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EDD4" w14:textId="77777777" w:rsidR="00FA013F" w:rsidRPr="006262CC" w:rsidRDefault="00000000">
      <w:pPr>
        <w:pStyle w:val="Title"/>
        <w:rPr>
          <w:lang w:val="sv-SE"/>
        </w:rPr>
      </w:pPr>
      <w:r w:rsidRPr="006262CC">
        <w:rPr>
          <w:lang w:val="sv-SE"/>
        </w:rPr>
        <w:t>Laporan Mingguan: Membangun RAG Assistant dengan Praktik Agent Terbaik</w:t>
      </w:r>
    </w:p>
    <w:p w14:paraId="07A4DAA0" w14:textId="56417C12" w:rsidR="00FA013F" w:rsidRDefault="00000000">
      <w:proofErr w:type="spellStart"/>
      <w:r>
        <w:rPr>
          <w:i/>
        </w:rPr>
        <w:t>Proyek</w:t>
      </w:r>
      <w:proofErr w:type="spellEnd"/>
      <w:r>
        <w:rPr>
          <w:i/>
        </w:rPr>
        <w:t>: personal-rag-</w:t>
      </w:r>
      <w:proofErr w:type="gramStart"/>
      <w:r>
        <w:rPr>
          <w:i/>
        </w:rPr>
        <w:t>assistant  |</w:t>
      </w:r>
      <w:proofErr w:type="gramEnd"/>
      <w:r>
        <w:rPr>
          <w:i/>
        </w:rPr>
        <w:t xml:space="preserve">  </w:t>
      </w:r>
      <w:proofErr w:type="spellStart"/>
      <w:r>
        <w:rPr>
          <w:i/>
        </w:rPr>
        <w:t>Periode</w:t>
      </w:r>
      <w:proofErr w:type="spellEnd"/>
      <w:r>
        <w:rPr>
          <w:i/>
        </w:rPr>
        <w:t>: 6–1</w:t>
      </w:r>
      <w:r w:rsidR="006262CC">
        <w:rPr>
          <w:i/>
        </w:rPr>
        <w:t>0</w:t>
      </w:r>
      <w:r>
        <w:rPr>
          <w:i/>
        </w:rPr>
        <w:t xml:space="preserve"> Juli 2026</w:t>
      </w:r>
    </w:p>
    <w:p w14:paraId="5A63E24C" w14:textId="77777777" w:rsidR="00FA013F" w:rsidRDefault="00000000">
      <w:pPr>
        <w:pStyle w:val="Heading1"/>
      </w:pPr>
      <w:r>
        <w:t>Ringkasan</w:t>
      </w:r>
    </w:p>
    <w:p w14:paraId="44ED63F6" w14:textId="77777777" w:rsidR="00FA013F" w:rsidRDefault="00000000">
      <w:r>
        <w:t>Minggu ini difokuskan pada peningkatan aplikasi personal-rag-assistant dari sebuah chatbot RAG sederhana menjadi sistem yang lebih matang secara engineering: hemat konteks, aman terhadap penyalahgunaan, mudah diamati (observable), dan mampu mengambil keputusan sederhana secara mandiri (agentic). Benang merah dari seluruh pembelajaran minggu ini: membangun aplikasi AI yang baik bukan soal menambah kecerdasan model, melainkan soal disiplin engineering — pertahanan berlapis, verifikasi independen, dan keberanian menolak tool yang tidak cocok.</w:t>
      </w:r>
    </w:p>
    <w:p w14:paraId="6220B2DA" w14:textId="77777777" w:rsidR="00FA013F" w:rsidRDefault="00000000">
      <w:pPr>
        <w:pStyle w:val="Heading1"/>
      </w:pPr>
      <w:r>
        <w:t>Manajemen Konteks dan Memori Percakapan</w:t>
      </w:r>
    </w:p>
    <w:p w14:paraId="1B7A30E9" w14:textId="77777777" w:rsidR="00FA013F" w:rsidRPr="006262CC" w:rsidRDefault="00000000">
      <w:pPr>
        <w:rPr>
          <w:lang w:val="sv-SE"/>
        </w:rPr>
      </w:pPr>
      <w:r>
        <w:t xml:space="preserve">Context window LLM itu terbatas dan berbiaya, sehingga pengelolaannya harus presisi. </w:t>
      </w:r>
      <w:r w:rsidRPr="006262CC">
        <w:rPr>
          <w:lang w:val="sv-SE"/>
        </w:rPr>
        <w:t>Pemotongan riwayat chat kini dilakukan berdasarkan estimasi token, bukan jumlah pesan tetap, karena panjang tiap pesan sangat bervariasi. Untuk percakapan panjang, diterapkan rolling summary sebagai memori jangka panjang — topik awal percakapan tidak hilang begitu keluar dari window aktif.</w:t>
      </w:r>
    </w:p>
    <w:p w14:paraId="39B31AB5" w14:textId="77777777" w:rsidR="00FA013F" w:rsidRPr="006262CC" w:rsidRDefault="00000000">
      <w:pPr>
        <w:rPr>
          <w:lang w:val="sv-SE"/>
        </w:rPr>
      </w:pPr>
      <w:r w:rsidRPr="006262CC">
        <w:rPr>
          <w:lang w:val="sv-SE"/>
        </w:rPr>
        <w:t>Pertanyaan lanjutan (follow-up) kini direformulasi menjadi query yang berdiri sendiri sebelum retrieval, dan hasilnya di-cache agar LLM tidak dipanggil dua kali untuk input yang sama. Pelajaran tambahan: logika yang diduplikasi di dua tempat (dua window truncation berbeda) adalah sumber bug konsistensi — lebih baik dijadikan satu fungsi bersama.</w:t>
      </w:r>
    </w:p>
    <w:p w14:paraId="27147735" w14:textId="77777777" w:rsidR="00FA013F" w:rsidRPr="006262CC" w:rsidRDefault="00000000">
      <w:pPr>
        <w:pStyle w:val="Heading1"/>
        <w:rPr>
          <w:lang w:val="sv-SE"/>
        </w:rPr>
      </w:pPr>
      <w:r w:rsidRPr="006262CC">
        <w:rPr>
          <w:lang w:val="sv-SE"/>
        </w:rPr>
        <w:t>Guardrails: Pertahanan Berlapis</w:t>
      </w:r>
    </w:p>
    <w:p w14:paraId="572E03D8" w14:textId="77777777" w:rsidR="00FA013F" w:rsidRPr="006262CC" w:rsidRDefault="00000000">
      <w:pPr>
        <w:rPr>
          <w:lang w:val="sv-SE"/>
        </w:rPr>
      </w:pPr>
      <w:r w:rsidRPr="006262CC">
        <w:rPr>
          <w:lang w:val="sv-SE"/>
        </w:rPr>
        <w:t>Pelajaran terpenting: instruksi di system prompt saja tidak cukup. Model bisa saja tetap melenceng, sehingga diperlukan lapisan verifikasi independen (grounding check) yang memeriksa apakah jawaban benar-benar didukung dokumen sumber.</w:t>
      </w:r>
    </w:p>
    <w:p w14:paraId="1B565C46" w14:textId="77777777" w:rsidR="00FA013F" w:rsidRPr="006262CC" w:rsidRDefault="00000000">
      <w:pPr>
        <w:pStyle w:val="ListBullet"/>
        <w:rPr>
          <w:lang w:val="sv-SE"/>
        </w:rPr>
      </w:pPr>
      <w:r w:rsidRPr="006262CC">
        <w:rPr>
          <w:lang w:val="sv-SE"/>
        </w:rPr>
        <w:t>Konten dokumen yang di-retrieve diperlakukan sebagai data, bukan instruksi — pertahanan utama terhadap prompt injection dari dokumen yang diunggah pengguna.</w:t>
      </w:r>
    </w:p>
    <w:p w14:paraId="5B1EA4FF" w14:textId="77777777" w:rsidR="00FA013F" w:rsidRDefault="00000000">
      <w:pPr>
        <w:pStyle w:val="ListBullet"/>
      </w:pPr>
      <w:r>
        <w:t xml:space="preserve">Guardrail juga </w:t>
      </w:r>
      <w:proofErr w:type="spellStart"/>
      <w:r>
        <w:t>mencakup</w:t>
      </w:r>
      <w:proofErr w:type="spellEnd"/>
      <w:r>
        <w:t xml:space="preserve"> </w:t>
      </w:r>
      <w:proofErr w:type="spellStart"/>
      <w:r>
        <w:t>infrastruktur</w:t>
      </w:r>
      <w:proofErr w:type="spellEnd"/>
      <w:r>
        <w:t>: rate limiting, batas ukuran upload, dan validasi input — bukan hanya soal kualitas jawaban AI.</w:t>
      </w:r>
    </w:p>
    <w:p w14:paraId="41ACB3FC" w14:textId="77777777" w:rsidR="00FA013F" w:rsidRPr="006262CC" w:rsidRDefault="00000000">
      <w:pPr>
        <w:pStyle w:val="ListBullet"/>
        <w:rPr>
          <w:lang w:val="sv-SE"/>
        </w:rPr>
      </w:pPr>
      <w:r w:rsidRPr="006262CC">
        <w:rPr>
          <w:lang w:val="sv-SE"/>
        </w:rPr>
        <w:t>Migrasi keamanan password (SHA256 ke bcrypt) berhasil dilakukan tanpa reset data, dengan re-hash otomatis saat pengguna login.</w:t>
      </w:r>
    </w:p>
    <w:p w14:paraId="1981B339" w14:textId="77777777" w:rsidR="00FA013F" w:rsidRPr="006262CC" w:rsidRDefault="00000000">
      <w:pPr>
        <w:pStyle w:val="Heading1"/>
        <w:rPr>
          <w:lang w:val="sv-SE"/>
        </w:rPr>
      </w:pPr>
      <w:r w:rsidRPr="006262CC">
        <w:rPr>
          <w:lang w:val="sv-SE"/>
        </w:rPr>
        <w:lastRenderedPageBreak/>
        <w:t>Kualitas Ingestion dan Retrieval</w:t>
      </w:r>
    </w:p>
    <w:p w14:paraId="1FC56208" w14:textId="77777777" w:rsidR="00FA013F" w:rsidRPr="006262CC" w:rsidRDefault="00000000">
      <w:pPr>
        <w:rPr>
          <w:lang w:val="sv-SE"/>
        </w:rPr>
      </w:pPr>
      <w:r w:rsidRPr="006262CC">
        <w:rPr>
          <w:lang w:val="sv-SE"/>
        </w:rPr>
        <w:t>Kualitas jawaban RAG sangat ditentukan oleh kualitas data yang masuk. Metadata halaman dan chunk index kini disimpan saat ingestion, sehingga sitasi jawaban bisa ditelusuri sampai ke halaman dokumen. Proses re-index dibuat idempotent: mengunggah ulang dokumen yang sama akan mengganti data lama, bukan menduplikasinya — termasuk dedup di dalam satu batch yang sama, celah yang mudah terlewat.</w:t>
      </w:r>
    </w:p>
    <w:p w14:paraId="724E9BF4" w14:textId="77777777" w:rsidR="00FA013F" w:rsidRPr="006262CC" w:rsidRDefault="00000000">
      <w:pPr>
        <w:rPr>
          <w:lang w:val="sv-SE"/>
        </w:rPr>
      </w:pPr>
      <w:r w:rsidRPr="006262CC">
        <w:rPr>
          <w:lang w:val="sv-SE"/>
        </w:rPr>
        <w:t>Hybrid search (BM25 + vector) diimplementasikan sebagai re-ranking atas kandidat hasil vector search, bukan jalur retrieval terpisah, agar tidak merusak semantik “distance” yang dipakai guardrail lain. Fitur berisiko seperti pergantian embedding model dibuat opt-in karena tergolong breaking change bagi data produksi.</w:t>
      </w:r>
    </w:p>
    <w:p w14:paraId="4CC1D1AE" w14:textId="77777777" w:rsidR="00FA013F" w:rsidRPr="006262CC" w:rsidRDefault="00000000">
      <w:pPr>
        <w:pStyle w:val="Heading1"/>
        <w:rPr>
          <w:lang w:val="sv-SE"/>
        </w:rPr>
      </w:pPr>
      <w:r w:rsidRPr="006262CC">
        <w:rPr>
          <w:lang w:val="sv-SE"/>
        </w:rPr>
        <w:t>Dari Pipeline Statis ke Agentic RAG</w:t>
      </w:r>
    </w:p>
    <w:p w14:paraId="4295EBBC" w14:textId="77777777" w:rsidR="00FA013F" w:rsidRPr="006262CC" w:rsidRDefault="00000000">
      <w:pPr>
        <w:rPr>
          <w:lang w:val="sv-SE"/>
        </w:rPr>
      </w:pPr>
      <w:r w:rsidRPr="006262CC">
        <w:rPr>
          <w:lang w:val="sv-SE"/>
        </w:rPr>
        <w:t>Perbedaan mendasar antara RAG tradisional dan agentic ternyata sederhana: apakah sistem mengevaluasi hasilnya sendiri dan mengambil jalur berbeda saat gagal. Pipeline kini memiliki retry loop — jika retrieval pertama tidak memadai, sistem memperlebar pencarian satu kali — dengan batas retry yang ketat agar biaya dan latency terkendali. Setiap keputusan agentic ditampilkan sebagai decision trace di UI, sehingga prosesnya bisa diaudit, bukan menjadi black box.</w:t>
      </w:r>
    </w:p>
    <w:p w14:paraId="0C8157E1" w14:textId="77777777" w:rsidR="00FA013F" w:rsidRPr="006262CC" w:rsidRDefault="00000000">
      <w:pPr>
        <w:pStyle w:val="Heading1"/>
        <w:rPr>
          <w:lang w:val="sv-SE"/>
        </w:rPr>
      </w:pPr>
      <w:r w:rsidRPr="006262CC">
        <w:rPr>
          <w:lang w:val="sv-SE"/>
        </w:rPr>
        <w:t>Observability dan Evaluasi</w:t>
      </w:r>
    </w:p>
    <w:p w14:paraId="5914F847" w14:textId="77777777" w:rsidR="00FA013F" w:rsidRPr="006262CC" w:rsidRDefault="00000000">
      <w:pPr>
        <w:rPr>
          <w:lang w:val="sv-SE"/>
        </w:rPr>
      </w:pPr>
      <w:r w:rsidRPr="006262CC">
        <w:rPr>
          <w:lang w:val="sv-SE"/>
        </w:rPr>
        <w:t>Logging terstruktur (JSONL) diterapkan untuk merekam setiap interaksi pipeline sebagai data historis yang bisa dianalisis — fungsi yang berbeda dari print() yang hanya untuk memantau real-time. Untuk evaluasi kualitas jawaban, pendekatan LLM-as-judge custom dipilih menggunakan infrastruktur yang sudah ada.</w:t>
      </w:r>
    </w:p>
    <w:p w14:paraId="148595B6" w14:textId="77777777" w:rsidR="00FA013F" w:rsidRPr="006262CC" w:rsidRDefault="00000000">
      <w:pPr>
        <w:rPr>
          <w:lang w:val="sv-SE"/>
        </w:rPr>
      </w:pPr>
      <w:r w:rsidRPr="006262CC">
        <w:rPr>
          <w:b/>
          <w:lang w:val="sv-SE"/>
        </w:rPr>
        <w:t xml:space="preserve">Pelajaran termahal minggu ini: </w:t>
      </w:r>
      <w:r w:rsidRPr="006262CC">
        <w:rPr>
          <w:lang w:val="sv-SE"/>
        </w:rPr>
        <w:t>framework evaluasi populer (RAGAS) nyaris merusak dependency langchain_openai yang menjadi tulang punggung aplikasi. Konflik terdeteksi sebelum masuk requirements.txt. Kesimpulannya: selalu uji kompatibilitas dependency berat secara terisolasi, dan tool “standar industri” belum tentu cocok untuk setiap proyek.</w:t>
      </w:r>
    </w:p>
    <w:p w14:paraId="63CD1964" w14:textId="77777777" w:rsidR="00FA013F" w:rsidRDefault="00000000">
      <w:pPr>
        <w:pStyle w:val="Heading1"/>
      </w:pPr>
      <w:proofErr w:type="spellStart"/>
      <w:r>
        <w:t>Keamanan</w:t>
      </w:r>
      <w:proofErr w:type="spellEnd"/>
      <w:r>
        <w:t xml:space="preserve"> Aplikasi Web dan Cost Tracking</w:t>
      </w:r>
    </w:p>
    <w:p w14:paraId="4E540CF6" w14:textId="77777777" w:rsidR="00FA013F" w:rsidRPr="006262CC" w:rsidRDefault="00000000">
      <w:pPr>
        <w:rPr>
          <w:lang w:val="sv-SE"/>
        </w:rPr>
      </w:pPr>
      <w:r w:rsidRPr="006262CC">
        <w:rPr>
          <w:lang w:val="sv-SE"/>
        </w:rPr>
        <w:t>Aplikasi RAG tetaplah aplikasi web, sehingga kerentanan klasik tetap relevan. Dua temuan nyata yang diperbaiki: stored XSS melalui unsafe_allow_html di Streamlit (string dari nama file atau jawaban LLM yang tidak di-escape), dan risiko path traversal dari nama file upload yang kini disanitasi dengan os.path.basename. Prinsipnya: escape di titik render, sanitize di titik file system — dua boundary berbeda dengan proteksi berbeda.</w:t>
      </w:r>
    </w:p>
    <w:p w14:paraId="098207F8" w14:textId="77777777" w:rsidR="00FA013F" w:rsidRPr="006262CC" w:rsidRDefault="00000000">
      <w:pPr>
        <w:rPr>
          <w:lang w:val="sv-SE"/>
        </w:rPr>
      </w:pPr>
      <w:r w:rsidRPr="006262CC">
        <w:rPr>
          <w:lang w:val="sv-SE"/>
        </w:rPr>
        <w:t>Cost tracking ditambahkan dengan prinsip kejujuran data: selama model yang dipakai masih gratis, yang ditampilkan adalah jumlah token, bukan angka biaya fiktif.</w:t>
      </w:r>
    </w:p>
    <w:p w14:paraId="5C787D53" w14:textId="77777777" w:rsidR="00FA013F" w:rsidRDefault="00000000">
      <w:pPr>
        <w:pStyle w:val="Heading1"/>
      </w:pPr>
      <w:r>
        <w:lastRenderedPageBreak/>
        <w:t xml:space="preserve">Pelajaran Proses </w:t>
      </w:r>
      <w:proofErr w:type="spellStart"/>
      <w:r>
        <w:t>Kerja</w:t>
      </w:r>
      <w:proofErr w:type="spellEnd"/>
    </w:p>
    <w:p w14:paraId="156CB6E4" w14:textId="77777777" w:rsidR="00FA013F" w:rsidRPr="006262CC" w:rsidRDefault="00000000">
      <w:pPr>
        <w:pStyle w:val="ListBullet"/>
        <w:rPr>
          <w:lang w:val="sv-SE"/>
        </w:rPr>
      </w:pPr>
      <w:r w:rsidRPr="006262CC">
        <w:rPr>
          <w:lang w:val="sv-SE"/>
        </w:rPr>
        <w:t>Rencana teknis singkat sebelum eksekusi terbukti mencegah salah arah, terutama untuk perubahan multi-file.</w:t>
      </w:r>
    </w:p>
    <w:p w14:paraId="06B10539" w14:textId="77777777" w:rsidR="00FA013F" w:rsidRPr="006262CC" w:rsidRDefault="00000000">
      <w:pPr>
        <w:pStyle w:val="ListBullet"/>
        <w:rPr>
          <w:lang w:val="sv-SE"/>
        </w:rPr>
      </w:pPr>
      <w:r w:rsidRPr="006262CC">
        <w:rPr>
          <w:lang w:val="sv-SE"/>
        </w:rPr>
        <w:t>Setiap perubahan diverifikasi dengan pengujian nyata (unit/integration test dan uji di aplikasi yang sudah ter-deploy), bukan sekadar “terlihat benar”.</w:t>
      </w:r>
    </w:p>
    <w:p w14:paraId="50221E9E" w14:textId="77777777" w:rsidR="00FA013F" w:rsidRPr="006262CC" w:rsidRDefault="00000000">
      <w:pPr>
        <w:pStyle w:val="ListBullet"/>
        <w:rPr>
          <w:lang w:val="sv-SE"/>
        </w:rPr>
      </w:pPr>
      <w:r w:rsidRPr="006262CC">
        <w:rPr>
          <w:lang w:val="sv-SE"/>
        </w:rPr>
        <w:t>Debugging produksi tidak selalu berarti bug kode — error “readonly database” ternyata masalah storage Streamlit Cloud yang selesai dengan reboot.</w:t>
      </w:r>
    </w:p>
    <w:p w14:paraId="47FD751B" w14:textId="77777777" w:rsidR="00FA013F" w:rsidRPr="006262CC" w:rsidRDefault="00000000">
      <w:pPr>
        <w:pStyle w:val="Heading1"/>
        <w:rPr>
          <w:lang w:val="sv-SE"/>
        </w:rPr>
      </w:pPr>
      <w:r w:rsidRPr="006262CC">
        <w:rPr>
          <w:lang w:val="sv-SE"/>
        </w:rPr>
        <w:t>Penutup</w:t>
      </w:r>
    </w:p>
    <w:p w14:paraId="61826140" w14:textId="77777777" w:rsidR="00FA013F" w:rsidRPr="006262CC" w:rsidRDefault="00000000">
      <w:pPr>
        <w:rPr>
          <w:lang w:val="sv-SE"/>
        </w:rPr>
      </w:pPr>
      <w:r w:rsidRPr="006262CC">
        <w:rPr>
          <w:lang w:val="sv-SE"/>
        </w:rPr>
        <w:t>Dalam satu minggu, aplikasi berkembang dari pipeline RAG satu arah menjadi sistem dengan manajemen memori, guardrail berlapis, ingestion yang tertelusur, kemampuan agentic sederhana, observability terstruktur, dan fondasi keamanan web yang lebih kuat. Fondasi ini siap menjadi dasar iterasi berikutnya: evaluasi kualitas berkelanjutan dan perluasan kemampuan agentic.</w:t>
      </w:r>
    </w:p>
    <w:sectPr w:rsidR="00FA013F" w:rsidRPr="006262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162832">
    <w:abstractNumId w:val="8"/>
  </w:num>
  <w:num w:numId="2" w16cid:durableId="1296988371">
    <w:abstractNumId w:val="6"/>
  </w:num>
  <w:num w:numId="3" w16cid:durableId="1145706453">
    <w:abstractNumId w:val="5"/>
  </w:num>
  <w:num w:numId="4" w16cid:durableId="1884098351">
    <w:abstractNumId w:val="4"/>
  </w:num>
  <w:num w:numId="5" w16cid:durableId="506286536">
    <w:abstractNumId w:val="7"/>
  </w:num>
  <w:num w:numId="6" w16cid:durableId="2026974360">
    <w:abstractNumId w:val="3"/>
  </w:num>
  <w:num w:numId="7" w16cid:durableId="897931930">
    <w:abstractNumId w:val="2"/>
  </w:num>
  <w:num w:numId="8" w16cid:durableId="1804155353">
    <w:abstractNumId w:val="1"/>
  </w:num>
  <w:num w:numId="9" w16cid:durableId="123373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032"/>
    <w:rsid w:val="006262CC"/>
    <w:rsid w:val="00AA1D8D"/>
    <w:rsid w:val="00B47730"/>
    <w:rsid w:val="00CB0664"/>
    <w:rsid w:val="00FA0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53A8"/>
  <w14:defaultImageDpi w14:val="300"/>
  <w15:docId w15:val="{51CAC0BC-451B-49AE-98B4-330D23E8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ADHYATMA CHRYSOSTOMOS DAVU</cp:lastModifiedBy>
  <cp:revision>2</cp:revision>
  <dcterms:created xsi:type="dcterms:W3CDTF">2013-12-23T23:15:00Z</dcterms:created>
  <dcterms:modified xsi:type="dcterms:W3CDTF">2026-07-13T02:21:00Z</dcterms:modified>
  <cp:category/>
</cp:coreProperties>
</file>