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EADB8">
      <w:pPr>
        <w:pStyle w:val="2"/>
        <w:keepNext w:val="0"/>
        <w:keepLines w:val="0"/>
        <w:widowControl/>
        <w:suppressLineNumbers w:val="0"/>
        <w:ind w:firstLine="1446" w:firstLineChars="400"/>
        <w:rPr>
          <w:rFonts w:hint="default" w:ascii="Arial Black" w:hAnsi="Arial Black" w:cs="Arial Black"/>
          <w:i/>
          <w:iCs/>
          <w:sz w:val="36"/>
          <w:szCs w:val="36"/>
          <w:u w:val="single"/>
        </w:rPr>
      </w:pPr>
      <w:r>
        <w:rPr>
          <w:rStyle w:val="6"/>
          <w:rFonts w:hint="default" w:ascii="Arial Black" w:hAnsi="Arial Black" w:cs="Arial Black"/>
          <w:b/>
          <w:bCs/>
          <w:i/>
          <w:iCs/>
          <w:sz w:val="36"/>
          <w:szCs w:val="36"/>
          <w:u w:val="single"/>
        </w:rPr>
        <w:t>Техническое задание (ТЗ)</w:t>
      </w:r>
    </w:p>
    <w:p w14:paraId="5AEE9A0C"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Название проекта</w:t>
      </w:r>
      <w:r>
        <w:rPr>
          <w:rFonts w:hint="default" w:ascii="Arial Black" w:hAnsi="Arial Black" w:cs="Arial Black"/>
          <w:sz w:val="28"/>
          <w:szCs w:val="28"/>
        </w:rPr>
        <w:t>: Telegram-бот «Расписание АИТ»</w:t>
      </w:r>
      <w:r>
        <w:rPr>
          <w:rFonts w:hint="default" w:ascii="Arial Black" w:hAnsi="Arial Black" w:cs="Arial Black"/>
          <w:sz w:val="28"/>
          <w:szCs w:val="28"/>
        </w:rPr>
        <w:br w:type="textWrapping"/>
      </w:r>
      <w:r>
        <w:rPr>
          <w:rStyle w:val="6"/>
          <w:rFonts w:hint="default" w:ascii="Arial Black" w:hAnsi="Arial Black" w:cs="Arial Black"/>
          <w:sz w:val="28"/>
          <w:szCs w:val="28"/>
        </w:rPr>
        <w:t>Исполнитель</w:t>
      </w:r>
      <w:r>
        <w:rPr>
          <w:rFonts w:hint="default" w:ascii="Arial Black" w:hAnsi="Arial Black" w:cs="Arial Black"/>
          <w:sz w:val="28"/>
          <w:szCs w:val="28"/>
        </w:rPr>
        <w:t xml:space="preserve">: 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Гегамян Давид </w:t>
      </w:r>
      <w:r>
        <w:rPr>
          <w:rFonts w:hint="default" w:ascii="Arial Black" w:hAnsi="Arial Black" w:cs="Arial Black"/>
          <w:sz w:val="28"/>
          <w:szCs w:val="28"/>
        </w:rPr>
        <w:t>, студент 3 курса</w:t>
      </w:r>
      <w:r>
        <w:rPr>
          <w:rFonts w:hint="default" w:ascii="Arial Black" w:hAnsi="Arial Black" w:cs="Arial Black"/>
          <w:sz w:val="28"/>
          <w:szCs w:val="28"/>
        </w:rPr>
        <w:br w:type="textWrapping"/>
      </w:r>
      <w:r>
        <w:rPr>
          <w:rStyle w:val="6"/>
          <w:rFonts w:hint="default" w:ascii="Arial Black" w:hAnsi="Arial Black" w:cs="Arial Black"/>
          <w:sz w:val="28"/>
          <w:szCs w:val="28"/>
        </w:rPr>
        <w:t>Цель</w:t>
      </w:r>
      <w:r>
        <w:rPr>
          <w:rFonts w:hint="default" w:ascii="Arial Black" w:hAnsi="Arial Black" w:cs="Arial Black"/>
          <w:sz w:val="28"/>
          <w:szCs w:val="28"/>
        </w:rPr>
        <w:t>: Разработка Telegram-бота для предоставления расписания занятий студентов АИТ в удобной форме.</w:t>
      </w:r>
    </w:p>
    <w:p w14:paraId="4857491A"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1. Общие положения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310632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Наименование программы</w:t>
      </w:r>
      <w:r>
        <w:rPr>
          <w:rFonts w:hint="default" w:ascii="Arial Black" w:hAnsi="Arial Black" w:cs="Arial Black"/>
          <w:sz w:val="28"/>
          <w:szCs w:val="28"/>
        </w:rPr>
        <w:t>: Telegram-бот «Расписание АИТ».</w:t>
      </w:r>
    </w:p>
    <w:p w14:paraId="23ACA6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Область применения</w:t>
      </w:r>
      <w:r>
        <w:rPr>
          <w:rFonts w:hint="default" w:ascii="Arial Black" w:hAnsi="Arial Black" w:cs="Arial Black"/>
          <w:sz w:val="28"/>
          <w:szCs w:val="28"/>
        </w:rPr>
        <w:t>: Использование студентами и преподавателями для быстрого доступа к расписанию занятий.</w:t>
      </w:r>
    </w:p>
    <w:p w14:paraId="7B23A4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Основание для разработки</w:t>
      </w:r>
      <w:r>
        <w:rPr>
          <w:rFonts w:hint="default" w:ascii="Arial Black" w:hAnsi="Arial Black" w:cs="Arial Black"/>
          <w:sz w:val="28"/>
          <w:szCs w:val="28"/>
        </w:rPr>
        <w:t>: Учебное задание, предоставленное в рамках практической работы.</w:t>
      </w:r>
    </w:p>
    <w:p w14:paraId="60F287F6"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2. Функциональные требования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5D677E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Основные функции</w:t>
      </w:r>
      <w:r>
        <w:rPr>
          <w:rFonts w:hint="default" w:ascii="Arial Black" w:hAnsi="Arial Black" w:cs="Arial Black"/>
          <w:sz w:val="28"/>
          <w:szCs w:val="28"/>
        </w:rPr>
        <w:t>:</w:t>
      </w:r>
    </w:p>
    <w:p w14:paraId="0CDB3D3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Вывод расписания занятий на конкретный день недели.</w:t>
      </w:r>
    </w:p>
    <w:p w14:paraId="3888F7C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Возможность запроса расписания для конкретной группы.</w:t>
      </w:r>
    </w:p>
    <w:p w14:paraId="5E43125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Вывод расписания на текущую или следующую неделю.</w:t>
      </w:r>
    </w:p>
    <w:p w14:paraId="50F02A8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Уведомление о ближайших изменениях в расписании.</w:t>
      </w:r>
    </w:p>
    <w:p w14:paraId="018366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Интерфейс</w:t>
      </w:r>
      <w:r>
        <w:rPr>
          <w:rFonts w:hint="default" w:ascii="Arial Black" w:hAnsi="Arial Black" w:cs="Arial Black"/>
          <w:sz w:val="28"/>
          <w:szCs w:val="28"/>
        </w:rPr>
        <w:t>:</w:t>
      </w:r>
    </w:p>
    <w:p w14:paraId="2333DF3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Работа через Telegram (чат-бот).</w:t>
      </w:r>
    </w:p>
    <w:p w14:paraId="399DCF5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Простая и интуитивно понятная структура команд:</w:t>
      </w:r>
    </w:p>
    <w:p w14:paraId="1F3E4CDE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5"/>
          <w:rFonts w:hint="default" w:ascii="Arial Black" w:hAnsi="Arial Black" w:cs="Arial Black"/>
          <w:sz w:val="28"/>
          <w:szCs w:val="28"/>
        </w:rPr>
        <w:t>/start</w:t>
      </w:r>
      <w:r>
        <w:rPr>
          <w:rFonts w:hint="default" w:ascii="Arial Black" w:hAnsi="Arial Black" w:cs="Arial Black"/>
          <w:sz w:val="28"/>
          <w:szCs w:val="28"/>
        </w:rPr>
        <w:t xml:space="preserve"> — приветственное сообщение.</w:t>
      </w:r>
    </w:p>
    <w:p w14:paraId="4B592654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5"/>
          <w:rFonts w:hint="default" w:ascii="Arial Black" w:hAnsi="Arial Black" w:cs="Arial Black"/>
          <w:sz w:val="28"/>
          <w:szCs w:val="28"/>
        </w:rPr>
        <w:t>/расписание</w:t>
      </w:r>
      <w:r>
        <w:rPr>
          <w:rFonts w:hint="default" w:ascii="Arial Black" w:hAnsi="Arial Black" w:cs="Arial Black"/>
          <w:sz w:val="28"/>
          <w:szCs w:val="28"/>
        </w:rPr>
        <w:t xml:space="preserve"> — общее расписание на текущую неделю.</w:t>
      </w:r>
    </w:p>
    <w:p w14:paraId="6E40E41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5"/>
          <w:rFonts w:hint="default" w:ascii="Arial Black" w:hAnsi="Arial Black" w:cs="Arial Black"/>
          <w:sz w:val="28"/>
          <w:szCs w:val="28"/>
        </w:rPr>
        <w:t>/группа N</w:t>
      </w:r>
      <w:r>
        <w:rPr>
          <w:rFonts w:hint="default" w:ascii="Arial Black" w:hAnsi="Arial Black" w:cs="Arial Black"/>
          <w:sz w:val="28"/>
          <w:szCs w:val="28"/>
        </w:rPr>
        <w:t xml:space="preserve"> — расписание группы N на текущую дату.</w:t>
      </w:r>
    </w:p>
    <w:p w14:paraId="531AA33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5"/>
          <w:rFonts w:hint="default" w:ascii="Arial Black" w:hAnsi="Arial Black" w:cs="Arial Black"/>
          <w:sz w:val="28"/>
          <w:szCs w:val="28"/>
        </w:rPr>
        <w:t>/завтра</w:t>
      </w:r>
      <w:r>
        <w:rPr>
          <w:rFonts w:hint="default" w:ascii="Arial Black" w:hAnsi="Arial Black" w:cs="Arial Black"/>
          <w:sz w:val="28"/>
          <w:szCs w:val="28"/>
        </w:rPr>
        <w:t xml:space="preserve"> — расписание на следующий </w:t>
      </w:r>
      <w:r>
        <w:rPr>
          <w:rFonts w:hint="default" w:ascii="Arial Black" w:hAnsi="Arial Black" w:cs="Arial Black"/>
          <w:i/>
          <w:iCs/>
          <w:sz w:val="28"/>
          <w:szCs w:val="28"/>
        </w:rPr>
        <w:t>день.</w:t>
      </w:r>
    </w:p>
    <w:p w14:paraId="003C6385"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3. Нефункциональные требования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2675FC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Надежность</w:t>
      </w:r>
      <w:r>
        <w:rPr>
          <w:rFonts w:hint="default" w:ascii="Arial Black" w:hAnsi="Arial Black" w:cs="Arial Black"/>
          <w:sz w:val="28"/>
          <w:szCs w:val="28"/>
        </w:rPr>
        <w:t>: Бот должен корректно обрабатывать некорректные запросы (например, несуществующие группы или неправильный формат даты).</w:t>
      </w:r>
    </w:p>
    <w:p w14:paraId="701B38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Производительность</w:t>
      </w:r>
      <w:r>
        <w:rPr>
          <w:rFonts w:hint="default" w:ascii="Arial Black" w:hAnsi="Arial Black" w:cs="Arial Black"/>
          <w:sz w:val="28"/>
          <w:szCs w:val="28"/>
        </w:rPr>
        <w:t>: Ответ на запросы пользователя не более 1-2 секунд.</w:t>
      </w:r>
    </w:p>
    <w:p w14:paraId="71AE57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Совместимость</w:t>
      </w:r>
      <w:r>
        <w:rPr>
          <w:rFonts w:hint="default" w:ascii="Arial Black" w:hAnsi="Arial Black" w:cs="Arial Black"/>
          <w:sz w:val="28"/>
          <w:szCs w:val="28"/>
        </w:rPr>
        <w:t>: Совместимость с последними версиями Telegram API.</w:t>
      </w:r>
    </w:p>
    <w:p w14:paraId="36D1772D"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4. Средства разработки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2B7CD36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Язык программирования: Python.</w:t>
      </w:r>
    </w:p>
    <w:p w14:paraId="413A4C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 xml:space="preserve">Используемые библиотеки: </w:t>
      </w:r>
      <w:r>
        <w:rPr>
          <w:rStyle w:val="5"/>
          <w:rFonts w:hint="default" w:ascii="Arial Black" w:hAnsi="Arial Black" w:cs="Arial Black"/>
          <w:sz w:val="28"/>
          <w:szCs w:val="28"/>
        </w:rPr>
        <w:t>python-telegram-bot</w:t>
      </w:r>
      <w:r>
        <w:rPr>
          <w:rFonts w:hint="default" w:ascii="Arial Black" w:hAnsi="Arial Black" w:cs="Arial Black"/>
          <w:sz w:val="28"/>
          <w:szCs w:val="28"/>
        </w:rPr>
        <w:t xml:space="preserve">, </w:t>
      </w:r>
      <w:r>
        <w:rPr>
          <w:rStyle w:val="5"/>
          <w:rFonts w:hint="default" w:ascii="Arial Black" w:hAnsi="Arial Black" w:cs="Arial Black"/>
          <w:sz w:val="28"/>
          <w:szCs w:val="28"/>
        </w:rPr>
        <w:t>requests</w:t>
      </w:r>
      <w:r>
        <w:rPr>
          <w:rFonts w:hint="default" w:ascii="Arial Black" w:hAnsi="Arial Black" w:cs="Arial Black"/>
          <w:sz w:val="28"/>
          <w:szCs w:val="28"/>
        </w:rPr>
        <w:t>.</w:t>
      </w:r>
    </w:p>
    <w:p w14:paraId="663061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Серверная часть (реализация через Leadteh.ru API).</w:t>
      </w:r>
    </w:p>
    <w:p w14:paraId="37CC5B3F">
      <w:pPr>
        <w:keepNext w:val="0"/>
        <w:keepLines w:val="0"/>
        <w:widowControl/>
        <w:suppressLineNumbers w:val="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FB2BD">
      <w:pPr>
        <w:pStyle w:val="2"/>
        <w:keepNext w:val="0"/>
        <w:keepLines w:val="0"/>
        <w:widowControl/>
        <w:suppressLineNumbers w:val="0"/>
        <w:rPr>
          <w:rStyle w:val="6"/>
          <w:rFonts w:hint="default" w:ascii="Arial Black" w:hAnsi="Arial Black" w:cs="Arial Black"/>
          <w:b/>
          <w:bCs/>
          <w:sz w:val="28"/>
          <w:szCs w:val="28"/>
        </w:rPr>
      </w:pPr>
    </w:p>
    <w:p w14:paraId="06C6A4D3">
      <w:pPr>
        <w:pStyle w:val="2"/>
        <w:keepNext w:val="0"/>
        <w:keepLines w:val="0"/>
        <w:widowControl/>
        <w:suppressLineNumbers w:val="0"/>
        <w:rPr>
          <w:rStyle w:val="6"/>
          <w:rFonts w:hint="default" w:ascii="Arial Black" w:hAnsi="Arial Black" w:cs="Arial Black"/>
          <w:b/>
          <w:bCs/>
          <w:sz w:val="28"/>
          <w:szCs w:val="28"/>
        </w:rPr>
      </w:pPr>
    </w:p>
    <w:p w14:paraId="3DC798E0">
      <w:pPr>
        <w:pStyle w:val="2"/>
        <w:keepNext w:val="0"/>
        <w:keepLines w:val="0"/>
        <w:widowControl/>
        <w:suppressLineNumbers w:val="0"/>
        <w:rPr>
          <w:rStyle w:val="6"/>
          <w:rFonts w:hint="default" w:ascii="Arial Black" w:hAnsi="Arial Black" w:cs="Arial Black"/>
          <w:b w:val="0"/>
          <w:bCs w:val="0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b w:val="0"/>
          <w:bCs w:val="0"/>
          <w:i/>
          <w:iCs/>
          <w:sz w:val="28"/>
          <w:szCs w:val="28"/>
        </w:rPr>
        <w:t>Шаг 2: Диаграмма UML взаимодействия клиента с сервером</w:t>
      </w:r>
    </w:p>
    <w:p w14:paraId="1B756B77">
      <w:pPr>
        <w:rPr>
          <w:rFonts w:hint="default" w:ascii="Arial Black" w:hAnsi="Arial Black" w:cs="Arial Black"/>
          <w:sz w:val="28"/>
          <w:szCs w:val="28"/>
        </w:rPr>
      </w:pPr>
    </w:p>
    <w:p w14:paraId="0F4794A5"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Описание диаграммы:</w:t>
      </w:r>
    </w:p>
    <w:p w14:paraId="6546BE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Акторы</w:t>
      </w:r>
      <w:r>
        <w:rPr>
          <w:rFonts w:hint="default" w:ascii="Arial Black" w:hAnsi="Arial Black" w:cs="Arial Black"/>
          <w:sz w:val="28"/>
          <w:szCs w:val="28"/>
        </w:rPr>
        <w:t>:</w:t>
      </w:r>
    </w:p>
    <w:p w14:paraId="2A3AF30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Пользователь (студент, преподаватель).</w:t>
      </w:r>
    </w:p>
    <w:p w14:paraId="56F6F47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Telegram API (посредник).</w:t>
      </w:r>
    </w:p>
    <w:p w14:paraId="7DDFB9C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Сервер https://aitanapa.ru</w:t>
      </w:r>
      <w:r>
        <w:rPr>
          <w:rFonts w:hint="default" w:ascii="Arial Black" w:hAnsi="Arial Black" w:cs="Arial Black"/>
          <w:sz w:val="28"/>
          <w:szCs w:val="28"/>
          <w:lang w:val="ru-RU"/>
        </w:rPr>
        <w:t>/</w:t>
      </w:r>
      <w:r>
        <w:rPr>
          <w:rFonts w:hint="default" w:ascii="Arial Black" w:hAnsi="Arial Black" w:cs="Arial Black"/>
          <w:sz w:val="28"/>
          <w:szCs w:val="28"/>
        </w:rPr>
        <w:t xml:space="preserve"> (хранение данных расписания).</w:t>
      </w:r>
    </w:p>
    <w:p w14:paraId="1BF03C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Процесс взаимодействия</w:t>
      </w:r>
      <w:r>
        <w:rPr>
          <w:rFonts w:hint="default" w:ascii="Arial Black" w:hAnsi="Arial Black" w:cs="Arial Black"/>
          <w:sz w:val="28"/>
          <w:szCs w:val="28"/>
        </w:rPr>
        <w:t>:</w:t>
      </w:r>
    </w:p>
    <w:p w14:paraId="312C2DB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Пользователь отправляет команду через Telegram-бота.</w:t>
      </w:r>
    </w:p>
    <w:p w14:paraId="508C584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Бот обращается к серверу Telegram API.</w:t>
      </w:r>
    </w:p>
    <w:p w14:paraId="0554D4F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Telegram API перенаправляет запрос серверу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 </w:t>
      </w:r>
      <w:r>
        <w:rPr>
          <w:rFonts w:hint="default" w:ascii="Arial Black" w:hAnsi="Arial Black" w:cs="Arial Black"/>
          <w:sz w:val="28"/>
          <w:szCs w:val="28"/>
        </w:rPr>
        <w:t>https://aitanapa.ru для получения расписания.</w:t>
      </w:r>
    </w:p>
    <w:p w14:paraId="614EB86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https://aitanapa.ru возвращает данные о расписании.</w:t>
      </w:r>
    </w:p>
    <w:p w14:paraId="1203E59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Telegram-бот формирует ответ и отправляет его пользователю через Telegram API.</w:t>
      </w:r>
    </w:p>
    <w:p w14:paraId="600A139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 Black" w:hAnsi="Arial Black" w:cs="Arial Black"/>
          <w:sz w:val="28"/>
          <w:szCs w:val="28"/>
        </w:rPr>
      </w:pPr>
      <w:r>
        <w:rPr>
          <w:rStyle w:val="6"/>
          <w:rFonts w:hint="default" w:ascii="Arial Black" w:hAnsi="Arial Black" w:cs="Arial Black"/>
          <w:sz w:val="28"/>
          <w:szCs w:val="28"/>
        </w:rPr>
        <w:t>Диаграмма UML:</w:t>
      </w:r>
    </w:p>
    <w:p w14:paraId="3724961C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 Black" w:hAnsi="Arial Black" w:cs="Arial Black"/>
          <w:sz w:val="28"/>
          <w:szCs w:val="28"/>
          <w:lang w:val="ru-RU"/>
        </w:rPr>
      </w:pPr>
      <w:r>
        <w:rPr>
          <w:rStyle w:val="6"/>
          <w:rFonts w:hint="default" w:ascii="Arial Black" w:hAnsi="Arial Black" w:cs="Arial Black"/>
          <w:sz w:val="28"/>
          <w:szCs w:val="28"/>
          <w:lang w:val="ru-RU"/>
        </w:rPr>
        <w:t xml:space="preserve">Создана диаграмма вариантов использования отображающая взаимодействие между пользователем, </w:t>
      </w:r>
      <w:r>
        <w:rPr>
          <w:rStyle w:val="6"/>
          <w:rFonts w:hint="default" w:ascii="Arial Black" w:hAnsi="Arial Black" w:cs="Arial Black"/>
          <w:sz w:val="28"/>
          <w:szCs w:val="28"/>
          <w:lang w:val="en-US"/>
        </w:rPr>
        <w:t xml:space="preserve">Telegram API </w:t>
      </w:r>
      <w:r>
        <w:rPr>
          <w:rStyle w:val="6"/>
          <w:rFonts w:hint="default" w:ascii="Arial Black" w:hAnsi="Arial Black" w:cs="Arial Black"/>
          <w:sz w:val="28"/>
          <w:szCs w:val="28"/>
          <w:lang w:val="ru-RU"/>
        </w:rPr>
        <w:t>и сервером бота:</w:t>
      </w:r>
    </w:p>
    <w:p w14:paraId="73D60F06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 Black" w:hAnsi="Arial Black" w:cs="Arial Black"/>
          <w:sz w:val="28"/>
          <w:szCs w:val="28"/>
          <w:lang w:val="ru-RU"/>
        </w:rPr>
      </w:pPr>
      <w:r>
        <w:drawing>
          <wp:inline distT="0" distB="0" distL="114300" distR="114300">
            <wp:extent cx="5264785" cy="3183255"/>
            <wp:effectExtent l="0" t="0" r="12065" b="1714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09E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 Black" w:hAnsi="Arial Black" w:cs="Arial Black"/>
          <w:sz w:val="28"/>
          <w:szCs w:val="28"/>
        </w:rPr>
      </w:pPr>
    </w:p>
    <w:p w14:paraId="64DFE39E"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b/>
          <w:bCs/>
          <w:i/>
          <w:iCs/>
          <w:sz w:val="28"/>
          <w:szCs w:val="28"/>
        </w:rPr>
        <w:t>Шаг 3: Алгоритм работы</w:t>
      </w:r>
    </w:p>
    <w:p w14:paraId="39BDFE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Запуск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76B3794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 xml:space="preserve">Пользователь вводит команду </w:t>
      </w:r>
      <w:r>
        <w:rPr>
          <w:rStyle w:val="5"/>
          <w:rFonts w:hint="default" w:ascii="Arial Black" w:hAnsi="Arial Black" w:cs="Arial Black"/>
          <w:sz w:val="28"/>
          <w:szCs w:val="28"/>
        </w:rPr>
        <w:t>/start</w:t>
      </w:r>
      <w:r>
        <w:rPr>
          <w:rFonts w:hint="default" w:ascii="Arial Black" w:hAnsi="Arial Black" w:cs="Arial Black"/>
          <w:sz w:val="28"/>
          <w:szCs w:val="28"/>
        </w:rPr>
        <w:t xml:space="preserve"> — бот отправляет приветственное сообщение.</w:t>
      </w:r>
    </w:p>
    <w:p w14:paraId="4EBDA9A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Получение запроса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6F01B8E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 xml:space="preserve">Пользователь выбирает команду (например, </w:t>
      </w:r>
      <w:r>
        <w:rPr>
          <w:rStyle w:val="5"/>
          <w:rFonts w:hint="default" w:ascii="Arial Black" w:hAnsi="Arial Black" w:cs="Arial Black"/>
          <w:sz w:val="28"/>
          <w:szCs w:val="28"/>
        </w:rPr>
        <w:t>/расписание</w:t>
      </w:r>
      <w:r>
        <w:rPr>
          <w:rFonts w:hint="default" w:ascii="Arial Black" w:hAnsi="Arial Black" w:cs="Arial Black"/>
          <w:sz w:val="28"/>
          <w:szCs w:val="28"/>
        </w:rPr>
        <w:t xml:space="preserve"> или </w:t>
      </w:r>
      <w:r>
        <w:rPr>
          <w:rStyle w:val="5"/>
          <w:rFonts w:hint="default" w:ascii="Arial Black" w:hAnsi="Arial Black" w:cs="Arial Black"/>
          <w:sz w:val="28"/>
          <w:szCs w:val="28"/>
        </w:rPr>
        <w:t>/группа N</w:t>
      </w:r>
      <w:r>
        <w:rPr>
          <w:rFonts w:hint="default" w:ascii="Arial Black" w:hAnsi="Arial Black" w:cs="Arial Black"/>
          <w:sz w:val="28"/>
          <w:szCs w:val="28"/>
        </w:rPr>
        <w:t>).</w:t>
      </w:r>
    </w:p>
    <w:p w14:paraId="72C2495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Бот проверяет корректность команды.</w:t>
      </w:r>
    </w:p>
    <w:p w14:paraId="5D023EB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Обработка запроса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7475F4A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Если запрос корректен, бот формирует запрос к серверу https://aitanapa.ru для получения данных расписания.</w:t>
      </w:r>
    </w:p>
    <w:p w14:paraId="7C5ABAE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Если запрос некорректен, бот отправляет сообщение об ошибке.</w:t>
      </w:r>
    </w:p>
    <w:p w14:paraId="4E203E8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Ответ пользователю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6966A2F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Сервер возвращает данные, бот форматирует их и отправляет пользователю.</w:t>
      </w:r>
    </w:p>
    <w:p w14:paraId="16363AB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i/>
          <w:iCs/>
          <w:sz w:val="28"/>
          <w:szCs w:val="28"/>
        </w:rPr>
      </w:pPr>
      <w:r>
        <w:rPr>
          <w:rStyle w:val="6"/>
          <w:rFonts w:hint="default" w:ascii="Arial Black" w:hAnsi="Arial Black" w:cs="Arial Black"/>
          <w:i/>
          <w:iCs/>
          <w:sz w:val="28"/>
          <w:szCs w:val="28"/>
        </w:rPr>
        <w:t>Завершение</w:t>
      </w:r>
      <w:r>
        <w:rPr>
          <w:rFonts w:hint="default" w:ascii="Arial Black" w:hAnsi="Arial Black" w:cs="Arial Black"/>
          <w:i/>
          <w:iCs/>
          <w:sz w:val="28"/>
          <w:szCs w:val="28"/>
        </w:rPr>
        <w:t>:</w:t>
      </w:r>
    </w:p>
    <w:p w14:paraId="7B1522F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Бот ожидает следующего запроса.</w:t>
      </w:r>
      <w:r>
        <w:rPr>
          <w:rFonts w:hint="default" w:ascii="Arial Black" w:hAnsi="Arial Black" w:cs="Arial Black"/>
          <w:sz w:val="28"/>
          <w:szCs w:val="28"/>
          <w:lang w:val="en-US"/>
        </w:rPr>
        <w:t>\</w:t>
      </w:r>
    </w:p>
    <w:p w14:paraId="3BA7E8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 Black" w:hAnsi="Arial Black" w:cs="Arial Black"/>
          <w:sz w:val="28"/>
          <w:szCs w:val="28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Разработка и написание исходного кода.</w:t>
      </w:r>
    </w:p>
    <w:p w14:paraId="425832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 Black" w:hAnsi="Arial Black" w:cs="Arial Black"/>
          <w:sz w:val="28"/>
          <w:szCs w:val="28"/>
        </w:rPr>
      </w:pPr>
      <w:r>
        <w:drawing>
          <wp:inline distT="0" distB="0" distL="114300" distR="114300">
            <wp:extent cx="5266055" cy="3521710"/>
            <wp:effectExtent l="0" t="0" r="10795" b="254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24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 Black" w:hAnsi="Arial Black" w:cs="Arial Black"/>
          <w:sz w:val="28"/>
          <w:szCs w:val="28"/>
        </w:rPr>
      </w:pPr>
      <w:r>
        <w:drawing>
          <wp:inline distT="0" distB="0" distL="114300" distR="114300">
            <wp:extent cx="5269865" cy="3272155"/>
            <wp:effectExtent l="0" t="0" r="6985" b="444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C91A">
      <w:pPr>
        <w:rPr>
          <w:rFonts w:hint="default" w:ascii="Arial Black" w:hAnsi="Arial Black" w:cs="Arial Black"/>
          <w:sz w:val="28"/>
          <w:szCs w:val="28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Бот готов к развертыванию на сервере и использованию.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D7F6D"/>
    <w:multiLevelType w:val="multilevel"/>
    <w:tmpl w:val="949D7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DF48E0"/>
    <w:multiLevelType w:val="multilevel"/>
    <w:tmpl w:val="9FDF48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F6650CD"/>
    <w:multiLevelType w:val="multilevel"/>
    <w:tmpl w:val="FF665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5C7873"/>
    <w:multiLevelType w:val="multilevel"/>
    <w:tmpl w:val="055C7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2BBBD8"/>
    <w:multiLevelType w:val="multilevel"/>
    <w:tmpl w:val="3D2BB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74D4A00"/>
    <w:multiLevelType w:val="multilevel"/>
    <w:tmpl w:val="674D4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66295"/>
    <w:rsid w:val="2C0E1A75"/>
    <w:rsid w:val="38366295"/>
    <w:rsid w:val="6CA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2024-11-18T15:12:00Z</dcterms:created>
  <dc:creator>DAVIDG</dc:creator>
  <cp:lastModifiedBy>DAVIDG</cp:lastModifiedBy>
  <dcterms:modified xsi:type="dcterms:W3CDTF">2024-11-18T17:48:03Z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20963FA1AD53414895368DC14B8B6A73_11</vt:lpwstr>
  </property>
</Properties>
</file>