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E4470" w:rsidRPr="00FE4470" w:rsidRDefault="00FE4470" w:rsidP="00FE4470">
      <w:pPr>
        <w:spacing w:line="360" w:lineRule="auto"/>
        <w:jc w:val="both"/>
        <w:rPr>
          <w:b/>
          <w:bCs/>
          <w:sz w:val="28"/>
          <w:szCs w:val="28"/>
        </w:rPr>
      </w:pPr>
      <w:r w:rsidRPr="00FE4470">
        <w:rPr>
          <w:b/>
          <w:bCs/>
          <w:sz w:val="28"/>
          <w:szCs w:val="28"/>
        </w:rPr>
        <w:t>ANOVA, or Analysis of Variance</w:t>
      </w:r>
    </w:p>
    <w:p w:rsidR="00FE4470" w:rsidRDefault="00FE4470" w:rsidP="00FE4470">
      <w:pPr>
        <w:spacing w:line="360" w:lineRule="auto"/>
        <w:jc w:val="both"/>
      </w:pPr>
    </w:p>
    <w:p w:rsidR="00FE4470" w:rsidRDefault="00FE4470" w:rsidP="00FE4470">
      <w:pPr>
        <w:spacing w:line="360" w:lineRule="auto"/>
        <w:jc w:val="both"/>
      </w:pPr>
      <w:r>
        <w:t xml:space="preserve">ANOVA, or Analysis of Variance, is a statistical method used to analyze whether there are statistically significant differences </w:t>
      </w:r>
      <w:r w:rsidRPr="00FE4470">
        <w:rPr>
          <w:b/>
          <w:bCs/>
        </w:rPr>
        <w:t>between the means of three or more groups</w:t>
      </w:r>
      <w:r>
        <w:t>. It extends the t-test for comparing two groups to situations where there are multiple groups. ANOVA is widely used in various fields, including experimental research, social sciences, and industrial applications.</w:t>
      </w:r>
    </w:p>
    <w:p w:rsidR="00FE4470" w:rsidRDefault="00FE4470" w:rsidP="00FE4470">
      <w:pPr>
        <w:spacing w:line="360" w:lineRule="auto"/>
        <w:jc w:val="both"/>
      </w:pPr>
    </w:p>
    <w:p w:rsidR="00FE4470" w:rsidRDefault="00FE4470" w:rsidP="00FE4470">
      <w:pPr>
        <w:spacing w:line="360" w:lineRule="auto"/>
        <w:jc w:val="both"/>
      </w:pPr>
      <w:r>
        <w:t>Here are the key concepts and steps in ANOVA:</w:t>
      </w:r>
    </w:p>
    <w:p w:rsidR="00FE4470" w:rsidRDefault="00FE4470" w:rsidP="00FE4470">
      <w:pPr>
        <w:spacing w:line="360" w:lineRule="auto"/>
        <w:jc w:val="both"/>
      </w:pPr>
      <w:r w:rsidRPr="00FE4470">
        <w:rPr>
          <w:b/>
          <w:bCs/>
        </w:rPr>
        <w:t>1. Null Hypothesis (H0):</w:t>
      </w:r>
      <w:r>
        <w:t xml:space="preserve"> </w:t>
      </w:r>
      <w:r>
        <w:t xml:space="preserve"> it states that the population means of all groups are equal.</w:t>
      </w:r>
    </w:p>
    <w:p w:rsidR="00FE4470" w:rsidRDefault="00FE4470" w:rsidP="00FE4470">
      <w:pPr>
        <w:spacing w:line="360" w:lineRule="auto"/>
        <w:jc w:val="both"/>
      </w:pPr>
      <w:r w:rsidRPr="00FE4470">
        <w:rPr>
          <w:b/>
          <w:bCs/>
        </w:rPr>
        <w:t>2. Alternative Hypothesis (H1):</w:t>
      </w:r>
      <w:r>
        <w:t xml:space="preserve"> At</w:t>
      </w:r>
      <w:r>
        <w:t xml:space="preserve"> least one group mean is significantly different from the others.</w:t>
      </w:r>
    </w:p>
    <w:p w:rsidR="00FE4470" w:rsidRPr="00FE4470" w:rsidRDefault="00FE4470" w:rsidP="00FE4470">
      <w:pPr>
        <w:spacing w:line="360" w:lineRule="auto"/>
        <w:jc w:val="both"/>
        <w:rPr>
          <w:b/>
          <w:bCs/>
        </w:rPr>
      </w:pPr>
      <w:r w:rsidRPr="00FE4470">
        <w:rPr>
          <w:b/>
          <w:bCs/>
        </w:rPr>
        <w:t>3. Assumptions:</w:t>
      </w:r>
    </w:p>
    <w:p w:rsidR="00FE4470" w:rsidRDefault="00FE4470" w:rsidP="00FE4470">
      <w:pPr>
        <w:spacing w:line="360" w:lineRule="auto"/>
        <w:jc w:val="both"/>
      </w:pPr>
      <w:r>
        <w:t xml:space="preserve">   - </w:t>
      </w:r>
      <w:r>
        <w:t>P</w:t>
      </w:r>
      <w:r>
        <w:t>opulations from which the samples are drawn are normally distributed.</w:t>
      </w:r>
    </w:p>
    <w:p w:rsidR="00FE4470" w:rsidRDefault="00FE4470" w:rsidP="00FE4470">
      <w:pPr>
        <w:spacing w:line="360" w:lineRule="auto"/>
        <w:jc w:val="both"/>
      </w:pPr>
      <w:r>
        <w:t xml:space="preserve">   - </w:t>
      </w:r>
      <w:r>
        <w:t>V</w:t>
      </w:r>
      <w:r>
        <w:t>ariances within each group are roughly equal.</w:t>
      </w:r>
    </w:p>
    <w:p w:rsidR="00FE4470" w:rsidRDefault="00FE4470" w:rsidP="00FE4470">
      <w:pPr>
        <w:spacing w:line="360" w:lineRule="auto"/>
        <w:jc w:val="both"/>
      </w:pPr>
      <w:r>
        <w:t xml:space="preserve">   - The observations are assumed to be independent of each other.</w:t>
      </w:r>
    </w:p>
    <w:p w:rsidR="00FE4470" w:rsidRPr="00FE4470" w:rsidRDefault="00FE4470" w:rsidP="00FE4470">
      <w:pPr>
        <w:spacing w:line="360" w:lineRule="auto"/>
        <w:jc w:val="both"/>
        <w:rPr>
          <w:b/>
          <w:bCs/>
        </w:rPr>
      </w:pPr>
      <w:r w:rsidRPr="00FE4470">
        <w:rPr>
          <w:b/>
          <w:bCs/>
        </w:rPr>
        <w:t>4. Groups and Factors:</w:t>
      </w:r>
    </w:p>
    <w:p w:rsidR="00FE4470" w:rsidRDefault="00FE4470" w:rsidP="00FE4470">
      <w:pPr>
        <w:spacing w:line="360" w:lineRule="auto"/>
        <w:jc w:val="both"/>
      </w:pPr>
      <w:r>
        <w:t xml:space="preserve">   - ANOVA involves the comparison of means across multiple groups</w:t>
      </w:r>
      <w:r w:rsidR="00657BE4">
        <w:t xml:space="preserve"> and </w:t>
      </w:r>
      <w:r>
        <w:t>levels of a factor. The factor represents the categorical variable that defines the groups.</w:t>
      </w:r>
    </w:p>
    <w:p w:rsidR="00FE4470" w:rsidRPr="00657BE4" w:rsidRDefault="00FE4470" w:rsidP="00FE4470">
      <w:pPr>
        <w:spacing w:line="360" w:lineRule="auto"/>
        <w:jc w:val="both"/>
        <w:rPr>
          <w:b/>
          <w:bCs/>
        </w:rPr>
      </w:pPr>
      <w:r w:rsidRPr="00657BE4">
        <w:rPr>
          <w:b/>
          <w:bCs/>
        </w:rPr>
        <w:t>5. Sum of Squares Decomposition:</w:t>
      </w:r>
    </w:p>
    <w:p w:rsidR="00FE4470" w:rsidRDefault="00FE4470" w:rsidP="00FE4470">
      <w:pPr>
        <w:spacing w:line="360" w:lineRule="auto"/>
        <w:jc w:val="both"/>
      </w:pPr>
      <w:r>
        <w:t xml:space="preserve">   - ANOVA decomposes the total variance in the data into two components: the variance between groups (explained variance) and the variance within groups (unexplained or residual variance).</w:t>
      </w:r>
    </w:p>
    <w:p w:rsidR="00FE4470" w:rsidRPr="00657BE4" w:rsidRDefault="00FE4470" w:rsidP="00FE4470">
      <w:pPr>
        <w:spacing w:line="360" w:lineRule="auto"/>
        <w:jc w:val="both"/>
        <w:rPr>
          <w:b/>
          <w:bCs/>
        </w:rPr>
      </w:pPr>
      <w:r w:rsidRPr="00657BE4">
        <w:rPr>
          <w:b/>
          <w:bCs/>
        </w:rPr>
        <w:t>6. F-Statistic:</w:t>
      </w:r>
    </w:p>
    <w:p w:rsidR="00FE4470" w:rsidRPr="00657BE4" w:rsidRDefault="00FE4470" w:rsidP="00FE4470">
      <w:pPr>
        <w:spacing w:line="360" w:lineRule="auto"/>
        <w:jc w:val="both"/>
        <w:rPr>
          <w:b/>
          <w:bCs/>
        </w:rPr>
      </w:pPr>
      <w:r>
        <w:t xml:space="preserve">   - ANOVA uses the F-statistic to test the null hypothesis. The F-statistic is the ratio of the variance between groups to the variance within groups. </w:t>
      </w:r>
      <w:r w:rsidRPr="00657BE4">
        <w:rPr>
          <w:b/>
          <w:bCs/>
        </w:rPr>
        <w:t>If the F-statistic is sufficiently large, it suggests that the group means are not equal.</w:t>
      </w:r>
    </w:p>
    <w:p w:rsidR="00FE4470" w:rsidRPr="00657BE4" w:rsidRDefault="00FE4470" w:rsidP="00FE4470">
      <w:pPr>
        <w:spacing w:line="360" w:lineRule="auto"/>
        <w:jc w:val="both"/>
        <w:rPr>
          <w:b/>
          <w:bCs/>
        </w:rPr>
      </w:pPr>
      <w:r w:rsidRPr="00657BE4">
        <w:rPr>
          <w:b/>
          <w:bCs/>
        </w:rPr>
        <w:t>7. Degrees of Freedom:</w:t>
      </w:r>
    </w:p>
    <w:p w:rsidR="00FE4470" w:rsidRDefault="00FE4470" w:rsidP="00FE4470">
      <w:pPr>
        <w:spacing w:line="360" w:lineRule="auto"/>
        <w:jc w:val="both"/>
      </w:pPr>
      <w:r>
        <w:t xml:space="preserve">   - ANOVA involves degrees of freedom associated with both the numerator and denominator of the F-statistic. The numerator degrees of freedom correspond to the number of groups minus </w:t>
      </w:r>
      <w:r>
        <w:lastRenderedPageBreak/>
        <w:t>one, and the denominator degrees of freedom correspond to the total number of observations minus the number of groups.</w:t>
      </w:r>
    </w:p>
    <w:p w:rsidR="00FE4470" w:rsidRPr="00657BE4" w:rsidRDefault="00FE4470" w:rsidP="00FE4470">
      <w:pPr>
        <w:spacing w:line="360" w:lineRule="auto"/>
        <w:jc w:val="both"/>
        <w:rPr>
          <w:b/>
          <w:bCs/>
        </w:rPr>
      </w:pPr>
      <w:r w:rsidRPr="00657BE4">
        <w:rPr>
          <w:b/>
          <w:bCs/>
        </w:rPr>
        <w:t>8. P-Value:</w:t>
      </w:r>
    </w:p>
    <w:p w:rsidR="00FE4470" w:rsidRPr="00657BE4" w:rsidRDefault="00FE4470" w:rsidP="00FE4470">
      <w:pPr>
        <w:spacing w:line="360" w:lineRule="auto"/>
        <w:jc w:val="both"/>
        <w:rPr>
          <w:b/>
          <w:bCs/>
        </w:rPr>
      </w:pPr>
      <w:r>
        <w:t xml:space="preserve">   - The p-value associated with the F-statistic is compared to a significance level (e.g., 0.05) to make a decision about whether to reject the null hypothesis. </w:t>
      </w:r>
      <w:r w:rsidRPr="00657BE4">
        <w:rPr>
          <w:b/>
          <w:bCs/>
        </w:rPr>
        <w:t>A low p-value suggests evidence against the null hypothesis.</w:t>
      </w:r>
    </w:p>
    <w:p w:rsidR="00FE4470" w:rsidRPr="00657BE4" w:rsidRDefault="00FE4470" w:rsidP="00FE4470">
      <w:pPr>
        <w:spacing w:line="360" w:lineRule="auto"/>
        <w:jc w:val="both"/>
        <w:rPr>
          <w:b/>
          <w:bCs/>
        </w:rPr>
      </w:pPr>
      <w:r w:rsidRPr="00657BE4">
        <w:rPr>
          <w:b/>
          <w:bCs/>
        </w:rPr>
        <w:t>9. Post-Hoc Tests:</w:t>
      </w:r>
    </w:p>
    <w:p w:rsidR="00FE4470" w:rsidRDefault="00FE4470" w:rsidP="00FE4470">
      <w:pPr>
        <w:spacing w:line="360" w:lineRule="auto"/>
        <w:jc w:val="both"/>
      </w:pPr>
      <w:r>
        <w:t xml:space="preserve">   - If ANOVA indicates that there are significant differences among groups, post-hoc tests (e.g., Tukey's HSD, Bonferroni) can be conducted to identify which specific group means are different from each other.</w:t>
      </w:r>
    </w:p>
    <w:p w:rsidR="00FE4470" w:rsidRDefault="00FE4470" w:rsidP="00FE4470">
      <w:pPr>
        <w:spacing w:line="360" w:lineRule="auto"/>
        <w:jc w:val="both"/>
      </w:pPr>
    </w:p>
    <w:p w:rsidR="006E2AA9" w:rsidRDefault="00FE4470" w:rsidP="00FE4470">
      <w:pPr>
        <w:spacing w:line="360" w:lineRule="auto"/>
        <w:jc w:val="both"/>
      </w:pPr>
      <w:r>
        <w:t>ANOVA is versatile and can be applied in various designs, including one-way ANOVA (comparing means of three or more independent groups), two-way ANOVA (examining the influence of two categorical factors), and repeated measures ANOVA (for within-subject designs). Understanding ANOVA is crucial for researchers aiming to analyze differences among multiple groups efficiently.</w:t>
      </w:r>
    </w:p>
    <w:p w:rsidR="00657BE4" w:rsidRDefault="00657BE4" w:rsidP="00FE4470">
      <w:pPr>
        <w:spacing w:line="360" w:lineRule="auto"/>
        <w:jc w:val="both"/>
      </w:pPr>
    </w:p>
    <w:p w:rsidR="00657BE4" w:rsidRPr="00657BE4" w:rsidRDefault="00657BE4" w:rsidP="00FE4470">
      <w:pPr>
        <w:spacing w:line="360" w:lineRule="auto"/>
        <w:jc w:val="both"/>
        <w:rPr>
          <w:b/>
          <w:bCs/>
          <w:sz w:val="28"/>
          <w:szCs w:val="28"/>
        </w:rPr>
      </w:pPr>
      <w:r w:rsidRPr="00657BE4">
        <w:rPr>
          <w:b/>
          <w:bCs/>
          <w:sz w:val="28"/>
          <w:szCs w:val="28"/>
        </w:rPr>
        <w:t>Two-way Analysis of Variance (ANOVA)</w:t>
      </w:r>
    </w:p>
    <w:p w:rsidR="00657BE4" w:rsidRDefault="00657BE4" w:rsidP="00FE4470">
      <w:pPr>
        <w:spacing w:line="360" w:lineRule="auto"/>
        <w:jc w:val="both"/>
      </w:pPr>
      <w:r w:rsidRPr="00657BE4">
        <w:t>Two-way Analysis of Variance (ANOVA) is an extension of the one-way ANOVA that allows for the simultaneous comparison of the effects of two categorical independent variables (factors) on a continuous dependent variable. It assesses whether the means of the dependent variable are equal across all levels of both factors or if there are interactions between the two factors.</w:t>
      </w:r>
    </w:p>
    <w:sectPr w:rsidR="00657BE4" w:rsidSect="00D15A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470"/>
    <w:rsid w:val="001626F5"/>
    <w:rsid w:val="00657BE4"/>
    <w:rsid w:val="006C1BDB"/>
    <w:rsid w:val="009E0A9B"/>
    <w:rsid w:val="00A62572"/>
    <w:rsid w:val="00D15AFD"/>
    <w:rsid w:val="00FE4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B1FDC7"/>
  <w15:chartTrackingRefBased/>
  <w15:docId w15:val="{3358DCFC-D371-3D45-90A7-4E841FE15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44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463</Words>
  <Characters>2644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2023-11-14T22:41:00Z</dcterms:created>
  <dcterms:modified xsi:type="dcterms:W3CDTF">2023-11-15T22:19:00Z</dcterms:modified>
</cp:coreProperties>
</file>