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0E89BFF" wp14:paraId="415D63A2" wp14:textId="71BEDBED">
      <w:pPr>
        <w:pStyle w:val="Normal"/>
        <w:rPr>
          <w:b w:val="1"/>
          <w:bCs w:val="1"/>
          <w:noProof w:val="0"/>
          <w:lang w:val="en-US"/>
        </w:rPr>
      </w:pPr>
      <w:r w:rsidRPr="70E89BFF" w:rsidR="2F5F04D1">
        <w:rPr>
          <w:b w:val="1"/>
          <w:bCs w:val="1"/>
          <w:noProof w:val="0"/>
          <w:lang w:val="en-US"/>
        </w:rPr>
        <w:t>1. Bug Title</w:t>
      </w:r>
    </w:p>
    <w:p xmlns:wp14="http://schemas.microsoft.com/office/word/2010/wordml" w:rsidP="70E89BFF" wp14:paraId="5E15385C" wp14:textId="44726F9D">
      <w:pPr>
        <w:spacing w:before="240" w:beforeAutospacing="off" w:after="240" w:afterAutospacing="off"/>
        <w:rPr>
          <w:rFonts w:ascii="Aptos" w:hAnsi="Aptos" w:eastAsia="Aptos" w:cs="Aptos"/>
          <w:noProof w:val="0"/>
          <w:sz w:val="24"/>
          <w:szCs w:val="24"/>
          <w:lang w:val="en-US"/>
        </w:rPr>
      </w:pPr>
      <w:r w:rsidRPr="70E89BFF" w:rsidR="2F5F04D1">
        <w:rPr>
          <w:rFonts w:ascii="Aptos" w:hAnsi="Aptos" w:eastAsia="Aptos" w:cs="Aptos"/>
          <w:b w:val="1"/>
          <w:bCs w:val="1"/>
          <w:noProof w:val="0"/>
          <w:sz w:val="24"/>
          <w:szCs w:val="24"/>
          <w:lang w:val="en-US"/>
        </w:rPr>
        <w:t>Search results not being returned when partial product name is provided</w:t>
      </w:r>
      <w:r>
        <w:br/>
      </w:r>
    </w:p>
    <w:p xmlns:wp14="http://schemas.microsoft.com/office/word/2010/wordml" w:rsidP="70E89BFF" wp14:paraId="7EECE88D" wp14:textId="2B52D89B">
      <w:pPr>
        <w:spacing w:before="240" w:beforeAutospacing="off" w:after="240" w:afterAutospacing="off"/>
      </w:pPr>
      <w:r w:rsidRPr="70E89BFF" w:rsidR="1A2CDCD9">
        <w:rPr>
          <w:rFonts w:ascii="Aptos" w:hAnsi="Aptos" w:eastAsia="Aptos" w:cs="Aptos"/>
          <w:b w:val="1"/>
          <w:bCs w:val="1"/>
          <w:noProof w:val="0"/>
          <w:sz w:val="24"/>
          <w:szCs w:val="24"/>
          <w:lang w:val="en-US"/>
        </w:rPr>
        <w:t>2. Bug Description</w:t>
      </w:r>
    </w:p>
    <w:p xmlns:wp14="http://schemas.microsoft.com/office/word/2010/wordml" w:rsidP="70E89BFF" wp14:paraId="1B319EFC" wp14:textId="519266E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0E89BFF" w:rsidR="3883583A">
        <w:rPr>
          <w:b w:val="1"/>
          <w:bCs w:val="1"/>
          <w:noProof w:val="0"/>
          <w:lang w:val="en-US"/>
        </w:rPr>
        <w:t>Description:</w:t>
      </w:r>
    </w:p>
    <w:p xmlns:wp14="http://schemas.microsoft.com/office/word/2010/wordml" w:rsidP="70E89BFF" wp14:paraId="097D3F25" wp14:textId="654AE519">
      <w:pPr>
        <w:pStyle w:val="ListParagraph"/>
        <w:numPr>
          <w:ilvl w:val="0"/>
          <w:numId w:val="1"/>
        </w:numPr>
        <w:rPr/>
      </w:pPr>
      <w:r w:rsidRPr="70E89BFF" w:rsidR="3883583A">
        <w:rPr>
          <w:noProof w:val="0"/>
          <w:lang w:val="en-US"/>
        </w:rPr>
        <w:t>Search results are not displayed when a partial product name (e.g., "dr") is entered in the search bar.</w:t>
      </w:r>
    </w:p>
    <w:p xmlns:wp14="http://schemas.microsoft.com/office/word/2010/wordml" w:rsidP="70E89BFF" wp14:paraId="3909D1CA" wp14:textId="56E45817">
      <w:pPr>
        <w:pStyle w:val="ListParagraph"/>
        <w:numPr>
          <w:ilvl w:val="0"/>
          <w:numId w:val="1"/>
        </w:numPr>
        <w:spacing w:before="240" w:beforeAutospacing="off" w:after="240" w:afterAutospacing="off"/>
        <w:rPr>
          <w:b w:val="1"/>
          <w:bCs w:val="1"/>
          <w:noProof w:val="0"/>
          <w:lang w:val="en-US"/>
        </w:rPr>
      </w:pPr>
      <w:r w:rsidRPr="70E89BFF" w:rsidR="3883583A">
        <w:rPr>
          <w:b w:val="1"/>
          <w:bCs w:val="1"/>
          <w:noProof w:val="0"/>
          <w:lang w:val="en-US"/>
        </w:rPr>
        <w:t>Expected Behavior:</w:t>
      </w:r>
    </w:p>
    <w:p xmlns:wp14="http://schemas.microsoft.com/office/word/2010/wordml" w:rsidP="70E89BFF" wp14:paraId="4F44247F" wp14:textId="4A520FC8">
      <w:pPr>
        <w:pStyle w:val="ListParagraph"/>
        <w:numPr>
          <w:ilvl w:val="0"/>
          <w:numId w:val="1"/>
        </w:numPr>
        <w:spacing w:before="240" w:beforeAutospacing="off" w:after="240" w:afterAutospacing="off"/>
        <w:rPr>
          <w:noProof w:val="0"/>
          <w:lang w:val="en-US"/>
        </w:rPr>
      </w:pPr>
      <w:r w:rsidRPr="70E89BFF" w:rsidR="3883583A">
        <w:rPr>
          <w:noProof w:val="0"/>
          <w:lang w:val="en-US"/>
        </w:rPr>
        <w:t>When a partial product name is submitted, the system should return all relevant results matching or partially matching the query.</w:t>
      </w:r>
    </w:p>
    <w:p xmlns:wp14="http://schemas.microsoft.com/office/word/2010/wordml" w:rsidP="70E89BFF" wp14:paraId="440C8566" wp14:textId="7CA64B81">
      <w:pPr>
        <w:pStyle w:val="ListParagraph"/>
        <w:numPr>
          <w:ilvl w:val="0"/>
          <w:numId w:val="1"/>
        </w:numPr>
        <w:spacing w:before="240" w:beforeAutospacing="off" w:after="240" w:afterAutospacing="off"/>
        <w:rPr>
          <w:b w:val="1"/>
          <w:bCs w:val="1"/>
          <w:noProof w:val="0"/>
          <w:lang w:val="en-US"/>
        </w:rPr>
      </w:pPr>
      <w:r w:rsidRPr="70E89BFF" w:rsidR="3883583A">
        <w:rPr>
          <w:b w:val="1"/>
          <w:bCs w:val="1"/>
          <w:noProof w:val="0"/>
          <w:lang w:val="en-US"/>
        </w:rPr>
        <w:t>Actual Behavior:</w:t>
      </w:r>
    </w:p>
    <w:p xmlns:wp14="http://schemas.microsoft.com/office/word/2010/wordml" w:rsidP="70E89BFF" wp14:paraId="32F5DCFD" wp14:textId="30EEF326">
      <w:pPr>
        <w:pStyle w:val="ListParagraph"/>
        <w:numPr>
          <w:ilvl w:val="0"/>
          <w:numId w:val="1"/>
        </w:numPr>
        <w:spacing w:before="240" w:beforeAutospacing="off" w:after="240" w:afterAutospacing="off"/>
        <w:rPr/>
      </w:pPr>
      <w:r w:rsidRPr="70E89BFF" w:rsidR="3883583A">
        <w:rPr>
          <w:noProof w:val="0"/>
          <w:lang w:val="en-US"/>
        </w:rPr>
        <w:t>No search results are returned, and the message “No results were found for your search” is displayed.</w:t>
      </w:r>
    </w:p>
    <w:p xmlns:wp14="http://schemas.microsoft.com/office/word/2010/wordml" w:rsidP="70E89BFF" wp14:paraId="3F6DA097" wp14:textId="570B8658">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70E89BFF" wp14:paraId="386CCDDC" wp14:textId="3E623A8C">
      <w:pPr>
        <w:spacing w:before="240" w:beforeAutospacing="off" w:after="240" w:afterAutospacing="off"/>
      </w:pPr>
      <w:r w:rsidRPr="70E89BFF" w:rsidR="1A2CDCD9">
        <w:rPr>
          <w:rFonts w:ascii="Aptos" w:hAnsi="Aptos" w:eastAsia="Aptos" w:cs="Aptos"/>
          <w:b w:val="1"/>
          <w:bCs w:val="1"/>
          <w:noProof w:val="0"/>
          <w:sz w:val="24"/>
          <w:szCs w:val="24"/>
          <w:lang w:val="en-US"/>
        </w:rPr>
        <w:t>3. Steps to Reproduce</w:t>
      </w:r>
    </w:p>
    <w:p xmlns:wp14="http://schemas.microsoft.com/office/word/2010/wordml" w:rsidP="70E89BFF" wp14:paraId="7078A50D" wp14:textId="09F8F48C">
      <w:pPr>
        <w:pStyle w:val="ListParagraph"/>
        <w:numPr>
          <w:ilvl w:val="0"/>
          <w:numId w:val="2"/>
        </w:numPr>
        <w:suppressLineNumbers w:val="0"/>
        <w:bidi w:val="0"/>
        <w:spacing w:before="0" w:beforeAutospacing="off" w:after="0" w:afterAutospacing="off" w:line="279" w:lineRule="auto"/>
        <w:ind w:left="720" w:right="0" w:hanging="360"/>
        <w:jc w:val="left"/>
        <w:rPr>
          <w:noProof w:val="0"/>
          <w:lang w:val="en-US"/>
        </w:rPr>
      </w:pPr>
      <w:r w:rsidRPr="70E89BFF" w:rsidR="6662A328">
        <w:rPr>
          <w:rFonts w:ascii="Aptos" w:hAnsi="Aptos" w:eastAsia="Aptos" w:cs="Aptos"/>
          <w:noProof w:val="0"/>
          <w:sz w:val="24"/>
          <w:szCs w:val="24"/>
          <w:lang w:val="en-US"/>
        </w:rPr>
        <w:t xml:space="preserve">Open the Homepage: </w:t>
      </w:r>
      <w:hyperlink r:id="R712c04af79e7449b">
        <w:r w:rsidRPr="70E89BFF" w:rsidR="6662A328">
          <w:rPr>
            <w:rStyle w:val="Hyperlink"/>
            <w:noProof w:val="0"/>
            <w:lang w:val="en-US"/>
          </w:rPr>
          <w:t>My Shop (automationpractice.pl)</w:t>
        </w:r>
      </w:hyperlink>
    </w:p>
    <w:p xmlns:wp14="http://schemas.microsoft.com/office/word/2010/wordml" w:rsidP="70E89BFF" wp14:paraId="14FA6A55" wp14:textId="02A1A87E">
      <w:pPr>
        <w:pStyle w:val="ListParagraph"/>
        <w:numPr>
          <w:ilvl w:val="0"/>
          <w:numId w:val="2"/>
        </w:numPr>
        <w:suppressLineNumbers w:val="0"/>
        <w:bidi w:val="0"/>
        <w:spacing w:before="0" w:beforeAutospacing="off" w:after="0" w:afterAutospacing="off" w:line="279" w:lineRule="auto"/>
        <w:ind w:left="720" w:right="0" w:hanging="360"/>
        <w:jc w:val="left"/>
        <w:rPr>
          <w:rFonts w:ascii="Aptos" w:hAnsi="Aptos" w:eastAsia="Aptos" w:cs="Aptos"/>
          <w:noProof w:val="0"/>
          <w:sz w:val="24"/>
          <w:szCs w:val="24"/>
          <w:lang w:val="en-US"/>
        </w:rPr>
      </w:pPr>
      <w:r w:rsidRPr="70E89BFF" w:rsidR="6662A328">
        <w:rPr>
          <w:rFonts w:ascii="Aptos" w:hAnsi="Aptos" w:eastAsia="Aptos" w:cs="Aptos"/>
          <w:noProof w:val="0"/>
          <w:sz w:val="24"/>
          <w:szCs w:val="24"/>
          <w:lang w:val="en-US"/>
        </w:rPr>
        <w:t>Navigate to the Search Bar.</w:t>
      </w:r>
    </w:p>
    <w:p xmlns:wp14="http://schemas.microsoft.com/office/word/2010/wordml" w:rsidP="70E89BFF" wp14:paraId="48A878FF" wp14:textId="03674E7C">
      <w:pPr>
        <w:pStyle w:val="ListParagraph"/>
        <w:numPr>
          <w:ilvl w:val="0"/>
          <w:numId w:val="2"/>
        </w:numPr>
        <w:suppressLineNumbers w:val="0"/>
        <w:bidi w:val="0"/>
        <w:spacing w:before="0" w:beforeAutospacing="off" w:after="0" w:afterAutospacing="off" w:line="279" w:lineRule="auto"/>
        <w:ind w:left="720" w:right="0" w:hanging="360"/>
        <w:jc w:val="left"/>
        <w:rPr>
          <w:rFonts w:ascii="Aptos" w:hAnsi="Aptos" w:eastAsia="Aptos" w:cs="Aptos"/>
          <w:noProof w:val="0"/>
          <w:sz w:val="24"/>
          <w:szCs w:val="24"/>
          <w:lang w:val="en-US"/>
        </w:rPr>
      </w:pPr>
      <w:r w:rsidRPr="70E89BFF" w:rsidR="6662A328">
        <w:rPr>
          <w:rFonts w:ascii="Aptos" w:hAnsi="Aptos" w:eastAsia="Aptos" w:cs="Aptos"/>
          <w:noProof w:val="0"/>
          <w:sz w:val="24"/>
          <w:szCs w:val="24"/>
          <w:lang w:val="en-US"/>
        </w:rPr>
        <w:t xml:space="preserve">Click </w:t>
      </w:r>
      <w:r w:rsidRPr="70E89BFF" w:rsidR="7C5726DD">
        <w:rPr>
          <w:noProof w:val="0"/>
          <w:lang w:val="en-US"/>
        </w:rPr>
        <w:t xml:space="preserve">on the Search Bar  </w:t>
      </w:r>
      <w:r w:rsidRPr="70E89BFF" w:rsidR="6662A328">
        <w:rPr>
          <w:rFonts w:ascii="Aptos" w:hAnsi="Aptos" w:eastAsia="Aptos" w:cs="Aptos"/>
          <w:noProof w:val="0"/>
          <w:sz w:val="24"/>
          <w:szCs w:val="24"/>
          <w:lang w:val="en-US"/>
        </w:rPr>
        <w:t>and type “</w:t>
      </w:r>
      <w:proofErr w:type="spellStart"/>
      <w:r w:rsidRPr="70E89BFF" w:rsidR="6662A328">
        <w:rPr>
          <w:rFonts w:ascii="Aptos" w:hAnsi="Aptos" w:eastAsia="Aptos" w:cs="Aptos"/>
          <w:noProof w:val="0"/>
          <w:sz w:val="24"/>
          <w:szCs w:val="24"/>
          <w:lang w:val="en-US"/>
        </w:rPr>
        <w:t>dr</w:t>
      </w:r>
      <w:proofErr w:type="spellEnd"/>
      <w:r w:rsidRPr="70E89BFF" w:rsidR="6662A328">
        <w:rPr>
          <w:rFonts w:ascii="Aptos" w:hAnsi="Aptos" w:eastAsia="Aptos" w:cs="Aptos"/>
          <w:noProof w:val="0"/>
          <w:sz w:val="24"/>
          <w:szCs w:val="24"/>
          <w:lang w:val="en-US"/>
        </w:rPr>
        <w:t>”</w:t>
      </w:r>
    </w:p>
    <w:p xmlns:wp14="http://schemas.microsoft.com/office/word/2010/wordml" w:rsidP="70E89BFF" wp14:paraId="26A1DAE1" wp14:textId="214438EC">
      <w:pPr>
        <w:pStyle w:val="ListParagraph"/>
        <w:numPr>
          <w:ilvl w:val="0"/>
          <w:numId w:val="2"/>
        </w:numPr>
        <w:suppressLineNumbers w:val="0"/>
        <w:bidi w:val="0"/>
        <w:spacing w:before="0" w:beforeAutospacing="off" w:after="0" w:afterAutospacing="off" w:line="279" w:lineRule="auto"/>
        <w:ind w:left="720" w:right="0" w:hanging="360"/>
        <w:jc w:val="left"/>
        <w:rPr>
          <w:rFonts w:ascii="Aptos" w:hAnsi="Aptos" w:eastAsia="Aptos" w:cs="Aptos"/>
          <w:noProof w:val="0"/>
          <w:sz w:val="24"/>
          <w:szCs w:val="24"/>
          <w:lang w:val="en-US"/>
        </w:rPr>
      </w:pPr>
      <w:r w:rsidRPr="70E89BFF" w:rsidR="6662A328">
        <w:rPr>
          <w:rFonts w:ascii="Aptos" w:hAnsi="Aptos" w:eastAsia="Aptos" w:cs="Aptos"/>
          <w:noProof w:val="0"/>
          <w:sz w:val="24"/>
          <w:szCs w:val="24"/>
          <w:lang w:val="en-US"/>
        </w:rPr>
        <w:t>Click on search button or Enter from keyboard.</w:t>
      </w:r>
    </w:p>
    <w:p xmlns:wp14="http://schemas.microsoft.com/office/word/2010/wordml" w:rsidP="70E89BFF" wp14:paraId="5CF613C0" wp14:textId="32B3F8B1">
      <w:pPr>
        <w:spacing w:before="0" w:beforeAutospacing="off" w:after="0" w:afterAutospacing="off"/>
      </w:pPr>
    </w:p>
    <w:p xmlns:wp14="http://schemas.microsoft.com/office/word/2010/wordml" w:rsidP="70E89BFF" wp14:paraId="342B3A43" wp14:textId="4CF57A99">
      <w:pPr>
        <w:spacing w:before="240" w:beforeAutospacing="off" w:after="240" w:afterAutospacing="off"/>
      </w:pPr>
      <w:r w:rsidRPr="70E89BFF" w:rsidR="1A2CDCD9">
        <w:rPr>
          <w:rFonts w:ascii="Aptos" w:hAnsi="Aptos" w:eastAsia="Aptos" w:cs="Aptos"/>
          <w:b w:val="1"/>
          <w:bCs w:val="1"/>
          <w:noProof w:val="0"/>
          <w:sz w:val="24"/>
          <w:szCs w:val="24"/>
          <w:lang w:val="en-US"/>
        </w:rPr>
        <w:t>4. Environment</w:t>
      </w:r>
    </w:p>
    <w:p xmlns:wp14="http://schemas.microsoft.com/office/word/2010/wordml" w:rsidP="70E89BFF" wp14:paraId="4BE6BB39" wp14:textId="5628207A">
      <w:pPr>
        <w:pStyle w:val="ListParagraph"/>
        <w:numPr>
          <w:ilvl w:val="0"/>
          <w:numId w:val="3"/>
        </w:numPr>
        <w:suppressLineNumbers w:val="0"/>
        <w:bidi w:val="0"/>
        <w:spacing w:before="240" w:beforeAutospacing="off" w:after="240" w:afterAutospacing="off" w:line="279" w:lineRule="auto"/>
        <w:ind w:left="720" w:right="0" w:hanging="360"/>
        <w:jc w:val="left"/>
        <w:rPr>
          <w:rFonts w:ascii="Aptos" w:hAnsi="Aptos" w:eastAsia="Aptos" w:cs="Aptos"/>
          <w:noProof w:val="0"/>
          <w:sz w:val="24"/>
          <w:szCs w:val="24"/>
          <w:lang w:val="en-US"/>
        </w:rPr>
      </w:pPr>
      <w:r w:rsidRPr="70E89BFF" w:rsidR="1A2CDCD9">
        <w:rPr>
          <w:rFonts w:ascii="Aptos" w:hAnsi="Aptos" w:eastAsia="Aptos" w:cs="Aptos"/>
          <w:b w:val="1"/>
          <w:bCs w:val="1"/>
          <w:noProof w:val="0"/>
          <w:sz w:val="24"/>
          <w:szCs w:val="24"/>
          <w:lang w:val="en-US"/>
        </w:rPr>
        <w:t>Operating System:</w:t>
      </w:r>
      <w:r>
        <w:br/>
      </w:r>
      <w:r w:rsidRPr="70E89BFF" w:rsidR="616CA37D">
        <w:rPr>
          <w:rFonts w:ascii="Aptos" w:hAnsi="Aptos" w:eastAsia="Aptos" w:cs="Aptos"/>
          <w:noProof w:val="0"/>
          <w:sz w:val="24"/>
          <w:szCs w:val="24"/>
          <w:lang w:val="en-US"/>
        </w:rPr>
        <w:t>Windows 11</w:t>
      </w:r>
    </w:p>
    <w:p xmlns:wp14="http://schemas.microsoft.com/office/word/2010/wordml" w:rsidP="70E89BFF" wp14:paraId="65FF6332" wp14:textId="667222FE">
      <w:pPr>
        <w:pStyle w:val="ListParagraph"/>
        <w:numPr>
          <w:ilvl w:val="0"/>
          <w:numId w:val="3"/>
        </w:numPr>
        <w:spacing w:before="240" w:beforeAutospacing="off" w:after="240" w:afterAutospacing="off"/>
        <w:rPr>
          <w:noProof w:val="0"/>
          <w:lang w:val="en-US"/>
        </w:rPr>
      </w:pPr>
      <w:r w:rsidRPr="70E89BFF" w:rsidR="1A2CDCD9">
        <w:rPr>
          <w:rFonts w:ascii="Aptos" w:hAnsi="Aptos" w:eastAsia="Aptos" w:cs="Aptos"/>
          <w:b w:val="1"/>
          <w:bCs w:val="1"/>
          <w:noProof w:val="0"/>
          <w:sz w:val="24"/>
          <w:szCs w:val="24"/>
          <w:lang w:val="en-US"/>
        </w:rPr>
        <w:t>Browser/App Version:</w:t>
      </w:r>
      <w:r>
        <w:br/>
      </w:r>
      <w:r w:rsidRPr="70E89BFF" w:rsidR="5181AB5B">
        <w:rPr>
          <w:rFonts w:ascii="Aptos" w:hAnsi="Aptos" w:eastAsia="Aptos" w:cs="Aptos"/>
          <w:b w:val="0"/>
          <w:bCs w:val="0"/>
          <w:noProof w:val="0"/>
          <w:sz w:val="24"/>
          <w:szCs w:val="24"/>
          <w:lang w:val="en-US"/>
        </w:rPr>
        <w:t xml:space="preserve">Microsoft Edge </w:t>
      </w:r>
      <w:r w:rsidRPr="70E89BFF" w:rsidR="5181AB5B">
        <w:rPr>
          <w:rFonts w:ascii="system-ui" w:hAnsi="system-ui" w:eastAsia="system-ui" w:cs="system-ui"/>
          <w:b w:val="0"/>
          <w:bCs w:val="0"/>
          <w:i w:val="0"/>
          <w:iCs w:val="0"/>
          <w:caps w:val="0"/>
          <w:smallCaps w:val="0"/>
          <w:noProof w:val="0"/>
          <w:color w:val="9D9D9D"/>
          <w:sz w:val="18"/>
          <w:szCs w:val="18"/>
          <w:lang w:val="en-US"/>
        </w:rPr>
        <w:t>Version 129.0.2792.89 (Official build) (64-bit)</w:t>
      </w:r>
    </w:p>
    <w:p xmlns:wp14="http://schemas.microsoft.com/office/word/2010/wordml" w:rsidP="70E89BFF" wp14:paraId="75250085" wp14:textId="5ADA282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0E89BFF" w:rsidR="1A2CDCD9">
        <w:rPr>
          <w:rFonts w:ascii="Aptos" w:hAnsi="Aptos" w:eastAsia="Aptos" w:cs="Aptos"/>
          <w:b w:val="1"/>
          <w:bCs w:val="1"/>
          <w:noProof w:val="0"/>
          <w:sz w:val="24"/>
          <w:szCs w:val="24"/>
          <w:lang w:val="en-US"/>
        </w:rPr>
        <w:t>Device:</w:t>
      </w:r>
      <w:r>
        <w:br/>
      </w:r>
      <w:r w:rsidRPr="70E89BFF" w:rsidR="0F5DFFCA">
        <w:rPr>
          <w:rFonts w:ascii="Aptos" w:hAnsi="Aptos" w:eastAsia="Aptos" w:cs="Aptos"/>
          <w:b w:val="0"/>
          <w:bCs w:val="0"/>
          <w:noProof w:val="0"/>
          <w:sz w:val="24"/>
          <w:szCs w:val="24"/>
          <w:lang w:val="en-US"/>
        </w:rPr>
        <w:t>Desktop Laptop</w:t>
      </w:r>
    </w:p>
    <w:p xmlns:wp14="http://schemas.microsoft.com/office/word/2010/wordml" w:rsidP="70E89BFF" wp14:paraId="210AC049" wp14:textId="4E3A40F5">
      <w:pPr>
        <w:spacing w:before="240" w:beforeAutospacing="off" w:after="240" w:afterAutospacing="off"/>
      </w:pPr>
      <w:r w:rsidRPr="70E89BFF" w:rsidR="1A2CDCD9">
        <w:rPr>
          <w:rFonts w:ascii="Aptos" w:hAnsi="Aptos" w:eastAsia="Aptos" w:cs="Aptos"/>
          <w:b w:val="1"/>
          <w:bCs w:val="1"/>
          <w:noProof w:val="0"/>
          <w:sz w:val="24"/>
          <w:szCs w:val="24"/>
          <w:lang w:val="en-US"/>
        </w:rPr>
        <w:t>5. Severity/Priority</w:t>
      </w:r>
    </w:p>
    <w:p xmlns:wp14="http://schemas.microsoft.com/office/word/2010/wordml" w:rsidP="70E89BFF" wp14:paraId="5B2C765E" wp14:textId="0B80F9AA">
      <w:pPr>
        <w:pStyle w:val="ListParagraph"/>
        <w:numPr>
          <w:ilvl w:val="0"/>
          <w:numId w:val="4"/>
        </w:numPr>
        <w:spacing w:before="240" w:beforeAutospacing="off" w:after="240" w:afterAutospacing="off"/>
        <w:rPr>
          <w:b w:val="1"/>
          <w:bCs w:val="1"/>
          <w:noProof w:val="0"/>
          <w:lang w:val="en-US"/>
        </w:rPr>
      </w:pPr>
      <w:r w:rsidRPr="70E89BFF" w:rsidR="60F59C0A">
        <w:rPr>
          <w:b w:val="1"/>
          <w:bCs w:val="1"/>
          <w:noProof w:val="0"/>
          <w:lang w:val="en-US"/>
        </w:rPr>
        <w:t>Severity:</w:t>
      </w:r>
    </w:p>
    <w:p xmlns:wp14="http://schemas.microsoft.com/office/word/2010/wordml" w:rsidP="70E89BFF" wp14:paraId="1DB77E2C" wp14:textId="7989FDF5">
      <w:pPr>
        <w:pStyle w:val="ListParagraph"/>
        <w:numPr>
          <w:ilvl w:val="0"/>
          <w:numId w:val="4"/>
        </w:numPr>
        <w:spacing w:before="240" w:beforeAutospacing="off" w:after="240" w:afterAutospacing="off"/>
        <w:rPr>
          <w:noProof w:val="0"/>
          <w:lang w:val="en-US"/>
        </w:rPr>
      </w:pPr>
      <w:r w:rsidRPr="70E89BFF" w:rsidR="60F59C0A">
        <w:rPr>
          <w:noProof w:val="0"/>
          <w:lang w:val="en-US"/>
        </w:rPr>
        <w:t>High</w:t>
      </w:r>
    </w:p>
    <w:p xmlns:wp14="http://schemas.microsoft.com/office/word/2010/wordml" w:rsidP="70E89BFF" wp14:paraId="34DC81D7" wp14:textId="383FC985">
      <w:pPr>
        <w:pStyle w:val="ListParagraph"/>
        <w:numPr>
          <w:ilvl w:val="0"/>
          <w:numId w:val="4"/>
        </w:numPr>
        <w:spacing w:before="240" w:beforeAutospacing="off" w:after="240" w:afterAutospacing="off"/>
        <w:rPr>
          <w:b w:val="1"/>
          <w:bCs w:val="1"/>
          <w:noProof w:val="0"/>
          <w:lang w:val="en-US"/>
        </w:rPr>
      </w:pPr>
      <w:r w:rsidRPr="70E89BFF" w:rsidR="60F59C0A">
        <w:rPr>
          <w:b w:val="1"/>
          <w:bCs w:val="1"/>
          <w:noProof w:val="0"/>
          <w:lang w:val="en-US"/>
        </w:rPr>
        <w:t>Priority:</w:t>
      </w:r>
    </w:p>
    <w:p xmlns:wp14="http://schemas.microsoft.com/office/word/2010/wordml" w:rsidP="70E89BFF" wp14:paraId="383B5D3B" wp14:textId="71AFDB27">
      <w:pPr>
        <w:pStyle w:val="ListParagraph"/>
        <w:numPr>
          <w:ilvl w:val="0"/>
          <w:numId w:val="4"/>
        </w:numPr>
        <w:spacing w:before="240" w:beforeAutospacing="off" w:after="240" w:afterAutospacing="off"/>
        <w:rPr/>
      </w:pPr>
      <w:r w:rsidRPr="70E89BFF" w:rsidR="60F59C0A">
        <w:rPr>
          <w:noProof w:val="0"/>
          <w:lang w:val="en-US"/>
        </w:rPr>
        <w:t>Urgent</w:t>
      </w:r>
    </w:p>
    <w:p xmlns:wp14="http://schemas.microsoft.com/office/word/2010/wordml" w:rsidP="70E89BFF" wp14:paraId="1A97DA74" wp14:textId="20ED8530">
      <w:pPr>
        <w:pStyle w:val="ListParagraph"/>
        <w:numPr>
          <w:ilvl w:val="0"/>
          <w:numId w:val="4"/>
        </w:numPr>
        <w:spacing w:before="240" w:beforeAutospacing="off" w:after="240" w:afterAutospacing="off"/>
        <w:rPr>
          <w:b w:val="1"/>
          <w:bCs w:val="1"/>
          <w:noProof w:val="0"/>
          <w:lang w:val="en-US"/>
        </w:rPr>
      </w:pPr>
      <w:r w:rsidRPr="70E89BFF" w:rsidR="60F59C0A">
        <w:rPr>
          <w:b w:val="1"/>
          <w:bCs w:val="1"/>
          <w:noProof w:val="0"/>
          <w:lang w:val="en-US"/>
        </w:rPr>
        <w:t>Impact:</w:t>
      </w:r>
    </w:p>
    <w:p xmlns:wp14="http://schemas.microsoft.com/office/word/2010/wordml" w:rsidP="70E89BFF" wp14:paraId="09035243" wp14:textId="563CD1DC">
      <w:pPr>
        <w:pStyle w:val="ListParagraph"/>
        <w:numPr>
          <w:ilvl w:val="0"/>
          <w:numId w:val="4"/>
        </w:numPr>
        <w:spacing w:before="240" w:beforeAutospacing="off" w:after="240" w:afterAutospacing="off"/>
        <w:rPr/>
      </w:pPr>
      <w:r w:rsidRPr="70E89BFF" w:rsidR="60F59C0A">
        <w:rPr>
          <w:noProof w:val="0"/>
          <w:lang w:val="en-US"/>
        </w:rPr>
        <w:t>This issue significantly impacts the search functionality. Customers often use partial product names, and this bug is likely to lead to increased complaints due to the system's failure to return relevant results.</w:t>
      </w:r>
    </w:p>
    <w:p xmlns:wp14="http://schemas.microsoft.com/office/word/2010/wordml" w:rsidP="70E89BFF" wp14:paraId="4738459D" wp14:textId="0A286F5D">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70E89BFF" wp14:paraId="673CFBCD" wp14:textId="58255487">
      <w:pPr>
        <w:spacing w:before="0" w:beforeAutospacing="off" w:after="0" w:afterAutospacing="off"/>
      </w:pPr>
    </w:p>
    <w:p xmlns:wp14="http://schemas.microsoft.com/office/word/2010/wordml" w:rsidP="70E89BFF" wp14:paraId="7D1127F9" wp14:textId="3726F0D2">
      <w:pPr>
        <w:spacing w:before="240" w:beforeAutospacing="off" w:after="240" w:afterAutospacing="off"/>
      </w:pPr>
      <w:r w:rsidRPr="70E89BFF" w:rsidR="1A2CDCD9">
        <w:rPr>
          <w:rFonts w:ascii="Aptos" w:hAnsi="Aptos" w:eastAsia="Aptos" w:cs="Aptos"/>
          <w:b w:val="1"/>
          <w:bCs w:val="1"/>
          <w:noProof w:val="0"/>
          <w:sz w:val="24"/>
          <w:szCs w:val="24"/>
          <w:lang w:val="en-US"/>
        </w:rPr>
        <w:t>6. Attachments</w:t>
      </w:r>
    </w:p>
    <w:p xmlns:wp14="http://schemas.microsoft.com/office/word/2010/wordml" w:rsidP="70E89BFF" wp14:paraId="041E7D7A" wp14:textId="41680EAC">
      <w:pPr>
        <w:pStyle w:val="ListParagraph"/>
        <w:numPr>
          <w:ilvl w:val="0"/>
          <w:numId w:val="5"/>
        </w:numPr>
        <w:spacing w:before="240" w:beforeAutospacing="off" w:after="240" w:afterAutospacing="off"/>
        <w:rPr/>
      </w:pPr>
      <w:r w:rsidRPr="70E89BFF" w:rsidR="1A2CDCD9">
        <w:rPr>
          <w:rFonts w:ascii="Aptos" w:hAnsi="Aptos" w:eastAsia="Aptos" w:cs="Aptos"/>
          <w:b w:val="1"/>
          <w:bCs w:val="1"/>
          <w:noProof w:val="0"/>
          <w:sz w:val="24"/>
          <w:szCs w:val="24"/>
          <w:lang w:val="en-US"/>
        </w:rPr>
        <w:t>Screenshots/Screen Recording:</w:t>
      </w:r>
      <w:r>
        <w:br/>
      </w:r>
      <w:r w:rsidR="7BD5CE95">
        <w:drawing>
          <wp:inline xmlns:wp14="http://schemas.microsoft.com/office/word/2010/wordprocessingDrawing" wp14:editId="1CC15E22" wp14:anchorId="01C3EA46">
            <wp:extent cx="5715000" cy="2914650"/>
            <wp:effectExtent l="0" t="0" r="0" b="0"/>
            <wp:docPr id="526229268" name="" title=""/>
            <wp:cNvGraphicFramePr>
              <a:graphicFrameLocks noChangeAspect="1"/>
            </wp:cNvGraphicFramePr>
            <a:graphic>
              <a:graphicData uri="http://schemas.openxmlformats.org/drawingml/2006/picture">
                <pic:pic>
                  <pic:nvPicPr>
                    <pic:cNvPr id="0" name=""/>
                    <pic:cNvPicPr/>
                  </pic:nvPicPr>
                  <pic:blipFill>
                    <a:blip r:embed="R1f5e6dbb6deb414a">
                      <a:extLst>
                        <a:ext xmlns:a="http://schemas.openxmlformats.org/drawingml/2006/main" uri="{28A0092B-C50C-407E-A947-70E740481C1C}">
                          <a14:useLocalDpi val="0"/>
                        </a:ext>
                      </a:extLst>
                    </a:blip>
                    <a:stretch>
                      <a:fillRect/>
                    </a:stretch>
                  </pic:blipFill>
                  <pic:spPr>
                    <a:xfrm>
                      <a:off x="0" y="0"/>
                      <a:ext cx="5715000" cy="2914650"/>
                    </a:xfrm>
                    <a:prstGeom prst="rect">
                      <a:avLst/>
                    </a:prstGeom>
                  </pic:spPr>
                </pic:pic>
              </a:graphicData>
            </a:graphic>
          </wp:inline>
        </w:drawing>
      </w:r>
    </w:p>
    <w:p xmlns:wp14="http://schemas.microsoft.com/office/word/2010/wordml" wp14:paraId="2C078E63" wp14:textId="080A8534"/>
    <w:sectPr>
      <w:pgSz w:w="12240" w:h="15840" w:orient="portrait"/>
      <w:pgMar w:top="1440" w:right="1440" w:bottom="1440" w:left="1440" w:header="720" w:footer="720" w:gutter="0"/>
      <w:cols w:space="720"/>
      <w:docGrid w:linePitch="360"/>
      <w:headerReference w:type="default" r:id="Rfcde1a69410048bf"/>
      <w:footerReference w:type="default" r:id="R2eaa978ae86b456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E89BFF" w:rsidTr="70E89BFF" w14:paraId="55A9B707">
      <w:trPr>
        <w:trHeight w:val="300"/>
      </w:trPr>
      <w:tc>
        <w:tcPr>
          <w:tcW w:w="3120" w:type="dxa"/>
          <w:tcMar/>
        </w:tcPr>
        <w:p w:rsidR="70E89BFF" w:rsidP="70E89BFF" w:rsidRDefault="70E89BFF" w14:paraId="0FA2F87F" w14:textId="41614E37">
          <w:pPr>
            <w:pStyle w:val="Header"/>
            <w:bidi w:val="0"/>
            <w:ind w:left="-115"/>
            <w:jc w:val="left"/>
          </w:pPr>
        </w:p>
      </w:tc>
      <w:tc>
        <w:tcPr>
          <w:tcW w:w="3120" w:type="dxa"/>
          <w:tcMar/>
        </w:tcPr>
        <w:p w:rsidR="70E89BFF" w:rsidP="70E89BFF" w:rsidRDefault="70E89BFF" w14:paraId="15C21638" w14:textId="45F64CC0">
          <w:pPr>
            <w:pStyle w:val="Header"/>
            <w:bidi w:val="0"/>
            <w:jc w:val="center"/>
          </w:pPr>
        </w:p>
      </w:tc>
      <w:tc>
        <w:tcPr>
          <w:tcW w:w="3120" w:type="dxa"/>
          <w:tcMar/>
        </w:tcPr>
        <w:p w:rsidR="70E89BFF" w:rsidP="70E89BFF" w:rsidRDefault="70E89BFF" w14:paraId="1A8D05BB" w14:textId="04E6ED39">
          <w:pPr>
            <w:pStyle w:val="Header"/>
            <w:bidi w:val="0"/>
            <w:ind w:right="-115"/>
            <w:jc w:val="right"/>
          </w:pPr>
        </w:p>
      </w:tc>
    </w:tr>
  </w:tbl>
  <w:p w:rsidR="70E89BFF" w:rsidP="70E89BFF" w:rsidRDefault="70E89BFF" w14:paraId="0FECD3C3" w14:textId="4C18D75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E89BFF" w:rsidTr="70E89BFF" w14:paraId="132D6A30">
      <w:trPr>
        <w:trHeight w:val="300"/>
      </w:trPr>
      <w:tc>
        <w:tcPr>
          <w:tcW w:w="3120" w:type="dxa"/>
          <w:tcMar/>
        </w:tcPr>
        <w:p w:rsidR="70E89BFF" w:rsidP="70E89BFF" w:rsidRDefault="70E89BFF" w14:paraId="75E9C278" w14:textId="3B8611BB">
          <w:pPr>
            <w:pStyle w:val="Header"/>
            <w:bidi w:val="0"/>
            <w:ind w:left="-115"/>
            <w:jc w:val="left"/>
          </w:pPr>
        </w:p>
      </w:tc>
      <w:tc>
        <w:tcPr>
          <w:tcW w:w="3120" w:type="dxa"/>
          <w:tcMar/>
        </w:tcPr>
        <w:p w:rsidR="70E89BFF" w:rsidP="70E89BFF" w:rsidRDefault="70E89BFF" w14:paraId="7A7016BD" w14:textId="141054E3">
          <w:pPr>
            <w:pStyle w:val="Header"/>
            <w:bidi w:val="0"/>
            <w:jc w:val="center"/>
          </w:pPr>
        </w:p>
      </w:tc>
      <w:tc>
        <w:tcPr>
          <w:tcW w:w="3120" w:type="dxa"/>
          <w:tcMar/>
        </w:tcPr>
        <w:p w:rsidR="70E89BFF" w:rsidP="70E89BFF" w:rsidRDefault="70E89BFF" w14:paraId="14275614" w14:textId="6E2F9FE0">
          <w:pPr>
            <w:pStyle w:val="Header"/>
            <w:bidi w:val="0"/>
            <w:ind w:right="-115"/>
            <w:jc w:val="right"/>
          </w:pPr>
        </w:p>
      </w:tc>
    </w:tr>
  </w:tbl>
  <w:p w:rsidR="70E89BFF" w:rsidP="70E89BFF" w:rsidRDefault="70E89BFF" w14:paraId="6FC3A11D" w14:textId="33A127A6">
    <w:pPr>
      <w:pStyle w:val="Header"/>
      <w:bidi w:val="0"/>
    </w:pPr>
  </w:p>
</w:hdr>
</file>

<file path=word/numbering.xml><?xml version="1.0" encoding="utf-8"?>
<w:numbering xmlns:w="http://schemas.openxmlformats.org/wordprocessingml/2006/main">
  <w:abstractNum xmlns:w="http://schemas.openxmlformats.org/wordprocessingml/2006/main" w:abstractNumId="7">
    <w:nsid w:val="399a5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966ce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16bfd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a12c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5595b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a566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2ffa3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E95E54"/>
    <w:rsid w:val="0AE95E54"/>
    <w:rsid w:val="0F5DFFCA"/>
    <w:rsid w:val="15B7EFD9"/>
    <w:rsid w:val="1A2CDCD9"/>
    <w:rsid w:val="1F6F5AF5"/>
    <w:rsid w:val="2E3398EE"/>
    <w:rsid w:val="2F5F04D1"/>
    <w:rsid w:val="3883583A"/>
    <w:rsid w:val="4197ECAE"/>
    <w:rsid w:val="4C22724E"/>
    <w:rsid w:val="4D1D9107"/>
    <w:rsid w:val="5181AB5B"/>
    <w:rsid w:val="530163DE"/>
    <w:rsid w:val="563ED970"/>
    <w:rsid w:val="5A1AD365"/>
    <w:rsid w:val="60F59C0A"/>
    <w:rsid w:val="60FF360C"/>
    <w:rsid w:val="616CA37D"/>
    <w:rsid w:val="65772D52"/>
    <w:rsid w:val="6662A328"/>
    <w:rsid w:val="67D4E46E"/>
    <w:rsid w:val="6820DCDD"/>
    <w:rsid w:val="70E89BFF"/>
    <w:rsid w:val="70EFE3F9"/>
    <w:rsid w:val="72C93C53"/>
    <w:rsid w:val="7847D172"/>
    <w:rsid w:val="7B0C8A00"/>
    <w:rsid w:val="7B95E1A2"/>
    <w:rsid w:val="7BD5CE95"/>
    <w:rsid w:val="7C5726DD"/>
    <w:rsid w:val="7E2AF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5E54"/>
  <w15:chartTrackingRefBased/>
  <w15:docId w15:val="{1236FE18-4CD1-4D38-8AA6-FA132ADBD8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automationpractice.pl/index.php" TargetMode="External" Id="R712c04af79e7449b" /><Relationship Type="http://schemas.openxmlformats.org/officeDocument/2006/relationships/image" Target="/media/image.png" Id="R1f5e6dbb6deb414a" /><Relationship Type="http://schemas.openxmlformats.org/officeDocument/2006/relationships/header" Target="header.xml" Id="Rfcde1a69410048bf" /><Relationship Type="http://schemas.openxmlformats.org/officeDocument/2006/relationships/footer" Target="footer.xml" Id="R2eaa978ae86b4565" /><Relationship Type="http://schemas.openxmlformats.org/officeDocument/2006/relationships/numbering" Target="numbering.xml" Id="Raa60cf66ef5b429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2024-10-17T09:20:36.8694340Z</dcterms:created>
  <dcterms:modified xsi:type="dcterms:W3CDTF">2024-10-17T09:31:59.1992995Z</dcterms:modified>
  <dc:creator>Aleksandar Davidovski</dc:creator>
  <lastModifiedBy>Aleksandar Davidovski</lastModifiedBy>
</coreProperties>
</file>