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A6CED7" w14:textId="622381DE" w:rsidR="00E44243" w:rsidRDefault="00301183" w:rsidP="00301183">
      <w:pPr>
        <w:pStyle w:val="Title"/>
      </w:pPr>
      <w:r>
        <w:t>Writing and Passing Transformation Functions</w:t>
      </w:r>
    </w:p>
    <w:p w14:paraId="0739FC2A" w14:textId="548CD975" w:rsidR="00301183" w:rsidRDefault="00301183" w:rsidP="00301183">
      <w:r>
        <w:rPr>
          <w:noProof/>
        </w:rPr>
        <w:drawing>
          <wp:inline distT="0" distB="0" distL="0" distR="0" wp14:anchorId="7DE21892" wp14:editId="31458F07">
            <wp:extent cx="5943600" cy="30829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3625" w14:textId="5AFCBCDF" w:rsidR="00301183" w:rsidRDefault="00301183" w:rsidP="00301183">
      <w:r>
        <w:rPr>
          <w:noProof/>
        </w:rPr>
        <w:drawing>
          <wp:inline distT="0" distB="0" distL="0" distR="0" wp14:anchorId="20A203A8" wp14:editId="4A840FAA">
            <wp:extent cx="5943600" cy="3208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A83B" w14:textId="22148AD2" w:rsidR="00EB0F33" w:rsidRDefault="00EB0F33" w:rsidP="00301183">
      <w:r>
        <w:rPr>
          <w:noProof/>
        </w:rPr>
        <w:lastRenderedPageBreak/>
        <w:drawing>
          <wp:inline distT="0" distB="0" distL="0" distR="0" wp14:anchorId="091E5F14" wp14:editId="38FDFDF4">
            <wp:extent cx="5943600" cy="3056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67AA" w14:textId="77777777" w:rsidR="00EB0F33" w:rsidRDefault="00EB0F33" w:rsidP="00301183"/>
    <w:p w14:paraId="33CC5010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en"/>
        </w:rPr>
        <w:t>Before you can start making full use of RDD transformations, you need to understand a bit about </w:t>
      </w:r>
      <w:r w:rsidRPr="00301183">
        <w:rPr>
          <w:rFonts w:ascii="Verdana" w:eastAsia="Times New Roman" w:hAnsi="Verdana" w:cs="Times New Roman"/>
          <w:b/>
          <w:bCs/>
          <w:i/>
          <w:iCs/>
          <w:color w:val="333333"/>
          <w:sz w:val="21"/>
          <w:szCs w:val="21"/>
          <w:lang w:val="en"/>
        </w:rPr>
        <w:t>functional programming</w:t>
      </w:r>
      <w:r w:rsidRPr="00301183"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en"/>
        </w:rPr>
        <w:t>.</w:t>
      </w:r>
    </w:p>
    <w:p w14:paraId="40285259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Functional programming is a programming paradigm in which the fundamental unit is a function.</w:t>
      </w:r>
    </w:p>
    <w:p w14:paraId="65EC06AF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proofErr w:type="gramStart"/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By definition, functions</w:t>
      </w:r>
      <w:proofErr w:type="gramEnd"/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in functional programming take input values and return output values, but they don’t do anything else;</w:t>
      </w:r>
    </w:p>
    <w:p w14:paraId="2AC9460F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that is, they don’t affect state or have side effects.</w:t>
      </w:r>
    </w:p>
    <w:p w14:paraId="0691892A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Functional programming allows you to pass one function—or </w:t>
      </w:r>
      <w:r w:rsidRPr="00301183">
        <w:rPr>
          <w:rFonts w:ascii="Verdana" w:eastAsia="Times New Roman" w:hAnsi="Verdana" w:cs="Times New Roman"/>
          <w:i/>
          <w:iCs/>
          <w:color w:val="0074B5"/>
          <w:sz w:val="21"/>
          <w:szCs w:val="21"/>
          <w:lang w:val="en"/>
        </w:rPr>
        <w:t>procedure</w:t>
      </w: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—as a parameter to another.</w:t>
      </w:r>
    </w:p>
    <w:p w14:paraId="1847D053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ability to pass a function is the key functional programming concept you need to use when transforming data in RDDs.</w:t>
      </w:r>
    </w:p>
    <w:p w14:paraId="160FBF3F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Functional programming is especially suited to distributed processing, because the passed function can be executed in parallel across multiple cluster nodes.</w:t>
      </w:r>
    </w:p>
    <w:p w14:paraId="7528851D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RDD transformations work by executing some logic—that is, some procedure or function—on the elements in an RDD to create new elements in a new RDD.</w:t>
      </w:r>
    </w:p>
    <w:p w14:paraId="2E879057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transformation procedure is executed by your application's executors.</w:t>
      </w:r>
    </w:p>
    <w:p w14:paraId="21B9152D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That's how Spark distributes RDD processing on a cluster.</w:t>
      </w:r>
    </w:p>
    <w:p w14:paraId="546E2255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lastRenderedPageBreak/>
        <w:t>In some cases, the transformation logic is implemented by the transformation operation itself.</w:t>
      </w:r>
    </w:p>
    <w:p w14:paraId="2027FF8E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For example, the </w:t>
      </w:r>
      <w:r w:rsidRPr="00301183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distinct</w:t>
      </w: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transformation procedure evaluates every element in an RDD to determine if any of the elements are duplicates,</w:t>
      </w:r>
    </w:p>
    <w:p w14:paraId="3983BAE9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and creates a new RDD with duplicate elements omitted.</w:t>
      </w:r>
    </w:p>
    <w:p w14:paraId="0DA64BB3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You don't have to provide any additional instructions for the transformation to create the new RDD.</w:t>
      </w:r>
    </w:p>
    <w:p w14:paraId="3FB2B758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Similarly, the </w:t>
      </w:r>
      <w:r w:rsidRPr="00301183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union</w:t>
      </w: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operation also implements the transformation logic internally</w:t>
      </w:r>
    </w:p>
    <w:p w14:paraId="46306FFA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proofErr w:type="gramStart"/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in order to</w:t>
      </w:r>
      <w:proofErr w:type="gramEnd"/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create a new RDD by appending the elements of an RDD to the elements of another.</w:t>
      </w:r>
    </w:p>
    <w:p w14:paraId="4B44AED3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However, most transformations don't work this way.</w:t>
      </w:r>
    </w:p>
    <w:p w14:paraId="24F3A8CC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Most transformations require a procedural parameter: a transformation function.</w:t>
      </w:r>
    </w:p>
    <w:p w14:paraId="329F7346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To use these sorts of transformations, you write a function that defines the logic that transforms elements of one RDD into new elements.</w:t>
      </w:r>
    </w:p>
    <w:p w14:paraId="2A16241D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When you call the transformation operation, you pass your function.</w:t>
      </w:r>
    </w:p>
    <w:p w14:paraId="2E7444A7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When the query is executed, the function you passed is applied to the elements in the RDD to transform them into elements in a new RDD.</w:t>
      </w:r>
    </w:p>
    <w:p w14:paraId="3D7A8586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For example, when you call the </w:t>
      </w:r>
      <w:r w:rsidRPr="00301183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map</w:t>
      </w: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operation, you pass a function that takes one RDD element as input and outputs a new element.</w:t>
      </w:r>
    </w:p>
    <w:p w14:paraId="20612AC4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For the </w:t>
      </w:r>
      <w:r w:rsidRPr="00301183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filter</w:t>
      </w: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 operation, you provide a function that takes an RDD element and returns a </w:t>
      </w:r>
      <w:proofErr w:type="spellStart"/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boolean</w:t>
      </w:r>
      <w:proofErr w:type="spellEnd"/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value, indicating whether that element should be included in the new RDD.</w:t>
      </w:r>
    </w:p>
    <w:p w14:paraId="4AB266D0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The ability for the programmer to define the transformation logic is a key difference between RDD transformations and </w:t>
      </w:r>
      <w:proofErr w:type="spellStart"/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and Dataset transformations.</w:t>
      </w:r>
    </w:p>
    <w:p w14:paraId="391F0996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With most </w:t>
      </w:r>
      <w:proofErr w:type="spellStart"/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and Dataset transformations, the transformation logic is part of the transformation operation itself—</w:t>
      </w:r>
    </w:p>
    <w:p w14:paraId="76BF9907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select</w:t>
      </w: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returns the selected columns, </w:t>
      </w:r>
      <w:r w:rsidRPr="00301183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where</w:t>
      </w: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filters using the specified column expression, and so on.</w:t>
      </w:r>
    </w:p>
    <w:p w14:paraId="2F5EA412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This is one of the ways in which working directly with RDDs can provide you with more control than working with DataFrames and Datasets.</w:t>
      </w:r>
    </w:p>
    <w:p w14:paraId="5CC90A33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When you pass a function to a transformation, you can use either defined, named functions or anonymous functions, also known as </w:t>
      </w:r>
      <w:proofErr w:type="spellStart"/>
      <w:r w:rsidRPr="00301183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lambda</w:t>
      </w: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functions</w:t>
      </w:r>
      <w:proofErr w:type="spellEnd"/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27992131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lastRenderedPageBreak/>
        <w:t>To use an anonymous function, you define the function inline, right in the transformation call.</w:t>
      </w:r>
    </w:p>
    <w:p w14:paraId="389B2666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You don’t need to assign a name to the function.</w:t>
      </w:r>
    </w:p>
    <w:p w14:paraId="331CE97A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In Python, you use the </w:t>
      </w:r>
      <w:r w:rsidRPr="00301183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lambda</w:t>
      </w: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keyword to define anonymous functions.</w:t>
      </w:r>
    </w:p>
    <w:p w14:paraId="7735BFAA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In Scala, use the =&gt; operator, which some people refer to as a “hash rocket.”</w:t>
      </w:r>
    </w:p>
    <w:p w14:paraId="6406CE7F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Anonymous functions are used frequently in Spark.</w:t>
      </w:r>
    </w:p>
    <w:p w14:paraId="742CD425" w14:textId="77777777" w:rsidR="00301183" w:rsidRP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When you define a one-off function—that is, when you are only going to use the function for one transformation—</w:t>
      </w:r>
    </w:p>
    <w:p w14:paraId="76D392DD" w14:textId="5A8C563B" w:rsidR="00301183" w:rsidRDefault="00301183" w:rsidP="00301183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u w:val="single"/>
          <w:lang w:val="en"/>
        </w:rPr>
      </w:pPr>
      <w:r w:rsidRPr="00301183">
        <w:rPr>
          <w:rFonts w:ascii="Verdana" w:eastAsia="Times New Roman" w:hAnsi="Verdana" w:cs="Times New Roman"/>
          <w:color w:val="0074B5"/>
          <w:sz w:val="21"/>
          <w:szCs w:val="21"/>
          <w:u w:val="single"/>
          <w:lang w:val="en"/>
        </w:rPr>
        <w:t>it makes sense to keep your code succinct by defining the function inline.</w:t>
      </w:r>
    </w:p>
    <w:p w14:paraId="54D50EE5" w14:textId="0CA94288" w:rsidR="001D0347" w:rsidRDefault="001D0347">
      <w:pPr>
        <w:rPr>
          <w:rFonts w:ascii="Verdana" w:eastAsia="Times New Roman" w:hAnsi="Verdana" w:cs="Times New Roman"/>
          <w:color w:val="0074B5"/>
          <w:sz w:val="21"/>
          <w:szCs w:val="21"/>
          <w:u w:val="single"/>
          <w:lang w:val="en"/>
        </w:rPr>
      </w:pPr>
      <w:r>
        <w:rPr>
          <w:rFonts w:ascii="Verdana" w:eastAsia="Times New Roman" w:hAnsi="Verdana" w:cs="Times New Roman"/>
          <w:color w:val="0074B5"/>
          <w:sz w:val="21"/>
          <w:szCs w:val="21"/>
          <w:u w:val="single"/>
          <w:lang w:val="en"/>
        </w:rPr>
        <w:br w:type="page"/>
      </w:r>
    </w:p>
    <w:p w14:paraId="793D719B" w14:textId="453C438A" w:rsidR="001D0347" w:rsidRDefault="001D0347" w:rsidP="001D0347">
      <w:pPr>
        <w:pStyle w:val="Title"/>
      </w:pPr>
      <w:r>
        <w:lastRenderedPageBreak/>
        <w:t>Writing and Passing Transformation Functions</w:t>
      </w:r>
    </w:p>
    <w:p w14:paraId="33F7E544" w14:textId="4BCEE271" w:rsidR="001D0347" w:rsidRDefault="001D0347" w:rsidP="001D0347">
      <w:pPr>
        <w:jc w:val="center"/>
      </w:pPr>
      <w:r>
        <w:rPr>
          <w:noProof/>
        </w:rPr>
        <w:drawing>
          <wp:inline distT="0" distB="0" distL="0" distR="0" wp14:anchorId="0622E6AD" wp14:editId="4E41C27C">
            <wp:extent cx="5943600" cy="36391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E942" w14:textId="16593859" w:rsidR="001D0347" w:rsidRDefault="001D0347" w:rsidP="001D0347">
      <w:pPr>
        <w:jc w:val="center"/>
      </w:pPr>
      <w:r>
        <w:rPr>
          <w:noProof/>
        </w:rPr>
        <w:drawing>
          <wp:inline distT="0" distB="0" distL="0" distR="0" wp14:anchorId="2806464E" wp14:editId="07E925BB">
            <wp:extent cx="2571750" cy="1596353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5068" cy="159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77C2" w14:textId="42442B2F" w:rsidR="001D0347" w:rsidRDefault="00CD29E6" w:rsidP="001D0347">
      <w:pPr>
        <w:jc w:val="center"/>
      </w:pPr>
      <w:r>
        <w:rPr>
          <w:noProof/>
        </w:rPr>
        <w:drawing>
          <wp:inline distT="0" distB="0" distL="0" distR="0" wp14:anchorId="4AAD19A0" wp14:editId="5D3E8369">
            <wp:extent cx="5943600" cy="15932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9452" w14:textId="0C2B2420" w:rsidR="00CD29E6" w:rsidRDefault="00CD29E6" w:rsidP="001D0347">
      <w:pPr>
        <w:jc w:val="center"/>
      </w:pPr>
      <w:r>
        <w:rPr>
          <w:noProof/>
        </w:rPr>
        <w:lastRenderedPageBreak/>
        <w:drawing>
          <wp:inline distT="0" distB="0" distL="0" distR="0" wp14:anchorId="651AF7BE" wp14:editId="10439801">
            <wp:extent cx="3837214" cy="1440595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2305" cy="144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9738" w14:textId="053F2C26" w:rsidR="00CD29E6" w:rsidRDefault="002B0507" w:rsidP="001D0347">
      <w:pPr>
        <w:jc w:val="center"/>
      </w:pPr>
      <w:r>
        <w:rPr>
          <w:noProof/>
        </w:rPr>
        <w:drawing>
          <wp:inline distT="0" distB="0" distL="0" distR="0" wp14:anchorId="638D7103" wp14:editId="45D55DF8">
            <wp:extent cx="5943600" cy="34340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D175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Let’s start with a Python example that passes a named function to a transformation.</w:t>
      </w:r>
    </w:p>
    <w:p w14:paraId="10963EB6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We start by defining a simple function called </w:t>
      </w:r>
      <w:proofErr w:type="spellStart"/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toUpper</w:t>
      </w:r>
      <w:proofErr w:type="spellEnd"/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 which takes a string and returns the same string, with all letters transformed to uppercase.</w:t>
      </w:r>
    </w:p>
    <w:p w14:paraId="6EF09159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proofErr w:type="gramStart"/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Next</w:t>
      </w:r>
      <w:proofErr w:type="gramEnd"/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we create an RDD based on a small text file containing the "Purple Cow" poem.</w:t>
      </w:r>
    </w:p>
    <w:p w14:paraId="1E04FD3E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Then we call the map operation and pass it the </w:t>
      </w:r>
      <w:proofErr w:type="spellStart"/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toUpper</w:t>
      </w:r>
      <w:proofErr w:type="spellEnd"/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function we just defined.</w:t>
      </w:r>
    </w:p>
    <w:p w14:paraId="4073FB61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 </w:t>
      </w:r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map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operation is one of the most basic transformations.</w:t>
      </w:r>
    </w:p>
    <w:p w14:paraId="3C7F997F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It creates a new RDD by going through each element of the base RDD and passing that element to the function you specify.</w:t>
      </w:r>
    </w:p>
    <w:p w14:paraId="06306E23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In this example, we have an RDD of strings;</w:t>
      </w:r>
    </w:p>
    <w:p w14:paraId="0AFDF5C2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 </w:t>
      </w:r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map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operation will call </w:t>
      </w:r>
      <w:proofErr w:type="spellStart"/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toUpper</w:t>
      </w:r>
      <w:proofErr w:type="spellEnd"/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 passing each string in the base RDD in turn to the </w:t>
      </w:r>
      <w:proofErr w:type="spellStart"/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toUpper</w:t>
      </w:r>
      <w:proofErr w:type="spellEnd"/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 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function.</w:t>
      </w:r>
    </w:p>
    <w:p w14:paraId="4BC9BA10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lastRenderedPageBreak/>
        <w:t>In the final line of the example, we call the </w:t>
      </w:r>
      <w:proofErr w:type="spellStart"/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take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action</w:t>
      </w:r>
      <w:proofErr w:type="spellEnd"/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to return a list of the first two elements in the RDD.</w:t>
      </w:r>
    </w:p>
    <w:p w14:paraId="14F3E68F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We loop through the list, printing out the string elements, and as we can see, those strings have been correctly converted to uppercase.</w:t>
      </w:r>
    </w:p>
    <w:p w14:paraId="6BE0C141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This Scala example does </w:t>
      </w:r>
      <w:proofErr w:type="gramStart"/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exactly the same</w:t>
      </w:r>
      <w:proofErr w:type="gramEnd"/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thing as the Python code we just looked at.</w:t>
      </w:r>
    </w:p>
    <w:p w14:paraId="2862DB7E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en"/>
        </w:rPr>
        <w:t>It defines a </w:t>
      </w:r>
      <w:proofErr w:type="spellStart"/>
      <w:r w:rsidRPr="001D0347">
        <w:rPr>
          <w:rFonts w:ascii="Verdana" w:eastAsia="Times New Roman" w:hAnsi="Verdana" w:cs="Times New Roman"/>
          <w:b/>
          <w:bCs/>
          <w:color w:val="666666"/>
          <w:sz w:val="21"/>
          <w:szCs w:val="21"/>
          <w:lang w:val="en"/>
        </w:rPr>
        <w:t>toUpper</w:t>
      </w:r>
      <w:proofErr w:type="spellEnd"/>
      <w:r w:rsidRPr="001D0347"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en"/>
        </w:rPr>
        <w:t> function and uses it to convert all the lines from a text file to uppercase.</w:t>
      </w:r>
    </w:p>
    <w:p w14:paraId="738B346E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only difference between these examples is the Scala syntax for defining a function and for looping through the array returned by </w:t>
      </w:r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take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3E6760FD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Note that in Scala, the </w:t>
      </w:r>
      <w:proofErr w:type="spellStart"/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toUpper</w:t>
      </w:r>
      <w:proofErr w:type="spellEnd"/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function requires a string as input parameter and returns a string output value.</w:t>
      </w:r>
    </w:p>
    <w:p w14:paraId="1F009BA9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Because Scala is strongly-typed, this means that you can only use this function when you are working with an RDD of strings.</w:t>
      </w:r>
    </w:p>
    <w:p w14:paraId="75605C63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If you use an RDD containing any other type of element, Spark will give a type mismatch error and will not attempt to execute the function.</w:t>
      </w:r>
    </w:p>
    <w:p w14:paraId="0CC53270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Here are code snippets to demonstrate how to pass anonymous functions in Scala and Python.</w:t>
      </w:r>
    </w:p>
    <w:p w14:paraId="042C9888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These examples all do the same thing the last one did—they take a string element of an RDD and return the same string converted to uppercase—</w:t>
      </w:r>
    </w:p>
    <w:p w14:paraId="3DE44278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but instead of defining a </w:t>
      </w:r>
      <w:proofErr w:type="spellStart"/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toUpper</w:t>
      </w:r>
      <w:proofErr w:type="spellEnd"/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function, they use an anonymous function defined in-line.</w:t>
      </w:r>
    </w:p>
    <w:p w14:paraId="78D6BDBF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first snippet shows how Python uses the </w:t>
      </w:r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lambda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syntax to define the function and pass it to the </w:t>
      </w:r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map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operation.</w:t>
      </w:r>
    </w:p>
    <w:p w14:paraId="613A4584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Start with </w:t>
      </w:r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lambda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 then specify the parameter that will be passed to the function—which in our example is a string we’re calling </w:t>
      </w:r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line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—</w:t>
      </w:r>
    </w:p>
    <w:p w14:paraId="1389BFFC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then colon—and then what the function should return.</w:t>
      </w:r>
    </w:p>
    <w:p w14:paraId="2696D0A9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In this case, the function returns the uppercase version of the line parameter by calling the string’s upper function.</w:t>
      </w:r>
    </w:p>
    <w:p w14:paraId="02CF9A05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second and third snippets are both Scala examples, showing two different syntaxes that can pass anonymous functions.</w:t>
      </w:r>
    </w:p>
    <w:p w14:paraId="71547540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first Scala snippet demonstrates the canonical Scala syntax.</w:t>
      </w:r>
    </w:p>
    <w:p w14:paraId="50230460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lastRenderedPageBreak/>
        <w:t>We use the =&gt; operator—sometimes called </w:t>
      </w:r>
      <w:r w:rsidRPr="001D0347">
        <w:rPr>
          <w:rFonts w:ascii="Verdana" w:eastAsia="Times New Roman" w:hAnsi="Verdana" w:cs="Times New Roman"/>
          <w:i/>
          <w:iCs/>
          <w:color w:val="0074B5"/>
          <w:sz w:val="21"/>
          <w:szCs w:val="21"/>
          <w:lang w:val="en"/>
        </w:rPr>
        <w:t>a hash-rocket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—to specify the parameter name—</w:t>
      </w:r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line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—followed by the value the function returns—</w:t>
      </w:r>
      <w:proofErr w:type="spellStart"/>
      <w:proofErr w:type="gramStart"/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line.toUpperCase</w:t>
      </w:r>
      <w:proofErr w:type="spellEnd"/>
      <w:proofErr w:type="gramEnd"/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6A6BA579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As you can see, this approach is very similar to using </w:t>
      </w:r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lambda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in Python.</w:t>
      </w:r>
    </w:p>
    <w:p w14:paraId="3EB8018D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third example shows a convenient syntactical shortcut.</w:t>
      </w:r>
    </w:p>
    <w:p w14:paraId="34205BF6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Scala supports not just anonymous functions, but anonymous parameters too.</w:t>
      </w:r>
    </w:p>
    <w:p w14:paraId="5874A8C2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So here, instead of giving the string parameter a name like </w:t>
      </w:r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line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 we can just use an underscore.</w:t>
      </w:r>
    </w:p>
    <w:p w14:paraId="0E7B03C1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first underscore refers to the first parameter that was passed to this anonymous function,</w:t>
      </w:r>
    </w:p>
    <w:p w14:paraId="204BBE75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which in this case is the RDD element we want to transform to </w:t>
      </w:r>
      <w:proofErr w:type="gramStart"/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uppercase.</w:t>
      </w:r>
      <w:proofErr w:type="gramEnd"/>
    </w:p>
    <w:p w14:paraId="14D662F3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If our function took two parameters, we could use a second underscore to refer to the second parameter.</w:t>
      </w:r>
    </w:p>
    <w:p w14:paraId="7F9ED2F3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Here are Python and Scala code snippets demonstrating the </w:t>
      </w:r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map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and </w:t>
      </w:r>
      <w:proofErr w:type="spellStart"/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filter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transformations</w:t>
      </w:r>
      <w:proofErr w:type="spellEnd"/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 which use </w:t>
      </w:r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lambda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functions, in sequence.</w:t>
      </w:r>
    </w:p>
    <w:p w14:paraId="0B0FA9D8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We start with the first RDD, which is based on </w:t>
      </w:r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purplecow.txt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72F376CB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Then we call the </w:t>
      </w:r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map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operation with a function to convert each element to uppercase, as we just saw a moment ago.</w:t>
      </w:r>
    </w:p>
    <w:p w14:paraId="012133D9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next transformation in the chain is </w:t>
      </w:r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filter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71CEC719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 </w:t>
      </w:r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filter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 transformation requires a function that takes as input an element of the RDD, and for each input element, returns a </w:t>
      </w:r>
      <w:proofErr w:type="spellStart"/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boolean</w:t>
      </w:r>
      <w:proofErr w:type="spellEnd"/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value.</w:t>
      </w:r>
    </w:p>
    <w:p w14:paraId="24B8FDED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operation will apply the function to each element; if the return value is true, it will include that element in the result RDD.</w:t>
      </w:r>
    </w:p>
    <w:p w14:paraId="67F22511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If it’s false, that element will be excluded.</w:t>
      </w:r>
    </w:p>
    <w:p w14:paraId="4F84F150" w14:textId="77777777" w:rsidR="001D0347" w:rsidRPr="001D0347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In this example, our function tests each input string to see if it starts with the letter </w:t>
      </w:r>
      <w:r w:rsidRPr="001D0347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I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44C30409" w14:textId="58F02809" w:rsidR="00301183" w:rsidRDefault="001D0347" w:rsidP="001D0347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ind w:left="0"/>
      </w:pPr>
      <w:r w:rsidRPr="001D0347">
        <w:rPr>
          <w:rFonts w:ascii="Verdana" w:eastAsia="Times New Roman" w:hAnsi="Verdana" w:cs="Times New Roman"/>
          <w:color w:val="0074B5"/>
          <w:sz w:val="21"/>
          <w:szCs w:val="21"/>
          <w:u w:val="single"/>
          <w:lang w:val="en"/>
        </w:rPr>
        <w:t>All the strings in the RDD start with capital </w:t>
      </w:r>
      <w:proofErr w:type="spellStart"/>
      <w:r w:rsidRPr="001D0347">
        <w:rPr>
          <w:rFonts w:ascii="Verdana" w:eastAsia="Times New Roman" w:hAnsi="Verdana" w:cs="Times New Roman"/>
          <w:color w:val="666666"/>
          <w:sz w:val="21"/>
          <w:szCs w:val="21"/>
          <w:u w:val="single"/>
          <w:lang w:val="en"/>
        </w:rPr>
        <w:t>I</w:t>
      </w:r>
      <w:r w:rsidRPr="001D0347">
        <w:rPr>
          <w:rFonts w:ascii="Verdana" w:eastAsia="Times New Roman" w:hAnsi="Verdana" w:cs="Times New Roman"/>
          <w:color w:val="0074B5"/>
          <w:sz w:val="21"/>
          <w:szCs w:val="21"/>
          <w:u w:val="single"/>
          <w:lang w:val="en"/>
        </w:rPr>
        <w:t>except</w:t>
      </w:r>
      <w:proofErr w:type="spellEnd"/>
      <w:r w:rsidRPr="001D0347">
        <w:rPr>
          <w:rFonts w:ascii="Verdana" w:eastAsia="Times New Roman" w:hAnsi="Verdana" w:cs="Times New Roman"/>
          <w:color w:val="0074B5"/>
          <w:sz w:val="21"/>
          <w:szCs w:val="21"/>
          <w:u w:val="single"/>
          <w:lang w:val="en"/>
        </w:rPr>
        <w:t xml:space="preserve"> the third, so that one is left out of the new, final RDD.</w:t>
      </w:r>
      <w:r w:rsidRPr="00301183">
        <w:t xml:space="preserve"> </w:t>
      </w:r>
    </w:p>
    <w:p w14:paraId="20C0DD4C" w14:textId="77777777" w:rsidR="00AF5D91" w:rsidRDefault="00AF5D91">
      <w:r>
        <w:br w:type="page"/>
      </w:r>
    </w:p>
    <w:p w14:paraId="103CCF91" w14:textId="26A70784" w:rsidR="00AF5D91" w:rsidRDefault="00AF5D91" w:rsidP="00AF5D91">
      <w:pPr>
        <w:pStyle w:val="Title"/>
      </w:pPr>
      <w:r>
        <w:lastRenderedPageBreak/>
        <w:t>Transformation Execution</w:t>
      </w:r>
    </w:p>
    <w:p w14:paraId="70D81A0F" w14:textId="2380A02A" w:rsidR="00AF5D91" w:rsidRDefault="00AF5D91" w:rsidP="00AF5D91">
      <w:r>
        <w:rPr>
          <w:noProof/>
        </w:rPr>
        <w:drawing>
          <wp:inline distT="0" distB="0" distL="0" distR="0" wp14:anchorId="28A4CEA3" wp14:editId="3197B17C">
            <wp:extent cx="5943600" cy="29375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34FD" w14:textId="3AF370E4" w:rsidR="00AF5D91" w:rsidRDefault="00DD5A3A" w:rsidP="00AF5D91">
      <w:r>
        <w:rPr>
          <w:noProof/>
        </w:rPr>
        <w:drawing>
          <wp:inline distT="0" distB="0" distL="0" distR="0" wp14:anchorId="0196D3D6" wp14:editId="6E6F2514">
            <wp:extent cx="5943600" cy="2745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BCC3" w14:textId="7C299E57" w:rsidR="007B600E" w:rsidRDefault="007B600E" w:rsidP="00050129">
      <w:pPr>
        <w:jc w:val="center"/>
      </w:pPr>
      <w:r>
        <w:rPr>
          <w:noProof/>
        </w:rPr>
        <w:lastRenderedPageBreak/>
        <w:drawing>
          <wp:inline distT="0" distB="0" distL="0" distR="0" wp14:anchorId="425EAD1D" wp14:editId="743DA681">
            <wp:extent cx="3417003" cy="23104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5021" cy="23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7CFE" w14:textId="6E272C9B" w:rsidR="00050129" w:rsidRDefault="00050129" w:rsidP="00050129">
      <w:pPr>
        <w:jc w:val="center"/>
      </w:pPr>
      <w:r>
        <w:rPr>
          <w:noProof/>
        </w:rPr>
        <w:drawing>
          <wp:inline distT="0" distB="0" distL="0" distR="0" wp14:anchorId="63F844E7" wp14:editId="73B49156">
            <wp:extent cx="5943600" cy="36493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2BB8" w14:textId="1F79D6E4" w:rsidR="00496DE3" w:rsidRDefault="00496DE3" w:rsidP="00050129">
      <w:pPr>
        <w:jc w:val="center"/>
      </w:pPr>
      <w:r>
        <w:rPr>
          <w:noProof/>
        </w:rPr>
        <w:drawing>
          <wp:inline distT="0" distB="0" distL="0" distR="0" wp14:anchorId="370C48E7" wp14:editId="7F05E046">
            <wp:extent cx="3494314" cy="1781876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8118" cy="178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7DF7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lastRenderedPageBreak/>
        <w:t>Now let's talk about how RDD transformations and actions are executed.</w:t>
      </w:r>
    </w:p>
    <w:p w14:paraId="73AC41B2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As you know, RDD transformations are often performed in series,</w:t>
      </w:r>
    </w:p>
    <w:p w14:paraId="3261491E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followed by an action that saves the data to files or returns a value to the driver.</w:t>
      </w:r>
    </w:p>
    <w:p w14:paraId="593EDCB0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This sequence of transformations and an action is sometimes called a </w:t>
      </w:r>
      <w:r w:rsidRPr="00AF5D91">
        <w:rPr>
          <w:rFonts w:ascii="Verdana" w:eastAsia="Times New Roman" w:hAnsi="Verdana" w:cs="Times New Roman"/>
          <w:i/>
          <w:iCs/>
          <w:color w:val="0074B5"/>
          <w:sz w:val="21"/>
          <w:szCs w:val="21"/>
          <w:lang w:val="en"/>
        </w:rPr>
        <w:t>query</w:t>
      </w: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</w:t>
      </w:r>
    </w:p>
    <w:p w14:paraId="5BA52F24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and executes much like </w:t>
      </w:r>
      <w:proofErr w:type="spellStart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and Dataset queries do.</w:t>
      </w:r>
    </w:p>
    <w:p w14:paraId="6B0E64CC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One difference, though, is that RDDs are always executed lazily</w:t>
      </w:r>
    </w:p>
    <w:p w14:paraId="223DD574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—that is, they don't load data from a data source and transform it</w:t>
      </w:r>
    </w:p>
    <w:p w14:paraId="393299FC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until an action is invoked.</w:t>
      </w:r>
    </w:p>
    <w:p w14:paraId="654A2007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DataFrames use both lazy and eager execution</w:t>
      </w:r>
    </w:p>
    <w:p w14:paraId="67BB9152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—they scan their data source to define a schema eagerly when they are first created,</w:t>
      </w:r>
    </w:p>
    <w:p w14:paraId="21C2DC65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en"/>
        </w:rPr>
        <w:t xml:space="preserve">but they don't </w:t>
      </w:r>
      <w:proofErr w:type="gramStart"/>
      <w:r w:rsidRPr="00AF5D91"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en"/>
        </w:rPr>
        <w:t>actually execute</w:t>
      </w:r>
      <w:proofErr w:type="gramEnd"/>
      <w:r w:rsidRPr="00AF5D91"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en"/>
        </w:rPr>
        <w:t xml:space="preserve"> until the query is triggered by an action.</w:t>
      </w:r>
    </w:p>
    <w:p w14:paraId="4B8DCDDB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Because RDDs don't have schemas,</w:t>
      </w:r>
    </w:p>
    <w:p w14:paraId="1A1F291F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they don't need to do that initial scan when they are first created.</w:t>
      </w:r>
    </w:p>
    <w:p w14:paraId="38794694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When a transformation creates a new RDD from an existing one,</w:t>
      </w:r>
    </w:p>
    <w:p w14:paraId="1F957E13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base RDD is referred to as a </w:t>
      </w:r>
      <w:r w:rsidRPr="00AF5D91">
        <w:rPr>
          <w:rFonts w:ascii="Verdana" w:eastAsia="Times New Roman" w:hAnsi="Verdana" w:cs="Times New Roman"/>
          <w:i/>
          <w:iCs/>
          <w:color w:val="0074B5"/>
          <w:sz w:val="21"/>
          <w:szCs w:val="21"/>
          <w:lang w:val="en"/>
        </w:rPr>
        <w:t>parent</w:t>
      </w: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</w:t>
      </w:r>
    </w:p>
    <w:p w14:paraId="45125E5E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and the new one is called a </w:t>
      </w:r>
      <w:r w:rsidRPr="00AF5D91">
        <w:rPr>
          <w:rFonts w:ascii="Verdana" w:eastAsia="Times New Roman" w:hAnsi="Verdana" w:cs="Times New Roman"/>
          <w:i/>
          <w:iCs/>
          <w:color w:val="0074B5"/>
          <w:sz w:val="21"/>
          <w:szCs w:val="21"/>
          <w:lang w:val="en"/>
        </w:rPr>
        <w:t>child</w:t>
      </w: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6CBB1037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relationship of each RDD to its parent,</w:t>
      </w:r>
    </w:p>
    <w:p w14:paraId="5F6A068A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going back to the base data source, is called the RDD’s </w:t>
      </w:r>
      <w:r w:rsidRPr="00AF5D91">
        <w:rPr>
          <w:rFonts w:ascii="Verdana" w:eastAsia="Times New Roman" w:hAnsi="Verdana" w:cs="Times New Roman"/>
          <w:i/>
          <w:iCs/>
          <w:color w:val="0074B5"/>
          <w:sz w:val="21"/>
          <w:szCs w:val="21"/>
          <w:lang w:val="en"/>
        </w:rPr>
        <w:t>lineage</w:t>
      </w: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0189C004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Spark keeps track of the lineage of each RDD.</w:t>
      </w:r>
    </w:p>
    <w:p w14:paraId="1C9811CD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sequence of operations that are executed when a query is triggered</w:t>
      </w:r>
    </w:p>
    <w:p w14:paraId="10EFAFBB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is determined by the lineage of the RDDs that make up the query.</w:t>
      </w:r>
    </w:p>
    <w:p w14:paraId="56355822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transformation of each RDD in the lineage</w:t>
      </w:r>
    </w:p>
    <w:p w14:paraId="57830593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triggers the transformation of its parent,</w:t>
      </w:r>
    </w:p>
    <w:p w14:paraId="5879CC3E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which in turn transforms that RDD's parent,</w:t>
      </w:r>
    </w:p>
    <w:p w14:paraId="539D3951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continuing to the base data source.</w:t>
      </w:r>
    </w:p>
    <w:p w14:paraId="51ACCD9D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To see the lineage for an RDD,</w:t>
      </w:r>
    </w:p>
    <w:p w14:paraId="6D58DD2B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call the RDD’s </w:t>
      </w:r>
      <w:proofErr w:type="spellStart"/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toDebugString</w:t>
      </w:r>
      <w:proofErr w:type="spellEnd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function.</w:t>
      </w:r>
    </w:p>
    <w:p w14:paraId="0529B25C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This is an example of </w:t>
      </w:r>
      <w:proofErr w:type="spellStart"/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RDD.toDebugString</w:t>
      </w:r>
      <w:proofErr w:type="spellEnd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output in Scala.</w:t>
      </w:r>
    </w:p>
    <w:p w14:paraId="2BAC3117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lastRenderedPageBreak/>
        <w:t>The first RDD in the displayed list is the final RDD in the lineage;</w:t>
      </w:r>
    </w:p>
    <w:p w14:paraId="07E405A4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in this example, that’s </w:t>
      </w:r>
      <w:proofErr w:type="gramStart"/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RDD[</w:t>
      </w:r>
      <w:proofErr w:type="gramEnd"/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7]</w:t>
      </w: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51B92697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next is the first one’s parent</w:t>
      </w:r>
    </w:p>
    <w:p w14:paraId="470A49AB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and </w:t>
      </w:r>
      <w:proofErr w:type="gramStart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so</w:t>
      </w:r>
      <w:proofErr w:type="gramEnd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on down to the first RDD, based on the original data source,</w:t>
      </w:r>
    </w:p>
    <w:p w14:paraId="70B904A7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displayed last.</w:t>
      </w:r>
    </w:p>
    <w:p w14:paraId="04F46B37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The Python output is </w:t>
      </w:r>
      <w:proofErr w:type="gramStart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exactly the same</w:t>
      </w:r>
      <w:proofErr w:type="gramEnd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as with Scala,</w:t>
      </w:r>
    </w:p>
    <w:p w14:paraId="2FC1C9DD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except that in Python the </w:t>
      </w:r>
      <w:proofErr w:type="spellStart"/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RDD.toDebugString</w:t>
      </w: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output</w:t>
      </w:r>
      <w:proofErr w:type="spellEnd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isn’t particularly readable.</w:t>
      </w:r>
    </w:p>
    <w:p w14:paraId="3869F58F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If you use </w:t>
      </w:r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 xml:space="preserve">print </w:t>
      </w:r>
      <w:proofErr w:type="spellStart"/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RDD.toDebugString</w:t>
      </w:r>
      <w:proofErr w:type="spellEnd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</w:t>
      </w:r>
    </w:p>
    <w:p w14:paraId="53FE335C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you get a much nicer representation of it,</w:t>
      </w:r>
    </w:p>
    <w:p w14:paraId="5A05240A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as shown in the second code snippet.</w:t>
      </w:r>
    </w:p>
    <w:p w14:paraId="124488C0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Pipelining is another important Spark concept.</w:t>
      </w:r>
    </w:p>
    <w:p w14:paraId="6A3EDD8D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It’s easy to assume that when you execute an operation like </w:t>
      </w:r>
      <w:proofErr w:type="spellStart"/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myRDD</w:t>
      </w:r>
      <w:proofErr w:type="spellEnd"/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 xml:space="preserve"> = </w:t>
      </w:r>
      <w:proofErr w:type="spellStart"/>
      <w:proofErr w:type="gramStart"/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sc.textFile</w:t>
      </w:r>
      <w:proofErr w:type="spellEnd"/>
      <w:proofErr w:type="gramEnd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</w:t>
      </w:r>
    </w:p>
    <w:p w14:paraId="08C66615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in reads the entire file into memory</w:t>
      </w:r>
    </w:p>
    <w:p w14:paraId="3E46F0C5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—that is, that the data is </w:t>
      </w:r>
      <w:proofErr w:type="gramStart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actually stored</w:t>
      </w:r>
      <w:proofErr w:type="gramEnd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within the RDD.</w:t>
      </w:r>
    </w:p>
    <w:p w14:paraId="428F97CC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If that file was very large, though, that would be a problem,</w:t>
      </w:r>
    </w:p>
    <w:p w14:paraId="19BF4BF9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because your application would probably run out of memory.</w:t>
      </w:r>
    </w:p>
    <w:p w14:paraId="5AD24148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But that’s not what </w:t>
      </w:r>
      <w:proofErr w:type="gramStart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actually happens</w:t>
      </w:r>
      <w:proofErr w:type="gramEnd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4F1F5F57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Whenever possible, Spark will pipeline sequences of transformations</w:t>
      </w:r>
    </w:p>
    <w:p w14:paraId="019973F0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so that it can operate on one element at a time.</w:t>
      </w:r>
    </w:p>
    <w:p w14:paraId="77015DCE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Let’s look again at our </w:t>
      </w:r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map</w:t>
      </w: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and </w:t>
      </w:r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filter</w:t>
      </w: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example.</w:t>
      </w:r>
    </w:p>
    <w:p w14:paraId="0A789AB5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If you look at the last </w:t>
      </w:r>
      <w:proofErr w:type="gramStart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line</w:t>
      </w:r>
      <w:proofErr w:type="gramEnd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you’ll see that it calls an action</w:t>
      </w:r>
    </w:p>
    <w:p w14:paraId="4FD3BBF0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—in this case, </w:t>
      </w:r>
      <w:proofErr w:type="gramStart"/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take(</w:t>
      </w:r>
      <w:proofErr w:type="gramEnd"/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2)</w:t>
      </w: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08DDCA25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You’ve already learned that an action on an RDD triggers the execution of all the transformations in the lineage</w:t>
      </w:r>
    </w:p>
    <w:p w14:paraId="3FA0ACC2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of that RDD back to the base.</w:t>
      </w:r>
    </w:p>
    <w:p w14:paraId="1210549D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proofErr w:type="gramStart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So</w:t>
      </w:r>
      <w:proofErr w:type="gramEnd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what actually happens when this sequence executes?</w:t>
      </w:r>
    </w:p>
    <w:p w14:paraId="178ABF1D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first step is </w:t>
      </w:r>
      <w:proofErr w:type="spellStart"/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textFile</w:t>
      </w:r>
      <w:proofErr w:type="spellEnd"/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(purplecow.txt)</w:t>
      </w: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;</w:t>
      </w:r>
    </w:p>
    <w:p w14:paraId="40D2783A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at this point, Spark will read just the first line into </w:t>
      </w:r>
      <w:proofErr w:type="spellStart"/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myRDD</w:t>
      </w:r>
      <w:proofErr w:type="spellEnd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655B27DA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lastRenderedPageBreak/>
        <w:t>Then it will execute the next transformation,</w:t>
      </w:r>
    </w:p>
    <w:p w14:paraId="7514CDC7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which is the </w:t>
      </w:r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map</w:t>
      </w: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that calls </w:t>
      </w:r>
      <w:proofErr w:type="spellStart"/>
      <w:proofErr w:type="gramStart"/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line.toUpperCase</w:t>
      </w:r>
      <w:proofErr w:type="spellEnd"/>
      <w:proofErr w:type="gramEnd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3A27479A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It will perform that operation on the first line in the file.</w:t>
      </w:r>
    </w:p>
    <w:p w14:paraId="0FF29F9D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Then it will execute the next transformation,</w:t>
      </w:r>
    </w:p>
    <w:p w14:paraId="69E1F425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which in this case is a </w:t>
      </w:r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filter</w:t>
      </w: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that checks if the line starts with uppercase letter I.</w:t>
      </w:r>
    </w:p>
    <w:p w14:paraId="1C600C6E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That returns true for the first element,</w:t>
      </w:r>
    </w:p>
    <w:p w14:paraId="2BC99B66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so that element is included in the return value Spark passes back to the </w:t>
      </w:r>
      <w:proofErr w:type="gramStart"/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take</w:t>
      </w: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action</w:t>
      </w:r>
      <w:proofErr w:type="gramEnd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705B5DCF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last operation is an action,</w:t>
      </w:r>
    </w:p>
    <w:p w14:paraId="7C2AD285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proofErr w:type="spellStart"/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myFilteredRDD.take</w:t>
      </w:r>
      <w:proofErr w:type="spellEnd"/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(2)</w:t>
      </w: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</w:t>
      </w:r>
    </w:p>
    <w:p w14:paraId="11DB3021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which returns the first two elements.</w:t>
      </w:r>
    </w:p>
    <w:p w14:paraId="20D2268D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At this point, Spark returns the first element,</w:t>
      </w:r>
    </w:p>
    <w:p w14:paraId="391DAA6B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completing the lineage transformations on that element.</w:t>
      </w:r>
    </w:p>
    <w:p w14:paraId="421F9161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Then Spark will read the next line from </w:t>
      </w:r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purplecow.txt</w:t>
      </w: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…</w:t>
      </w:r>
    </w:p>
    <w:p w14:paraId="50190D28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It will map that element to uppercase…</w:t>
      </w:r>
    </w:p>
    <w:p w14:paraId="6C1A85FB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Then call the </w:t>
      </w:r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filter</w:t>
      </w: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operation.</w:t>
      </w:r>
    </w:p>
    <w:p w14:paraId="5092CED7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element is included in the child RDD</w:t>
      </w:r>
    </w:p>
    <w:p w14:paraId="2B15F43C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because the </w:t>
      </w:r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filter</w:t>
      </w: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procedure returns </w:t>
      </w:r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true</w:t>
      </w: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for this element.</w:t>
      </w:r>
    </w:p>
    <w:p w14:paraId="04476B61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Now Spark returns the transformed second element to the driver.</w:t>
      </w:r>
    </w:p>
    <w:p w14:paraId="42EF29F3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In this example, we triggered execution of this query by calling </w:t>
      </w:r>
      <w:proofErr w:type="gramStart"/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take(</w:t>
      </w:r>
      <w:proofErr w:type="gramEnd"/>
      <w:r w:rsidRPr="00AF5D91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2)</w:t>
      </w: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</w:t>
      </w:r>
    </w:p>
    <w:p w14:paraId="6C293494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which means that Spark should only return two elements.</w:t>
      </w:r>
    </w:p>
    <w:p w14:paraId="03D301CA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proofErr w:type="gramStart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So</w:t>
      </w:r>
      <w:proofErr w:type="gramEnd"/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at this point in the process, all the requested data has been returned to the driver,</w:t>
      </w:r>
    </w:p>
    <w:p w14:paraId="50F844C6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and the query execution is now complete.</w:t>
      </w:r>
    </w:p>
    <w:p w14:paraId="5F734814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Because all the transformations in this query were pipelined,</w:t>
      </w:r>
    </w:p>
    <w:p w14:paraId="64A11389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Spark never loads and transforms the rest of the lines in the file.</w:t>
      </w:r>
    </w:p>
    <w:p w14:paraId="12775AAB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Spark's pipelining feature lets you work with very large files</w:t>
      </w:r>
    </w:p>
    <w:p w14:paraId="07DE1B2E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without having to worry about running out of memory.</w:t>
      </w:r>
    </w:p>
    <w:p w14:paraId="6EC56B01" w14:textId="77777777" w:rsidR="00AF5D91" w:rsidRPr="00AF5D91" w:rsidRDefault="00AF5D91" w:rsidP="00AF5D91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u w:val="single"/>
          <w:lang w:val="en"/>
        </w:rPr>
      </w:pPr>
      <w:r w:rsidRPr="00AF5D91">
        <w:rPr>
          <w:rFonts w:ascii="Verdana" w:eastAsia="Times New Roman" w:hAnsi="Verdana" w:cs="Times New Roman"/>
          <w:color w:val="0074B5"/>
          <w:sz w:val="21"/>
          <w:szCs w:val="21"/>
          <w:u w:val="single"/>
          <w:lang w:val="en"/>
        </w:rPr>
        <w:t>It also improves performance because it only processes the data required by the query.</w:t>
      </w:r>
    </w:p>
    <w:p w14:paraId="67A41E22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en"/>
        </w:rPr>
        <w:lastRenderedPageBreak/>
        <w:t>Although DataFrames and RDDs represent data in different ways, you can use them together in the same application.</w:t>
      </w:r>
    </w:p>
    <w:p w14:paraId="1E24F0EB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You can create DataFrames from RDDs and vice versa.</w:t>
      </w:r>
    </w:p>
    <w:p w14:paraId="0A3B36CC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For example, you might want to convert an RDD to a </w:t>
      </w:r>
      <w:proofErr w:type="spellStart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if your RDD data source contains unstructured or semi-structured data, such as text.</w:t>
      </w:r>
    </w:p>
    <w:p w14:paraId="1CB1F845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To create a </w:t>
      </w:r>
      <w:proofErr w:type="spellStart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from an RDD, you start by defining a schema for the data.</w:t>
      </w:r>
    </w:p>
    <w:p w14:paraId="728E1F78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This is necessary because RDDs are inherently unstructured and DataFrames are inherently structured.</w:t>
      </w:r>
    </w:p>
    <w:p w14:paraId="515A2578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proofErr w:type="gramStart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In order for</w:t>
      </w:r>
      <w:proofErr w:type="gram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the </w:t>
      </w:r>
      <w:proofErr w:type="spellStart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to apply a schema to the RDD's data, the data needs to be in structured form.</w:t>
      </w:r>
    </w:p>
    <w:p w14:paraId="0A5C5592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So, your next step is to structure your data by transforming whatever type was created from reading the base data source into Row objects.</w:t>
      </w:r>
    </w:p>
    <w:p w14:paraId="134B87E0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Python offers a shortcut;</w:t>
      </w:r>
    </w:p>
    <w:p w14:paraId="53A85AF0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if your RDD contains lists, Spark will treat them as Row objects.</w:t>
      </w:r>
    </w:p>
    <w:p w14:paraId="7CB59CB9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The final step to convert your RDD of lists or rows to a </w:t>
      </w:r>
      <w:proofErr w:type="spellStart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is to pass the RDD to the </w:t>
      </w:r>
      <w:proofErr w:type="spellStart"/>
      <w:r w:rsidRPr="00FE58B9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SparkSession</w:t>
      </w:r>
      <w:proofErr w:type="spellEnd"/>
      <w:r w:rsidRPr="00FE58B9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 xml:space="preserve"> </w:t>
      </w:r>
      <w:proofErr w:type="spellStart"/>
      <w:r w:rsidRPr="00FE58B9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createDataFrame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function.</w:t>
      </w:r>
    </w:p>
    <w:p w14:paraId="5E4A68DB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DataFrames are </w:t>
      </w:r>
      <w:proofErr w:type="gramStart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actually implemented</w:t>
      </w:r>
      <w:proofErr w:type="gram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using RDDs, so every </w:t>
      </w:r>
      <w:proofErr w:type="spellStart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has an underlying RDD of Row objects.</w:t>
      </w:r>
    </w:p>
    <w:p w14:paraId="67A578F1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You can work directly with that RDD using the </w:t>
      </w:r>
      <w:proofErr w:type="spellStart"/>
      <w:r w:rsidRPr="00FE58B9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DataFrame.rdd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attribute.</w:t>
      </w:r>
    </w:p>
    <w:p w14:paraId="521D9828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Sometimes this makes sense if your use case requires a complex transformation that can’t be easily expressed with a </w:t>
      </w:r>
      <w:proofErr w:type="spellStart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query.</w:t>
      </w:r>
    </w:p>
    <w:p w14:paraId="546311DE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In some ways, RDDs are more flexible than DataFrames because you can write your own arbitrarily complex transformation functions.</w:t>
      </w:r>
    </w:p>
    <w:p w14:paraId="77B15B98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This comes at a cost, however;</w:t>
      </w:r>
    </w:p>
    <w:p w14:paraId="6A13D046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whichever part of your processing uses passed functions can’t be optimized by the Catalyst optimizer.</w:t>
      </w:r>
    </w:p>
    <w:p w14:paraId="152A0997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Let’s look at an example showing how to create a </w:t>
      </w:r>
      <w:proofErr w:type="spellStart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from an RDD.</w:t>
      </w:r>
    </w:p>
    <w:p w14:paraId="08BE9883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We’ll start with a data file called </w:t>
      </w:r>
      <w:r w:rsidRPr="00FE58B9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people.txt</w:t>
      </w: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 containing text where each line includes a postal code, last name, first name, and age, separated by commas.</w:t>
      </w:r>
    </w:p>
    <w:p w14:paraId="12ED84FA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lastRenderedPageBreak/>
        <w:t xml:space="preserve">This format, of course, is a CSV file, which could be easily read into a </w:t>
      </w:r>
      <w:proofErr w:type="spellStart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3D1324D1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We’re using this format for demo purposes because it is easy to work with.</w:t>
      </w:r>
    </w:p>
    <w:p w14:paraId="22783008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But the format could be much more complicated than this, and the principles we will demonstrate here are the same, regardless.</w:t>
      </w:r>
    </w:p>
    <w:p w14:paraId="77D76F08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Let’s start with a Scala example.</w:t>
      </w:r>
    </w:p>
    <w:p w14:paraId="1ECB74BA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As we said, the first step is to define a schema describing the structure of the new </w:t>
      </w:r>
      <w:proofErr w:type="spellStart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7E49CFEB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Here we define a schema—that is, a </w:t>
      </w:r>
      <w:proofErr w:type="spellStart"/>
      <w:r w:rsidRPr="00FE58B9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StructType</w:t>
      </w: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object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—that contains three string columns called </w:t>
      </w:r>
      <w:proofErr w:type="spellStart"/>
      <w:r w:rsidRPr="00FE58B9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pcode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 </w:t>
      </w:r>
      <w:proofErr w:type="spellStart"/>
      <w:r w:rsidRPr="00FE58B9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lastName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 and </w:t>
      </w:r>
      <w:proofErr w:type="spellStart"/>
      <w:r w:rsidRPr="00FE58B9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firstName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 and an integer </w:t>
      </w:r>
      <w:r w:rsidRPr="00FE58B9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age</w:t>
      </w: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column.</w:t>
      </w:r>
    </w:p>
    <w:p w14:paraId="70BA6E18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This slide continues with the Scala example.</w:t>
      </w:r>
    </w:p>
    <w:p w14:paraId="3B1E7525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Here we create an RDD based on the </w:t>
      </w:r>
      <w:proofErr w:type="spellStart"/>
      <w:proofErr w:type="gramStart"/>
      <w:r w:rsidRPr="00FE58B9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people.txt</w:t>
      </w: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</w:t>
      </w:r>
      <w:proofErr w:type="spellEnd"/>
      <w:proofErr w:type="gram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file.</w:t>
      </w:r>
    </w:p>
    <w:p w14:paraId="1A80F1F9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base RDD contains strings, where each string corresponds to a line in the file.</w:t>
      </w:r>
    </w:p>
    <w:p w14:paraId="5FCF95A7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We can’t just use the strings as is, though.</w:t>
      </w:r>
    </w:p>
    <w:p w14:paraId="39AD0A59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We need to structure the data into rows.</w:t>
      </w:r>
    </w:p>
    <w:p w14:paraId="3E72DAA3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So, the next line splits each string by comma, resulting in an array containing each field value as a string.</w:t>
      </w:r>
    </w:p>
    <w:p w14:paraId="573A850B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final step in transforming the RDD is to create Row objects using the values in the split array.</w:t>
      </w:r>
    </w:p>
    <w:p w14:paraId="7B0ECB10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For each array element, we create a Row object, passing the array values.</w:t>
      </w:r>
    </w:p>
    <w:p w14:paraId="01911D60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 </w:t>
      </w:r>
      <w:proofErr w:type="spellStart"/>
      <w:r w:rsidRPr="00FE58B9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pcode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 </w:t>
      </w:r>
      <w:proofErr w:type="spellStart"/>
      <w:r w:rsidRPr="00FE58B9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firstName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 and </w:t>
      </w:r>
      <w:proofErr w:type="spellStart"/>
      <w:r w:rsidRPr="00FE58B9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lastName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fields are passed along as strings,</w:t>
      </w:r>
    </w:p>
    <w:p w14:paraId="3720A964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but the schema for the fourth column, </w:t>
      </w:r>
      <w:r w:rsidRPr="00FE58B9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age</w:t>
      </w: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 requires that the corresponding Row value be an integer.</w:t>
      </w:r>
    </w:p>
    <w:p w14:paraId="7B0F4009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proofErr w:type="gramStart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So</w:t>
      </w:r>
      <w:proofErr w:type="gram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on the fourth element, we parse the string to an integer and pass the result.</w:t>
      </w:r>
    </w:p>
    <w:p w14:paraId="1318955B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Now that we have a </w:t>
      </w:r>
      <w:r w:rsidRPr="00FE58B9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Row</w:t>
      </w: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 RDD and a schema, we can use those to create a new </w:t>
      </w:r>
      <w:proofErr w:type="spellStart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31266FBE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lastRenderedPageBreak/>
        <w:t xml:space="preserve">When we show the data in the </w:t>
      </w:r>
      <w:proofErr w:type="spellStart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 it is correctly structured according to the schema.</w:t>
      </w:r>
    </w:p>
    <w:p w14:paraId="2A99A1E5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Python version of this example is very similar to the Scala version.</w:t>
      </w:r>
    </w:p>
    <w:p w14:paraId="62E487CF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Again, we start by creating a schema describing the structure of the new </w:t>
      </w:r>
      <w:proofErr w:type="spellStart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we plan to create.</w:t>
      </w:r>
    </w:p>
    <w:p w14:paraId="743B042F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Then we read the </w:t>
      </w:r>
      <w:r w:rsidRPr="00FE58B9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people.txt</w:t>
      </w: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file and </w:t>
      </w:r>
      <w:r w:rsidRPr="00FE58B9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map</w:t>
      </w: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it to a structured form.</w:t>
      </w:r>
    </w:p>
    <w:p w14:paraId="171C862C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Note one small difference from the Scala version:</w:t>
      </w:r>
    </w:p>
    <w:p w14:paraId="3C540CA4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instead of creating an RDD of Row objects, we use a list of values.</w:t>
      </w:r>
    </w:p>
    <w:p w14:paraId="7F75D46E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You could use Row objects as well, but because Python is loosely-typed, we can use a list instead as a shortcut.</w:t>
      </w:r>
    </w:p>
    <w:p w14:paraId="66636C88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Our next example extends the previous one to show the reverse process, getting an RDD from a </w:t>
      </w:r>
      <w:proofErr w:type="spellStart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0F477EE4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First, we retrieve the </w:t>
      </w:r>
      <w:r w:rsidRPr="00FE58B9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Row</w:t>
      </w: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 RDD that underlies the </w:t>
      </w:r>
      <w:proofErr w:type="spellStart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44DBB05E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Then we loop through the first two elements of that RDD, displaying each.</w:t>
      </w:r>
    </w:p>
    <w:p w14:paraId="3B09E130" w14:textId="77777777" w:rsidR="00FE58B9" w:rsidRPr="00FE58B9" w:rsidRDefault="00FE58B9" w:rsidP="00FE58B9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Verdana" w:eastAsia="Times New Roman" w:hAnsi="Verdana" w:cs="Times New Roman"/>
          <w:color w:val="0074B5"/>
          <w:sz w:val="21"/>
          <w:szCs w:val="21"/>
          <w:u w:val="single"/>
          <w:lang w:val="en"/>
        </w:rPr>
      </w:pPr>
      <w:r w:rsidRPr="00FE58B9">
        <w:rPr>
          <w:rFonts w:ascii="Verdana" w:eastAsia="Times New Roman" w:hAnsi="Verdana" w:cs="Times New Roman"/>
          <w:color w:val="0074B5"/>
          <w:sz w:val="21"/>
          <w:szCs w:val="21"/>
          <w:u w:val="single"/>
          <w:lang w:val="en"/>
        </w:rPr>
        <w:t>Note that the structure of the data in the rows is preserved, even though the RDD itself isn’t structured.</w:t>
      </w:r>
    </w:p>
    <w:p w14:paraId="273540FF" w14:textId="77777777" w:rsidR="00EB603D" w:rsidRDefault="00EB603D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0A50277F" w14:textId="15FE3E91" w:rsidR="00FE58B9" w:rsidRDefault="00FE58B9" w:rsidP="00FE58B9">
      <w:pPr>
        <w:pStyle w:val="Title"/>
        <w:ind w:left="360"/>
      </w:pPr>
      <w:r>
        <w:lastRenderedPageBreak/>
        <w:t xml:space="preserve">Converting Between RDDs and </w:t>
      </w:r>
      <w:r w:rsidR="00814AEA">
        <w:t>DataFrames</w:t>
      </w:r>
    </w:p>
    <w:p w14:paraId="55B30828" w14:textId="1174977D" w:rsidR="00814AEA" w:rsidRDefault="00814AEA" w:rsidP="00814AEA">
      <w:r>
        <w:rPr>
          <w:noProof/>
        </w:rPr>
        <w:drawing>
          <wp:inline distT="0" distB="0" distL="0" distR="0" wp14:anchorId="236921B3" wp14:editId="1C7A0DEA">
            <wp:extent cx="5943600" cy="25469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42D8" w14:textId="0992B9F4" w:rsidR="00814AEA" w:rsidRDefault="00814AEA" w:rsidP="00814AEA">
      <w:r>
        <w:rPr>
          <w:noProof/>
        </w:rPr>
        <w:drawing>
          <wp:inline distT="0" distB="0" distL="0" distR="0" wp14:anchorId="1CE59448" wp14:editId="651C4BBF">
            <wp:extent cx="5943600" cy="21609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77C4" w14:textId="07D21C1F" w:rsidR="00814AEA" w:rsidRDefault="00814AEA" w:rsidP="00814AEA">
      <w:pPr>
        <w:jc w:val="center"/>
      </w:pPr>
      <w:r>
        <w:rPr>
          <w:noProof/>
        </w:rPr>
        <w:drawing>
          <wp:inline distT="0" distB="0" distL="0" distR="0" wp14:anchorId="419A023A" wp14:editId="3BD57ABB">
            <wp:extent cx="3130736" cy="1657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9142" cy="166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8FFB" w14:textId="2825745F" w:rsidR="00814AEA" w:rsidRDefault="00814AEA" w:rsidP="00814AEA">
      <w:pPr>
        <w:jc w:val="center"/>
      </w:pPr>
      <w:r>
        <w:rPr>
          <w:noProof/>
        </w:rPr>
        <w:lastRenderedPageBreak/>
        <w:drawing>
          <wp:inline distT="0" distB="0" distL="0" distR="0" wp14:anchorId="71318C5F" wp14:editId="4E943E43">
            <wp:extent cx="5943600" cy="33026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26CB" w14:textId="6D0A0831" w:rsidR="00814AEA" w:rsidRDefault="00814AEA" w:rsidP="00814AEA">
      <w:pPr>
        <w:jc w:val="center"/>
      </w:pPr>
      <w:r>
        <w:rPr>
          <w:noProof/>
        </w:rPr>
        <w:drawing>
          <wp:inline distT="0" distB="0" distL="0" distR="0" wp14:anchorId="26563370" wp14:editId="3254749A">
            <wp:extent cx="5943600" cy="21869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2E3F" w14:textId="17B31112" w:rsidR="00814AEA" w:rsidRPr="00814AEA" w:rsidRDefault="00814AEA" w:rsidP="00814AEA">
      <w:pPr>
        <w:jc w:val="center"/>
      </w:pPr>
      <w:bookmarkStart w:id="0" w:name="_GoBack"/>
      <w:r>
        <w:rPr>
          <w:noProof/>
        </w:rPr>
        <w:drawing>
          <wp:inline distT="0" distB="0" distL="0" distR="0" wp14:anchorId="4BA29137" wp14:editId="79E4E85C">
            <wp:extent cx="3619961" cy="889907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8798" cy="89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533E856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b/>
          <w:bCs/>
          <w:color w:val="333333"/>
          <w:sz w:val="21"/>
          <w:szCs w:val="21"/>
          <w:lang w:val="en"/>
        </w:rPr>
        <w:t>Although DataFrames and RDDs represent data in different ways, you can use them together in the same application.</w:t>
      </w:r>
    </w:p>
    <w:p w14:paraId="236509A7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You can create DataFrames from RDDs and vice versa.</w:t>
      </w:r>
    </w:p>
    <w:p w14:paraId="76302069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For example, you might want to convert an RDD to a </w:t>
      </w:r>
      <w:proofErr w:type="spellStart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if your RDD data source contains unstructured or semi-structured data, such as text.</w:t>
      </w:r>
    </w:p>
    <w:p w14:paraId="2F5846B2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lastRenderedPageBreak/>
        <w:t xml:space="preserve">To create a </w:t>
      </w:r>
      <w:proofErr w:type="spellStart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from an RDD, you start by defining a schema for the data.</w:t>
      </w:r>
    </w:p>
    <w:p w14:paraId="689CD987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This is necessary because RDDs are inherently unstructured and DataFrames are inherently structured.</w:t>
      </w:r>
    </w:p>
    <w:p w14:paraId="6451F917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proofErr w:type="gramStart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In order for</w:t>
      </w:r>
      <w:proofErr w:type="gram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the </w:t>
      </w:r>
      <w:proofErr w:type="spellStart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to apply a schema to the RDD's data, the data needs to be in structured form.</w:t>
      </w:r>
    </w:p>
    <w:p w14:paraId="37CDDA85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So, your next step is to structure your data by transforming whatever type was created from reading the base data source into Row objects.</w:t>
      </w:r>
    </w:p>
    <w:p w14:paraId="6F45011F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Python offers a shortcut;</w:t>
      </w:r>
    </w:p>
    <w:p w14:paraId="4548F62D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if your RDD contains lists, Spark will treat them as Row objects.</w:t>
      </w:r>
    </w:p>
    <w:p w14:paraId="1B18F630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The final step to convert your RDD of lists or rows to a </w:t>
      </w:r>
      <w:proofErr w:type="spellStart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is to pass the RDD to the </w:t>
      </w:r>
      <w:proofErr w:type="spellStart"/>
      <w:r w:rsidRPr="00EB603D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SparkSession</w:t>
      </w:r>
      <w:proofErr w:type="spellEnd"/>
      <w:r w:rsidRPr="00EB603D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 xml:space="preserve"> </w:t>
      </w:r>
      <w:proofErr w:type="spellStart"/>
      <w:r w:rsidRPr="00EB603D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createDataFrame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function.</w:t>
      </w:r>
    </w:p>
    <w:p w14:paraId="27A9611C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DataFrames are </w:t>
      </w:r>
      <w:proofErr w:type="gramStart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actually implemented</w:t>
      </w:r>
      <w:proofErr w:type="gram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using RDDs, so every </w:t>
      </w:r>
      <w:proofErr w:type="spellStart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has an underlying RDD of Row objects.</w:t>
      </w:r>
    </w:p>
    <w:p w14:paraId="27FF4890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You can work directly with that RDD using the </w:t>
      </w:r>
      <w:proofErr w:type="spellStart"/>
      <w:r w:rsidRPr="00EB603D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DataFrame.rdd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attribute.</w:t>
      </w:r>
    </w:p>
    <w:p w14:paraId="078F8A8B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Sometimes this makes sense if your use case requires a complex transformation that can’t be easily expressed with a </w:t>
      </w:r>
      <w:proofErr w:type="spellStart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query.</w:t>
      </w:r>
    </w:p>
    <w:p w14:paraId="28C29BE3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In some ways, RDDs are more flexible than DataFrames because you can write your own arbitrarily complex transformation functions.</w:t>
      </w:r>
    </w:p>
    <w:p w14:paraId="4CE31F71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This comes at a cost, however;</w:t>
      </w:r>
    </w:p>
    <w:p w14:paraId="403A12EF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whichever part of your processing uses passed functions can’t be optimized by the Catalyst optimizer.</w:t>
      </w:r>
    </w:p>
    <w:p w14:paraId="0EF52F59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Let’s look at an example showing how to create a </w:t>
      </w:r>
      <w:proofErr w:type="spellStart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from an RDD.</w:t>
      </w:r>
    </w:p>
    <w:p w14:paraId="6F26189C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We’ll start with a data file called </w:t>
      </w:r>
      <w:r w:rsidRPr="00EB603D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people.txt</w:t>
      </w: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 containing text where each line includes a postal code, last name, first name, and age, separated by commas.</w:t>
      </w:r>
    </w:p>
    <w:p w14:paraId="238B0A1E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This format, of course, is a CSV file, which could be easily read into a </w:t>
      </w:r>
      <w:proofErr w:type="spellStart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280FD4AD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We’re using this format for demo purposes because it is easy to work with.</w:t>
      </w:r>
    </w:p>
    <w:p w14:paraId="025EB809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But the format could be much more complicated than this, and the principles we will demonstrate here are the same, regardless.</w:t>
      </w:r>
    </w:p>
    <w:p w14:paraId="06C6D3D1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Let’s start with a Scala example.</w:t>
      </w:r>
    </w:p>
    <w:p w14:paraId="14B8A24B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As we said, the first step is to define a schema describing the structure of the new </w:t>
      </w:r>
      <w:proofErr w:type="spellStart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0A36C58C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lastRenderedPageBreak/>
        <w:t>Here we define a schema—that is, a </w:t>
      </w:r>
      <w:proofErr w:type="spellStart"/>
      <w:r w:rsidRPr="00EB603D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StructType</w:t>
      </w: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object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—that contains three string columns called </w:t>
      </w:r>
      <w:proofErr w:type="spellStart"/>
      <w:r w:rsidRPr="00EB603D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pcode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 </w:t>
      </w:r>
      <w:proofErr w:type="spellStart"/>
      <w:r w:rsidRPr="00EB603D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lastName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 and </w:t>
      </w:r>
      <w:proofErr w:type="spellStart"/>
      <w:r w:rsidRPr="00EB603D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firstName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 and an integer </w:t>
      </w:r>
      <w:r w:rsidRPr="00EB603D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age</w:t>
      </w: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column.</w:t>
      </w:r>
    </w:p>
    <w:p w14:paraId="724539D3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This slide continues with the Scala example.</w:t>
      </w:r>
    </w:p>
    <w:p w14:paraId="64C8516B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Here we create an RDD based on the </w:t>
      </w:r>
      <w:proofErr w:type="spellStart"/>
      <w:proofErr w:type="gramStart"/>
      <w:r w:rsidRPr="00EB603D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people.txt</w:t>
      </w: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</w:t>
      </w:r>
      <w:proofErr w:type="spellEnd"/>
      <w:proofErr w:type="gram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file.</w:t>
      </w:r>
    </w:p>
    <w:p w14:paraId="73E85E8B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base RDD contains strings, where each string corresponds to a line in the file.</w:t>
      </w:r>
    </w:p>
    <w:p w14:paraId="347FF12F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We can’t just use the strings as is, though.</w:t>
      </w:r>
    </w:p>
    <w:p w14:paraId="2B546720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We need to structure the data into rows.</w:t>
      </w:r>
    </w:p>
    <w:p w14:paraId="6005024D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So, the next line splits each string by comma, resulting in an array containing each field value as a string.</w:t>
      </w:r>
    </w:p>
    <w:p w14:paraId="3B362F58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final step in transforming the RDD is to create Row objects using the values in the split array.</w:t>
      </w:r>
    </w:p>
    <w:p w14:paraId="28C327F9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For each array element, we create a Row object, passing the array values.</w:t>
      </w:r>
    </w:p>
    <w:p w14:paraId="61E14F9A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 </w:t>
      </w:r>
      <w:proofErr w:type="spellStart"/>
      <w:r w:rsidRPr="00EB603D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pcode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 </w:t>
      </w:r>
      <w:proofErr w:type="spellStart"/>
      <w:r w:rsidRPr="00EB603D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firstName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 and </w:t>
      </w:r>
      <w:proofErr w:type="spellStart"/>
      <w:r w:rsidRPr="00EB603D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lastName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fields are passed along as strings,</w:t>
      </w:r>
    </w:p>
    <w:p w14:paraId="1BB7A01D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but the schema for the fourth column, </w:t>
      </w:r>
      <w:r w:rsidRPr="00EB603D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age</w:t>
      </w: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 requires that the corresponding Row value be an integer.</w:t>
      </w:r>
    </w:p>
    <w:p w14:paraId="6E8631DA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proofErr w:type="gramStart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So</w:t>
      </w:r>
      <w:proofErr w:type="gram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on the fourth element, we parse the string to an integer and pass the result.</w:t>
      </w:r>
    </w:p>
    <w:p w14:paraId="2D3376AD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Now that we have a </w:t>
      </w:r>
      <w:r w:rsidRPr="00EB603D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Row</w:t>
      </w: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 RDD and a schema, we can use those to create a new </w:t>
      </w:r>
      <w:proofErr w:type="spellStart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2A5C95B4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When we show the data in the </w:t>
      </w:r>
      <w:proofErr w:type="spellStart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, it is correctly structured according to the schema.</w:t>
      </w:r>
    </w:p>
    <w:p w14:paraId="3CE7DF7A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 Python version of this example is very similar to the Scala version.</w:t>
      </w:r>
    </w:p>
    <w:p w14:paraId="267510EE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Again, we start by creating a schema describing the structure of the new </w:t>
      </w:r>
      <w:proofErr w:type="spellStart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 we plan to create.</w:t>
      </w:r>
    </w:p>
    <w:p w14:paraId="74174A7B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Then we read the </w:t>
      </w:r>
      <w:r w:rsidRPr="00EB603D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people.txt</w:t>
      </w: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file and </w:t>
      </w:r>
      <w:r w:rsidRPr="00EB603D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map</w:t>
      </w: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 it to a structured form.</w:t>
      </w:r>
    </w:p>
    <w:p w14:paraId="3C915096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Note one small difference from the Scala version:</w:t>
      </w:r>
    </w:p>
    <w:p w14:paraId="2DCD66BB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instead of creating an RDD of Row objects, we use a list of values.</w:t>
      </w:r>
    </w:p>
    <w:p w14:paraId="3BEADE6A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You could use Row objects as well, but because Python is loosely-typed, we can use a list instead as a shortcut.</w:t>
      </w:r>
    </w:p>
    <w:p w14:paraId="3C63511D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Our next example extends the previous one to show the reverse process, getting an RDD from a </w:t>
      </w:r>
      <w:proofErr w:type="spellStart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492B9FC0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lastRenderedPageBreak/>
        <w:t>First, we retrieve the </w:t>
      </w:r>
      <w:r w:rsidRPr="00EB603D">
        <w:rPr>
          <w:rFonts w:ascii="Verdana" w:eastAsia="Times New Roman" w:hAnsi="Verdana" w:cs="Times New Roman"/>
          <w:color w:val="666666"/>
          <w:sz w:val="21"/>
          <w:szCs w:val="21"/>
          <w:lang w:val="en"/>
        </w:rPr>
        <w:t>Row</w:t>
      </w: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 xml:space="preserve"> RDD that underlies the </w:t>
      </w:r>
      <w:proofErr w:type="spellStart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DataFrame</w:t>
      </w:r>
      <w:proofErr w:type="spellEnd"/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.</w:t>
      </w:r>
    </w:p>
    <w:p w14:paraId="299C56E7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Then we loop through the first two elements of that RDD, displaying each.</w:t>
      </w:r>
    </w:p>
    <w:p w14:paraId="6DBEA0B3" w14:textId="77777777" w:rsidR="00EB603D" w:rsidRPr="00EB603D" w:rsidRDefault="00EB603D" w:rsidP="00EB603D">
      <w:pPr>
        <w:numPr>
          <w:ilvl w:val="0"/>
          <w:numId w:val="5"/>
        </w:numPr>
        <w:shd w:val="clear" w:color="auto" w:fill="F5F5F5"/>
        <w:spacing w:before="100" w:beforeAutospacing="1" w:after="120" w:line="340" w:lineRule="atLeast"/>
        <w:ind w:left="0"/>
        <w:rPr>
          <w:rFonts w:ascii="Verdana" w:eastAsia="Times New Roman" w:hAnsi="Verdana" w:cs="Times New Roman"/>
          <w:color w:val="0074B5"/>
          <w:sz w:val="21"/>
          <w:szCs w:val="21"/>
          <w:lang w:val="en"/>
        </w:rPr>
      </w:pPr>
      <w:r w:rsidRPr="00EB603D">
        <w:rPr>
          <w:rFonts w:ascii="Verdana" w:eastAsia="Times New Roman" w:hAnsi="Verdana" w:cs="Times New Roman"/>
          <w:color w:val="0074B5"/>
          <w:sz w:val="21"/>
          <w:szCs w:val="21"/>
          <w:lang w:val="en"/>
        </w:rPr>
        <w:t>Note that the structure of the data in the rows is preserved, even though the RDD itself isn’t structured.</w:t>
      </w:r>
    </w:p>
    <w:p w14:paraId="25D6B532" w14:textId="77777777" w:rsidR="00EB603D" w:rsidRPr="00EB603D" w:rsidRDefault="00EB603D" w:rsidP="00EB603D"/>
    <w:p w14:paraId="76D01EC1" w14:textId="77777777" w:rsidR="00AF5D91" w:rsidRPr="00AF5D91" w:rsidRDefault="00AF5D91" w:rsidP="00AF5D91"/>
    <w:sectPr w:rsidR="00AF5D91" w:rsidRPr="00AF5D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04A5D"/>
    <w:multiLevelType w:val="multilevel"/>
    <w:tmpl w:val="3370D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5C40B2"/>
    <w:multiLevelType w:val="multilevel"/>
    <w:tmpl w:val="53CAE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7764B0E"/>
    <w:multiLevelType w:val="multilevel"/>
    <w:tmpl w:val="2820A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BD93FD9"/>
    <w:multiLevelType w:val="multilevel"/>
    <w:tmpl w:val="6FC8E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26736C4"/>
    <w:multiLevelType w:val="multilevel"/>
    <w:tmpl w:val="70E0C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DBF"/>
    <w:rsid w:val="00050129"/>
    <w:rsid w:val="001D0347"/>
    <w:rsid w:val="002B0507"/>
    <w:rsid w:val="00301183"/>
    <w:rsid w:val="00496DE3"/>
    <w:rsid w:val="004E6AEB"/>
    <w:rsid w:val="00547309"/>
    <w:rsid w:val="00597DBF"/>
    <w:rsid w:val="007B600E"/>
    <w:rsid w:val="00814AEA"/>
    <w:rsid w:val="00917285"/>
    <w:rsid w:val="00AF5D91"/>
    <w:rsid w:val="00CD29E6"/>
    <w:rsid w:val="00DD5A3A"/>
    <w:rsid w:val="00EB0F33"/>
    <w:rsid w:val="00EB603D"/>
    <w:rsid w:val="00FE5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D5505"/>
  <w15:chartTrackingRefBased/>
  <w15:docId w15:val="{7C6746D3-56CC-4745-8C23-0D81798EF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011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11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current">
    <w:name w:val="current"/>
    <w:basedOn w:val="Normal"/>
    <w:rsid w:val="003011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89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9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21</Pages>
  <Words>3090</Words>
  <Characters>17619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Davieau, Daniel</dc:creator>
  <cp:keywords/>
  <dc:description/>
  <cp:lastModifiedBy>Davieau, Daniel</cp:lastModifiedBy>
  <cp:revision>16</cp:revision>
  <dcterms:created xsi:type="dcterms:W3CDTF">2018-07-30T14:58:00Z</dcterms:created>
  <dcterms:modified xsi:type="dcterms:W3CDTF">2018-07-30T16:50:00Z</dcterms:modified>
</cp:coreProperties>
</file>