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A5DAB" w14:textId="32B9FC84" w:rsidR="00857189" w:rsidRDefault="00857189">
      <w:r>
        <w:t>Unit 2 Case Study – Real-Time Location Systems</w:t>
      </w:r>
    </w:p>
    <w:p w14:paraId="194FA41F" w14:textId="32059D2F" w:rsidR="00857189" w:rsidRDefault="00857189">
      <w:r>
        <w:t xml:space="preserve">Daniel </w:t>
      </w:r>
      <w:proofErr w:type="spellStart"/>
      <w:r>
        <w:t>Davieau</w:t>
      </w:r>
      <w:proofErr w:type="spellEnd"/>
      <w:r>
        <w:t>, Lei Jiang, Kristen Rollins</w:t>
      </w:r>
    </w:p>
    <w:p w14:paraId="1C6BEB25" w14:textId="220CDB65" w:rsidR="00857189" w:rsidRDefault="00857189">
      <w:r>
        <w:t>21 January 2020</w:t>
      </w:r>
    </w:p>
    <w:p w14:paraId="62498310" w14:textId="77777777" w:rsidR="00EC6E8F" w:rsidRDefault="00EC6E8F"/>
    <w:p w14:paraId="3DCEF3E2" w14:textId="476F0097" w:rsidR="00857189" w:rsidRDefault="00857189"/>
    <w:p w14:paraId="6DFC78DD" w14:textId="3CAC04E7" w:rsidR="00211BD7" w:rsidRDefault="002B1D60" w:rsidP="00211BD7">
      <w:pPr>
        <w:pStyle w:val="ListParagraph"/>
        <w:numPr>
          <w:ilvl w:val="0"/>
          <w:numId w:val="1"/>
        </w:numPr>
      </w:pPr>
      <w:r>
        <w:t>Introduction</w:t>
      </w:r>
    </w:p>
    <w:p w14:paraId="2E44F0DB" w14:textId="7568B8D7" w:rsidR="00EC6E8F" w:rsidRDefault="00EC6E8F" w:rsidP="00EC6E8F"/>
    <w:p w14:paraId="13B5A473" w14:textId="7FC07726" w:rsidR="00320240" w:rsidRDefault="00EC6E8F" w:rsidP="00320240">
      <w:pPr>
        <w:ind w:firstLine="360"/>
      </w:pPr>
      <w:r>
        <w:t xml:space="preserve">Due to the </w:t>
      </w:r>
      <w:r w:rsidR="00832228">
        <w:t xml:space="preserve">surge in </w:t>
      </w:r>
      <w:r>
        <w:t>growth of wireless networking,</w:t>
      </w:r>
      <w:r w:rsidR="00F1619D">
        <w:t xml:space="preserve"> being able to</w:t>
      </w:r>
      <w:r>
        <w:t xml:space="preserve"> </w:t>
      </w:r>
      <w:r w:rsidR="00F1619D">
        <w:t xml:space="preserve">dependably </w:t>
      </w:r>
      <w:r>
        <w:t xml:space="preserve">track people and things has become </w:t>
      </w:r>
      <w:r w:rsidR="00F1619D">
        <w:t xml:space="preserve">a subject of high interest. Such tracking has abundant uses, </w:t>
      </w:r>
      <w:r w:rsidR="00DD422B">
        <w:t>such as</w:t>
      </w:r>
      <w:r w:rsidR="00F1619D">
        <w:t xml:space="preserve"> tracking merchandise in stores to prevent theft, recording the location of </w:t>
      </w:r>
      <w:r w:rsidR="00DD422B">
        <w:t xml:space="preserve">a </w:t>
      </w:r>
      <w:r w:rsidR="00F1619D">
        <w:t xml:space="preserve">medical patient who may have a flight risk, or </w:t>
      </w:r>
      <w:r w:rsidR="00832228">
        <w:t>logging</w:t>
      </w:r>
      <w:r w:rsidR="00F1619D">
        <w:t xml:space="preserve"> item</w:t>
      </w:r>
      <w:r w:rsidR="00832228">
        <w:t xml:space="preserve"> locations</w:t>
      </w:r>
      <w:r w:rsidR="00F1619D">
        <w:t xml:space="preserve"> in a warehouse to efficiently ship products. Not only should the movements be </w:t>
      </w:r>
      <w:proofErr w:type="gramStart"/>
      <w:r w:rsidR="00F1619D">
        <w:t>recorded, but</w:t>
      </w:r>
      <w:proofErr w:type="gramEnd"/>
      <w:r w:rsidR="00F1619D">
        <w:t xml:space="preserve"> locating these objects in real-time is often of utmost important. Therefore, </w:t>
      </w:r>
      <w:r w:rsidR="00DD422B">
        <w:t>r</w:t>
      </w:r>
      <w:r w:rsidR="00F1619D">
        <w:t>eal-</w:t>
      </w:r>
      <w:r w:rsidR="00DD422B">
        <w:t>ti</w:t>
      </w:r>
      <w:r w:rsidR="00F1619D">
        <w:t xml:space="preserve">me </w:t>
      </w:r>
      <w:r w:rsidR="00DD422B">
        <w:t>lo</w:t>
      </w:r>
      <w:r w:rsidR="00F1619D">
        <w:t xml:space="preserve">cation </w:t>
      </w:r>
      <w:r w:rsidR="00DD422B">
        <w:t>s</w:t>
      </w:r>
      <w:r w:rsidR="00F1619D">
        <w:t xml:space="preserve">ystems (RTLS) have understandably become a </w:t>
      </w:r>
      <w:r w:rsidR="00660B5C">
        <w:t xml:space="preserve">substantial </w:t>
      </w:r>
      <w:r w:rsidR="00F1619D">
        <w:t>topic of research</w:t>
      </w:r>
      <w:r w:rsidR="00660B5C">
        <w:t>.</w:t>
      </w:r>
      <w:r w:rsidR="00DD422B">
        <w:t xml:space="preserve"> Specifically, indoor positioning systems (IPS) are the subject of this investigation, as they improve upon the shortcomings of GPS systems and are made possible via now-ubiquitous </w:t>
      </w:r>
      <w:proofErr w:type="spellStart"/>
      <w:r w:rsidR="00DD422B">
        <w:t>WiFi</w:t>
      </w:r>
      <w:proofErr w:type="spellEnd"/>
      <w:r w:rsidR="00DD422B">
        <w:t xml:space="preserve"> signals. </w:t>
      </w:r>
    </w:p>
    <w:p w14:paraId="7C8998E8" w14:textId="197FDA88" w:rsidR="00320240" w:rsidRPr="00320240" w:rsidRDefault="00320240" w:rsidP="00320240">
      <w:pPr>
        <w:ind w:firstLine="360"/>
      </w:pPr>
      <w:r>
        <w:t xml:space="preserve">A statistical IPS system was developed </w:t>
      </w:r>
      <w:r w:rsidR="008B6D2F">
        <w:t xml:space="preserve">for research </w:t>
      </w:r>
      <w:r>
        <w:t xml:space="preserve">in a building at the University of Mannheim, and the experiment has been described and analyzed in detail in the Nolan and Lang textbook, </w:t>
      </w:r>
      <w:r>
        <w:rPr>
          <w:i/>
          <w:iCs/>
        </w:rPr>
        <w:t>Data Science in R</w:t>
      </w:r>
      <w:r>
        <w:t xml:space="preserve">. We were tasked with expanding the analysis found there to explore possible improvements to the </w:t>
      </w:r>
      <w:r w:rsidR="00984572">
        <w:t>RTLS</w:t>
      </w:r>
      <w:r>
        <w:t xml:space="preserve"> system. Specifically, we examined their decision to remove a redundant router from the training data, and we also implemented a weighted k-Nearest Neighbors approach to supplement their conventional k-NN method.</w:t>
      </w:r>
    </w:p>
    <w:p w14:paraId="62012E74" w14:textId="75E72F17" w:rsidR="00205A8A" w:rsidRDefault="00205A8A" w:rsidP="00EC6E8F">
      <w:pPr>
        <w:ind w:firstLine="360"/>
      </w:pPr>
      <w:r>
        <w:t xml:space="preserve">Our </w:t>
      </w:r>
      <w:r w:rsidR="008B6D2F">
        <w:t>analysis</w:t>
      </w:r>
      <w:r>
        <w:t xml:space="preserve"> found that excluding the access point with MAC address ending in </w:t>
      </w:r>
      <w:r w:rsidR="00EC6E8F">
        <w:t>c0/cd (</w:t>
      </w:r>
      <w:r>
        <w:t>TODO</w:t>
      </w:r>
      <w:r w:rsidR="00EC6E8F">
        <w:t>)</w:t>
      </w:r>
      <w:r>
        <w:t xml:space="preserve"> yielded better results than excluding the point ending with </w:t>
      </w:r>
      <w:r w:rsidR="00EC6E8F">
        <w:t>c0/cd (</w:t>
      </w:r>
      <w:r>
        <w:t>TODO</w:t>
      </w:r>
      <w:r w:rsidR="00EC6E8F">
        <w:t>)</w:t>
      </w:r>
      <w:r>
        <w:t>. Using both access points in conjunction did/did not (TODO) yield better results. We then found that a weighted k-</w:t>
      </w:r>
      <w:r w:rsidR="00EC6E8F">
        <w:t>N</w:t>
      </w:r>
      <w:r>
        <w:t xml:space="preserve">earest </w:t>
      </w:r>
      <w:r w:rsidR="00EC6E8F">
        <w:t>N</w:t>
      </w:r>
      <w:r>
        <w:t xml:space="preserve">eighbors </w:t>
      </w:r>
      <w:r w:rsidR="00320240">
        <w:t xml:space="preserve">approach </w:t>
      </w:r>
      <w:r>
        <w:t>did/did not (TODO) yield increased performance as opposed to a</w:t>
      </w:r>
      <w:r w:rsidR="002570F0">
        <w:t>n</w:t>
      </w:r>
      <w:r>
        <w:t xml:space="preserve"> </w:t>
      </w:r>
      <w:r w:rsidR="00320240">
        <w:t>ordinary</w:t>
      </w:r>
      <w:r>
        <w:t xml:space="preserve"> k-</w:t>
      </w:r>
      <w:r w:rsidR="00EC6E8F">
        <w:t>N</w:t>
      </w:r>
      <w:r>
        <w:t xml:space="preserve">earest </w:t>
      </w:r>
      <w:r w:rsidR="00EC6E8F">
        <w:t>N</w:t>
      </w:r>
      <w:r>
        <w:t>eighbors method.</w:t>
      </w:r>
    </w:p>
    <w:p w14:paraId="1AE67C19" w14:textId="77777777" w:rsidR="00205A8A" w:rsidRDefault="00205A8A" w:rsidP="00205A8A"/>
    <w:p w14:paraId="4558A409" w14:textId="50B53EE8" w:rsidR="00205A8A" w:rsidRDefault="00205A8A" w:rsidP="00205A8A">
      <w:pPr>
        <w:pStyle w:val="ListParagraph"/>
        <w:numPr>
          <w:ilvl w:val="0"/>
          <w:numId w:val="1"/>
        </w:numPr>
      </w:pPr>
      <w:r>
        <w:t>Background</w:t>
      </w:r>
    </w:p>
    <w:p w14:paraId="543B367A" w14:textId="3C824585" w:rsidR="008B6D2F" w:rsidRDefault="008B6D2F" w:rsidP="008B6D2F"/>
    <w:p w14:paraId="6CB1E1D8" w14:textId="47B12C44" w:rsidR="008B6D2F" w:rsidRDefault="00DE471D" w:rsidP="008B6D2F">
      <w:r>
        <w:t xml:space="preserve">Discuss the data and </w:t>
      </w:r>
      <w:r w:rsidR="00304328">
        <w:t xml:space="preserve">IPS </w:t>
      </w:r>
      <w:r>
        <w:t>setup</w:t>
      </w:r>
    </w:p>
    <w:p w14:paraId="70F83709" w14:textId="77777777" w:rsidR="00832228" w:rsidRDefault="00832228" w:rsidP="008B6D2F"/>
    <w:p w14:paraId="49218F93" w14:textId="7F321633" w:rsidR="00211BD7" w:rsidRDefault="00211BD7" w:rsidP="002B1D60">
      <w:pPr>
        <w:pStyle w:val="ListParagraph"/>
        <w:numPr>
          <w:ilvl w:val="0"/>
          <w:numId w:val="1"/>
        </w:numPr>
      </w:pPr>
      <w:r>
        <w:t>Methodology</w:t>
      </w:r>
    </w:p>
    <w:p w14:paraId="4C3755C7" w14:textId="68E3A2C6" w:rsidR="009D1E14" w:rsidRDefault="009D1E14" w:rsidP="008B6D2F"/>
    <w:p w14:paraId="56A968B6" w14:textId="18363B09" w:rsidR="002843B8" w:rsidRDefault="009D1E14" w:rsidP="008B6D2F">
      <w:r>
        <w:t xml:space="preserve">Discuss </w:t>
      </w:r>
      <w:proofErr w:type="spellStart"/>
      <w:r>
        <w:t>knn</w:t>
      </w:r>
      <w:proofErr w:type="spellEnd"/>
      <w:r>
        <w:t xml:space="preserve"> and weighted </w:t>
      </w:r>
      <w:proofErr w:type="spellStart"/>
      <w:r>
        <w:t>knn</w:t>
      </w:r>
      <w:proofErr w:type="spellEnd"/>
      <w:r>
        <w:t xml:space="preserve"> algorithms, metrics used, the algorithms in the context of the RTLS system</w:t>
      </w:r>
    </w:p>
    <w:p w14:paraId="2D07E58E" w14:textId="77777777" w:rsidR="008B6D2F" w:rsidRDefault="008B6D2F" w:rsidP="008B6D2F"/>
    <w:p w14:paraId="12404D11" w14:textId="381DCDED" w:rsidR="00211BD7" w:rsidRDefault="00211BD7" w:rsidP="002B1D60">
      <w:pPr>
        <w:pStyle w:val="ListParagraph"/>
        <w:numPr>
          <w:ilvl w:val="0"/>
          <w:numId w:val="1"/>
        </w:numPr>
      </w:pPr>
      <w:r>
        <w:t>Results</w:t>
      </w:r>
    </w:p>
    <w:p w14:paraId="6A71DBA8" w14:textId="1B5446D8" w:rsidR="008B6D2F" w:rsidRDefault="008B6D2F" w:rsidP="008B6D2F"/>
    <w:p w14:paraId="0B2E821F" w14:textId="63F8136C" w:rsidR="00722F0F" w:rsidRDefault="00722F0F" w:rsidP="008B6D2F">
      <w:r>
        <w:t>State findings</w:t>
      </w:r>
    </w:p>
    <w:p w14:paraId="17766D40" w14:textId="38976768" w:rsidR="008B6D2F" w:rsidRDefault="008E6D38" w:rsidP="007D5B92">
      <w:pPr>
        <w:jc w:val="center"/>
      </w:pPr>
      <w:r>
        <w:rPr>
          <w:noProof/>
        </w:rPr>
        <w:lastRenderedPageBreak/>
        <w:drawing>
          <wp:inline distT="0" distB="0" distL="0" distR="0" wp14:anchorId="2366E3B0" wp14:editId="27D77A6C">
            <wp:extent cx="4342409" cy="4271554"/>
            <wp:effectExtent l="0" t="0" r="127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20 at 3.58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172" cy="428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C323" w14:textId="77777777" w:rsidR="008E6D38" w:rsidRDefault="008E6D38" w:rsidP="008E6D38"/>
    <w:tbl>
      <w:tblPr>
        <w:tblStyle w:val="TableGrid"/>
        <w:tblW w:w="0" w:type="auto"/>
        <w:tblInd w:w="1466" w:type="dxa"/>
        <w:tblLook w:val="04A0" w:firstRow="1" w:lastRow="0" w:firstColumn="1" w:lastColumn="0" w:noHBand="0" w:noVBand="1"/>
      </w:tblPr>
      <w:tblGrid>
        <w:gridCol w:w="2143"/>
        <w:gridCol w:w="2143"/>
        <w:gridCol w:w="2143"/>
      </w:tblGrid>
      <w:tr w:rsidR="008E6D38" w14:paraId="542A7F4A" w14:textId="77777777" w:rsidTr="00BA0EB4">
        <w:trPr>
          <w:trHeight w:val="435"/>
        </w:trPr>
        <w:tc>
          <w:tcPr>
            <w:tcW w:w="2143" w:type="dxa"/>
          </w:tcPr>
          <w:p w14:paraId="1AF5BC88" w14:textId="77777777" w:rsidR="008E6D38" w:rsidRPr="008E6D38" w:rsidRDefault="008E6D38" w:rsidP="007D5B92">
            <w:pPr>
              <w:jc w:val="center"/>
              <w:rPr>
                <w:b/>
                <w:bCs/>
              </w:rPr>
            </w:pPr>
            <w:r w:rsidRPr="008E6D38">
              <w:rPr>
                <w:b/>
                <w:bCs/>
              </w:rPr>
              <w:t>Model</w:t>
            </w:r>
          </w:p>
        </w:tc>
        <w:tc>
          <w:tcPr>
            <w:tcW w:w="2143" w:type="dxa"/>
          </w:tcPr>
          <w:p w14:paraId="604E6454" w14:textId="77777777" w:rsidR="008E6D38" w:rsidRPr="008E6D38" w:rsidRDefault="008E6D38" w:rsidP="007D5B92">
            <w:pPr>
              <w:jc w:val="center"/>
              <w:rPr>
                <w:b/>
                <w:bCs/>
              </w:rPr>
            </w:pPr>
            <w:r w:rsidRPr="008E6D38">
              <w:rPr>
                <w:b/>
                <w:bCs/>
              </w:rPr>
              <w:t>MSE</w:t>
            </w:r>
          </w:p>
        </w:tc>
        <w:tc>
          <w:tcPr>
            <w:tcW w:w="2143" w:type="dxa"/>
          </w:tcPr>
          <w:p w14:paraId="3A6BC9D3" w14:textId="77777777" w:rsidR="008E6D38" w:rsidRPr="008E6D38" w:rsidRDefault="008E6D38" w:rsidP="007D5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Optimal k</w:t>
            </w:r>
          </w:p>
        </w:tc>
      </w:tr>
      <w:tr w:rsidR="008E6D38" w14:paraId="4D59854B" w14:textId="77777777" w:rsidTr="00BA0EB4">
        <w:trPr>
          <w:trHeight w:val="405"/>
        </w:trPr>
        <w:tc>
          <w:tcPr>
            <w:tcW w:w="2143" w:type="dxa"/>
          </w:tcPr>
          <w:p w14:paraId="7D621957" w14:textId="77777777" w:rsidR="008E6D38" w:rsidRDefault="008E6D38" w:rsidP="007D5B92">
            <w:pPr>
              <w:jc w:val="center"/>
            </w:pPr>
            <w:r>
              <w:t>Excluding cd</w:t>
            </w:r>
          </w:p>
        </w:tc>
        <w:tc>
          <w:tcPr>
            <w:tcW w:w="2143" w:type="dxa"/>
          </w:tcPr>
          <w:p w14:paraId="3773082E" w14:textId="77777777" w:rsidR="008E6D38" w:rsidRDefault="008E6D38" w:rsidP="007D5B92">
            <w:pPr>
              <w:jc w:val="center"/>
            </w:pPr>
            <w:r>
              <w:t>1038.5</w:t>
            </w:r>
          </w:p>
        </w:tc>
        <w:tc>
          <w:tcPr>
            <w:tcW w:w="2143" w:type="dxa"/>
          </w:tcPr>
          <w:p w14:paraId="530DA400" w14:textId="77777777" w:rsidR="008E6D38" w:rsidRDefault="008E6D38" w:rsidP="007D5B92">
            <w:pPr>
              <w:jc w:val="center"/>
            </w:pPr>
            <w:r>
              <w:t>6</w:t>
            </w:r>
          </w:p>
        </w:tc>
      </w:tr>
      <w:tr w:rsidR="008E6D38" w14:paraId="2A958E77" w14:textId="77777777" w:rsidTr="00BA0EB4">
        <w:trPr>
          <w:trHeight w:val="435"/>
        </w:trPr>
        <w:tc>
          <w:tcPr>
            <w:tcW w:w="2143" w:type="dxa"/>
          </w:tcPr>
          <w:p w14:paraId="7E5B5A4B" w14:textId="77777777" w:rsidR="008E6D38" w:rsidRDefault="008E6D38" w:rsidP="007D5B92">
            <w:pPr>
              <w:jc w:val="center"/>
            </w:pPr>
            <w:r>
              <w:t>Excluding c0</w:t>
            </w:r>
          </w:p>
        </w:tc>
        <w:tc>
          <w:tcPr>
            <w:tcW w:w="2143" w:type="dxa"/>
          </w:tcPr>
          <w:p w14:paraId="11A3FD77" w14:textId="77777777" w:rsidR="008E6D38" w:rsidRDefault="008E6D38" w:rsidP="007D5B92">
            <w:pPr>
              <w:jc w:val="center"/>
            </w:pPr>
            <w:r>
              <w:t>935.6</w:t>
            </w:r>
          </w:p>
        </w:tc>
        <w:tc>
          <w:tcPr>
            <w:tcW w:w="2143" w:type="dxa"/>
          </w:tcPr>
          <w:p w14:paraId="5B3F686A" w14:textId="77777777" w:rsidR="008E6D38" w:rsidRDefault="008E6D38" w:rsidP="007D5B92">
            <w:pPr>
              <w:jc w:val="center"/>
            </w:pPr>
            <w:r>
              <w:t>6</w:t>
            </w:r>
          </w:p>
        </w:tc>
      </w:tr>
      <w:tr w:rsidR="008E6D38" w14:paraId="1B16BD2D" w14:textId="77777777" w:rsidTr="00BA0EB4">
        <w:trPr>
          <w:trHeight w:val="435"/>
        </w:trPr>
        <w:tc>
          <w:tcPr>
            <w:tcW w:w="2143" w:type="dxa"/>
          </w:tcPr>
          <w:p w14:paraId="46872A8B" w14:textId="77777777" w:rsidR="008E6D38" w:rsidRDefault="008E6D38" w:rsidP="007D5B92">
            <w:pPr>
              <w:jc w:val="center"/>
            </w:pPr>
            <w:r>
              <w:t>Keeping both</w:t>
            </w:r>
          </w:p>
        </w:tc>
        <w:tc>
          <w:tcPr>
            <w:tcW w:w="2143" w:type="dxa"/>
          </w:tcPr>
          <w:p w14:paraId="4A7802FE" w14:textId="77777777" w:rsidR="008E6D38" w:rsidRDefault="008E6D38" w:rsidP="007D5B92">
            <w:pPr>
              <w:jc w:val="center"/>
            </w:pPr>
            <w:r>
              <w:t>1100</w:t>
            </w:r>
          </w:p>
        </w:tc>
        <w:tc>
          <w:tcPr>
            <w:tcW w:w="2143" w:type="dxa"/>
          </w:tcPr>
          <w:p w14:paraId="7917A4B5" w14:textId="77777777" w:rsidR="008E6D38" w:rsidRDefault="008E6D38" w:rsidP="007D5B92">
            <w:pPr>
              <w:jc w:val="center"/>
            </w:pPr>
            <w:r>
              <w:t>4</w:t>
            </w:r>
          </w:p>
        </w:tc>
      </w:tr>
    </w:tbl>
    <w:p w14:paraId="52641FEB" w14:textId="3E940254" w:rsidR="008E6D38" w:rsidRDefault="008E6D38" w:rsidP="008E6D38"/>
    <w:p w14:paraId="4F2A25DC" w14:textId="571C9923" w:rsidR="0093297E" w:rsidRDefault="0093297E" w:rsidP="008E6D38">
      <w:r>
        <w:t xml:space="preserve">TODO </w:t>
      </w:r>
      <w:r w:rsidR="009D1E14">
        <w:t xml:space="preserve">get </w:t>
      </w:r>
      <w:r>
        <w:t xml:space="preserve">weighted </w:t>
      </w:r>
      <w:proofErr w:type="spellStart"/>
      <w:r>
        <w:t>knn</w:t>
      </w:r>
      <w:proofErr w:type="spellEnd"/>
      <w:r>
        <w:t xml:space="preserve"> results</w:t>
      </w:r>
    </w:p>
    <w:p w14:paraId="72BA19D0" w14:textId="77777777" w:rsidR="008B6D2F" w:rsidRDefault="008B6D2F" w:rsidP="008B6D2F"/>
    <w:p w14:paraId="33BB38D6" w14:textId="73566775" w:rsidR="00211BD7" w:rsidRDefault="00211BD7" w:rsidP="002B1D60">
      <w:pPr>
        <w:pStyle w:val="ListParagraph"/>
        <w:numPr>
          <w:ilvl w:val="0"/>
          <w:numId w:val="1"/>
        </w:numPr>
      </w:pPr>
      <w:r>
        <w:t>Conclusion</w:t>
      </w:r>
    </w:p>
    <w:p w14:paraId="24DA7707" w14:textId="0AC56851" w:rsidR="008B6D2F" w:rsidRDefault="008B6D2F" w:rsidP="008B6D2F">
      <w:bookmarkStart w:id="0" w:name="_GoBack"/>
      <w:bookmarkEnd w:id="0"/>
    </w:p>
    <w:p w14:paraId="523FA56B" w14:textId="57D3CC6D" w:rsidR="009D1E14" w:rsidRDefault="009D1E14" w:rsidP="008B6D2F">
      <w:r>
        <w:t>Summarize findings and make business recommendations</w:t>
      </w:r>
    </w:p>
    <w:p w14:paraId="442C597A" w14:textId="77777777" w:rsidR="008B6D2F" w:rsidRDefault="008B6D2F" w:rsidP="008B6D2F"/>
    <w:p w14:paraId="67EAC020" w14:textId="0B1B9400" w:rsidR="00E00660" w:rsidRDefault="00BA2307" w:rsidP="00E00660">
      <w:pPr>
        <w:pStyle w:val="ListParagraph"/>
        <w:numPr>
          <w:ilvl w:val="0"/>
          <w:numId w:val="1"/>
        </w:numPr>
      </w:pPr>
      <w:r>
        <w:t>References</w:t>
      </w:r>
    </w:p>
    <w:p w14:paraId="4275FFEE" w14:textId="77777777" w:rsidR="003166F1" w:rsidRDefault="00E00660" w:rsidP="003166F1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</w:rPr>
      </w:pPr>
      <w:r w:rsidRPr="00E00660">
        <w:rPr>
          <w:rFonts w:asciiTheme="minorHAnsi" w:hAnsiTheme="minorHAnsi" w:cstheme="minorHAnsi"/>
        </w:rPr>
        <w:t xml:space="preserve">Nolan, D., and Temple Lang, D. (2015), </w:t>
      </w:r>
      <w:r w:rsidRPr="00E00660">
        <w:rPr>
          <w:rFonts w:asciiTheme="minorHAnsi" w:hAnsiTheme="minorHAnsi" w:cstheme="minorHAnsi"/>
          <w:i/>
          <w:iCs/>
        </w:rPr>
        <w:t>Data Science in R: A Case Studies Approach to Computational Reasoning and Problem Solving</w:t>
      </w:r>
      <w:r w:rsidRPr="00E00660">
        <w:rPr>
          <w:rFonts w:asciiTheme="minorHAnsi" w:hAnsiTheme="minorHAnsi" w:cstheme="minorHAnsi"/>
        </w:rPr>
        <w:t>. Boca Raton, FL: CRC Press (NTL)</w:t>
      </w:r>
    </w:p>
    <w:p w14:paraId="7E807632" w14:textId="0E2785E8" w:rsidR="003166F1" w:rsidRPr="003166F1" w:rsidRDefault="003166F1" w:rsidP="003166F1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</w:rPr>
      </w:pPr>
      <w:hyperlink r:id="rId8" w:history="1">
        <w:r w:rsidRPr="003166F1">
          <w:rPr>
            <w:rStyle w:val="Hyperlink"/>
            <w:rFonts w:asciiTheme="minorHAnsi" w:hAnsiTheme="minorHAnsi" w:cstheme="minorHAnsi"/>
          </w:rPr>
          <w:t>http://rdatasci</w:t>
        </w:r>
        <w:r w:rsidRPr="003166F1">
          <w:rPr>
            <w:rStyle w:val="Hyperlink"/>
            <w:rFonts w:asciiTheme="minorHAnsi" w:hAnsiTheme="minorHAnsi" w:cstheme="minorHAnsi"/>
          </w:rPr>
          <w:t>e</w:t>
        </w:r>
        <w:r w:rsidRPr="003166F1">
          <w:rPr>
            <w:rStyle w:val="Hyperlink"/>
            <w:rFonts w:asciiTheme="minorHAnsi" w:hAnsiTheme="minorHAnsi" w:cstheme="minorHAnsi"/>
          </w:rPr>
          <w:t>ncecases.org/</w:t>
        </w:r>
      </w:hyperlink>
    </w:p>
    <w:p w14:paraId="79C47FB2" w14:textId="77777777" w:rsidR="003166F1" w:rsidRPr="00E00660" w:rsidRDefault="003166F1" w:rsidP="003166F1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0A1E1955" w14:textId="77777777" w:rsidR="00832228" w:rsidRDefault="00832228" w:rsidP="008B6D2F"/>
    <w:p w14:paraId="1D2D397D" w14:textId="4B2B78F1" w:rsidR="008B6D2F" w:rsidRDefault="008B6D2F" w:rsidP="008B6D2F">
      <w:pPr>
        <w:pStyle w:val="ListParagraph"/>
        <w:numPr>
          <w:ilvl w:val="0"/>
          <w:numId w:val="1"/>
        </w:numPr>
      </w:pPr>
      <w:r>
        <w:t>Appendix (?)</w:t>
      </w:r>
    </w:p>
    <w:p w14:paraId="12864692" w14:textId="57D8E61E" w:rsidR="002B1D60" w:rsidRDefault="002B1D60" w:rsidP="002B1D60"/>
    <w:p w14:paraId="66F7C3BF" w14:textId="0631C660" w:rsidR="002B1D60" w:rsidRPr="002B1D60" w:rsidRDefault="002B1D60" w:rsidP="002B1D60">
      <w:pPr>
        <w:tabs>
          <w:tab w:val="left" w:pos="1995"/>
        </w:tabs>
      </w:pPr>
    </w:p>
    <w:sectPr w:rsidR="002B1D60" w:rsidRPr="002B1D60" w:rsidSect="00E02B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7E2AD" w14:textId="77777777" w:rsidR="006E397C" w:rsidRDefault="006E397C" w:rsidP="002B1D60">
      <w:r>
        <w:separator/>
      </w:r>
    </w:p>
  </w:endnote>
  <w:endnote w:type="continuationSeparator" w:id="0">
    <w:p w14:paraId="4699E68F" w14:textId="77777777" w:rsidR="006E397C" w:rsidRDefault="006E397C" w:rsidP="002B1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B1300" w14:textId="77777777" w:rsidR="006E397C" w:rsidRDefault="006E397C" w:rsidP="002B1D60">
      <w:r>
        <w:separator/>
      </w:r>
    </w:p>
  </w:footnote>
  <w:footnote w:type="continuationSeparator" w:id="0">
    <w:p w14:paraId="2935ABAA" w14:textId="77777777" w:rsidR="006E397C" w:rsidRDefault="006E397C" w:rsidP="002B1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C91A4" w14:textId="785F3E8B" w:rsidR="002B1D60" w:rsidRDefault="002B1D60">
    <w:pPr>
      <w:pStyle w:val="Header"/>
    </w:pPr>
    <w:r>
      <w:tab/>
    </w:r>
    <w:r>
      <w:tab/>
    </w:r>
    <w:proofErr w:type="spellStart"/>
    <w:r>
      <w:t>Davieau</w:t>
    </w:r>
    <w:proofErr w:type="spellEnd"/>
    <w:r>
      <w:t>, Jiang, Rollins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3E4B"/>
    <w:multiLevelType w:val="hybridMultilevel"/>
    <w:tmpl w:val="33C47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67818"/>
    <w:multiLevelType w:val="multilevel"/>
    <w:tmpl w:val="2AFE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312E8"/>
    <w:multiLevelType w:val="hybridMultilevel"/>
    <w:tmpl w:val="F4F01CFE"/>
    <w:lvl w:ilvl="0" w:tplc="6AFCD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89"/>
    <w:rsid w:val="00205A8A"/>
    <w:rsid w:val="00211BD7"/>
    <w:rsid w:val="002570F0"/>
    <w:rsid w:val="002843B8"/>
    <w:rsid w:val="002B1D60"/>
    <w:rsid w:val="00304328"/>
    <w:rsid w:val="003166F1"/>
    <w:rsid w:val="00320240"/>
    <w:rsid w:val="003E0A61"/>
    <w:rsid w:val="0063050E"/>
    <w:rsid w:val="00660B5C"/>
    <w:rsid w:val="006E397C"/>
    <w:rsid w:val="00722F0F"/>
    <w:rsid w:val="007822C8"/>
    <w:rsid w:val="007D5B92"/>
    <w:rsid w:val="00832228"/>
    <w:rsid w:val="00857189"/>
    <w:rsid w:val="008B6D2F"/>
    <w:rsid w:val="008E6D38"/>
    <w:rsid w:val="0093297E"/>
    <w:rsid w:val="00984572"/>
    <w:rsid w:val="009D1E14"/>
    <w:rsid w:val="00BA0EB4"/>
    <w:rsid w:val="00BA2307"/>
    <w:rsid w:val="00DD422B"/>
    <w:rsid w:val="00DE471D"/>
    <w:rsid w:val="00E00660"/>
    <w:rsid w:val="00E02B69"/>
    <w:rsid w:val="00EC6E8F"/>
    <w:rsid w:val="00F1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4DE2"/>
  <w15:chartTrackingRefBased/>
  <w15:docId w15:val="{9A839CB7-BCA5-D148-8C39-B1363B72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D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60"/>
  </w:style>
  <w:style w:type="paragraph" w:styleId="Footer">
    <w:name w:val="footer"/>
    <w:basedOn w:val="Normal"/>
    <w:link w:val="FooterChar"/>
    <w:uiPriority w:val="99"/>
    <w:unhideWhenUsed/>
    <w:rsid w:val="002B1D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60"/>
  </w:style>
  <w:style w:type="character" w:styleId="PageNumber">
    <w:name w:val="page number"/>
    <w:basedOn w:val="DefaultParagraphFont"/>
    <w:uiPriority w:val="99"/>
    <w:semiHidden/>
    <w:unhideWhenUsed/>
    <w:rsid w:val="002B1D60"/>
  </w:style>
  <w:style w:type="paragraph" w:styleId="BalloonText">
    <w:name w:val="Balloon Text"/>
    <w:basedOn w:val="Normal"/>
    <w:link w:val="BalloonTextChar"/>
    <w:uiPriority w:val="99"/>
    <w:semiHidden/>
    <w:unhideWhenUsed/>
    <w:rsid w:val="00211BD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BD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E6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006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16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6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6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9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datasciencecase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McCrary</dc:creator>
  <cp:keywords/>
  <dc:description/>
  <cp:lastModifiedBy>Kristen McCrary</cp:lastModifiedBy>
  <cp:revision>21</cp:revision>
  <cp:lastPrinted>2020-01-20T17:25:00Z</cp:lastPrinted>
  <dcterms:created xsi:type="dcterms:W3CDTF">2020-01-20T17:25:00Z</dcterms:created>
  <dcterms:modified xsi:type="dcterms:W3CDTF">2020-01-20T23:33:00Z</dcterms:modified>
</cp:coreProperties>
</file>