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6EF4D" w14:textId="77777777" w:rsidR="00C632A1" w:rsidRDefault="00D40E32">
      <w:pPr>
        <w:pStyle w:val="Title"/>
      </w:pPr>
      <w:r>
        <w:t xml:space="preserve">SAS </w:t>
      </w:r>
      <w:r w:rsidR="00B55F65">
        <w:t xml:space="preserve">and R </w:t>
      </w:r>
      <w:r>
        <w:t xml:space="preserve">Code for </w:t>
      </w:r>
      <w:r w:rsidR="00B55F65">
        <w:t>Introduction</w:t>
      </w:r>
    </w:p>
    <w:p w14:paraId="6F77261A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b/>
          <w:color w:val="000000"/>
          <w:sz w:val="20"/>
        </w:rPr>
      </w:pPr>
    </w:p>
    <w:p w14:paraId="48FD9813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b/>
          <w:color w:val="000000"/>
          <w:sz w:val="20"/>
        </w:rPr>
        <w:t>Data</w:t>
      </w:r>
      <w:r>
        <w:rPr>
          <w:rFonts w:ascii="Courier New" w:eastAsia="Times New Roman" w:hAnsi="Courier New"/>
          <w:color w:val="000000"/>
          <w:sz w:val="20"/>
        </w:rPr>
        <w:t xml:space="preserve"> task1;</w:t>
      </w:r>
    </w:p>
    <w:p w14:paraId="43BFE8A5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  input Subject Gender $ Age HSGPA CollGPA ;</w:t>
      </w:r>
    </w:p>
    <w:p w14:paraId="344CD051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  datalines;</w:t>
      </w:r>
    </w:p>
    <w:p w14:paraId="01E08D1E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1 m  32  2.2  3.5 </w:t>
      </w:r>
    </w:p>
    <w:p w14:paraId="1E927BA3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2 f  23  2.1  3.5 </w:t>
      </w:r>
    </w:p>
    <w:p w14:paraId="749DD77C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3 f  27  3.3  3.0 </w:t>
      </w:r>
    </w:p>
    <w:p w14:paraId="66609486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4 f  35  3.5  3.2 </w:t>
      </w:r>
    </w:p>
    <w:p w14:paraId="222EC8D9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5 m  23  3.1  3.5 </w:t>
      </w:r>
    </w:p>
    <w:p w14:paraId="77DC0372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    ;</w:t>
      </w:r>
    </w:p>
    <w:p w14:paraId="4E7D2BB7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b/>
          <w:color w:val="000000"/>
          <w:sz w:val="20"/>
        </w:rPr>
        <w:t>run</w:t>
      </w:r>
      <w:r>
        <w:rPr>
          <w:rFonts w:ascii="Courier New" w:eastAsia="Times New Roman" w:hAnsi="Courier New"/>
          <w:color w:val="000000"/>
          <w:sz w:val="20"/>
        </w:rPr>
        <w:t>;</w:t>
      </w:r>
    </w:p>
    <w:p w14:paraId="3302FCB3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>filename survey 'c:/Documents and Settings/SMU ID/Desktop/ufldata.txt';</w:t>
      </w:r>
    </w:p>
    <w:p w14:paraId="14A5241D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b/>
          <w:color w:val="000000"/>
          <w:sz w:val="20"/>
        </w:rPr>
        <w:t>Data</w:t>
      </w:r>
      <w:r>
        <w:rPr>
          <w:rFonts w:ascii="Courier New" w:eastAsia="Times New Roman" w:hAnsi="Courier New"/>
          <w:color w:val="000000"/>
          <w:sz w:val="20"/>
        </w:rPr>
        <w:t xml:space="preserve"> task2;</w:t>
      </w:r>
    </w:p>
    <w:p w14:paraId="1E673225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  infile survey missover;</w:t>
      </w:r>
    </w:p>
    <w:p w14:paraId="77FB8576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  input Subject Gender $ Age HSGPA CollGPA HomeTown CurrRes HrsTV HrsSprt NumbNews AIDSHIV Veg $ PolAffl $ Ideology Serv AbLegal $ Affirm $ LAD $;</w:t>
      </w:r>
    </w:p>
    <w:p w14:paraId="073BFFC6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b/>
          <w:color w:val="000000"/>
          <w:sz w:val="20"/>
        </w:rPr>
        <w:t>run</w:t>
      </w:r>
      <w:r>
        <w:rPr>
          <w:rFonts w:ascii="Courier New" w:eastAsia="Times New Roman" w:hAnsi="Courier New"/>
          <w:color w:val="000000"/>
          <w:sz w:val="20"/>
        </w:rPr>
        <w:t>;</w:t>
      </w:r>
    </w:p>
    <w:p w14:paraId="23D004CE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>PROC FSVIEW data=task2; run;</w:t>
      </w:r>
    </w:p>
    <w:p w14:paraId="7E551D50" w14:textId="77777777" w:rsidR="00C632A1" w:rsidRDefault="00C632A1">
      <w:pPr>
        <w:rPr>
          <w:sz w:val="20"/>
        </w:rPr>
      </w:pPr>
    </w:p>
    <w:p w14:paraId="22527509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b/>
          <w:color w:val="000000"/>
          <w:sz w:val="20"/>
        </w:rPr>
        <w:t>Data</w:t>
      </w:r>
      <w:r>
        <w:rPr>
          <w:rFonts w:ascii="Courier New" w:eastAsia="Times New Roman" w:hAnsi="Courier New"/>
          <w:color w:val="000000"/>
          <w:sz w:val="20"/>
        </w:rPr>
        <w:t xml:space="preserve"> task3;</w:t>
      </w:r>
    </w:p>
    <w:p w14:paraId="50608E32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  set task2;</w:t>
      </w:r>
    </w:p>
    <w:p w14:paraId="233BE949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  title1 '1996 University of Florida Student Survey';</w:t>
      </w:r>
    </w:p>
    <w:p w14:paraId="4C71562F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  title2 'Agresti and Finley, Statistical Methods for the Social Sciences';</w:t>
      </w:r>
    </w:p>
    <w:p w14:paraId="3304198C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  label hsgpa = 'High School GPA'</w:t>
      </w:r>
    </w:p>
    <w:p w14:paraId="3F54ECD9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      collgpa = 'College GPA'</w:t>
      </w:r>
    </w:p>
    <w:p w14:paraId="380F0445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      polaffl = 'Political Affiliation'  ;</w:t>
      </w:r>
    </w:p>
    <w:p w14:paraId="332390D3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  </w:t>
      </w:r>
      <w:r>
        <w:rPr>
          <w:rFonts w:ascii="Courier New" w:eastAsia="Times New Roman" w:hAnsi="Courier New"/>
          <w:b/>
          <w:color w:val="000000"/>
          <w:sz w:val="20"/>
        </w:rPr>
        <w:t>run</w:t>
      </w:r>
      <w:r>
        <w:rPr>
          <w:rFonts w:ascii="Courier New" w:eastAsia="Times New Roman" w:hAnsi="Courier New"/>
          <w:color w:val="000000"/>
          <w:sz w:val="20"/>
        </w:rPr>
        <w:t>;</w:t>
      </w:r>
    </w:p>
    <w:p w14:paraId="7677CC9C" w14:textId="77777777" w:rsidR="00C632A1" w:rsidRDefault="00C632A1">
      <w:pPr>
        <w:rPr>
          <w:sz w:val="20"/>
        </w:rPr>
      </w:pPr>
    </w:p>
    <w:p w14:paraId="6CF17454" w14:textId="77777777" w:rsidR="00C632A1" w:rsidRDefault="00C632A1">
      <w:pPr>
        <w:rPr>
          <w:sz w:val="20"/>
        </w:rPr>
      </w:pPr>
      <w:r>
        <w:rPr>
          <w:sz w:val="20"/>
        </w:rPr>
        <w:t xml:space="preserve">/* </w:t>
      </w:r>
      <w:r>
        <w:rPr>
          <w:rFonts w:ascii="Courier New" w:eastAsia="Times New Roman" w:hAnsi="Courier New"/>
          <w:color w:val="000000"/>
          <w:sz w:val="20"/>
        </w:rPr>
        <w:t>PROC print is another way to look at a data file besides Proc FSVIEW.</w:t>
      </w:r>
      <w:r>
        <w:rPr>
          <w:sz w:val="20"/>
        </w:rPr>
        <w:t xml:space="preserve"> */</w:t>
      </w:r>
    </w:p>
    <w:p w14:paraId="0608BDDE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>**********************************************************;</w:t>
      </w:r>
    </w:p>
    <w:p w14:paraId="1868B129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>* Task #4: Print the data file.                           ;</w:t>
      </w:r>
    </w:p>
    <w:p w14:paraId="03613EA0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>* Note: The options command is a system command.          ;</w:t>
      </w:r>
    </w:p>
    <w:p w14:paraId="44AC339A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>*       It is not a part of a Data Step or a Proc.        ;</w:t>
      </w:r>
    </w:p>
    <w:p w14:paraId="1D446C9F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>**********************************************************;</w:t>
      </w:r>
    </w:p>
    <w:p w14:paraId="6507C2C9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>* Options to Prevent Date and Page Number Printing ;</w:t>
      </w:r>
    </w:p>
    <w:p w14:paraId="75C88D9B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  Options nodate nonumber                          ;                                                 </w:t>
      </w:r>
    </w:p>
    <w:p w14:paraId="29ED656D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>* Options to Set Line Length and Page Size         ;</w:t>
      </w:r>
    </w:p>
    <w:p w14:paraId="1358D2A7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  Options ls=</w:t>
      </w:r>
      <w:r>
        <w:rPr>
          <w:rFonts w:ascii="Courier New" w:eastAsia="Times New Roman" w:hAnsi="Courier New"/>
          <w:b/>
          <w:color w:val="000000"/>
          <w:sz w:val="20"/>
        </w:rPr>
        <w:t>80</w:t>
      </w:r>
      <w:r>
        <w:rPr>
          <w:rFonts w:ascii="Courier New" w:eastAsia="Times New Roman" w:hAnsi="Courier New"/>
          <w:color w:val="000000"/>
          <w:sz w:val="20"/>
        </w:rPr>
        <w:t xml:space="preserve"> pagesize=</w:t>
      </w:r>
      <w:r>
        <w:rPr>
          <w:rFonts w:ascii="Courier New" w:eastAsia="Times New Roman" w:hAnsi="Courier New"/>
          <w:b/>
          <w:color w:val="000000"/>
          <w:sz w:val="20"/>
        </w:rPr>
        <w:t>54</w:t>
      </w:r>
      <w:r>
        <w:rPr>
          <w:rFonts w:ascii="Courier New" w:eastAsia="Times New Roman" w:hAnsi="Courier New"/>
          <w:color w:val="000000"/>
          <w:sz w:val="20"/>
        </w:rPr>
        <w:t xml:space="preserve">                        ;</w:t>
      </w:r>
    </w:p>
    <w:p w14:paraId="51961228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>***************************************************;</w:t>
      </w:r>
    </w:p>
    <w:p w14:paraId="054358EF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b/>
          <w:color w:val="000000"/>
          <w:sz w:val="20"/>
        </w:rPr>
        <w:t>Proc</w:t>
      </w:r>
      <w:r>
        <w:rPr>
          <w:rFonts w:ascii="Courier New" w:eastAsia="Times New Roman" w:hAnsi="Courier New"/>
          <w:color w:val="000000"/>
          <w:sz w:val="20"/>
        </w:rPr>
        <w:t xml:space="preserve"> </w:t>
      </w:r>
      <w:r>
        <w:rPr>
          <w:rFonts w:ascii="Courier New" w:eastAsia="Times New Roman" w:hAnsi="Courier New"/>
          <w:b/>
          <w:color w:val="000000"/>
          <w:sz w:val="20"/>
        </w:rPr>
        <w:t>Print</w:t>
      </w:r>
      <w:r>
        <w:rPr>
          <w:rFonts w:ascii="Courier New" w:eastAsia="Times New Roman" w:hAnsi="Courier New"/>
          <w:color w:val="000000"/>
          <w:sz w:val="20"/>
        </w:rPr>
        <w:t xml:space="preserve"> data=task3 noobs;</w:t>
      </w:r>
    </w:p>
    <w:p w14:paraId="03B7787C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>* The var command enables you to list just the variables you want printed ;</w:t>
      </w:r>
    </w:p>
    <w:p w14:paraId="3095CE3E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0"/>
        </w:rPr>
      </w:pPr>
      <w:r>
        <w:rPr>
          <w:rFonts w:ascii="Courier New" w:eastAsia="Times New Roman" w:hAnsi="Courier New"/>
          <w:color w:val="000000"/>
          <w:sz w:val="20"/>
        </w:rPr>
        <w:t xml:space="preserve">  var Subject Gender Age HSGPA CollGPA PolAffl Ideology;</w:t>
      </w:r>
    </w:p>
    <w:p w14:paraId="7E15E5E7" w14:textId="77777777" w:rsidR="00C632A1" w:rsidRDefault="00C632A1">
      <w:pPr>
        <w:widowControl w:val="0"/>
        <w:autoSpaceDE w:val="0"/>
        <w:autoSpaceDN w:val="0"/>
        <w:adjustRightInd w:val="0"/>
        <w:rPr>
          <w:rFonts w:ascii="Courier New" w:eastAsia="Times New Roman" w:hAnsi="Courier New"/>
          <w:color w:val="000000"/>
          <w:sz w:val="28"/>
        </w:rPr>
      </w:pPr>
      <w:r>
        <w:rPr>
          <w:rFonts w:ascii="Courier New" w:eastAsia="Times New Roman" w:hAnsi="Courier New"/>
          <w:color w:val="000000"/>
          <w:sz w:val="20"/>
        </w:rPr>
        <w:t xml:space="preserve">  </w:t>
      </w:r>
      <w:r>
        <w:rPr>
          <w:rFonts w:ascii="Courier New" w:eastAsia="Times New Roman" w:hAnsi="Courier New"/>
          <w:b/>
          <w:color w:val="000000"/>
          <w:sz w:val="20"/>
        </w:rPr>
        <w:t>run</w:t>
      </w:r>
      <w:r>
        <w:rPr>
          <w:rFonts w:ascii="Courier New" w:eastAsia="Times New Roman" w:hAnsi="Courier New"/>
          <w:color w:val="000000"/>
          <w:sz w:val="20"/>
        </w:rPr>
        <w:t>;</w:t>
      </w:r>
    </w:p>
    <w:p w14:paraId="2921D6C4" w14:textId="77777777" w:rsidR="00C632A1" w:rsidRDefault="00C632A1"/>
    <w:p w14:paraId="1238DCD2" w14:textId="77777777" w:rsidR="00C632A1" w:rsidRDefault="00C632A1"/>
    <w:p w14:paraId="2A7C1FEF" w14:textId="77777777" w:rsidR="00C632A1" w:rsidRDefault="00C632A1">
      <w:r>
        <w:t>R Code  - Enter the Data</w:t>
      </w:r>
    </w:p>
    <w:p w14:paraId="6638B511" w14:textId="77777777" w:rsidR="002A32E0" w:rsidRDefault="002A32E0" w:rsidP="002A32E0">
      <w:r>
        <w:t>subject &lt;- c(1,2,3,4,5)</w:t>
      </w:r>
    </w:p>
    <w:p w14:paraId="28874570" w14:textId="77777777" w:rsidR="002A32E0" w:rsidRDefault="002A32E0" w:rsidP="002A32E0">
      <w:r>
        <w:t>gender &lt;- c("m","f","f","f","m")</w:t>
      </w:r>
    </w:p>
    <w:p w14:paraId="687FA19E" w14:textId="77777777" w:rsidR="002A32E0" w:rsidRDefault="002A32E0" w:rsidP="002A32E0">
      <w:r>
        <w:t>age &lt;- c(32,23,27,35,23)</w:t>
      </w:r>
    </w:p>
    <w:p w14:paraId="036812A1" w14:textId="77777777" w:rsidR="002A32E0" w:rsidRDefault="002A32E0" w:rsidP="002A32E0">
      <w:r>
        <w:t>HSGPA &lt;- c(2.2,2.1,3.3,3.5,3.1)</w:t>
      </w:r>
    </w:p>
    <w:p w14:paraId="4A9F5100" w14:textId="77777777" w:rsidR="002A32E0" w:rsidRDefault="002A32E0" w:rsidP="002A32E0">
      <w:r>
        <w:lastRenderedPageBreak/>
        <w:t>CollGPA &lt;- c(3.5,3.5,3.0,3.2,3.5)</w:t>
      </w:r>
    </w:p>
    <w:p w14:paraId="5CF354C6" w14:textId="77777777" w:rsidR="002A32E0" w:rsidRDefault="002A32E0" w:rsidP="002A32E0">
      <w:r>
        <w:t>task1 &lt;- data.frame(subject, gender, age, HSGPA, CollGPA)</w:t>
      </w:r>
    </w:p>
    <w:p w14:paraId="7E081FB8" w14:textId="77777777" w:rsidR="002A32E0" w:rsidRDefault="002A32E0" w:rsidP="002A32E0">
      <w:r>
        <w:t>getwd()</w:t>
      </w:r>
    </w:p>
    <w:p w14:paraId="18B5D659" w14:textId="77777777" w:rsidR="002A32E0" w:rsidRDefault="002A32E0" w:rsidP="002A32E0">
      <w:r w:rsidRPr="00B55F65">
        <w:t>uflData &lt;- read.table(file="/</w:t>
      </w:r>
      <w:r>
        <w:t>Correct Pathname</w:t>
      </w:r>
      <w:r w:rsidRPr="00B55F65">
        <w:t>/uflsurvey1996.txt",</w:t>
      </w:r>
      <w:r>
        <w:t xml:space="preserve"> </w:t>
      </w:r>
      <w:r w:rsidRPr="00B55F65">
        <w:t>header=TRUE)</w:t>
      </w:r>
    </w:p>
    <w:p w14:paraId="12ECDB98" w14:textId="77777777" w:rsidR="002A32E0" w:rsidRDefault="002A32E0" w:rsidP="002A32E0">
      <w:r w:rsidRPr="00B55F65">
        <w:t>uflData[1,]</w:t>
      </w:r>
    </w:p>
    <w:p w14:paraId="23B0FFBB" w14:textId="77777777" w:rsidR="002A32E0" w:rsidRDefault="002A32E0" w:rsidP="002A32E0">
      <w:r w:rsidRPr="00B55F65">
        <w:t>uflData[1:5,]</w:t>
      </w:r>
    </w:p>
    <w:p w14:paraId="584F7489" w14:textId="77777777" w:rsidR="002A32E0" w:rsidRDefault="002A32E0" w:rsidP="002A32E0">
      <w:r w:rsidRPr="00B55F65">
        <w:t>uflData[,1]</w:t>
      </w:r>
    </w:p>
    <w:p w14:paraId="7B36902C" w14:textId="77777777" w:rsidR="002A32E0" w:rsidRDefault="002A32E0" w:rsidP="002A32E0">
      <w:r w:rsidRPr="00B55F65">
        <w:t>uflData$ag</w:t>
      </w:r>
    </w:p>
    <w:p w14:paraId="7745D11B" w14:textId="77777777" w:rsidR="002A32E0" w:rsidRDefault="002A32E0" w:rsidP="002A32E0">
      <w:r w:rsidRPr="00B55F65">
        <w:t>sapply(uflData,mean)</w:t>
      </w:r>
    </w:p>
    <w:p w14:paraId="180585CD" w14:textId="06939145" w:rsidR="00B55F65" w:rsidRDefault="00B55F65" w:rsidP="002A32E0">
      <w:bookmarkStart w:id="0" w:name="_GoBack"/>
      <w:bookmarkEnd w:id="0"/>
    </w:p>
    <w:sectPr w:rsidR="00B55F6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E32"/>
    <w:rsid w:val="002A32E0"/>
    <w:rsid w:val="00B55F65"/>
    <w:rsid w:val="00C632A1"/>
    <w:rsid w:val="00D4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76B2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autoSpaceDE w:val="0"/>
      <w:autoSpaceDN w:val="0"/>
      <w:adjustRightInd w:val="0"/>
      <w:jc w:val="center"/>
    </w:pPr>
    <w:rPr>
      <w:rFonts w:ascii="Courier New" w:eastAsia="Times New Roman" w:hAnsi="Courier New"/>
      <w:b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autoSpaceDE w:val="0"/>
      <w:autoSpaceDN w:val="0"/>
      <w:adjustRightInd w:val="0"/>
      <w:jc w:val="center"/>
    </w:pPr>
    <w:rPr>
      <w:rFonts w:ascii="Courier New" w:eastAsia="Times New Roman" w:hAnsi="Courier New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301</Words>
  <Characters>1720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SAS Code for Lab Work: August 25, 2005</vt:lpstr>
    </vt:vector>
  </TitlesOfParts>
  <Company>SMU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 Code for Lab Work: August 25, 2005</dc:title>
  <dc:subject/>
  <dc:creator>Computer User</dc:creator>
  <cp:keywords/>
  <cp:lastModifiedBy>Monnie McGee</cp:lastModifiedBy>
  <cp:revision>4</cp:revision>
  <dcterms:created xsi:type="dcterms:W3CDTF">2014-09-04T22:17:00Z</dcterms:created>
  <dcterms:modified xsi:type="dcterms:W3CDTF">2014-09-04T22:39:00Z</dcterms:modified>
</cp:coreProperties>
</file>