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DDavieau_UNIT_10HW_6371</w:t>
      </w:r>
    </w:p>
    <w:p>
      <w:pPr>
        <w:pStyle w:val="Author"/>
      </w:pPr>
      <w:r>
        <w:t xml:space="preserve">Daniel</w:t>
      </w:r>
      <w:r>
        <w:t xml:space="preserve"> </w:t>
      </w:r>
      <w:r>
        <w:t xml:space="preserve">Davieau</w:t>
      </w:r>
    </w:p>
    <w:p>
      <w:pPr>
        <w:pStyle w:val="Date"/>
      </w:pPr>
      <w:r>
        <w:t xml:space="preserve">March</w:t>
      </w:r>
      <w:r>
        <w:t xml:space="preserve"> </w:t>
      </w:r>
      <w:r>
        <w:t xml:space="preserve">17,</w:t>
      </w:r>
      <w:r>
        <w:t xml:space="preserve"> </w:t>
      </w:r>
      <w:r>
        <w:t xml:space="preserve">2018</w:t>
      </w:r>
    </w:p>
    <w:p>
      <w:pPr>
        <w:pStyle w:val="Compact"/>
        <w:numPr>
          <w:numId w:val="1001"/>
          <w:ilvl w:val="0"/>
        </w:numPr>
      </w:pPr>
      <w:r>
        <w:t xml:space="preserve">Black-eared wheatears are small birds of Spain and Morocco. Males of the species demonstrate an exaggerated sexual display by carrying many heavy stones to nesting cavities. This 35-gram bird transports, on average, 3.1 kg of stones per nesting season! Different males carry somewhat different sized stones, prompting a study of whether larger stones may be a signal of higher health status. M. Soler et al. calculated the average stone mass (g) carried by each of 21 male black-eared wheatears, along with T-cell response measurements (in mm) reflecting their immune system strengths. Analyze the data and write a statistical report (by answering the questions below); treat the T-cell as the response and the stone mass as the explanatory variable. You may assume all criteria for regression and related t-tests are met. You can find the data for this problem on 2DS. (Male Display Data Set)</w:t>
      </w:r>
    </w:p>
    <w:p>
      <w:pPr>
        <w:pStyle w:val="FirstParagraph"/>
      </w:pPr>
      <w:r>
        <w:t xml:space="preserve">Analyze the data, providing the following:</w:t>
      </w:r>
    </w:p>
    <w:p>
      <w:pPr>
        <w:pStyle w:val="Compact"/>
        <w:numPr>
          <w:numId w:val="1002"/>
          <w:ilvl w:val="0"/>
        </w:numPr>
      </w:pPr>
      <w:r>
        <w:t xml:space="preserve">Provide a scatterplot with 99% confidence intervals of the regression line and 99% prediction intervals of the regression line. Please do this in R.</w:t>
      </w:r>
    </w:p>
    <w:p>
      <w:pPr>
        <w:pStyle w:val="SourceCode"/>
      </w:pPr>
      <w:r>
        <w:rPr>
          <w:rStyle w:val="NormalTok"/>
        </w:rPr>
        <w:t xml:space="preserve">MaleTest.lm&lt;-</w:t>
      </w:r>
      <w:r>
        <w:rPr>
          <w:rStyle w:val="KeywordTok"/>
        </w:rPr>
        <w:t xml:space="preserve">lm</w:t>
      </w:r>
      <w:r>
        <w:rPr>
          <w:rStyle w:val="NormalTok"/>
        </w:rPr>
        <w:t xml:space="preserve">(Tcell</w:t>
      </w:r>
      <w:r>
        <w:rPr>
          <w:rStyle w:val="OperatorTok"/>
        </w:rPr>
        <w:t xml:space="preserve">~</w:t>
      </w:r>
      <w:r>
        <w:rPr>
          <w:rStyle w:val="NormalTok"/>
        </w:rPr>
        <w:t xml:space="preserve">Mass,</w:t>
      </w:r>
      <w:r>
        <w:rPr>
          <w:rStyle w:val="DataTypeTok"/>
        </w:rPr>
        <w:t xml:space="preserve">data =</w:t>
      </w:r>
      <w:r>
        <w:rPr>
          <w:rStyle w:val="NormalTok"/>
        </w:rPr>
        <w:t xml:space="preserve"> Male_Display_Data_Set)</w:t>
      </w:r>
      <w:r>
        <w:br w:type="textWrapping"/>
      </w:r>
      <w:r>
        <w:rPr>
          <w:rStyle w:val="CommentTok"/>
        </w:rPr>
        <w:t xml:space="preserve">#qt(0.995, 198)</w:t>
      </w:r>
      <w:r>
        <w:br w:type="textWrapping"/>
      </w:r>
      <w:r>
        <w:rPr>
          <w:rStyle w:val="CommentTok"/>
        </w:rPr>
        <w:t xml:space="preserve">#abs(qt(0.01/2, 198))</w:t>
      </w:r>
      <w:r>
        <w:br w:type="textWrapping"/>
      </w:r>
      <w:r>
        <w:rPr>
          <w:rStyle w:val="CommentTok"/>
        </w:rPr>
        <w:t xml:space="preserve">#confint(MaleTest.lm, level = .99)</w:t>
      </w:r>
      <w:r>
        <w:br w:type="textWrapping"/>
      </w:r>
      <w:r>
        <w:rPr>
          <w:rStyle w:val="NormalTok"/>
        </w:rPr>
        <w:t xml:space="preserve">NewMass=</w:t>
      </w:r>
      <w:r>
        <w:rPr>
          <w:rStyle w:val="KeywordTok"/>
        </w:rPr>
        <w:t xml:space="preserve">sort</w:t>
      </w:r>
      <w:r>
        <w:rPr>
          <w:rStyle w:val="NormalTok"/>
        </w:rPr>
        <w:t xml:space="preserve">(Male_Display_Data_Set</w:t>
      </w:r>
      <w:r>
        <w:rPr>
          <w:rStyle w:val="OperatorTok"/>
        </w:rPr>
        <w:t xml:space="preserve">$</w:t>
      </w:r>
      <w:r>
        <w:rPr>
          <w:rStyle w:val="NormalTok"/>
        </w:rPr>
        <w:t xml:space="preserve">Mass)</w:t>
      </w:r>
      <w:r>
        <w:br w:type="textWrapping"/>
      </w:r>
      <w:r>
        <w:br w:type="textWrapping"/>
      </w:r>
      <w:r>
        <w:rPr>
          <w:rStyle w:val="NormalTok"/>
        </w:rPr>
        <w:t xml:space="preserve">prd_c=</w:t>
      </w:r>
      <w:r>
        <w:rPr>
          <w:rStyle w:val="KeywordTok"/>
        </w:rPr>
        <w:t xml:space="preserve">predict</w:t>
      </w:r>
      <w:r>
        <w:rPr>
          <w:rStyle w:val="NormalTok"/>
        </w:rPr>
        <w:t xml:space="preserve">(MaleTest.lm,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Mass =</w:t>
      </w:r>
      <w:r>
        <w:rPr>
          <w:rStyle w:val="NormalTok"/>
        </w:rPr>
        <w:t xml:space="preserve"> NewMass), </w:t>
      </w:r>
      <w:r>
        <w:rPr>
          <w:rStyle w:val="DataTypeTok"/>
        </w:rPr>
        <w:t xml:space="preserve">interval=</w:t>
      </w:r>
      <w:r>
        <w:rPr>
          <w:rStyle w:val="KeywordTok"/>
        </w:rPr>
        <w:t xml:space="preserve">c</w:t>
      </w:r>
      <w:r>
        <w:rPr>
          <w:rStyle w:val="NormalTok"/>
        </w:rPr>
        <w:t xml:space="preserve">(</w:t>
      </w:r>
      <w:r>
        <w:rPr>
          <w:rStyle w:val="StringTok"/>
        </w:rPr>
        <w:t xml:space="preserve">"confidence"</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0.99</w:t>
      </w:r>
      <w:r>
        <w:rPr>
          <w:rStyle w:val="NormalTok"/>
        </w:rPr>
        <w:t xml:space="preserve">)</w:t>
      </w:r>
      <w:r>
        <w:br w:type="textWrapping"/>
      </w:r>
      <w:r>
        <w:br w:type="textWrapping"/>
      </w:r>
      <w:r>
        <w:rPr>
          <w:rStyle w:val="NormalTok"/>
        </w:rPr>
        <w:t xml:space="preserve">prd_p=</w:t>
      </w:r>
      <w:r>
        <w:rPr>
          <w:rStyle w:val="KeywordTok"/>
        </w:rPr>
        <w:t xml:space="preserve">predict</w:t>
      </w:r>
      <w:r>
        <w:rPr>
          <w:rStyle w:val="NormalTok"/>
        </w:rPr>
        <w:t xml:space="preserve">(MaleTest.lm,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Mass =</w:t>
      </w:r>
      <w:r>
        <w:rPr>
          <w:rStyle w:val="NormalTok"/>
        </w:rPr>
        <w:t xml:space="preserve"> NewMass), </w:t>
      </w:r>
      <w:r>
        <w:rPr>
          <w:rStyle w:val="DataTypeTok"/>
        </w:rPr>
        <w:t xml:space="preserve">interval=</w:t>
      </w:r>
      <w:r>
        <w:rPr>
          <w:rStyle w:val="KeywordTok"/>
        </w:rPr>
        <w:t xml:space="preserve">c</w:t>
      </w:r>
      <w:r>
        <w:rPr>
          <w:rStyle w:val="NormalTok"/>
        </w:rPr>
        <w:t xml:space="preserve">(</w:t>
      </w:r>
      <w:r>
        <w:rPr>
          <w:rStyle w:val="StringTok"/>
        </w:rPr>
        <w:t xml:space="preserve">"prediction"</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0.99</w:t>
      </w:r>
      <w:r>
        <w:rPr>
          <w:rStyle w:val="NormalTok"/>
        </w:rPr>
        <w:t xml:space="preserve">) </w:t>
      </w:r>
      <w:r>
        <w:br w:type="textWrapping"/>
      </w:r>
      <w:r>
        <w:br w:type="textWrapping"/>
      </w:r>
      <w:r>
        <w:rPr>
          <w:rStyle w:val="KeywordTok"/>
        </w:rPr>
        <w:t xml:space="preserve">plot</w:t>
      </w:r>
      <w:r>
        <w:rPr>
          <w:rStyle w:val="NormalTok"/>
        </w:rPr>
        <w:t xml:space="preserve">(</w:t>
      </w:r>
      <w:r>
        <w:rPr>
          <w:rStyle w:val="DataTypeTok"/>
        </w:rPr>
        <w:t xml:space="preserve">x=</w:t>
      </w:r>
      <w:r>
        <w:rPr>
          <w:rStyle w:val="NormalTok"/>
        </w:rPr>
        <w:t xml:space="preserve">Male_Display_Data_Set</w:t>
      </w:r>
      <w:r>
        <w:rPr>
          <w:rStyle w:val="OperatorTok"/>
        </w:rPr>
        <w:t xml:space="preserve">$</w:t>
      </w:r>
      <w:r>
        <w:rPr>
          <w:rStyle w:val="NormalTok"/>
        </w:rPr>
        <w:t xml:space="preserve">Mass,</w:t>
      </w:r>
      <w:r>
        <w:rPr>
          <w:rStyle w:val="DataTypeTok"/>
        </w:rPr>
        <w:t xml:space="preserve">y=</w:t>
      </w:r>
      <w:r>
        <w:rPr>
          <w:rStyle w:val="NormalTok"/>
        </w:rPr>
        <w:t xml:space="preserve">Male_Display_Data_Set</w:t>
      </w:r>
      <w:r>
        <w:rPr>
          <w:rStyle w:val="OperatorTok"/>
        </w:rPr>
        <w:t xml:space="preserve">$</w:t>
      </w:r>
      <w:r>
        <w:rPr>
          <w:rStyle w:val="NormalTok"/>
        </w:rPr>
        <w:t xml:space="preserve">Tcell,</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w:t>
      </w:r>
      <w:r>
        <w:rPr>
          <w:rStyle w:val="DecValTok"/>
        </w:rPr>
        <w:t xml:space="preserve">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ataTypeTok"/>
        </w:rPr>
        <w:t xml:space="preserve">xlab =</w:t>
      </w:r>
      <w:r>
        <w:rPr>
          <w:rStyle w:val="NormalTok"/>
        </w:rPr>
        <w:t xml:space="preserve"> </w:t>
      </w:r>
      <w:r>
        <w:rPr>
          <w:rStyle w:val="StringTok"/>
        </w:rPr>
        <w:t xml:space="preserve">"Mass"</w:t>
      </w:r>
      <w:r>
        <w:rPr>
          <w:rStyle w:val="NormalTok"/>
        </w:rPr>
        <w:t xml:space="preserve">,</w:t>
      </w:r>
      <w:r>
        <w:rPr>
          <w:rStyle w:val="DataTypeTok"/>
        </w:rPr>
        <w:t xml:space="preserve">ylab =</w:t>
      </w:r>
      <w:r>
        <w:rPr>
          <w:rStyle w:val="NormalTok"/>
        </w:rPr>
        <w:t xml:space="preserve"> </w:t>
      </w:r>
      <w:r>
        <w:rPr>
          <w:rStyle w:val="StringTok"/>
        </w:rPr>
        <w:t xml:space="preserve">"Tcells"</w:t>
      </w:r>
      <w:r>
        <w:rPr>
          <w:rStyle w:val="NormalTok"/>
        </w:rPr>
        <w:t xml:space="preserve">, </w:t>
      </w:r>
      <w:r>
        <w:rPr>
          <w:rStyle w:val="DataTypeTok"/>
        </w:rPr>
        <w:t xml:space="preserve">main =</w:t>
      </w:r>
      <w:r>
        <w:rPr>
          <w:rStyle w:val="NormalTok"/>
        </w:rPr>
        <w:t xml:space="preserve"> </w:t>
      </w:r>
      <w:r>
        <w:rPr>
          <w:rStyle w:val="StringTok"/>
        </w:rPr>
        <w:t xml:space="preserve">"Tcells vs Mass"</w:t>
      </w:r>
      <w:r>
        <w:rPr>
          <w:rStyle w:val="NormalTok"/>
        </w:rPr>
        <w:t xml:space="preserve">)</w:t>
      </w:r>
      <w:r>
        <w:br w:type="textWrapping"/>
      </w:r>
      <w:r>
        <w:rPr>
          <w:rStyle w:val="KeywordTok"/>
        </w:rPr>
        <w:t xml:space="preserve">abline</w:t>
      </w:r>
      <w:r>
        <w:rPr>
          <w:rStyle w:val="NormalTok"/>
        </w:rPr>
        <w:t xml:space="preserve">(MaleTest.lm,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10_HW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 Provide a table showing the t-statistics and p-values for the significance of the regression parameters β_(0 ) and β_1 (as different from 0). Please do this in R.</w:t>
      </w:r>
    </w:p>
    <w:p>
      <w:pPr>
        <w:pStyle w:val="SourceCode"/>
      </w:pPr>
      <w:r>
        <w:rPr>
          <w:rStyle w:val="KeywordTok"/>
        </w:rPr>
        <w:t xml:space="preserve">summary</w:t>
      </w:r>
      <w:r>
        <w:rPr>
          <w:rStyle w:val="NormalTok"/>
        </w:rPr>
        <w:t xml:space="preserve">(MaleTest.lm)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Tcell ~ Mass, data = Male_Display_Data_Set)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-0.18138 -0.04673  0.01796  0.04219  0.15999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0.08750    0.07868   1.112  0.27996   </w:t>
      </w:r>
      <w:r>
        <w:br w:type="textWrapping"/>
      </w:r>
      <w:r>
        <w:rPr>
          <w:rStyle w:val="VerbatimChar"/>
        </w:rPr>
        <w:t xml:space="preserve">## Mass         0.03282    0.01064   3.084  0.00611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0.08102 on 19 degrees of freedom</w:t>
      </w:r>
      <w:r>
        <w:br w:type="textWrapping"/>
      </w:r>
      <w:r>
        <w:rPr>
          <w:rStyle w:val="VerbatimChar"/>
        </w:rPr>
        <w:t xml:space="preserve">## Multiple R-squared:  0.3336, Adjusted R-squared:  0.2986 </w:t>
      </w:r>
      <w:r>
        <w:br w:type="textWrapping"/>
      </w:r>
      <w:r>
        <w:rPr>
          <w:rStyle w:val="VerbatimChar"/>
        </w:rPr>
        <w:t xml:space="preserve">## F-statistic: 9.513 on 1 and 19 DF,  p-value: 0.006105</w:t>
      </w:r>
    </w:p>
    <w:p>
      <w:pPr>
        <w:pStyle w:val="Compact"/>
        <w:numPr>
          <w:numId w:val="1003"/>
          <w:ilvl w:val="0"/>
        </w:numPr>
      </w:pPr>
      <w:r>
        <w:t xml:space="preserve">Using the output in (b), show all 6 steps of each hypothesis test. (That’s one test for β_(0 )=0 and one test for β_1=0.) Find critical values in R. Your conclusion should include a confidence interval. Use alpha = 0.01.</w:t>
      </w:r>
    </w:p>
    <w:p>
      <w:pPr>
        <w:pStyle w:val="SourceCode"/>
      </w:pPr>
      <w:r>
        <w:rPr>
          <w:rStyle w:val="KeywordTok"/>
        </w:rPr>
        <w:t xml:space="preserve">qt</w:t>
      </w:r>
      <w:r>
        <w:rPr>
          <w:rStyle w:val="NormalTok"/>
        </w:rPr>
        <w:t xml:space="preserve">(</w:t>
      </w:r>
      <w:r>
        <w:rPr>
          <w:rStyle w:val="FloatTok"/>
        </w:rPr>
        <w:t xml:space="preserve">0.995</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 [1] 2.860935</w:t>
      </w:r>
    </w:p>
    <w:p>
      <w:pPr>
        <w:pStyle w:val="SourceCode"/>
      </w:pPr>
      <w:r>
        <w:rPr>
          <w:rStyle w:val="KeywordTok"/>
        </w:rPr>
        <w:t xml:space="preserve">confint</w:t>
      </w:r>
      <w:r>
        <w:rPr>
          <w:rStyle w:val="NormalTok"/>
        </w:rPr>
        <w:t xml:space="preserve">(MaleTest.lm, </w:t>
      </w:r>
      <w:r>
        <w:rPr>
          <w:rStyle w:val="DataTypeTok"/>
        </w:rPr>
        <w:t xml:space="preserve">level=</w:t>
      </w:r>
      <w:r>
        <w:rPr>
          <w:rStyle w:val="NormalTok"/>
        </w:rPr>
        <w:t xml:space="preserve">.</w:t>
      </w:r>
      <w:r>
        <w:rPr>
          <w:rStyle w:val="DecValTok"/>
        </w:rPr>
        <w:t xml:space="preserve">99</w:t>
      </w:r>
      <w:r>
        <w:rPr>
          <w:rStyle w:val="NormalTok"/>
        </w:rPr>
        <w:t xml:space="preserve">)</w:t>
      </w:r>
    </w:p>
    <w:p>
      <w:pPr>
        <w:pStyle w:val="SourceCode"/>
      </w:pPr>
      <w:r>
        <w:rPr>
          <w:rStyle w:val="VerbatimChar"/>
        </w:rPr>
        <w:t xml:space="preserve">##                    0.5 %     99.5 %</w:t>
      </w:r>
      <w:r>
        <w:br w:type="textWrapping"/>
      </w:r>
      <w:r>
        <w:rPr>
          <w:rStyle w:val="VerbatimChar"/>
        </w:rPr>
        <w:t xml:space="preserve">## (Intercept) -0.137591407 0.31258537</w:t>
      </w:r>
      <w:r>
        <w:br w:type="textWrapping"/>
      </w:r>
      <w:r>
        <w:rPr>
          <w:rStyle w:val="VerbatimChar"/>
        </w:rPr>
        <w:t xml:space="preserve">## Mass         0.002376893 0.06326609</w:t>
      </w:r>
    </w:p>
    <w:p>
      <w:pPr>
        <w:numPr>
          <w:numId w:val="1004"/>
          <w:ilvl w:val="0"/>
        </w:numPr>
      </w:pPr>
      <w:r>
        <w:t xml:space="preserve">State the regression equation. Be careful to use the mean Tcell or predicted Tcell, rather than just Tcell.</w:t>
      </w:r>
    </w:p>
    <w:p>
      <w:pPr>
        <w:numPr>
          <w:numId w:val="1004"/>
          <w:ilvl w:val="0"/>
        </w:numPr>
      </w:pPr>
      <w:r>
        <w:t xml:space="preserve">Interpret the slope in the model (regression equation).</w:t>
      </w:r>
    </w:p>
    <w:p>
      <w:pPr>
        <w:numPr>
          <w:numId w:val="1004"/>
          <w:ilvl w:val="0"/>
        </w:numPr>
      </w:pPr>
      <w:r>
        <w:t xml:space="preserve">Interpret the y-intercept in the model (regression equation).</w:t>
      </w:r>
    </w:p>
    <w:p>
      <w:pPr>
        <w:numPr>
          <w:numId w:val="1004"/>
          <w:ilvl w:val="0"/>
        </w:numPr>
      </w:pPr>
      <w:r>
        <w:t xml:space="preserve">Find and interpret the 99% confidence interval for the mean t-cell response conditional on a stone mass of 4.5 grams. Please do this directly in R.</w:t>
      </w:r>
    </w:p>
    <w:p>
      <w:pPr>
        <w:pStyle w:val="SourceCode"/>
      </w:pPr>
      <w:r>
        <w:rPr>
          <w:rStyle w:val="NormalTok"/>
        </w:rPr>
        <w:t xml:space="preserve">newpoint &lt;-</w:t>
      </w:r>
      <w:r>
        <w:rPr>
          <w:rStyle w:val="StringTok"/>
        </w:rPr>
        <w:t xml:space="preserve"> </w:t>
      </w:r>
      <w:r>
        <w:rPr>
          <w:rStyle w:val="KeywordTok"/>
        </w:rPr>
        <w:t xml:space="preserve">data.frame</w:t>
      </w:r>
      <w:r>
        <w:rPr>
          <w:rStyle w:val="NormalTok"/>
        </w:rPr>
        <w:t xml:space="preserve">(</w:t>
      </w:r>
      <w:r>
        <w:rPr>
          <w:rStyle w:val="DataTypeTok"/>
        </w:rPr>
        <w:t xml:space="preserve">Tcell=</w:t>
      </w:r>
      <w:r>
        <w:rPr>
          <w:rStyle w:val="OtherTok"/>
        </w:rPr>
        <w:t xml:space="preserve">NA</w:t>
      </w:r>
      <w:r>
        <w:rPr>
          <w:rStyle w:val="NormalTok"/>
        </w:rPr>
        <w:t xml:space="preserve">, </w:t>
      </w:r>
      <w:r>
        <w:rPr>
          <w:rStyle w:val="DataTypeTok"/>
        </w:rPr>
        <w:t xml:space="preserve">Mass=</w:t>
      </w:r>
      <w:r>
        <w:rPr>
          <w:rStyle w:val="FloatTok"/>
        </w:rPr>
        <w:t xml:space="preserve">4.5</w:t>
      </w:r>
      <w:r>
        <w:rPr>
          <w:rStyle w:val="NormalTok"/>
        </w:rPr>
        <w:t xml:space="preserve">)</w:t>
      </w:r>
      <w:r>
        <w:br w:type="textWrapping"/>
      </w:r>
      <w:r>
        <w:rPr>
          <w:rStyle w:val="KeywordTok"/>
        </w:rPr>
        <w:t xml:space="preserve">predict</w:t>
      </w:r>
      <w:r>
        <w:rPr>
          <w:rStyle w:val="NormalTok"/>
        </w:rPr>
        <w:t xml:space="preserve">(MaleTest.lm, newpoint, </w:t>
      </w:r>
      <w:r>
        <w:rPr>
          <w:rStyle w:val="DataTypeTok"/>
        </w:rPr>
        <w:t xml:space="preserve">interval=</w:t>
      </w:r>
      <w:r>
        <w:rPr>
          <w:rStyle w:val="StringTok"/>
        </w:rPr>
        <w:t xml:space="preserve">"confidence"</w:t>
      </w:r>
      <w:r>
        <w:rPr>
          <w:rStyle w:val="NormalTok"/>
        </w:rPr>
        <w:t xml:space="preserve">, </w:t>
      </w:r>
      <w:r>
        <w:rPr>
          <w:rStyle w:val="DataTyp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fit       lwr       upr</w:t>
      </w:r>
      <w:r>
        <w:br w:type="textWrapping"/>
      </w:r>
      <w:r>
        <w:rPr>
          <w:rStyle w:val="VerbatimChar"/>
        </w:rPr>
        <w:t xml:space="preserve">## 1 0.2351937 0.1385665 0.3318209</w:t>
      </w:r>
    </w:p>
    <w:p>
      <w:pPr>
        <w:pStyle w:val="Compact"/>
        <w:numPr>
          <w:numId w:val="1005"/>
          <w:ilvl w:val="0"/>
        </w:numPr>
      </w:pPr>
      <w:r>
        <w:t xml:space="preserve">Find and interpret the 99% prediction interval for the predicted t-cell response given a stone mass of 4.5 grams. Please do this directly in R.</w:t>
      </w:r>
    </w:p>
    <w:p>
      <w:pPr>
        <w:pStyle w:val="SourceCode"/>
      </w:pPr>
      <w:r>
        <w:rPr>
          <w:rStyle w:val="NormalTok"/>
        </w:rPr>
        <w:t xml:space="preserve">newpoint &lt;-</w:t>
      </w:r>
      <w:r>
        <w:rPr>
          <w:rStyle w:val="StringTok"/>
        </w:rPr>
        <w:t xml:space="preserve"> </w:t>
      </w:r>
      <w:r>
        <w:rPr>
          <w:rStyle w:val="KeywordTok"/>
        </w:rPr>
        <w:t xml:space="preserve">data.frame</w:t>
      </w:r>
      <w:r>
        <w:rPr>
          <w:rStyle w:val="NormalTok"/>
        </w:rPr>
        <w:t xml:space="preserve">(</w:t>
      </w:r>
      <w:r>
        <w:rPr>
          <w:rStyle w:val="DataTypeTok"/>
        </w:rPr>
        <w:t xml:space="preserve">Tcell=</w:t>
      </w:r>
      <w:r>
        <w:rPr>
          <w:rStyle w:val="OtherTok"/>
        </w:rPr>
        <w:t xml:space="preserve">NA</w:t>
      </w:r>
      <w:r>
        <w:rPr>
          <w:rStyle w:val="NormalTok"/>
        </w:rPr>
        <w:t xml:space="preserve">, </w:t>
      </w:r>
      <w:r>
        <w:rPr>
          <w:rStyle w:val="DataTypeTok"/>
        </w:rPr>
        <w:t xml:space="preserve">Mass=</w:t>
      </w:r>
      <w:r>
        <w:rPr>
          <w:rStyle w:val="FloatTok"/>
        </w:rPr>
        <w:t xml:space="preserve">4.5</w:t>
      </w:r>
      <w:r>
        <w:rPr>
          <w:rStyle w:val="NormalTok"/>
        </w:rPr>
        <w:t xml:space="preserve">)</w:t>
      </w:r>
      <w:r>
        <w:br w:type="textWrapping"/>
      </w:r>
      <w:r>
        <w:rPr>
          <w:rStyle w:val="KeywordTok"/>
        </w:rPr>
        <w:t xml:space="preserve">predict</w:t>
      </w:r>
      <w:r>
        <w:rPr>
          <w:rStyle w:val="NormalTok"/>
        </w:rPr>
        <w:t xml:space="preserve">(MaleTest.lm, newpoint, </w:t>
      </w:r>
      <w:r>
        <w:rPr>
          <w:rStyle w:val="DataTypeTok"/>
        </w:rPr>
        <w:t xml:space="preserve">interval=</w:t>
      </w:r>
      <w:r>
        <w:rPr>
          <w:rStyle w:val="StringTok"/>
        </w:rPr>
        <w:t xml:space="preserve">"prediction"</w:t>
      </w:r>
      <w:r>
        <w:rPr>
          <w:rStyle w:val="NormalTok"/>
        </w:rPr>
        <w:t xml:space="preserve">, </w:t>
      </w:r>
      <w:r>
        <w:rPr>
          <w:rStyle w:val="DataTyp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fit         lwr       upr</w:t>
      </w:r>
      <w:r>
        <w:br w:type="textWrapping"/>
      </w:r>
      <w:r>
        <w:rPr>
          <w:rStyle w:val="VerbatimChar"/>
        </w:rPr>
        <w:t xml:space="preserve">## 1 0.2351937 -0.01593192 0.4863193</w:t>
      </w:r>
    </w:p>
    <w:p>
      <w:pPr>
        <w:pStyle w:val="Compact"/>
        <w:numPr>
          <w:numId w:val="1006"/>
          <w:ilvl w:val="0"/>
        </w:numPr>
      </w:pPr>
      <w:r>
        <w:t xml:space="preserve">Calibration intervals:</w:t>
      </w:r>
    </w:p>
    <w:p>
      <w:pPr>
        <w:pStyle w:val="Compact"/>
        <w:numPr>
          <w:numId w:val="1007"/>
          <w:ilvl w:val="1"/>
        </w:numPr>
      </w:pPr>
      <w:r>
        <w:t xml:space="preserve">Using the graphical method (using your best judgment using the graphs from part (a)), find the following using R, as part (a) was done in R.</w:t>
      </w:r>
    </w:p>
    <w:p>
      <w:pPr>
        <w:pStyle w:val="Compact"/>
        <w:numPr>
          <w:numId w:val="1008"/>
          <w:ilvl w:val="2"/>
        </w:numPr>
      </w:pPr>
      <w:r>
        <w:t xml:space="preserve">99% calibration interval for the mean t-cell response of 0.3.</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Male_Display_Data_Set</w:t>
      </w:r>
      <w:r>
        <w:rPr>
          <w:rStyle w:val="OperatorTok"/>
        </w:rPr>
        <w:t xml:space="preserve">$</w:t>
      </w:r>
      <w:r>
        <w:rPr>
          <w:rStyle w:val="NormalTok"/>
        </w:rPr>
        <w:t xml:space="preserve">Mass,</w:t>
      </w:r>
      <w:r>
        <w:rPr>
          <w:rStyle w:val="DataTypeTok"/>
        </w:rPr>
        <w:t xml:space="preserve">y=</w:t>
      </w:r>
      <w:r>
        <w:rPr>
          <w:rStyle w:val="NormalTok"/>
        </w:rPr>
        <w:t xml:space="preserve">Male_Display_Data_Set</w:t>
      </w:r>
      <w:r>
        <w:rPr>
          <w:rStyle w:val="OperatorTok"/>
        </w:rPr>
        <w:t xml:space="preserve">$</w:t>
      </w:r>
      <w:r>
        <w:rPr>
          <w:rStyle w:val="NormalTok"/>
        </w:rPr>
        <w:t xml:space="preserve">Tcell,</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15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ataTypeTok"/>
        </w:rPr>
        <w:t xml:space="preserve">xlab =</w:t>
      </w:r>
      <w:r>
        <w:rPr>
          <w:rStyle w:val="NormalTok"/>
        </w:rPr>
        <w:t xml:space="preserve"> </w:t>
      </w:r>
      <w:r>
        <w:rPr>
          <w:rStyle w:val="StringTok"/>
        </w:rPr>
        <w:t xml:space="preserve">"Mass"</w:t>
      </w:r>
      <w:r>
        <w:rPr>
          <w:rStyle w:val="NormalTok"/>
        </w:rPr>
        <w:t xml:space="preserve">,</w:t>
      </w:r>
      <w:r>
        <w:rPr>
          <w:rStyle w:val="DataTypeTok"/>
        </w:rPr>
        <w:t xml:space="preserve">ylab =</w:t>
      </w:r>
      <w:r>
        <w:rPr>
          <w:rStyle w:val="NormalTok"/>
        </w:rPr>
        <w:t xml:space="preserve"> </w:t>
      </w:r>
      <w:r>
        <w:rPr>
          <w:rStyle w:val="StringTok"/>
        </w:rPr>
        <w:t xml:space="preserve">"Tcells"</w:t>
      </w:r>
      <w:r>
        <w:rPr>
          <w:rStyle w:val="NormalTok"/>
        </w:rPr>
        <w:t xml:space="preserve">, </w:t>
      </w:r>
      <w:r>
        <w:rPr>
          <w:rStyle w:val="DataTypeTok"/>
        </w:rPr>
        <w:t xml:space="preserve">main =</w:t>
      </w:r>
      <w:r>
        <w:rPr>
          <w:rStyle w:val="NormalTok"/>
        </w:rPr>
        <w:t xml:space="preserve"> </w:t>
      </w:r>
      <w:r>
        <w:rPr>
          <w:rStyle w:val="StringTok"/>
        </w:rPr>
        <w:t xml:space="preserve">"Tcells vs Mass"</w:t>
      </w:r>
      <w:r>
        <w:rPr>
          <w:rStyle w:val="NormalTok"/>
        </w:rPr>
        <w:t xml:space="preserve">)</w:t>
      </w:r>
      <w:r>
        <w:br w:type="textWrapping"/>
      </w:r>
      <w:r>
        <w:rPr>
          <w:rStyle w:val="KeywordTok"/>
        </w:rPr>
        <w:t xml:space="preserve">abline</w:t>
      </w:r>
      <w:r>
        <w:rPr>
          <w:rStyle w:val="NormalTok"/>
        </w:rPr>
        <w:t xml:space="preserve">(MaleTest.lm,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10_HW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 99% calibration interval for a single t-cell response of 0.3.</w:t>
      </w:r>
    </w:p>
    <w:p>
      <w:pPr>
        <w:pStyle w:val="SourceCode"/>
      </w:pPr>
      <w:r>
        <w:rPr>
          <w:rStyle w:val="VerbatimChar"/>
        </w:rPr>
        <w:t xml:space="preserve">2. Using software directly, find the following using R, as SAS does not provide calibration intervals directly. (R: package investr)  </w:t>
      </w:r>
      <w:r>
        <w:br w:type="textWrapping"/>
      </w:r>
      <w:r>
        <w:rPr>
          <w:rStyle w:val="VerbatimChar"/>
        </w:rPr>
        <w:t xml:space="preserve">    a. 99% calibration interval for the mean t-cell response of 0.3.  </w:t>
      </w:r>
    </w:p>
    <w:p>
      <w:pPr>
        <w:pStyle w:val="SourceCode"/>
      </w:pPr>
      <w:r>
        <w:rPr>
          <w:rStyle w:val="KeywordTok"/>
        </w:rPr>
        <w:t xml:space="preserve">calibrate</w:t>
      </w:r>
      <w:r>
        <w:rPr>
          <w:rStyle w:val="NormalTok"/>
        </w:rPr>
        <w:t xml:space="preserve">(MaleTest.lm, </w:t>
      </w:r>
      <w:r>
        <w:rPr>
          <w:rStyle w:val="DataTypeTok"/>
        </w:rPr>
        <w:t xml:space="preserve">y0 =</w:t>
      </w:r>
      <w:r>
        <w:rPr>
          <w:rStyle w:val="NormalTok"/>
        </w:rPr>
        <w:t xml:space="preserve"> .</w:t>
      </w:r>
      <w:r>
        <w:rPr>
          <w:rStyle w:val="DecValTok"/>
        </w:rPr>
        <w:t xml:space="preserve">3</w:t>
      </w:r>
      <w:r>
        <w:rPr>
          <w:rStyle w:val="NormalTok"/>
        </w:rPr>
        <w:t xml:space="preserve">, </w:t>
      </w:r>
      <w:r>
        <w:rPr>
          <w:rStyle w:val="DataTypeTok"/>
        </w:rPr>
        <w:t xml:space="preserve">interval =</w:t>
      </w:r>
      <w:r>
        <w:rPr>
          <w:rStyle w:val="NormalTok"/>
        </w:rPr>
        <w:t xml:space="preserve"> </w:t>
      </w:r>
      <w:r>
        <w:rPr>
          <w:rStyle w:val="StringTok"/>
        </w:rPr>
        <w:t xml:space="preserve">"inversion"</w:t>
      </w:r>
      <w:r>
        <w:rPr>
          <w:rStyle w:val="NormalTok"/>
        </w:rPr>
        <w:t xml:space="preserve">,</w:t>
      </w:r>
      <w:r>
        <w:rPr>
          <w:rStyle w:val="DataTypeTok"/>
        </w:rPr>
        <w:t xml:space="preserve">mean.response =</w:t>
      </w:r>
      <w:r>
        <w:rPr>
          <w:rStyle w:val="NormalTok"/>
        </w:rPr>
        <w:t xml:space="preserve"> </w:t>
      </w:r>
      <w:r>
        <w:rPr>
          <w:rStyle w:val="OtherTok"/>
        </w:rPr>
        <w:t xml:space="preserve">TRUE</w:t>
      </w:r>
      <w:r>
        <w:rPr>
          <w:rStyle w:val="NormalTok"/>
        </w:rPr>
        <w:t xml:space="preserve">, </w:t>
      </w:r>
      <w:r>
        <w:rPr>
          <w:rStyle w:val="DataTypeTok"/>
        </w:rPr>
        <w:t xml:space="preserve">level =</w:t>
      </w:r>
      <w:r>
        <w:rPr>
          <w:rStyle w:val="NormalTok"/>
        </w:rPr>
        <w:t xml:space="preserve"> .</w:t>
      </w:r>
      <w:r>
        <w:rPr>
          <w:rStyle w:val="DecValTok"/>
        </w:rPr>
        <w:t xml:space="preserve">99</w:t>
      </w:r>
      <w:r>
        <w:rPr>
          <w:rStyle w:val="NormalTok"/>
        </w:rPr>
        <w:t xml:space="preserve">)</w:t>
      </w:r>
    </w:p>
    <w:p>
      <w:pPr>
        <w:pStyle w:val="SourceCode"/>
      </w:pPr>
      <w:r>
        <w:rPr>
          <w:rStyle w:val="VerbatimChar"/>
        </w:rPr>
        <w:t xml:space="preserve">##  estimate     lower     upper </w:t>
      </w:r>
      <w:r>
        <w:br w:type="textWrapping"/>
      </w:r>
      <w:r>
        <w:rPr>
          <w:rStyle w:val="VerbatimChar"/>
        </w:rPr>
        <w:t xml:space="preserve">##  6.474508 -4.389857  8.342649</w:t>
      </w:r>
    </w:p>
    <w:p>
      <w:pPr>
        <w:pStyle w:val="SourceCode"/>
      </w:pPr>
      <w:r>
        <w:rPr>
          <w:rStyle w:val="VerbatimChar"/>
        </w:rPr>
        <w:t xml:space="preserve">    b. 99% calibration interval for a single t-cell response of 0.3.  </w:t>
      </w:r>
    </w:p>
    <w:p>
      <w:pPr>
        <w:pStyle w:val="SourceCode"/>
      </w:pPr>
      <w:r>
        <w:rPr>
          <w:rStyle w:val="KeywordTok"/>
        </w:rPr>
        <w:t xml:space="preserve">calibrate</w:t>
      </w:r>
      <w:r>
        <w:rPr>
          <w:rStyle w:val="NormalTok"/>
        </w:rPr>
        <w:t xml:space="preserve">(MaleTest.lm, </w:t>
      </w:r>
      <w:r>
        <w:rPr>
          <w:rStyle w:val="DataTypeTok"/>
        </w:rPr>
        <w:t xml:space="preserve">y0 =</w:t>
      </w:r>
      <w:r>
        <w:rPr>
          <w:rStyle w:val="NormalTok"/>
        </w:rPr>
        <w:t xml:space="preserve"> .</w:t>
      </w:r>
      <w:r>
        <w:rPr>
          <w:rStyle w:val="DecValTok"/>
        </w:rPr>
        <w:t xml:space="preserve">3</w:t>
      </w:r>
      <w:r>
        <w:rPr>
          <w:rStyle w:val="NormalTok"/>
        </w:rPr>
        <w:t xml:space="preserve">, </w:t>
      </w:r>
      <w:r>
        <w:rPr>
          <w:rStyle w:val="DataTypeTok"/>
        </w:rPr>
        <w:t xml:space="preserve">interval =</w:t>
      </w:r>
      <w:r>
        <w:rPr>
          <w:rStyle w:val="NormalTok"/>
        </w:rPr>
        <w:t xml:space="preserve"> </w:t>
      </w:r>
      <w:r>
        <w:rPr>
          <w:rStyle w:val="StringTok"/>
        </w:rPr>
        <w:t xml:space="preserve">"inversion"</w:t>
      </w:r>
      <w:r>
        <w:rPr>
          <w:rStyle w:val="NormalTok"/>
        </w:rPr>
        <w:t xml:space="preserve">, </w:t>
      </w:r>
      <w:r>
        <w:rPr>
          <w:rStyle w:val="DataTypeTok"/>
        </w:rPr>
        <w:t xml:space="preserve">level =</w:t>
      </w:r>
      <w:r>
        <w:rPr>
          <w:rStyle w:val="NormalTok"/>
        </w:rPr>
        <w:t xml:space="preserve"> .</w:t>
      </w:r>
      <w:r>
        <w:rPr>
          <w:rStyle w:val="DecValTok"/>
        </w:rPr>
        <w:t xml:space="preserve">99</w:t>
      </w:r>
      <w:r>
        <w:rPr>
          <w:rStyle w:val="NormalTok"/>
        </w:rPr>
        <w:t xml:space="preserve">)</w:t>
      </w:r>
    </w:p>
    <w:p>
      <w:pPr>
        <w:pStyle w:val="SourceCode"/>
      </w:pPr>
      <w:r>
        <w:rPr>
          <w:rStyle w:val="VerbatimChar"/>
        </w:rPr>
        <w:t xml:space="preserve">##   estimate      lower      upper </w:t>
      </w:r>
      <w:r>
        <w:br w:type="textWrapping"/>
      </w:r>
      <w:r>
        <w:rPr>
          <w:rStyle w:val="VerbatimChar"/>
        </w:rPr>
        <w:t xml:space="preserve">##   6.474508 -17.968869  21.921661</w:t>
      </w:r>
    </w:p>
    <w:p>
      <w:pPr>
        <w:pStyle w:val="SourceCode"/>
      </w:pPr>
      <w:r>
        <w:rPr>
          <w:rStyle w:val="VerbatimChar"/>
        </w:rPr>
        <w:t xml:space="preserve">3. Interpret the following using the results from (1) and (2) above.  </w:t>
      </w:r>
      <w:r>
        <w:br w:type="textWrapping"/>
      </w:r>
      <w:r>
        <w:rPr>
          <w:rStyle w:val="VerbatimChar"/>
        </w:rPr>
        <w:t xml:space="preserve">    a. 99% calibration interval for the mean t-cell response of 0.3.</w:t>
      </w:r>
      <w:r>
        <w:br w:type="textWrapping"/>
      </w:r>
      <w:r>
        <w:rPr>
          <w:rStyle w:val="VerbatimChar"/>
        </w:rPr>
        <w:t xml:space="preserve">    b. 99% calibration interval for a single t-cell response of 0.3.  </w:t>
      </w:r>
    </w:p>
    <w:p>
      <w:pPr>
        <w:pStyle w:val="Compact"/>
        <w:numPr>
          <w:numId w:val="1009"/>
          <w:ilvl w:val="0"/>
        </w:numPr>
      </w:pPr>
      <w:r>
        <w:t xml:space="preserve">Provide a scatterplot of residuals. Please do this in R.</w:t>
      </w:r>
    </w:p>
    <w:p>
      <w:pPr>
        <w:pStyle w:val="SourceCode"/>
      </w:pPr>
      <w:r>
        <w:rPr>
          <w:rStyle w:val="NormalTok"/>
        </w:rPr>
        <w:t xml:space="preserve">MaleTest.residuals&lt;-</w:t>
      </w:r>
      <w:r>
        <w:rPr>
          <w:rStyle w:val="StringTok"/>
        </w:rPr>
        <w:t xml:space="preserve"> </w:t>
      </w:r>
      <w:r>
        <w:rPr>
          <w:rStyle w:val="KeywordTok"/>
        </w:rPr>
        <w:t xml:space="preserve">resid</w:t>
      </w:r>
      <w:r>
        <w:rPr>
          <w:rStyle w:val="NormalTok"/>
        </w:rPr>
        <w:t xml:space="preserve">(MaleTest.lm)</w:t>
      </w:r>
      <w:r>
        <w:br w:type="textWrapping"/>
      </w:r>
      <w:r>
        <w:rPr>
          <w:rStyle w:val="KeywordTok"/>
        </w:rPr>
        <w:t xml:space="preserve">plot</w:t>
      </w:r>
      <w:r>
        <w:rPr>
          <w:rStyle w:val="NormalTok"/>
        </w:rPr>
        <w:t xml:space="preserve">(Male_Display_Data_Set</w:t>
      </w:r>
      <w:r>
        <w:rPr>
          <w:rStyle w:val="OperatorTok"/>
        </w:rPr>
        <w:t xml:space="preserve">$</w:t>
      </w:r>
      <w:r>
        <w:rPr>
          <w:rStyle w:val="NormalTok"/>
        </w:rPr>
        <w:t xml:space="preserve">Mass, MaleTest.residuals)</w:t>
      </w:r>
    </w:p>
    <w:p>
      <w:pPr>
        <w:pStyle w:val="FirstParagraph"/>
      </w:pPr>
      <w:r>
        <w:drawing>
          <wp:inline>
            <wp:extent cx="4620126" cy="3696101"/>
            <wp:effectExtent b="0" l="0" r="0" t="0"/>
            <wp:docPr descr="" title="" id="1" name="Picture"/>
            <a:graphic>
              <a:graphicData uri="http://schemas.openxmlformats.org/drawingml/2006/picture">
                <pic:pic>
                  <pic:nvPicPr>
                    <pic:cNvPr descr="UNIT_10_HW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10"/>
          <w:ilvl w:val="0"/>
        </w:numPr>
      </w:pPr>
      <w:r>
        <w:t xml:space="preserve">Provide a histogram of residuals with a normal distribution superimposed. It might be helpful to use studentized residuals, rather than regular residuals, with a normal curve overlay. Use R. (You may need to research this, such as googling</w:t>
      </w:r>
      <w:r>
        <w:t xml:space="preserve"> </w:t>
      </w:r>
      <w:r>
        <w:t xml:space="preserve">“</w:t>
      </w:r>
      <w:r>
        <w:t xml:space="preserve">histogram with normal curve in R.</w:t>
      </w:r>
      <w:r>
        <w:t xml:space="preserve">”</w:t>
      </w:r>
      <w:r>
        <w:t xml:space="preserve">)</w:t>
      </w:r>
    </w:p>
    <w:p>
      <w:pPr>
        <w:numPr>
          <w:numId w:val="1010"/>
          <w:ilvl w:val="0"/>
        </w:numPr>
      </w:pPr>
      <w:r>
        <w:t xml:space="preserve">Provide a measure of the proportion of variation in the response that is accounted for by the explanatory variable. Interpret this measure. Use R.</w:t>
      </w:r>
    </w:p>
    <w:p>
      <w:pPr>
        <w:pStyle w:val="Compact"/>
        <w:numPr>
          <w:numId w:val="1011"/>
          <w:ilvl w:val="0"/>
        </w:numPr>
      </w:pPr>
      <w:r>
        <w:t xml:space="preserve">Using the data for Black-eared Wheatears, calculate by</w:t>
      </w:r>
      <w:r>
        <w:t xml:space="preserve"> </w:t>
      </w:r>
      <w:r>
        <w:t xml:space="preserve">“</w:t>
      </w:r>
      <w:r>
        <w:t xml:space="preserve">hand</w:t>
      </w:r>
      <w:r>
        <w:t xml:space="preserve">”</w:t>
      </w:r>
      <w:r>
        <w:t xml:space="preserve"> </w:t>
      </w:r>
      <w:r>
        <w:t xml:space="preserve">(using Excel) the following elements. (An example of much of this was in the PowerPoints and in the videos below.)</w:t>
      </w:r>
    </w:p>
    <w:p>
      <w:pPr>
        <w:pStyle w:val="Compact"/>
        <w:numPr>
          <w:numId w:val="1012"/>
          <w:ilvl w:val="1"/>
        </w:numPr>
      </w:pPr>
      <w:r>
        <w:t xml:space="preserve">β ̂) an$ β ̂</w:t>
      </w:r>
      <w:r>
        <w:br w:type="textWrapping"/>
      </w:r>
    </w:p>
    <w:p>
      <w:pPr>
        <w:pStyle w:val="Compact"/>
        <w:numPr>
          <w:numId w:val="1012"/>
          <w:ilvl w:val="1"/>
        </w:numPr>
      </w:pPr>
      <w:r>
        <w:t xml:space="preserve">The t-statistics and p-values for the hypothesis tests (β_(0 )=0 and for β_1=0).</w:t>
      </w:r>
      <w:r>
        <w:br w:type="textWrapping"/>
      </w:r>
      <w:r>
        <w:t xml:space="preserve">c.99% confidence intervals for the mean of Y when X = {3,4,5,6,7,8,9} grams.</w:t>
      </w:r>
      <w:r>
        <w:br w:type="textWrapping"/>
      </w:r>
    </w:p>
    <w:p>
      <w:pPr>
        <w:pStyle w:val="Compact"/>
        <w:numPr>
          <w:numId w:val="1012"/>
          <w:ilvl w:val="1"/>
        </w:numPr>
      </w:pPr>
      <w:r>
        <w:t xml:space="preserve">99% prediction intervals for the predicted Y when X = {3,4,5,6,7,8,9} grams.</w:t>
      </w:r>
      <w:r>
        <w:br w:type="textWrapping"/>
      </w:r>
    </w:p>
    <w:p>
      <w:pPr>
        <w:pStyle w:val="Compact"/>
        <w:numPr>
          <w:numId w:val="1012"/>
          <w:ilvl w:val="1"/>
        </w:numPr>
      </w:pPr>
      <w:r>
        <w:t xml:space="preserve">Provide a plot for the confidence intervals and prediction intervals using Excel. Fully label your graph. (Use the regression equation and parts (c) and (d) above to create the plot.)</w:t>
      </w:r>
      <w:r>
        <w:br w:type="textWrapping"/>
      </w:r>
    </w:p>
    <w:p>
      <w:pPr>
        <w:pStyle w:val="Compact"/>
        <w:numPr>
          <w:numId w:val="1012"/>
          <w:ilvl w:val="1"/>
        </w:numPr>
      </w:pPr>
      <w:r>
        <w:t xml:space="preserve">Calibration intervals:</w:t>
      </w:r>
    </w:p>
    <w:p>
      <w:pPr>
        <w:pStyle w:val="Compact"/>
        <w:numPr>
          <w:numId w:val="1013"/>
          <w:ilvl w:val="1"/>
        </w:numPr>
      </w:pPr>
      <w:r>
        <w:t xml:space="preserve">Using the SE equations given in class and in the book (Version 3 page 194), find the following analytically. (Use Excel for calculations.)</w:t>
      </w:r>
    </w:p>
    <w:p>
      <w:pPr>
        <w:pStyle w:val="Compact"/>
        <w:numPr>
          <w:numId w:val="1014"/>
          <w:ilvl w:val="2"/>
        </w:numPr>
      </w:pPr>
      <w:r>
        <w:t xml:space="preserve">99% calibration interval for the mean t-cell response of 0.3.</w:t>
      </w:r>
    </w:p>
    <w:p>
      <w:pPr>
        <w:pStyle w:val="Compact"/>
        <w:numPr>
          <w:numId w:val="1014"/>
          <w:ilvl w:val="2"/>
        </w:numPr>
      </w:pPr>
      <w:r>
        <w:t xml:space="preserve">99% calibration interval for a single t-cell response of 0.3.</w:t>
      </w:r>
    </w:p>
    <w:p>
      <w:pPr>
        <w:numPr>
          <w:numId w:val="1013"/>
          <w:ilvl w:val="1"/>
        </w:numPr>
      </w:pPr>
      <w:r>
        <w:t xml:space="preserve">Using the Excel graphs, find the following. You may want to add data points to parts (c) and (d) so that the confidence and prediction limits extend well beyond the data range (although their interpretation is questionable outside the range).</w:t>
      </w:r>
    </w:p>
    <w:p>
      <w:pPr>
        <w:pStyle w:val="Compact"/>
        <w:numPr>
          <w:numId w:val="1015"/>
          <w:ilvl w:val="2"/>
        </w:numPr>
      </w:pPr>
      <w:r>
        <w:t xml:space="preserve">99% calibration interval for the mean t-cell response of 0.3.</w:t>
      </w:r>
    </w:p>
    <w:p>
      <w:pPr>
        <w:pStyle w:val="Compact"/>
        <w:numPr>
          <w:numId w:val="1015"/>
          <w:ilvl w:val="2"/>
        </w:numPr>
      </w:pPr>
      <w:r>
        <w:t xml:space="preserve">99% calibration interval for a single t-cell response of 0.3.</w:t>
      </w:r>
    </w:p>
    <w:p>
      <w:pPr>
        <w:numPr>
          <w:numId w:val="1013"/>
          <w:ilvl w:val="1"/>
        </w:numPr>
      </w:pPr>
      <w:r>
        <w:t xml:space="preserve">Bonus!</w:t>
      </w:r>
      <w:r>
        <w:t xml:space="preserve"> </w:t>
      </w:r>
      <w:r>
        <w:t xml:space="preserve">Repeat 1 (a) using SAS.</w:t>
      </w:r>
      <w:r>
        <w:t xml:space="preserve"> </w:t>
      </w:r>
      <w:r>
        <w:t xml:space="preserve">Repeat 1 (b) using SAS.</w:t>
      </w:r>
      <w:r>
        <w:t xml:space="preserve"> </w:t>
      </w:r>
      <w:r>
        <w:t xml:space="preserve">Repeat 1 (c) using SAS.</w:t>
      </w:r>
      <w:r>
        <w:t xml:space="preserve"> </w:t>
      </w:r>
      <w:r>
        <w:t xml:space="preserve">Repeat 1 (g) using SAS.</w:t>
      </w:r>
      <w:r>
        <w:t xml:space="preserve"> </w:t>
      </w:r>
      <w:r>
        <w:t xml:space="preserve">Repeat 1 (h) using SAS.</w:t>
      </w:r>
      <w:r>
        <w:t xml:space="preserve"> </w:t>
      </w:r>
      <w:r>
        <w:t xml:space="preserve">Repeat 1 (j) using SAS.</w:t>
      </w:r>
      <w:r>
        <w:t xml:space="preserve"> </w:t>
      </w:r>
      <w:r>
        <w:t xml:space="preserve">Repeat 1 (k) using SAS.</w:t>
      </w:r>
      <w:r>
        <w:t xml:space="preserve"> </w:t>
      </w:r>
      <w:r>
        <w:t xml:space="preserve">Repeat 1 (l) using SAS.</w:t>
      </w:r>
    </w:p>
    <w:p>
      <w:pPr>
        <w:pStyle w:val="FirstParagraph"/>
      </w:pPr>
      <w:r>
        <w:t xml:space="preserve">Videos for using Excel:</w:t>
      </w:r>
      <w:r>
        <w:t xml:space="preserve"> </w:t>
      </w:r>
      <w:r>
        <w:t xml:space="preserve">β ̂_(0 ) and β ̂_1</w:t>
      </w:r>
      <w:r>
        <w:t xml:space="preserve"> </w:t>
      </w:r>
      <w:hyperlink r:id="rId24">
        <w:r>
          <w:rPr>
            <w:rStyle w:val="Hyperlink"/>
          </w:rPr>
          <w:t xml:space="preserve">http://screencast.com/t/ztSxTImiOk6s</w:t>
        </w:r>
      </w:hyperlink>
      <w:r>
        <w:t xml:space="preserve"> </w:t>
      </w:r>
      <w:r>
        <w:t xml:space="preserve">SE of β ̂_(0 ) and β ̂_1 and RMSE:</w:t>
      </w:r>
      <w:r>
        <w:t xml:space="preserve"> </w:t>
      </w:r>
      <w:hyperlink r:id="rId25">
        <w:r>
          <w:rPr>
            <w:rStyle w:val="Hyperlink"/>
          </w:rPr>
          <w:t xml:space="preserve">http://screencast.com/t/V9gnhSwb</w:t>
        </w:r>
      </w:hyperlink>
      <w:r>
        <w:t xml:space="preserve"> </w:t>
      </w:r>
      <w:r>
        <w:t xml:space="preserve">Confidence Intervals:</w:t>
      </w:r>
      <w:r>
        <w:t xml:space="preserve"> </w:t>
      </w:r>
      <w:hyperlink r:id="rId26">
        <w:r>
          <w:rPr>
            <w:rStyle w:val="Hyperlink"/>
          </w:rPr>
          <w:t xml:space="preserve">https://www.screencast.com/t/ELiUGTe7Kc</w:t>
        </w:r>
      </w:hyperlink>
      <w:r>
        <w:t xml:space="preserve"> </w:t>
      </w:r>
      <w:r>
        <w:t xml:space="preserve">Prediction Intervals:</w:t>
      </w:r>
      <w:r>
        <w:t xml:space="preserve"> </w:t>
      </w:r>
      <w:hyperlink r:id="rId27">
        <w:r>
          <w:rPr>
            <w:rStyle w:val="Hyperlink"/>
          </w:rPr>
          <w:t xml:space="preserve">https://www.screencast.com/t/ap8WETxsGUqN</w:t>
        </w:r>
      </w:hyperlink>
      <w:r>
        <w:t xml:space="preserve"> </w:t>
      </w:r>
      <w:r>
        <w:t xml:space="preserve">CI and PI Plotting:</w:t>
      </w:r>
      <w:r>
        <w:t xml:space="preserve"> </w:t>
      </w:r>
      <w:hyperlink r:id="rId28">
        <w:r>
          <w:rPr>
            <w:rStyle w:val="Hyperlink"/>
          </w:rPr>
          <w:t xml:space="preserve">https://www.screencast.com/t/efrpHrqgYZnG</w:t>
        </w:r>
      </w:hyperlink>
      <w:r>
        <w:t xml:space="preserve"> </w:t>
      </w:r>
      <w:r>
        <w:t xml:space="preserve">Calibration Mean Gross:</w:t>
      </w:r>
      <w:r>
        <w:t xml:space="preserve"> </w:t>
      </w:r>
      <w:hyperlink r:id="rId29">
        <w:r>
          <w:rPr>
            <w:rStyle w:val="Hyperlink"/>
          </w:rPr>
          <w:t xml:space="preserve">https://www.screencast.com/t/Yu7eqiiH0X</w:t>
        </w:r>
      </w:hyperlink>
      <w:r>
        <w:t xml:space="preserve"> </w:t>
      </w:r>
      <w:r>
        <w:t xml:space="preserve">Calibration Single Movie:</w:t>
      </w:r>
      <w:r>
        <w:t xml:space="preserve"> </w:t>
      </w:r>
      <w:hyperlink r:id="rId30">
        <w:r>
          <w:rPr>
            <w:rStyle w:val="Hyperlink"/>
          </w:rPr>
          <w:t xml:space="preserve">https://www.screencast.com/t/2vS1lGqtJ</w:t>
        </w:r>
      </w:hyperlink>
    </w:p>
    <w:p>
      <w:pPr>
        <w:pStyle w:val="BodyText"/>
      </w:pPr>
      <w:r>
        <w:drawing>
          <wp:inline>
            <wp:extent cx="4620126" cy="3696101"/>
            <wp:effectExtent b="0" l="0" r="0" t="0"/>
            <wp:docPr descr="" title="" id="1" name="Picture"/>
            <a:graphic>
              <a:graphicData uri="http://schemas.openxmlformats.org/drawingml/2006/picture">
                <pic:pic>
                  <pic:nvPicPr>
                    <pic:cNvPr descr="UNIT_10_HW_files/figure-docx/pressur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e668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c7417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71109eb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3">
    <w:nsid w:val="f9a192f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cba0881c"/>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8">
    <w:nsid w:val="b7ca4e7d"/>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11">
    <w:nsid w:val="ca38eb13"/>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110">
    <w:nsid w:val="e80669c2"/>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7111">
    <w:nsid w:val="f95dd07f"/>
    <w:multiLevelType w:val="multilevel"/>
    <w:lvl w:ilvl="0">
      <w:start w:val="11"/>
      <w:numFmt w:val="lowerLetter"/>
      <w:lvlText w:val="%1."/>
      <w:lvlJc w:val="left"/>
      <w:pPr>
        <w:tabs>
          <w:tab w:val="num" w:pos="0"/>
        </w:tabs>
        <w:ind w:left="480" w:hanging="480"/>
      </w:pPr>
    </w:lvl>
    <w:lvl w:ilvl="1">
      <w:start w:val="11"/>
      <w:numFmt w:val="lowerLetter"/>
      <w:lvlText w:val="%2."/>
      <w:lvlJc w:val="left"/>
      <w:pPr>
        <w:tabs>
          <w:tab w:val="num" w:pos="720"/>
        </w:tabs>
        <w:ind w:left="1200" w:hanging="480"/>
      </w:pPr>
    </w:lvl>
    <w:lvl w:ilvl="2">
      <w:start w:val="11"/>
      <w:numFmt w:val="lowerLetter"/>
      <w:lvlText w:val="%3."/>
      <w:lvlJc w:val="left"/>
      <w:pPr>
        <w:tabs>
          <w:tab w:val="num" w:pos="1440"/>
        </w:tabs>
        <w:ind w:left="1920" w:hanging="480"/>
      </w:pPr>
    </w:lvl>
    <w:lvl w:ilvl="3">
      <w:start w:val="11"/>
      <w:numFmt w:val="lowerLetter"/>
      <w:lvlText w:val="%4."/>
      <w:lvlJc w:val="left"/>
      <w:pPr>
        <w:tabs>
          <w:tab w:val="num" w:pos="2160"/>
        </w:tabs>
        <w:ind w:left="2640" w:hanging="480"/>
      </w:pPr>
    </w:lvl>
    <w:lvl w:ilvl="4">
      <w:start w:val="11"/>
      <w:numFmt w:val="lowerLetter"/>
      <w:lvlText w:val="%5."/>
      <w:lvlJc w:val="left"/>
      <w:pPr>
        <w:tabs>
          <w:tab w:val="num" w:pos="2880"/>
        </w:tabs>
        <w:ind w:left="3360" w:hanging="480"/>
      </w:pPr>
    </w:lvl>
    <w:lvl w:ilvl="5">
      <w:start w:val="11"/>
      <w:numFmt w:val="lowerLetter"/>
      <w:lvlText w:val="%6."/>
      <w:lvlJc w:val="left"/>
      <w:pPr>
        <w:tabs>
          <w:tab w:val="num" w:pos="3600"/>
        </w:tabs>
        <w:ind w:left="4080" w:hanging="480"/>
      </w:pPr>
    </w:lvl>
    <w:lvl w:ilvl="6">
      <w:start w:val="11"/>
      <w:numFmt w:val="lowerLetter"/>
      <w:lvlText w:val="%7."/>
      <w:lvlJc w:val="left"/>
      <w:pPr>
        <w:tabs>
          <w:tab w:val="num" w:pos="4320"/>
        </w:tabs>
        <w:ind w:left="4800" w:hanging="480"/>
      </w:pPr>
    </w:lvl>
  </w:abstractNum>
  <w:abstractNum w:abstractNumId="99412">
    <w:nsid w:val="48d9b0e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0">
    <w:abstractNumId w:val="997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5" Target="http://screencast.com/t/V9gnhSwb" TargetMode="External" /><Relationship Type="http://schemas.openxmlformats.org/officeDocument/2006/relationships/hyperlink" Id="rId24" Target="http://screencast.com/t/ztSxTImiOk6s" TargetMode="External" /><Relationship Type="http://schemas.openxmlformats.org/officeDocument/2006/relationships/hyperlink" Id="rId30" Target="https://www.screencast.com/t/2vS1lGqtJ" TargetMode="External" /><Relationship Type="http://schemas.openxmlformats.org/officeDocument/2006/relationships/hyperlink" Id="rId26" Target="https://www.screencast.com/t/ELiUGTe7Kc" TargetMode="External" /><Relationship Type="http://schemas.openxmlformats.org/officeDocument/2006/relationships/hyperlink" Id="rId29" Target="https://www.screencast.com/t/Yu7eqiiH0X" TargetMode="External" /><Relationship Type="http://schemas.openxmlformats.org/officeDocument/2006/relationships/hyperlink" Id="rId27" Target="https://www.screencast.com/t/ap8WETxsGUqN" TargetMode="External" /><Relationship Type="http://schemas.openxmlformats.org/officeDocument/2006/relationships/hyperlink" Id="rId28" Target="https://www.screencast.com/t/efrpHrqgYZnG" TargetMode="External" /></Relationships>
</file>

<file path=word/_rels/footnotes.xml.rels><?xml version="1.0" encoding="UTF-8"?>
<Relationships xmlns="http://schemas.openxmlformats.org/package/2006/relationships"><Relationship Type="http://schemas.openxmlformats.org/officeDocument/2006/relationships/hyperlink" Id="rId25" Target="http://screencast.com/t/V9gnhSwb" TargetMode="External" /><Relationship Type="http://schemas.openxmlformats.org/officeDocument/2006/relationships/hyperlink" Id="rId24" Target="http://screencast.com/t/ztSxTImiOk6s" TargetMode="External" /><Relationship Type="http://schemas.openxmlformats.org/officeDocument/2006/relationships/hyperlink" Id="rId30" Target="https://www.screencast.com/t/2vS1lGqtJ" TargetMode="External" /><Relationship Type="http://schemas.openxmlformats.org/officeDocument/2006/relationships/hyperlink" Id="rId26" Target="https://www.screencast.com/t/ELiUGTe7Kc" TargetMode="External" /><Relationship Type="http://schemas.openxmlformats.org/officeDocument/2006/relationships/hyperlink" Id="rId29" Target="https://www.screencast.com/t/Yu7eqiiH0X" TargetMode="External" /><Relationship Type="http://schemas.openxmlformats.org/officeDocument/2006/relationships/hyperlink" Id="rId27" Target="https://www.screencast.com/t/ap8WETxsGUqN" TargetMode="External" /><Relationship Type="http://schemas.openxmlformats.org/officeDocument/2006/relationships/hyperlink" Id="rId28" Target="https://www.screencast.com/t/efrpHrqgYZ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DDavieau_UNIT_10HW_6371</dc:title>
  <dc:creator>Daniel Davieau</dc:creator>
  <dcterms:created xsi:type="dcterms:W3CDTF">2018-03-18T17:10:47Z</dcterms:created>
  <dcterms:modified xsi:type="dcterms:W3CDTF">2018-03-18T17:10:47Z</dcterms:modified>
</cp:coreProperties>
</file>