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467A" w:rsidRPr="00F4467A" w:rsidRDefault="00F4467A">
      <w:pPr>
        <w:rPr>
          <w:noProof/>
        </w:rPr>
      </w:pPr>
      <w:r>
        <w:rPr>
          <w:noProof/>
        </w:rPr>
        <w:t>Ответ и что код работает</w:t>
      </w:r>
      <w:r w:rsidRPr="00F4467A">
        <w:rPr>
          <w:noProof/>
        </w:rPr>
        <w:t xml:space="preserve">. </w:t>
      </w:r>
      <w:r>
        <w:rPr>
          <w:noProof/>
          <w:lang w:val="en-US"/>
        </w:rPr>
        <w:br/>
      </w:r>
      <w:r>
        <w:rPr>
          <w:noProof/>
        </w:rPr>
        <w:t xml:space="preserve">Сам код находиться в </w:t>
      </w:r>
      <w:r>
        <w:rPr>
          <w:noProof/>
          <w:lang w:val="en-US"/>
        </w:rPr>
        <w:t>github</w:t>
      </w:r>
      <w:r>
        <w:rPr>
          <w:noProof/>
        </w:rPr>
        <w:br/>
        <w:t xml:space="preserve">вариант 5 </w:t>
      </w:r>
      <w:r>
        <w:rPr>
          <w:noProof/>
        </w:rPr>
        <w:br/>
        <w:t>Давыдов Александр группа Пи03</w:t>
      </w:r>
      <w:bookmarkStart w:id="0" w:name="_GoBack"/>
      <w:bookmarkEnd w:id="0"/>
    </w:p>
    <w:p w:rsidR="00F4467A" w:rsidRDefault="00F4467A"/>
    <w:p w:rsidR="00F4467A" w:rsidRDefault="00F4467A"/>
    <w:p w:rsidR="00F4467A" w:rsidRDefault="00F4467A"/>
    <w:p w:rsidR="002C43EB" w:rsidRDefault="00F4467A">
      <w:r>
        <w:rPr>
          <w:noProof/>
        </w:rPr>
        <w:drawing>
          <wp:inline distT="0" distB="0" distL="0" distR="0" wp14:anchorId="29D19A52" wp14:editId="41F74192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3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67A"/>
    <w:rsid w:val="0028642A"/>
    <w:rsid w:val="00534844"/>
    <w:rsid w:val="00F44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B5076"/>
  <w15:chartTrackingRefBased/>
  <w15:docId w15:val="{A525428C-91A3-493D-A63E-D808C598B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2026-03-20T10:03:00Z</dcterms:created>
  <dcterms:modified xsi:type="dcterms:W3CDTF">2026-03-20T10:04:00Z</dcterms:modified>
</cp:coreProperties>
</file>