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C81" w:rsidRDefault="00806F92" w:rsidP="00BF2AD1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COMPUTER SCIENTISTS</w:t>
      </w:r>
      <w:r w:rsidR="00E86C81" w:rsidRPr="00E86C81">
        <w:rPr>
          <w:b/>
          <w:color w:val="000000" w:themeColor="text1"/>
          <w:sz w:val="44"/>
        </w:rPr>
        <w:t xml:space="preserve"> EXPLORE THE CONTRIBUTIONS OF </w:t>
      </w:r>
      <w:r>
        <w:rPr>
          <w:b/>
          <w:color w:val="000000" w:themeColor="text1"/>
          <w:sz w:val="44"/>
        </w:rPr>
        <w:t>“</w:t>
      </w:r>
      <w:r w:rsidR="00E86C81" w:rsidRPr="00E86C81">
        <w:rPr>
          <w:b/>
          <w:color w:val="000000" w:themeColor="text1"/>
          <w:sz w:val="44"/>
        </w:rPr>
        <w:t>IBM</w:t>
      </w:r>
      <w:r>
        <w:rPr>
          <w:b/>
          <w:color w:val="000000" w:themeColor="text1"/>
          <w:sz w:val="44"/>
        </w:rPr>
        <w:t>”</w:t>
      </w:r>
    </w:p>
    <w:p w:rsidR="00806F92" w:rsidRPr="00806F92" w:rsidRDefault="00806F92" w:rsidP="00BF2AD1">
      <w:pPr>
        <w:rPr>
          <w:b/>
          <w:color w:val="595959" w:themeColor="text1" w:themeTint="A6"/>
          <w:sz w:val="28"/>
        </w:rPr>
      </w:pPr>
      <w:r w:rsidRPr="00806F92">
        <w:rPr>
          <w:b/>
          <w:color w:val="595959" w:themeColor="text1" w:themeTint="A6"/>
          <w:sz w:val="28"/>
        </w:rPr>
        <w:t>E-</w:t>
      </w:r>
      <w:proofErr w:type="spellStart"/>
      <w:r w:rsidRPr="00806F92">
        <w:rPr>
          <w:b/>
          <w:color w:val="595959" w:themeColor="text1" w:themeTint="A6"/>
          <w:sz w:val="28"/>
        </w:rPr>
        <w:t>ratic</w:t>
      </w:r>
      <w:proofErr w:type="spellEnd"/>
      <w:r w:rsidRPr="00806F92">
        <w:rPr>
          <w:b/>
          <w:color w:val="595959" w:themeColor="text1" w:themeTint="A6"/>
          <w:sz w:val="28"/>
        </w:rPr>
        <w:t xml:space="preserve"> Dreamers delve into the depths of computer company IBM and discover its additions to society.</w:t>
      </w:r>
    </w:p>
    <w:p w:rsidR="00E86C81" w:rsidRPr="00E86C81" w:rsidRDefault="00E86C81" w:rsidP="00BF2AD1">
      <w:pPr>
        <w:rPr>
          <w:b/>
          <w:color w:val="000000" w:themeColor="text1"/>
          <w:sz w:val="44"/>
        </w:rPr>
      </w:pPr>
    </w:p>
    <w:p w:rsidR="00BF2AD1" w:rsidRDefault="00BF2AD1" w:rsidP="00BF2AD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 science Education Television Soc</w:t>
      </w:r>
      <w:r w:rsidR="002B3817">
        <w:rPr>
          <w:color w:val="000000" w:themeColor="text1"/>
          <w:sz w:val="28"/>
        </w:rPr>
        <w:t>iety proudly presents the first</w:t>
      </w:r>
      <w:r>
        <w:rPr>
          <w:color w:val="000000" w:themeColor="text1"/>
          <w:sz w:val="28"/>
        </w:rPr>
        <w:t xml:space="preserve"> instalment in our new television series: “Contributions to Computing”. In this week’s episode, </w:t>
      </w:r>
      <w:r w:rsidR="00F2577B">
        <w:rPr>
          <w:color w:val="000000" w:themeColor="text1"/>
          <w:sz w:val="28"/>
        </w:rPr>
        <w:t>we will</w:t>
      </w:r>
      <w:r>
        <w:rPr>
          <w:color w:val="000000" w:themeColor="text1"/>
          <w:sz w:val="28"/>
        </w:rPr>
        <w:t xml:space="preserve"> be</w:t>
      </w:r>
      <w:r w:rsidR="00F2577B">
        <w:rPr>
          <w:color w:val="000000" w:themeColor="text1"/>
          <w:sz w:val="28"/>
        </w:rPr>
        <w:t xml:space="preserve"> looking at</w:t>
      </w:r>
      <w:r w:rsidR="00806F92">
        <w:rPr>
          <w:color w:val="000000" w:themeColor="text1"/>
          <w:sz w:val="28"/>
        </w:rPr>
        <w:t xml:space="preserve"> the</w:t>
      </w:r>
      <w:r>
        <w:rPr>
          <w:color w:val="000000" w:themeColor="text1"/>
          <w:sz w:val="28"/>
        </w:rPr>
        <w:t xml:space="preserve"> American multinational technology company: “International Business Machines”, otherwise and more widely known as “IBM”. </w:t>
      </w:r>
    </w:p>
    <w:p w:rsidR="002B3817" w:rsidRDefault="00EE7918" w:rsidP="00BF2AD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 team of researchers known as “E-</w:t>
      </w:r>
      <w:proofErr w:type="spellStart"/>
      <w:r>
        <w:rPr>
          <w:color w:val="000000" w:themeColor="text1"/>
          <w:sz w:val="28"/>
        </w:rPr>
        <w:t>Ratic</w:t>
      </w:r>
      <w:proofErr w:type="spellEnd"/>
      <w:r>
        <w:rPr>
          <w:color w:val="000000" w:themeColor="text1"/>
          <w:sz w:val="28"/>
        </w:rPr>
        <w:t xml:space="preserve"> Dreamers” will be looking at the innovations and inventions of IBM and the magnitude of these innovations in terms on</w:t>
      </w:r>
      <w:r w:rsidR="00F2577B">
        <w:rPr>
          <w:color w:val="000000" w:themeColor="text1"/>
          <w:sz w:val="28"/>
        </w:rPr>
        <w:t xml:space="preserve"> contribution to society today. This research team consists of the following members:</w:t>
      </w:r>
      <w:r w:rsidR="002B3817">
        <w:rPr>
          <w:color w:val="000000" w:themeColor="text1"/>
          <w:sz w:val="28"/>
        </w:rPr>
        <w:t xml:space="preserve"> </w:t>
      </w:r>
    </w:p>
    <w:p w:rsidR="00F2577B" w:rsidRDefault="00F2577B" w:rsidP="00BF2AD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Jack </w:t>
      </w:r>
      <w:proofErr w:type="spellStart"/>
      <w:r>
        <w:rPr>
          <w:color w:val="000000" w:themeColor="text1"/>
          <w:sz w:val="28"/>
        </w:rPr>
        <w:t>Gilbride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Diarmaid</w:t>
      </w:r>
      <w:proofErr w:type="spellEnd"/>
      <w:r>
        <w:rPr>
          <w:color w:val="000000" w:themeColor="text1"/>
          <w:sz w:val="28"/>
        </w:rPr>
        <w:t xml:space="preserve"> Tuckey, He Liu, Alex Kennedy, and Davy Nolan.</w:t>
      </w:r>
    </w:p>
    <w:p w:rsidR="00F2577B" w:rsidRDefault="00F2577B" w:rsidP="00F2577B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It will be written and narrated by </w:t>
      </w:r>
      <w:proofErr w:type="spellStart"/>
      <w:r>
        <w:rPr>
          <w:color w:val="000000" w:themeColor="text1"/>
          <w:sz w:val="28"/>
        </w:rPr>
        <w:t>Diarmaid</w:t>
      </w:r>
      <w:proofErr w:type="spellEnd"/>
      <w:r>
        <w:rPr>
          <w:color w:val="000000" w:themeColor="text1"/>
          <w:sz w:val="28"/>
        </w:rPr>
        <w:t xml:space="preserve"> and Alex.</w:t>
      </w:r>
    </w:p>
    <w:p w:rsidR="00F2577B" w:rsidRDefault="00F2577B" w:rsidP="00F2577B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They’ll be focusing on developments by IBM such as punch card processing machines for census record</w:t>
      </w:r>
      <w:r w:rsidR="008B72C2">
        <w:rPr>
          <w:color w:val="000000" w:themeColor="text1"/>
          <w:sz w:val="28"/>
        </w:rPr>
        <w:t>ing, a series of calculators and even nanotechnology.</w:t>
      </w:r>
      <w:bookmarkStart w:id="0" w:name="_GoBack"/>
      <w:bookmarkEnd w:id="0"/>
    </w:p>
    <w:p w:rsidR="00EE7918" w:rsidRDefault="00EE7918" w:rsidP="00BF2AD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Tune into “Discovery Science” on Wednesday the 18</w:t>
      </w:r>
      <w:r w:rsidRPr="00EE7918">
        <w:rPr>
          <w:color w:val="000000" w:themeColor="text1"/>
          <w:sz w:val="28"/>
          <w:vertAlign w:val="superscript"/>
        </w:rPr>
        <w:t>th</w:t>
      </w:r>
      <w:r>
        <w:rPr>
          <w:color w:val="000000" w:themeColor="text1"/>
          <w:sz w:val="28"/>
        </w:rPr>
        <w:t xml:space="preserve"> of October at 5pm GMT to </w:t>
      </w:r>
      <w:r w:rsidR="00F2577B">
        <w:rPr>
          <w:color w:val="000000" w:themeColor="text1"/>
          <w:sz w:val="28"/>
        </w:rPr>
        <w:t>find out more.</w:t>
      </w:r>
    </w:p>
    <w:p w:rsidR="002B3817" w:rsidRPr="002B3817" w:rsidRDefault="002B3817" w:rsidP="00BF2AD1">
      <w:pPr>
        <w:rPr>
          <w:color w:val="000000" w:themeColor="text1"/>
          <w:sz w:val="28"/>
        </w:rPr>
      </w:pPr>
    </w:p>
    <w:sectPr w:rsidR="002B3817" w:rsidRPr="002B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AD1"/>
    <w:rsid w:val="00097380"/>
    <w:rsid w:val="002B3817"/>
    <w:rsid w:val="00806F92"/>
    <w:rsid w:val="008B72C2"/>
    <w:rsid w:val="00BF2AD1"/>
    <w:rsid w:val="00C73869"/>
    <w:rsid w:val="00E844D0"/>
    <w:rsid w:val="00E86C81"/>
    <w:rsid w:val="00EE7918"/>
    <w:rsid w:val="00F2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E875"/>
  <w15:chartTrackingRefBased/>
  <w15:docId w15:val="{696619D4-EE87-4115-83C9-1738F6FC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Nolan</dc:creator>
  <cp:keywords/>
  <dc:description/>
  <cp:lastModifiedBy>Davy Nolan</cp:lastModifiedBy>
  <cp:revision>3</cp:revision>
  <dcterms:created xsi:type="dcterms:W3CDTF">2017-10-18T14:02:00Z</dcterms:created>
  <dcterms:modified xsi:type="dcterms:W3CDTF">2017-10-18T15:38:00Z</dcterms:modified>
</cp:coreProperties>
</file>