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6D1" w:rsidRDefault="00EC185A">
      <w:r>
        <w:tab/>
      </w:r>
    </w:p>
    <w:p w:rsidR="00EC185A" w:rsidRDefault="00EC185A"/>
    <w:p w:rsidR="00EC185A" w:rsidRDefault="00EC185A" w:rsidP="00EC185A">
      <w:r>
        <w:tab/>
      </w:r>
      <w:r>
        <w:tab/>
        <w:t>Política de Privacidade</w:t>
      </w:r>
    </w:p>
    <w:p w:rsidR="00EC185A" w:rsidRDefault="00EC185A" w:rsidP="00EC185A"/>
    <w:p w:rsidR="00EC185A" w:rsidRDefault="00EC185A" w:rsidP="00EC185A">
      <w:r>
        <w:t xml:space="preserve">Última atualização: </w:t>
      </w:r>
      <w:r w:rsidR="00FB2C36">
        <w:t>22/04/2024</w:t>
      </w:r>
      <w:bookmarkStart w:id="0" w:name="_GoBack"/>
      <w:bookmarkEnd w:id="0"/>
    </w:p>
    <w:p w:rsidR="00EC185A" w:rsidRDefault="00EC185A" w:rsidP="00EC185A"/>
    <w:p w:rsidR="00EC185A" w:rsidRDefault="00EC185A" w:rsidP="00EC185A">
      <w:r>
        <w:t>A Parcol está comprometida em proteger a sua privacidade. Esta política de privacidade explica como nós coletamos, usamos e protegemos as informações que você fornece quando utiliza nosso site www.parcol.com.br</w:t>
      </w:r>
    </w:p>
    <w:p w:rsidR="00EC185A" w:rsidRDefault="00EC185A" w:rsidP="00EC185A"/>
    <w:p w:rsidR="00EC185A" w:rsidRDefault="00EC185A" w:rsidP="00EC185A">
      <w:r>
        <w:t>Informações que Coletamos</w:t>
      </w:r>
    </w:p>
    <w:p w:rsidR="00EC185A" w:rsidRDefault="00EC185A" w:rsidP="00EC185A"/>
    <w:p w:rsidR="00EC185A" w:rsidRDefault="00EC185A" w:rsidP="00EC185A">
      <w:r>
        <w:t>Ao utilizar nosso site, podemos coletar as seguintes informações:</w:t>
      </w:r>
    </w:p>
    <w:p w:rsidR="00EC185A" w:rsidRDefault="00EC185A" w:rsidP="00EC185A"/>
    <w:p w:rsidR="00EC185A" w:rsidRDefault="00EC185A" w:rsidP="00EC185A">
      <w:r>
        <w:t>Informações de identificação pessoal, como nome, endereço de e-mail, número de telefone e endereço postal, que você nos fornece voluntariamente ao preencher formulários ou ao entrar em contato conosco.</w:t>
      </w:r>
    </w:p>
    <w:p w:rsidR="00EC185A" w:rsidRDefault="00EC185A" w:rsidP="00EC185A">
      <w:r>
        <w:t>Informações de acesso, incluindo endereço IP, tipo de navegador, provedor de serviços de Internet, páginas visitadas, horários de acesso e outras informações de uso do site, que são coletadas automaticamente por meio de tecnologias de rastreamento.</w:t>
      </w:r>
    </w:p>
    <w:p w:rsidR="00EC185A" w:rsidRDefault="00EC185A" w:rsidP="00EC185A">
      <w:r>
        <w:t>Uso de Informações</w:t>
      </w:r>
    </w:p>
    <w:p w:rsidR="00EC185A" w:rsidRDefault="00EC185A" w:rsidP="00EC185A"/>
    <w:p w:rsidR="00EC185A" w:rsidRDefault="00EC185A" w:rsidP="00EC185A">
      <w:r>
        <w:t>Nós utilizamos as informações coletadas para os seguintes propósitos:</w:t>
      </w:r>
    </w:p>
    <w:p w:rsidR="00EC185A" w:rsidRDefault="00EC185A" w:rsidP="00EC185A"/>
    <w:p w:rsidR="00EC185A" w:rsidRDefault="00EC185A" w:rsidP="00EC185A">
      <w:r>
        <w:t>Fornecer e personalizar os serviços que você solicita.</w:t>
      </w:r>
    </w:p>
    <w:p w:rsidR="00EC185A" w:rsidRDefault="00EC185A" w:rsidP="00EC185A">
      <w:r>
        <w:t>Enviar comunicações relacionadas aos nossos produtos, serviços e eventos.</w:t>
      </w:r>
    </w:p>
    <w:p w:rsidR="00EC185A" w:rsidRDefault="00EC185A" w:rsidP="00EC185A">
      <w:r>
        <w:t>Melhorar a experiência do usuário e a qualidade do nosso site.</w:t>
      </w:r>
    </w:p>
    <w:p w:rsidR="00EC185A" w:rsidRDefault="00EC185A" w:rsidP="00EC185A">
      <w:r>
        <w:t>Realizar análises e pesquisas para entender melhor as necessidades e preferências dos nossos usuários.</w:t>
      </w:r>
    </w:p>
    <w:p w:rsidR="00EC185A" w:rsidRDefault="00EC185A" w:rsidP="00EC185A">
      <w:r>
        <w:t>Cumprir com obrigações legais e regulamentares.</w:t>
      </w:r>
    </w:p>
    <w:p w:rsidR="00EC185A" w:rsidRDefault="00EC185A" w:rsidP="00EC185A">
      <w:r>
        <w:t>Compartilhamento de Informações</w:t>
      </w:r>
    </w:p>
    <w:p w:rsidR="00EC185A" w:rsidRDefault="00EC185A" w:rsidP="00EC185A"/>
    <w:p w:rsidR="00EC185A" w:rsidRDefault="00EC185A" w:rsidP="00EC185A">
      <w:r>
        <w:t>Nós não compartilhamos, vendemos, alugamos ou divulgamos suas informações pessoais a terceiros, exceto nos seguintes casos:</w:t>
      </w:r>
    </w:p>
    <w:p w:rsidR="00EC185A" w:rsidRDefault="00EC185A" w:rsidP="00EC185A"/>
    <w:p w:rsidR="00EC185A" w:rsidRDefault="00EC185A" w:rsidP="00EC185A">
      <w:r>
        <w:t>Com o seu consentimento explícito.</w:t>
      </w:r>
    </w:p>
    <w:p w:rsidR="00EC185A" w:rsidRDefault="00EC185A" w:rsidP="00EC185A">
      <w:r>
        <w:t>Quando necessário para fornecer os serviços que você solicitou.</w:t>
      </w:r>
    </w:p>
    <w:p w:rsidR="00EC185A" w:rsidRDefault="00EC185A" w:rsidP="00EC185A">
      <w:r>
        <w:t>Em conformidade com a legislação aplicável ou uma ordem judicial.</w:t>
      </w:r>
    </w:p>
    <w:p w:rsidR="00EC185A" w:rsidRDefault="00EC185A" w:rsidP="00EC185A">
      <w:proofErr w:type="gramStart"/>
      <w:r>
        <w:t>Cookies e Tecnologias Semelhantes</w:t>
      </w:r>
      <w:proofErr w:type="gramEnd"/>
    </w:p>
    <w:p w:rsidR="00EC185A" w:rsidRDefault="00EC185A" w:rsidP="00EC185A"/>
    <w:p w:rsidR="00EC185A" w:rsidRDefault="00EC185A" w:rsidP="00EC185A">
      <w:r>
        <w:t>Nosso site utiliza cookies e outras tecnologias de rastreamento para melhorar a funcionalidade e a experiência do usuário. Você pode configurar seu navegador para recusar todos os cookies ou para ser avisado quando um cookie estiver sendo enviado. No entanto, se você optar por desativar os cookies, algumas partes do nosso site podem não funcionar corretamente.</w:t>
      </w:r>
    </w:p>
    <w:p w:rsidR="00EC185A" w:rsidRDefault="00EC185A" w:rsidP="00EC185A"/>
    <w:p w:rsidR="00EC185A" w:rsidRDefault="00EC185A" w:rsidP="00EC185A">
      <w:r>
        <w:t>Links para Sites de Terceiros</w:t>
      </w:r>
    </w:p>
    <w:p w:rsidR="00EC185A" w:rsidRDefault="00EC185A" w:rsidP="00EC185A"/>
    <w:p w:rsidR="00EC185A" w:rsidRDefault="00EC185A" w:rsidP="00EC185A">
      <w:r>
        <w:t>Nosso site pode conter links para sites de terceiros. Esta política de privacidade não se aplica a esses sites, e nós não somos responsáveis pelas práticas de privacidade ou pelo conteúdo desses sites. Recomendamos que você leia as políticas de privacidade de cada site que você visita.</w:t>
      </w:r>
    </w:p>
    <w:p w:rsidR="00EC185A" w:rsidRDefault="00EC185A" w:rsidP="00EC185A"/>
    <w:p w:rsidR="00EC185A" w:rsidRDefault="00EC185A" w:rsidP="00EC185A">
      <w:r>
        <w:t>Segurança das Informações</w:t>
      </w:r>
    </w:p>
    <w:p w:rsidR="00EC185A" w:rsidRDefault="00EC185A" w:rsidP="00EC185A"/>
    <w:p w:rsidR="00EC185A" w:rsidRDefault="00EC185A" w:rsidP="00EC185A">
      <w:r>
        <w:t>Nós implementamos medidas de segurança técnicas, administrativas e físicas para proteger as informações que coletamos contra acesso não autorizado, uso indevido ou divulgação. No entanto, nenhum método de transmissão pela Internet ou armazenamento eletrônico é 100% seguro, e não podemos garantir a segurança absoluta das suas informações.</w:t>
      </w:r>
    </w:p>
    <w:p w:rsidR="00EC185A" w:rsidRDefault="00EC185A" w:rsidP="00EC185A"/>
    <w:p w:rsidR="00EC185A" w:rsidRDefault="00EC185A" w:rsidP="00EC185A">
      <w:r>
        <w:t>Menores de Idade</w:t>
      </w:r>
    </w:p>
    <w:p w:rsidR="00EC185A" w:rsidRDefault="00EC185A" w:rsidP="00EC185A"/>
    <w:p w:rsidR="00EC185A" w:rsidRDefault="00EC185A" w:rsidP="00EC185A">
      <w:r>
        <w:t>Nosso site não se destina a menores de idade, e nós não coletamos intencionalmente informações de crianças menores de 13 anos. Se você é um pai ou responsável e acredita que seu filho nos forneceu informações pessoais, entre em contato conosco para que possamos remover essas informações e tomar as medidas necessárias.</w:t>
      </w:r>
    </w:p>
    <w:p w:rsidR="00EC185A" w:rsidRDefault="00EC185A" w:rsidP="00EC185A"/>
    <w:p w:rsidR="00EC185A" w:rsidRDefault="00EC185A" w:rsidP="00EC185A">
      <w:r>
        <w:t>Alterações nesta Política de Privacidade</w:t>
      </w:r>
    </w:p>
    <w:p w:rsidR="00EC185A" w:rsidRDefault="00EC185A" w:rsidP="00EC185A"/>
    <w:p w:rsidR="00EC185A" w:rsidRDefault="00EC185A" w:rsidP="00EC185A">
      <w:r>
        <w:lastRenderedPageBreak/>
        <w:t>Podemos atualizar esta política de privacidade periodicamente, e qualquer alteração significativa será comunicada em nosso site. Recomendamos que você revise regularmente esta política para se manter informado sobre como protegemos suas informações.</w:t>
      </w:r>
    </w:p>
    <w:p w:rsidR="00EC185A" w:rsidRDefault="00EC185A" w:rsidP="00EC185A"/>
    <w:p w:rsidR="00EC185A" w:rsidRDefault="00EC185A" w:rsidP="00EC185A">
      <w:r>
        <w:t>Contato</w:t>
      </w:r>
    </w:p>
    <w:p w:rsidR="00EC185A" w:rsidRDefault="00396B67" w:rsidP="00396B67">
      <w:pPr>
        <w:tabs>
          <w:tab w:val="left" w:pos="7112"/>
        </w:tabs>
      </w:pPr>
      <w:r>
        <w:tab/>
      </w:r>
    </w:p>
    <w:p w:rsidR="00EC185A" w:rsidRDefault="00EC185A" w:rsidP="00EC185A">
      <w:r>
        <w:t xml:space="preserve">Se você tiver dúvidas, comentários ou preocupações sobre esta política de privacidade ou sobre nossas práticas de privacidade, entre em contato conosco através do </w:t>
      </w:r>
      <w:r w:rsidR="00396B67">
        <w:t>contato@parcol.com.br</w:t>
      </w:r>
    </w:p>
    <w:p w:rsidR="00EC185A" w:rsidRPr="00396B67" w:rsidRDefault="00EC185A" w:rsidP="00EC185A">
      <w:pPr>
        <w:rPr>
          <w:u w:val="single"/>
        </w:rPr>
      </w:pPr>
      <w:r>
        <w:t>Lembre-se de personalizar este texto de acordo com as práticas e necessidades específicas da sua empresa, e também de garantir que esteja em conformidade com as leis e regulamentos de privacidade aplicáveis ao seu país ou região.</w:t>
      </w:r>
    </w:p>
    <w:sectPr w:rsidR="00EC185A" w:rsidRPr="00396B67" w:rsidSect="00EC185A">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5A"/>
    <w:rsid w:val="00396B67"/>
    <w:rsid w:val="00671EB0"/>
    <w:rsid w:val="0092079D"/>
    <w:rsid w:val="00EC185A"/>
    <w:rsid w:val="00FB2C36"/>
    <w:rsid w:val="00FB66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7902"/>
  <w15:chartTrackingRefBased/>
  <w15:docId w15:val="{78A8C41A-0322-4553-A5FC-3963E0CA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581</Words>
  <Characters>3138</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creator>
  <cp:keywords/>
  <dc:description/>
  <cp:lastModifiedBy>Davi</cp:lastModifiedBy>
  <cp:revision>4</cp:revision>
  <dcterms:created xsi:type="dcterms:W3CDTF">2024-04-22T14:48:00Z</dcterms:created>
  <dcterms:modified xsi:type="dcterms:W3CDTF">2024-04-22T15:05:00Z</dcterms:modified>
</cp:coreProperties>
</file>