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fontTable.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nts/font1.odttf" ContentType="application/vnd.openxmlformats-officedocument.obfuscatedFont"/>
  <Override PartName="/word/fonts/font7.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9.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8.odttf" ContentType="application/vnd.openxmlformats-officedocument.obfuscatedFont"/>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left="0" w:right="0" w:hanging="0"/>
        <w:jc w:val="center"/>
        <w:rPr/>
      </w:pPr>
      <w:r>
        <w:rPr>
          <w:rStyle w:val="StrongEmphasis"/>
          <w:b/>
        </w:rPr>
        <w:t>BOMI COMMUNITY COLLEGE</w:t>
      </w:r>
    </w:p>
    <w:p>
      <w:pPr>
        <w:pStyle w:val="Heading2"/>
        <w:bidi w:val="0"/>
        <w:ind w:left="0" w:right="0" w:hanging="0"/>
        <w:jc w:val="center"/>
        <w:rPr/>
      </w:pPr>
      <w:r>
        <w:rPr>
          <w:rStyle w:val="StrongEmphasis"/>
          <w:b/>
          <w:bCs/>
          <w:i/>
          <w:iCs/>
        </w:rPr>
        <w:t>School of Health Sciences</w:t>
      </w:r>
    </w:p>
    <w:p>
      <w:pPr>
        <w:pStyle w:val="Heading3"/>
        <w:bidi w:val="0"/>
        <w:ind w:left="0" w:right="0" w:hanging="0"/>
        <w:jc w:val="center"/>
        <w:rPr/>
      </w:pPr>
      <w:r>
        <w:rPr>
          <w:rStyle w:val="StrongEmphasis"/>
          <w:b/>
          <w:bCs/>
          <w:i/>
          <w:iCs/>
        </w:rPr>
        <w:t>Fatorma Compound, Tubmanburg</w:t>
      </w:r>
    </w:p>
    <w:p>
      <w:pPr>
        <w:pStyle w:val="Heading3"/>
        <w:bidi w:val="0"/>
        <w:ind w:left="0" w:right="0" w:hanging="0"/>
        <w:jc w:val="center"/>
        <w:rPr/>
      </w:pPr>
      <w:r>
        <w:rPr>
          <w:rStyle w:val="StrongEmphasis"/>
          <w:b/>
          <w:bCs/>
          <w:i/>
          <w:iCs/>
        </w:rPr>
        <w:t>Bomi County, Western Liberia</w:t>
      </w:r>
    </w:p>
    <w:p>
      <w:pPr>
        <w:pStyle w:val="TextBody"/>
        <w:bidi w:val="0"/>
        <w:jc w:val="center"/>
        <w:rPr>
          <w:b/>
          <w:b/>
          <w:bCs/>
          <w:i/>
          <w:i/>
          <w:iCs/>
        </w:rPr>
      </w:pPr>
      <w:r>
        <w:rPr>
          <w:b/>
          <w:bCs/>
          <w:i/>
          <w:iCs/>
        </w:rPr>
      </w:r>
    </w:p>
    <w:p>
      <w:pPr>
        <w:pStyle w:val="Heading1"/>
        <w:bidi w:val="0"/>
        <w:ind w:left="0" w:right="0" w:hanging="0"/>
        <w:jc w:val="both"/>
        <w:rPr/>
      </w:pPr>
      <w:r>
        <w:rPr>
          <w:rStyle w:val="StrongEmphasis"/>
          <w:b/>
          <w:sz w:val="32"/>
          <w:szCs w:val="48"/>
        </w:rPr>
        <w:t xml:space="preserve">TOPIC: </w:t>
        <w:tab/>
        <w:t xml:space="preserve">Personality Disorder </w:t>
      </w:r>
    </w:p>
    <w:p>
      <w:pPr>
        <w:pStyle w:val="Heading3"/>
        <w:bidi w:val="0"/>
        <w:ind w:left="0" w:right="0" w:hanging="0"/>
        <w:jc w:val="both"/>
        <w:rPr/>
      </w:pPr>
      <w:r>
        <w:rPr>
          <w:rStyle w:val="StrongEmphasis"/>
          <w:b/>
          <w:sz w:val="36"/>
          <w:szCs w:val="28"/>
        </w:rPr>
        <w:t>Course: Psychiatric Nursing II</w:t>
      </w:r>
    </w:p>
    <w:p>
      <w:pPr>
        <w:pStyle w:val="Heading3"/>
        <w:bidi w:val="0"/>
        <w:ind w:left="0" w:right="0" w:hanging="0"/>
        <w:jc w:val="both"/>
        <w:rPr/>
      </w:pPr>
      <w:r>
        <w:rPr>
          <w:rStyle w:val="StrongEmphasis"/>
          <w:b/>
          <w:sz w:val="36"/>
          <w:szCs w:val="28"/>
        </w:rPr>
        <w:t xml:space="preserve">Course Code: </w:t>
      </w:r>
    </w:p>
    <w:p>
      <w:pPr>
        <w:pStyle w:val="Heading3"/>
        <w:bidi w:val="0"/>
        <w:ind w:left="0" w:right="0" w:hanging="0"/>
        <w:jc w:val="both"/>
        <w:rPr/>
      </w:pPr>
      <w:r>
        <w:rPr>
          <w:rStyle w:val="StrongEmphasis"/>
          <w:b/>
          <w:sz w:val="36"/>
          <w:szCs w:val="28"/>
        </w:rPr>
        <w:t xml:space="preserve">Submitted To: </w:t>
      </w:r>
      <w:r>
        <w:rPr>
          <w:rStyle w:val="StrongEmphasis"/>
          <w:b/>
          <w:sz w:val="32"/>
          <w:szCs w:val="28"/>
        </w:rPr>
        <w:t>MR. Kesselly R. Dorbor</w:t>
      </w:r>
    </w:p>
    <w:p>
      <w:pPr>
        <w:pStyle w:val="TextBody"/>
        <w:bidi w:val="0"/>
        <w:jc w:val="both"/>
        <w:rPr/>
      </w:pPr>
      <w:r>
        <w:rPr>
          <w:rStyle w:val="StrongEmphasis"/>
          <w:rFonts w:eastAsia="Liberation Serif;Times New Roman" w:cs="Liberation Serif;Times New Roman"/>
        </w:rPr>
        <w:t xml:space="preserve">                                 </w:t>
      </w:r>
      <w:r>
        <w:rPr>
          <w:rStyle w:val="StrongEmphasis"/>
        </w:rPr>
        <w:t>(ASN, RN, BSN, MHC, Cand, MPH)</w:t>
      </w:r>
    </w:p>
    <w:p>
      <w:pPr>
        <w:pStyle w:val="Heading3"/>
        <w:bidi w:val="0"/>
        <w:ind w:left="0" w:right="0" w:hanging="0"/>
        <w:jc w:val="both"/>
        <w:rPr/>
      </w:pPr>
      <w:r>
        <w:rPr>
          <w:rStyle w:val="StrongEmphasis"/>
          <w:b/>
          <w:sz w:val="36"/>
          <w:szCs w:val="28"/>
        </w:rPr>
        <w:t xml:space="preserve">Submitted By: </w:t>
      </w:r>
    </w:p>
    <w:p>
      <w:pPr>
        <w:pStyle w:val="TextBody"/>
        <w:bidi w:val="0"/>
        <w:ind w:left="0" w:right="0" w:hanging="0"/>
        <w:jc w:val="both"/>
        <w:rPr/>
      </w:pPr>
      <w:r>
        <w:rPr>
          <w:rStyle w:val="StrongEmphasis"/>
          <w:b/>
          <w:sz w:val="36"/>
          <w:szCs w:val="28"/>
        </w:rPr>
        <w:t>1. Del J. Brown 701493</w:t>
      </w:r>
    </w:p>
    <w:p>
      <w:pPr>
        <w:pStyle w:val="TextBody"/>
        <w:bidi w:val="0"/>
        <w:ind w:left="0" w:right="0" w:hanging="0"/>
        <w:jc w:val="both"/>
        <w:rPr/>
      </w:pPr>
      <w:r>
        <w:rPr>
          <w:rStyle w:val="StrongEmphasis"/>
          <w:b/>
          <w:sz w:val="36"/>
          <w:szCs w:val="28"/>
        </w:rPr>
        <w:t>2. Hosanatu Sow 700972</w:t>
      </w:r>
    </w:p>
    <w:p>
      <w:pPr>
        <w:pStyle w:val="Heading3"/>
        <w:bidi w:val="0"/>
        <w:ind w:left="0" w:right="0" w:hanging="0"/>
        <w:jc w:val="center"/>
        <w:rPr/>
      </w:pPr>
      <w:r>
        <w:rPr/>
      </w:r>
    </w:p>
    <w:p>
      <w:pPr>
        <w:pStyle w:val="TextBody"/>
        <w:bidi w:val="0"/>
        <w:ind w:left="0" w:right="0" w:hanging="0"/>
        <w:jc w:val="center"/>
        <w:rPr/>
      </w:pPr>
      <w:r>
        <w:rPr/>
      </w:r>
    </w:p>
    <w:p>
      <w:pPr>
        <w:pStyle w:val="TextBody"/>
        <w:bidi w:val="0"/>
        <w:ind w:left="0" w:right="0" w:hanging="0"/>
        <w:jc w:val="center"/>
        <w:rPr/>
      </w:pPr>
      <w:r>
        <w:rPr/>
      </w:r>
    </w:p>
    <w:p>
      <w:pPr>
        <w:pStyle w:val="TextBody"/>
        <w:bidi w:val="0"/>
        <w:ind w:left="0" w:right="0" w:hanging="0"/>
        <w:jc w:val="center"/>
        <w:rPr/>
      </w:pPr>
      <w:r>
        <w:rPr/>
      </w:r>
    </w:p>
    <w:p>
      <w:pPr>
        <w:pStyle w:val="TextBody"/>
        <w:bidi w:val="0"/>
        <w:ind w:left="0" w:right="0" w:hanging="0"/>
        <w:jc w:val="center"/>
        <w:rPr/>
      </w:pPr>
      <w:r>
        <w:rPr/>
      </w:r>
    </w:p>
    <w:p>
      <w:pPr>
        <w:pStyle w:val="TextBody"/>
        <w:bidi w:val="0"/>
        <w:ind w:left="0" w:right="0" w:hanging="0"/>
        <w:jc w:val="center"/>
        <w:rPr/>
      </w:pPr>
      <w:r>
        <w:rPr/>
      </w:r>
    </w:p>
    <w:p>
      <w:pPr>
        <w:pStyle w:val="TextBody"/>
        <w:bidi w:val="0"/>
        <w:ind w:left="0" w:right="0" w:hanging="0"/>
        <w:jc w:val="center"/>
        <w:rPr/>
      </w:pPr>
      <w:r>
        <w:rPr/>
      </w:r>
    </w:p>
    <w:p>
      <w:pPr>
        <w:pStyle w:val="TextBody"/>
        <w:bidi w:val="0"/>
        <w:ind w:left="0" w:right="0" w:hanging="0"/>
        <w:jc w:val="center"/>
        <w:rPr/>
      </w:pPr>
      <w:r>
        <w:rPr>
          <w:rStyle w:val="StrongEmphasis"/>
          <w:b/>
          <w:sz w:val="32"/>
          <w:szCs w:val="28"/>
        </w:rPr>
        <w:t>DATE OF SUBMISSION</w:t>
      </w:r>
    </w:p>
    <w:p>
      <w:pPr>
        <w:pStyle w:val="TextBody"/>
        <w:keepNext w:val="false"/>
        <w:keepLines w:val="false"/>
        <w:bidi w:val="0"/>
        <w:spacing w:lineRule="auto" w:line="240" w:before="360" w:after="80"/>
        <w:ind w:left="0" w:right="0" w:hanging="0"/>
        <w:jc w:val="center"/>
        <w:rPr>
          <w:rFonts w:ascii="Liberation Serif" w:hAnsi="Liberation Serif"/>
          <w:sz w:val="28"/>
          <w:szCs w:val="28"/>
        </w:rPr>
      </w:pPr>
      <w:r>
        <w:rPr>
          <w:rStyle w:val="StrongEmphasis"/>
          <w:rFonts w:ascii="Liberation Serif" w:hAnsi="Liberation Serif"/>
          <w:b/>
          <w:sz w:val="32"/>
          <w:szCs w:val="28"/>
        </w:rPr>
        <w:t>JUNE 26, 2026</w:t>
      </w:r>
    </w:p>
    <w:p>
      <w:pPr>
        <w:pStyle w:val="Heading2"/>
        <w:spacing w:lineRule="auto" w:line="240" w:before="360" w:after="80"/>
        <w:rPr>
          <w:rFonts w:ascii="Liberation Serif" w:hAnsi="Liberation Serif"/>
          <w:sz w:val="28"/>
          <w:szCs w:val="28"/>
        </w:rPr>
      </w:pPr>
      <w:bookmarkStart w:id="0" w:name="_amyz3xovtslr"/>
      <w:bookmarkEnd w:id="0"/>
      <w:r>
        <w:rPr>
          <w:rFonts w:ascii="Liberation Serif" w:hAnsi="Liberation Serif"/>
          <w:b/>
          <w:bCs/>
          <w:sz w:val="28"/>
          <w:szCs w:val="28"/>
        </w:rPr>
        <w:t>Introduction</w:t>
      </w:r>
    </w:p>
    <w:p>
      <w:pPr>
        <w:pStyle w:val="Normal1"/>
        <w:spacing w:lineRule="auto" w:line="240" w:before="240" w:after="240"/>
        <w:rPr>
          <w:rFonts w:ascii="Liberation Serif" w:hAnsi="Liberation Serif"/>
        </w:rPr>
      </w:pPr>
      <w:r>
        <w:rPr>
          <w:rFonts w:ascii="Liberation Serif" w:hAnsi="Liberation Serif"/>
        </w:rPr>
        <w:t>Personality disorders are a group of mental health conditions characterized by inflexible and unhealthy patterns of thinking, feeling, and behaving. These inner experiences and behaviors often differ from the expectations of the culture in which an individual lives.</w:t>
      </w:r>
    </w:p>
    <w:p>
      <w:pPr>
        <w:pStyle w:val="Normal1"/>
        <w:spacing w:lineRule="auto" w:line="240" w:before="240" w:after="240"/>
        <w:rPr>
          <w:rFonts w:ascii="Liberation Serif" w:hAnsi="Liberation Serif"/>
        </w:rPr>
      </w:pPr>
      <w:r>
        <w:rPr>
          <w:rFonts w:ascii="Liberation Serif" w:hAnsi="Liberation Serif"/>
        </w:rPr>
        <w:t>People with personality disorders often have difficulty interacting with others and coping with everyday problems in socially acceptable ways. They usually believe that their behaviors and thought patterns are normal, even though they may differ significantly from those of others. As a result, they may experience challenges in social, educational, occupational, and family settings. These difficulties often contribute to isolation, anxiety, and depression.</w:t>
      </w:r>
    </w:p>
    <w:p>
      <w:pPr>
        <w:pStyle w:val="Normal1"/>
        <w:spacing w:lineRule="auto" w:line="240" w:before="240" w:after="240"/>
        <w:rPr>
          <w:rFonts w:ascii="Liberation Serif" w:hAnsi="Liberation Serif"/>
        </w:rPr>
      </w:pPr>
      <w:r>
        <w:rPr>
          <w:rFonts w:ascii="Liberation Serif" w:hAnsi="Liberation Serif"/>
        </w:rPr>
        <w:t>Although the exact cause of personality disorders remains unknown, research suggests that both genetic and environmental factors, particularly childhood trauma, contribute to their development. Personality disorders commonly begin during adolescence or early adulthood, and treatment typically involves psychotherapy, medication when necessary, and supportive care.</w:t>
      </w:r>
    </w:p>
    <w:p>
      <w:pPr>
        <w:pStyle w:val="Normal1"/>
        <w:rPr>
          <w:rFonts w:ascii="Liberation Serif" w:hAnsi="Liberation Serif"/>
          <w:sz w:val="28"/>
          <w:szCs w:val="28"/>
        </w:rPr>
      </w:pPr>
      <w:r>
        <w:rPr>
          <w:rFonts w:ascii="Liberation Serif" w:hAnsi="Liberation Serif"/>
          <w:b/>
          <w:bCs/>
          <w:sz w:val="28"/>
          <w:szCs w:val="28"/>
        </w:rPr>
        <w:t>Characteristics of Personality Disorders</w:t>
      </w:r>
    </w:p>
    <w:p>
      <w:pPr>
        <w:pStyle w:val="Normal1"/>
        <w:spacing w:lineRule="auto" w:line="240" w:before="240" w:after="240"/>
        <w:rPr>
          <w:rFonts w:ascii="Liberation Serif" w:hAnsi="Liberation Serif"/>
        </w:rPr>
      </w:pPr>
      <w:r>
        <w:rPr>
          <w:rFonts w:ascii="Liberation Serif" w:hAnsi="Liberation Serif"/>
        </w:rPr>
        <w:t>Personality disorders are grouped into three major clusters based on similar characteristics.</w:t>
      </w:r>
    </w:p>
    <w:p>
      <w:pPr>
        <w:pStyle w:val="Heading2"/>
        <w:keepNext w:val="false"/>
        <w:keepLines w:val="false"/>
        <w:spacing w:lineRule="auto" w:line="240" w:before="360" w:after="80"/>
        <w:rPr>
          <w:rFonts w:ascii="Liberation Serif" w:hAnsi="Liberation Serif"/>
          <w:sz w:val="24"/>
          <w:szCs w:val="24"/>
        </w:rPr>
      </w:pPr>
      <w:bookmarkStart w:id="1" w:name="_2ffli2530z43"/>
      <w:bookmarkEnd w:id="1"/>
      <w:r>
        <w:rPr>
          <w:rFonts w:ascii="Liberation Serif" w:hAnsi="Liberation Serif"/>
          <w:b/>
          <w:bCs/>
          <w:sz w:val="24"/>
          <w:szCs w:val="24"/>
        </w:rPr>
        <w:t>Cluster A: Odd or Eccentric Disorders</w:t>
      </w:r>
    </w:p>
    <w:p>
      <w:pPr>
        <w:pStyle w:val="Normal1"/>
        <w:numPr>
          <w:ilvl w:val="0"/>
          <w:numId w:val="4"/>
        </w:numPr>
        <w:spacing w:lineRule="auto" w:line="240" w:before="240" w:afterAutospacing="0" w:after="0"/>
        <w:ind w:left="720" w:hanging="360"/>
        <w:rPr>
          <w:rFonts w:ascii="Liberation Serif" w:hAnsi="Liberation Serif"/>
        </w:rPr>
      </w:pPr>
      <w:r>
        <w:rPr>
          <w:rFonts w:ascii="Liberation Serif" w:hAnsi="Liberation Serif"/>
        </w:rPr>
        <w:t>Paranoid Personality Disorder</w:t>
      </w:r>
    </w:p>
    <w:p>
      <w:pPr>
        <w:pStyle w:val="Normal1"/>
        <w:numPr>
          <w:ilvl w:val="0"/>
          <w:numId w:val="4"/>
        </w:numPr>
        <w:spacing w:lineRule="auto" w:line="240" w:beforeAutospacing="0" w:before="0" w:afterAutospacing="0" w:after="0"/>
        <w:ind w:left="720" w:hanging="360"/>
        <w:rPr>
          <w:rFonts w:ascii="Liberation Serif" w:hAnsi="Liberation Serif"/>
        </w:rPr>
      </w:pPr>
      <w:r>
        <w:rPr>
          <w:rFonts w:ascii="Liberation Serif" w:hAnsi="Liberation Serif"/>
        </w:rPr>
        <w:t>Schizoid Personality Disorder</w:t>
      </w:r>
    </w:p>
    <w:p>
      <w:pPr>
        <w:pStyle w:val="Normal1"/>
        <w:numPr>
          <w:ilvl w:val="0"/>
          <w:numId w:val="4"/>
        </w:numPr>
        <w:spacing w:lineRule="auto" w:line="240" w:beforeAutospacing="0" w:before="0" w:after="240"/>
        <w:ind w:left="720" w:hanging="360"/>
        <w:rPr>
          <w:rFonts w:ascii="Liberation Serif" w:hAnsi="Liberation Serif"/>
        </w:rPr>
      </w:pPr>
      <w:r>
        <w:rPr>
          <w:rFonts w:ascii="Liberation Serif" w:hAnsi="Liberation Serif"/>
        </w:rPr>
        <w:t>Schizotypal Personality Disorder</w:t>
      </w:r>
    </w:p>
    <w:p>
      <w:pPr>
        <w:pStyle w:val="Normal1"/>
        <w:spacing w:lineRule="auto" w:line="240" w:before="240" w:after="240"/>
        <w:rPr>
          <w:rFonts w:ascii="Liberation Serif" w:hAnsi="Liberation Serif"/>
        </w:rPr>
      </w:pPr>
      <w:r>
        <w:rPr>
          <w:rFonts w:ascii="Liberation Serif" w:hAnsi="Liberation Serif"/>
        </w:rPr>
        <w:t>Individuals in this cluster often appear eccentric, socially withdrawn, and suspicious of others.</w:t>
      </w:r>
    </w:p>
    <w:p>
      <w:pPr>
        <w:pStyle w:val="Heading3"/>
        <w:keepNext w:val="false"/>
        <w:keepLines w:val="false"/>
        <w:spacing w:lineRule="auto" w:line="240" w:before="280" w:after="80"/>
        <w:rPr>
          <w:rFonts w:ascii="Liberation Serif" w:hAnsi="Liberation Serif"/>
          <w:sz w:val="24"/>
          <w:szCs w:val="24"/>
        </w:rPr>
      </w:pPr>
      <w:bookmarkStart w:id="2" w:name="_ljb6ssgp3y6w"/>
      <w:bookmarkEnd w:id="2"/>
      <w:r>
        <w:rPr>
          <w:rFonts w:ascii="Liberation Serif" w:hAnsi="Liberation Serif"/>
          <w:b/>
          <w:bCs/>
          <w:color w:val="000000"/>
          <w:sz w:val="24"/>
          <w:szCs w:val="24"/>
        </w:rPr>
        <w:t>1. Paranoid Personality Disorder</w:t>
      </w:r>
    </w:p>
    <w:p>
      <w:pPr>
        <w:pStyle w:val="Normal1"/>
        <w:spacing w:lineRule="auto" w:line="240" w:before="240" w:after="240"/>
        <w:rPr>
          <w:rFonts w:ascii="Liberation Serif" w:hAnsi="Liberation Serif"/>
        </w:rPr>
      </w:pPr>
      <w:r>
        <w:rPr>
          <w:rFonts w:ascii="Liberation Serif" w:hAnsi="Liberation Serif"/>
          <w:b/>
          <w:bCs/>
        </w:rPr>
        <w:t>Signs and Symptoms</w:t>
      </w:r>
    </w:p>
    <w:p>
      <w:pPr>
        <w:pStyle w:val="Normal1"/>
        <w:numPr>
          <w:ilvl w:val="0"/>
          <w:numId w:val="19"/>
        </w:numPr>
        <w:spacing w:lineRule="auto" w:line="240" w:before="240" w:afterAutospacing="0" w:after="0"/>
        <w:ind w:left="720" w:hanging="360"/>
        <w:rPr>
          <w:rFonts w:ascii="Liberation Serif" w:hAnsi="Liberation Serif"/>
        </w:rPr>
      </w:pPr>
      <w:r>
        <w:rPr>
          <w:rFonts w:ascii="Liberation Serif" w:hAnsi="Liberation Serif"/>
        </w:rPr>
        <w:t>Very secretive and mistrustful of others</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Confiding in others is perceived as dangerous</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Hyper-alert for signs of danger or attack</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Argumentative behavior</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Rarely seek help or require hospitalization</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Avoid sharing emotions except anger</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Hold grudges for long periods</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Difficulty maintaining intimate relationships</w:t>
      </w:r>
    </w:p>
    <w:p>
      <w:pPr>
        <w:pStyle w:val="Normal1"/>
        <w:numPr>
          <w:ilvl w:val="0"/>
          <w:numId w:val="19"/>
        </w:numPr>
        <w:spacing w:lineRule="auto" w:line="240" w:beforeAutospacing="0" w:before="0" w:afterAutospacing="0" w:after="0"/>
        <w:ind w:left="720" w:hanging="360"/>
        <w:rPr>
          <w:rFonts w:ascii="Liberation Serif" w:hAnsi="Liberation Serif"/>
        </w:rPr>
      </w:pPr>
      <w:r>
        <w:rPr>
          <w:rFonts w:ascii="Liberation Serif" w:hAnsi="Liberation Serif"/>
        </w:rPr>
        <w:t>Cold and aloof interpersonal style</w:t>
      </w:r>
    </w:p>
    <w:p>
      <w:pPr>
        <w:pStyle w:val="Normal1"/>
        <w:numPr>
          <w:ilvl w:val="0"/>
          <w:numId w:val="19"/>
        </w:numPr>
        <w:spacing w:lineRule="auto" w:line="240" w:beforeAutospacing="0" w:before="0" w:after="240"/>
        <w:ind w:left="720" w:hanging="360"/>
        <w:rPr>
          <w:rFonts w:ascii="Liberation Serif" w:hAnsi="Liberation Serif"/>
        </w:rPr>
      </w:pPr>
      <w:r>
        <w:rPr>
          <w:rFonts w:ascii="Liberation Serif" w:hAnsi="Liberation Serif"/>
        </w:rPr>
        <w:t>Frequent jealousy of spouse or sexual partner</w:t>
      </w:r>
    </w:p>
    <w:p>
      <w:pPr>
        <w:pStyle w:val="Heading3"/>
        <w:keepNext w:val="false"/>
        <w:keepLines w:val="false"/>
        <w:spacing w:lineRule="auto" w:line="240" w:before="280" w:after="80"/>
        <w:rPr>
          <w:rFonts w:ascii="Liberation Serif" w:hAnsi="Liberation Serif"/>
          <w:sz w:val="24"/>
          <w:szCs w:val="24"/>
        </w:rPr>
      </w:pPr>
      <w:bookmarkStart w:id="3" w:name="_jgodu1kb432f"/>
      <w:bookmarkEnd w:id="3"/>
      <w:r>
        <w:rPr>
          <w:rFonts w:ascii="Liberation Serif" w:hAnsi="Liberation Serif"/>
          <w:b/>
          <w:bCs/>
          <w:color w:val="000000"/>
          <w:sz w:val="24"/>
          <w:szCs w:val="24"/>
        </w:rPr>
        <w:t>2. Schizoid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11"/>
        </w:numPr>
        <w:spacing w:lineRule="auto" w:line="240" w:before="240" w:afterAutospacing="0" w:after="0"/>
        <w:ind w:left="720" w:hanging="360"/>
        <w:rPr>
          <w:rFonts w:ascii="Liberation Serif" w:hAnsi="Liberation Serif"/>
        </w:rPr>
      </w:pPr>
      <w:r>
        <w:rPr>
          <w:rFonts w:ascii="Liberation Serif" w:hAnsi="Liberation Serif"/>
        </w:rPr>
        <w:t>Prefer solitary activities</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Occupational difficulties in jobs requiring interpersonal interaction</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Prefer occupations involving social isolation</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Limited emotional expression</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Flat or blunted affect</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Poverty of thought</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Believe close relationships are unnecessary</w:t>
      </w:r>
    </w:p>
    <w:p>
      <w:pPr>
        <w:pStyle w:val="Normal1"/>
        <w:numPr>
          <w:ilvl w:val="0"/>
          <w:numId w:val="11"/>
        </w:numPr>
        <w:spacing w:lineRule="auto" w:line="240" w:beforeAutospacing="0" w:before="0" w:afterAutospacing="0" w:after="0"/>
        <w:ind w:left="720" w:hanging="360"/>
        <w:rPr>
          <w:rFonts w:ascii="Liberation Serif" w:hAnsi="Liberation Serif"/>
        </w:rPr>
      </w:pPr>
      <w:r>
        <w:rPr>
          <w:rFonts w:ascii="Liberation Serif" w:hAnsi="Liberation Serif"/>
        </w:rPr>
        <w:t>Few or no close friends</w:t>
      </w:r>
    </w:p>
    <w:p>
      <w:pPr>
        <w:pStyle w:val="Normal1"/>
        <w:numPr>
          <w:ilvl w:val="0"/>
          <w:numId w:val="11"/>
        </w:numPr>
        <w:spacing w:lineRule="auto" w:line="240" w:beforeAutospacing="0" w:before="0" w:after="240"/>
        <w:ind w:left="720" w:hanging="360"/>
        <w:rPr>
          <w:rFonts w:ascii="Liberation Serif" w:hAnsi="Liberation Serif"/>
        </w:rPr>
      </w:pPr>
      <w:r>
        <w:rPr>
          <w:rFonts w:ascii="Liberation Serif" w:hAnsi="Liberation Serif"/>
        </w:rPr>
        <w:t>Indifferent to praise or criticism</w:t>
      </w:r>
    </w:p>
    <w:p>
      <w:pPr>
        <w:pStyle w:val="Heading3"/>
        <w:keepNext w:val="false"/>
        <w:keepLines w:val="false"/>
        <w:spacing w:lineRule="auto" w:line="240" w:before="280" w:after="80"/>
        <w:rPr>
          <w:rFonts w:ascii="Liberation Serif" w:hAnsi="Liberation Serif"/>
          <w:sz w:val="24"/>
          <w:szCs w:val="24"/>
        </w:rPr>
      </w:pPr>
      <w:bookmarkStart w:id="4" w:name="_nkpxnbsqcx3l"/>
      <w:bookmarkEnd w:id="4"/>
      <w:r>
        <w:rPr>
          <w:rFonts w:ascii="Liberation Serif" w:hAnsi="Liberation Serif"/>
          <w:b/>
          <w:bCs/>
          <w:color w:val="000000"/>
          <w:sz w:val="24"/>
          <w:szCs w:val="24"/>
        </w:rPr>
        <w:t>3. Schizotypal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17"/>
        </w:numPr>
        <w:spacing w:lineRule="auto" w:line="240" w:before="240" w:afterAutospacing="0" w:after="0"/>
        <w:ind w:left="720" w:hanging="360"/>
        <w:rPr>
          <w:rFonts w:ascii="Liberation Serif" w:hAnsi="Liberation Serif"/>
        </w:rPr>
      </w:pPr>
      <w:r>
        <w:rPr>
          <w:rFonts w:ascii="Liberation Serif" w:hAnsi="Liberation Serif"/>
        </w:rPr>
        <w:t>Similar features to schizophrenia without meeting diagnostic criteria</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Odd speech that is vague or overly elaborate</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Prefer solitary lifestyles</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Occupational difficulties</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Constricted or inappropriate affect</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Paranoid ideas</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Suspiciousness</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Magical thinking</w:t>
      </w:r>
    </w:p>
    <w:p>
      <w:pPr>
        <w:pStyle w:val="Normal1"/>
        <w:numPr>
          <w:ilvl w:val="0"/>
          <w:numId w:val="17"/>
        </w:numPr>
        <w:spacing w:lineRule="auto" w:line="240" w:beforeAutospacing="0" w:before="0" w:afterAutospacing="0" w:after="0"/>
        <w:ind w:left="720" w:hanging="360"/>
        <w:rPr>
          <w:rFonts w:ascii="Liberation Serif" w:hAnsi="Liberation Serif"/>
        </w:rPr>
      </w:pPr>
      <w:r>
        <w:rPr>
          <w:rFonts w:ascii="Liberation Serif" w:hAnsi="Liberation Serif"/>
        </w:rPr>
        <w:t>Difficulty making decisions</w:t>
      </w:r>
    </w:p>
    <w:p>
      <w:pPr>
        <w:pStyle w:val="Normal1"/>
        <w:numPr>
          <w:ilvl w:val="0"/>
          <w:numId w:val="17"/>
        </w:numPr>
        <w:spacing w:lineRule="auto" w:line="240" w:beforeAutospacing="0" w:before="0" w:after="240"/>
        <w:ind w:left="720" w:hanging="360"/>
        <w:rPr>
          <w:rFonts w:ascii="Liberation Serif" w:hAnsi="Liberation Serif"/>
        </w:rPr>
      </w:pPr>
      <w:r>
        <w:rPr>
          <w:rFonts w:ascii="Liberation Serif" w:hAnsi="Liberation Serif"/>
        </w:rPr>
        <w:t>Fear intimacy and close relationships</w:t>
      </w:r>
    </w:p>
    <w:p>
      <w:pPr>
        <w:pStyle w:val="Normal1"/>
        <w:rPr>
          <w:rFonts w:ascii="Liberation Serif" w:hAnsi="Liberation Serif"/>
          <w:sz w:val="28"/>
          <w:szCs w:val="28"/>
        </w:rPr>
      </w:pPr>
      <w:bookmarkStart w:id="5" w:name="_fu8uwajyjeum"/>
      <w:bookmarkEnd w:id="5"/>
      <w:r>
        <w:rPr>
          <w:rFonts w:ascii="Liberation Serif" w:hAnsi="Liberation Serif"/>
          <w:b/>
          <w:bCs/>
          <w:sz w:val="28"/>
          <w:szCs w:val="28"/>
        </w:rPr>
        <w:t>Cluster B: Dramatic, Emotional, or Erratic Disorders</w:t>
      </w:r>
    </w:p>
    <w:p>
      <w:pPr>
        <w:pStyle w:val="Normal1"/>
        <w:numPr>
          <w:ilvl w:val="0"/>
          <w:numId w:val="13"/>
        </w:numPr>
        <w:spacing w:lineRule="auto" w:line="240" w:before="240" w:afterAutospacing="0" w:after="0"/>
        <w:ind w:left="720" w:hanging="360"/>
        <w:rPr>
          <w:rFonts w:ascii="Liberation Serif" w:hAnsi="Liberation Serif"/>
        </w:rPr>
      </w:pPr>
      <w:r>
        <w:rPr>
          <w:rFonts w:ascii="Liberation Serif" w:hAnsi="Liberation Serif"/>
        </w:rPr>
        <w:t>Antisocial Personality Disorder</w:t>
      </w:r>
    </w:p>
    <w:p>
      <w:pPr>
        <w:pStyle w:val="Normal1"/>
        <w:numPr>
          <w:ilvl w:val="0"/>
          <w:numId w:val="13"/>
        </w:numPr>
        <w:spacing w:lineRule="auto" w:line="240" w:beforeAutospacing="0" w:before="0" w:afterAutospacing="0" w:after="0"/>
        <w:ind w:left="720" w:hanging="360"/>
        <w:rPr>
          <w:rFonts w:ascii="Liberation Serif" w:hAnsi="Liberation Serif"/>
        </w:rPr>
      </w:pPr>
      <w:r>
        <w:rPr>
          <w:rFonts w:ascii="Liberation Serif" w:hAnsi="Liberation Serif"/>
        </w:rPr>
        <w:t>Borderline Personality Disorder</w:t>
      </w:r>
    </w:p>
    <w:p>
      <w:pPr>
        <w:pStyle w:val="Normal1"/>
        <w:numPr>
          <w:ilvl w:val="0"/>
          <w:numId w:val="13"/>
        </w:numPr>
        <w:spacing w:lineRule="auto" w:line="240" w:beforeAutospacing="0" w:before="0" w:afterAutospacing="0" w:after="0"/>
        <w:ind w:left="720" w:hanging="360"/>
        <w:rPr>
          <w:rFonts w:ascii="Liberation Serif" w:hAnsi="Liberation Serif"/>
        </w:rPr>
      </w:pPr>
      <w:r>
        <w:rPr>
          <w:rFonts w:ascii="Liberation Serif" w:hAnsi="Liberation Serif"/>
        </w:rPr>
        <w:t>Histrionic Personality Disorder</w:t>
      </w:r>
    </w:p>
    <w:p>
      <w:pPr>
        <w:pStyle w:val="Normal1"/>
        <w:numPr>
          <w:ilvl w:val="0"/>
          <w:numId w:val="13"/>
        </w:numPr>
        <w:spacing w:lineRule="auto" w:line="240" w:beforeAutospacing="0" w:before="0" w:after="240"/>
        <w:ind w:left="720" w:hanging="360"/>
        <w:rPr>
          <w:rFonts w:ascii="Liberation Serif" w:hAnsi="Liberation Serif"/>
        </w:rPr>
      </w:pPr>
      <w:r>
        <w:rPr>
          <w:rFonts w:ascii="Liberation Serif" w:hAnsi="Liberation Serif"/>
        </w:rPr>
        <w:t>Narcissistic Personality Disorder</w:t>
      </w:r>
    </w:p>
    <w:p>
      <w:pPr>
        <w:pStyle w:val="Heading3"/>
        <w:keepNext w:val="false"/>
        <w:keepLines w:val="false"/>
        <w:spacing w:lineRule="auto" w:line="240" w:before="280" w:after="80"/>
        <w:rPr>
          <w:rFonts w:ascii="Liberation Serif" w:hAnsi="Liberation Serif"/>
          <w:sz w:val="24"/>
          <w:szCs w:val="24"/>
        </w:rPr>
      </w:pPr>
      <w:bookmarkStart w:id="6" w:name="_rayw4bpkiv6q"/>
      <w:bookmarkEnd w:id="6"/>
      <w:r>
        <w:rPr>
          <w:rFonts w:ascii="Liberation Serif" w:hAnsi="Liberation Serif"/>
          <w:b/>
          <w:bCs/>
          <w:color w:val="000000"/>
          <w:sz w:val="24"/>
          <w:szCs w:val="24"/>
        </w:rPr>
        <w:t>1. Antisocial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5"/>
        </w:numPr>
        <w:spacing w:lineRule="auto" w:line="240" w:before="240" w:afterAutospacing="0" w:after="0"/>
        <w:ind w:left="720" w:hanging="360"/>
        <w:rPr>
          <w:rFonts w:ascii="Liberation Serif" w:hAnsi="Liberation Serif"/>
        </w:rPr>
      </w:pPr>
      <w:r>
        <w:rPr>
          <w:rFonts w:ascii="Liberation Serif" w:hAnsi="Liberation Serif"/>
        </w:rPr>
        <w:t>Manipulative behavior</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Lack of remorse</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Lying, stealing, fighting</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Failure to meet responsibilities</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Pathological lying</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Aggressive behavior</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Egocentric personality</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Exploitative relationships</w:t>
      </w:r>
    </w:p>
    <w:p>
      <w:pPr>
        <w:pStyle w:val="Normal1"/>
        <w:numPr>
          <w:ilvl w:val="0"/>
          <w:numId w:val="5"/>
        </w:numPr>
        <w:spacing w:lineRule="auto" w:line="240" w:beforeAutospacing="0" w:before="0" w:afterAutospacing="0" w:after="0"/>
        <w:ind w:left="720" w:hanging="360"/>
        <w:rPr>
          <w:rFonts w:ascii="Liberation Serif" w:hAnsi="Liberation Serif"/>
        </w:rPr>
      </w:pPr>
      <w:r>
        <w:rPr>
          <w:rFonts w:ascii="Liberation Serif" w:hAnsi="Liberation Serif"/>
        </w:rPr>
        <w:t>Impulsive sexual behavior</w:t>
      </w:r>
    </w:p>
    <w:p>
      <w:pPr>
        <w:pStyle w:val="Normal1"/>
        <w:numPr>
          <w:ilvl w:val="0"/>
          <w:numId w:val="5"/>
        </w:numPr>
        <w:spacing w:lineRule="auto" w:line="240" w:beforeAutospacing="0" w:before="0" w:after="240"/>
        <w:ind w:left="720" w:hanging="360"/>
        <w:rPr>
          <w:rFonts w:ascii="Liberation Serif" w:hAnsi="Liberation Serif"/>
        </w:rPr>
      </w:pPr>
      <w:r>
        <w:rPr>
          <w:rFonts w:ascii="Liberation Serif" w:hAnsi="Liberation Serif"/>
        </w:rPr>
        <w:t>Emotional, physical, and verbal abuse of others</w:t>
      </w:r>
    </w:p>
    <w:p>
      <w:pPr>
        <w:pStyle w:val="Heading3"/>
        <w:keepNext w:val="false"/>
        <w:keepLines w:val="false"/>
        <w:spacing w:lineRule="auto" w:line="240" w:before="280" w:after="80"/>
        <w:rPr>
          <w:rFonts w:ascii="Liberation Serif" w:hAnsi="Liberation Serif"/>
          <w:sz w:val="24"/>
          <w:szCs w:val="24"/>
        </w:rPr>
      </w:pPr>
      <w:bookmarkStart w:id="7" w:name="_byy7wc36413z"/>
      <w:bookmarkEnd w:id="7"/>
      <w:r>
        <w:rPr>
          <w:rFonts w:ascii="Liberation Serif" w:hAnsi="Liberation Serif"/>
          <w:b/>
          <w:bCs/>
          <w:color w:val="000000"/>
          <w:sz w:val="24"/>
          <w:szCs w:val="24"/>
        </w:rPr>
        <w:t>2. Borderline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3"/>
        </w:numPr>
        <w:spacing w:lineRule="auto" w:line="240" w:before="240" w:afterAutospacing="0" w:after="0"/>
        <w:ind w:left="720" w:hanging="360"/>
        <w:rPr>
          <w:rFonts w:ascii="Liberation Serif" w:hAnsi="Liberation Serif"/>
        </w:rPr>
      </w:pPr>
      <w:r>
        <w:rPr>
          <w:rFonts w:ascii="Liberation Serif" w:hAnsi="Liberation Serif"/>
        </w:rPr>
        <w:t>Emotional instability</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Impulsive behavior</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Self-destructive activities</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Suicide threats or attempts</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Self-mutilation</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Manipulative behavior</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Identity disturbance</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Unstable relationships</w:t>
      </w:r>
    </w:p>
    <w:p>
      <w:pPr>
        <w:pStyle w:val="Normal1"/>
        <w:numPr>
          <w:ilvl w:val="0"/>
          <w:numId w:val="3"/>
        </w:numPr>
        <w:spacing w:lineRule="auto" w:line="240" w:beforeAutospacing="0" w:before="0" w:afterAutospacing="0" w:after="0"/>
        <w:ind w:left="720" w:hanging="360"/>
        <w:rPr>
          <w:rFonts w:ascii="Liberation Serif" w:hAnsi="Liberation Serif"/>
        </w:rPr>
      </w:pPr>
      <w:r>
        <w:rPr>
          <w:rFonts w:ascii="Liberation Serif" w:hAnsi="Liberation Serif"/>
        </w:rPr>
        <w:t>Fear of abandonment</w:t>
      </w:r>
    </w:p>
    <w:p>
      <w:pPr>
        <w:pStyle w:val="Normal1"/>
        <w:numPr>
          <w:ilvl w:val="0"/>
          <w:numId w:val="3"/>
        </w:numPr>
        <w:spacing w:lineRule="auto" w:line="240" w:beforeAutospacing="0" w:before="0" w:after="240"/>
        <w:ind w:left="720" w:hanging="360"/>
        <w:rPr>
          <w:rFonts w:ascii="Liberation Serif" w:hAnsi="Liberation Serif"/>
        </w:rPr>
      </w:pPr>
      <w:r>
        <w:rPr>
          <w:rFonts w:ascii="Liberation Serif" w:hAnsi="Liberation Serif"/>
        </w:rPr>
        <w:t>More common among females</w:t>
      </w:r>
    </w:p>
    <w:p>
      <w:pPr>
        <w:pStyle w:val="Heading3"/>
        <w:keepNext w:val="false"/>
        <w:keepLines w:val="false"/>
        <w:spacing w:lineRule="auto" w:line="240" w:before="280" w:after="80"/>
        <w:rPr>
          <w:rFonts w:ascii="Liberation Serif" w:hAnsi="Liberation Serif"/>
          <w:sz w:val="24"/>
          <w:szCs w:val="24"/>
        </w:rPr>
      </w:pPr>
      <w:bookmarkStart w:id="8" w:name="_6i6ccd601swc"/>
      <w:bookmarkEnd w:id="8"/>
      <w:r>
        <w:rPr>
          <w:rFonts w:ascii="Liberation Serif" w:hAnsi="Liberation Serif"/>
          <w:b/>
          <w:bCs/>
          <w:color w:val="000000"/>
          <w:sz w:val="24"/>
          <w:szCs w:val="24"/>
        </w:rPr>
        <w:t>3. Histrionic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6"/>
        </w:numPr>
        <w:spacing w:lineRule="auto" w:line="240" w:before="240" w:afterAutospacing="0" w:after="0"/>
        <w:ind w:left="720" w:hanging="360"/>
        <w:rPr>
          <w:rFonts w:ascii="Liberation Serif" w:hAnsi="Liberation Serif"/>
        </w:rPr>
      </w:pPr>
      <w:r>
        <w:rPr>
          <w:rFonts w:ascii="Liberation Serif" w:hAnsi="Liberation Serif"/>
        </w:rPr>
        <w:t>Constant attention-seeking</w:t>
      </w:r>
    </w:p>
    <w:p>
      <w:pPr>
        <w:pStyle w:val="Normal1"/>
        <w:numPr>
          <w:ilvl w:val="0"/>
          <w:numId w:val="6"/>
        </w:numPr>
        <w:spacing w:lineRule="auto" w:line="240" w:beforeAutospacing="0" w:before="0" w:afterAutospacing="0" w:after="0"/>
        <w:ind w:left="720" w:hanging="360"/>
        <w:rPr>
          <w:rFonts w:ascii="Liberation Serif" w:hAnsi="Liberation Serif"/>
        </w:rPr>
      </w:pPr>
      <w:r>
        <w:rPr>
          <w:rFonts w:ascii="Liberation Serif" w:hAnsi="Liberation Serif"/>
        </w:rPr>
        <w:t>Dramatic behavior</w:t>
      </w:r>
    </w:p>
    <w:p>
      <w:pPr>
        <w:pStyle w:val="Normal1"/>
        <w:numPr>
          <w:ilvl w:val="0"/>
          <w:numId w:val="6"/>
        </w:numPr>
        <w:spacing w:lineRule="auto" w:line="240" w:beforeAutospacing="0" w:before="0" w:afterAutospacing="0" w:after="0"/>
        <w:ind w:left="720" w:hanging="360"/>
        <w:rPr>
          <w:rFonts w:ascii="Liberation Serif" w:hAnsi="Liberation Serif"/>
        </w:rPr>
      </w:pPr>
      <w:r>
        <w:rPr>
          <w:rFonts w:ascii="Liberation Serif" w:hAnsi="Liberation Serif"/>
        </w:rPr>
        <w:t>Emotional exaggeration</w:t>
      </w:r>
    </w:p>
    <w:p>
      <w:pPr>
        <w:pStyle w:val="Normal1"/>
        <w:numPr>
          <w:ilvl w:val="0"/>
          <w:numId w:val="6"/>
        </w:numPr>
        <w:spacing w:lineRule="auto" w:line="240" w:beforeAutospacing="0" w:before="0" w:afterAutospacing="0" w:after="0"/>
        <w:ind w:left="720" w:hanging="360"/>
        <w:rPr>
          <w:rFonts w:ascii="Liberation Serif" w:hAnsi="Liberation Serif"/>
        </w:rPr>
      </w:pPr>
      <w:r>
        <w:rPr>
          <w:rFonts w:ascii="Liberation Serif" w:hAnsi="Liberation Serif"/>
        </w:rPr>
        <w:t>Easily influenced by others</w:t>
      </w:r>
    </w:p>
    <w:p>
      <w:pPr>
        <w:pStyle w:val="Normal1"/>
        <w:numPr>
          <w:ilvl w:val="0"/>
          <w:numId w:val="6"/>
        </w:numPr>
        <w:spacing w:lineRule="auto" w:line="240" w:beforeAutospacing="0" w:before="0" w:afterAutospacing="0" w:after="0"/>
        <w:ind w:left="720" w:hanging="360"/>
        <w:rPr>
          <w:rFonts w:ascii="Liberation Serif" w:hAnsi="Liberation Serif"/>
        </w:rPr>
      </w:pPr>
      <w:r>
        <w:rPr>
          <w:rFonts w:ascii="Liberation Serif" w:hAnsi="Liberation Serif"/>
        </w:rPr>
        <w:t>Sensitive to criticism</w:t>
      </w:r>
    </w:p>
    <w:p>
      <w:pPr>
        <w:pStyle w:val="Normal1"/>
        <w:numPr>
          <w:ilvl w:val="0"/>
          <w:numId w:val="6"/>
        </w:numPr>
        <w:spacing w:lineRule="auto" w:line="240" w:beforeAutospacing="0" w:before="0" w:afterAutospacing="0" w:after="0"/>
        <w:ind w:left="720" w:hanging="360"/>
        <w:rPr>
          <w:rFonts w:ascii="Liberation Serif" w:hAnsi="Liberation Serif"/>
        </w:rPr>
      </w:pPr>
      <w:r>
        <w:rPr>
          <w:rFonts w:ascii="Liberation Serif" w:hAnsi="Liberation Serif"/>
        </w:rPr>
        <w:t>Romantic fantasies</w:t>
      </w:r>
    </w:p>
    <w:p>
      <w:pPr>
        <w:pStyle w:val="Normal1"/>
        <w:numPr>
          <w:ilvl w:val="0"/>
          <w:numId w:val="6"/>
        </w:numPr>
        <w:spacing w:lineRule="auto" w:line="240" w:beforeAutospacing="0" w:before="0" w:after="240"/>
        <w:ind w:left="720" w:hanging="360"/>
        <w:rPr>
          <w:rFonts w:ascii="Liberation Serif" w:hAnsi="Liberation Serif"/>
        </w:rPr>
      </w:pPr>
      <w:r>
        <w:rPr>
          <w:rFonts w:ascii="Liberation Serif" w:hAnsi="Liberation Serif"/>
        </w:rPr>
        <w:t>Overly trusting</w:t>
      </w:r>
    </w:p>
    <w:p>
      <w:pPr>
        <w:pStyle w:val="Heading3"/>
        <w:keepNext w:val="false"/>
        <w:keepLines w:val="false"/>
        <w:spacing w:lineRule="auto" w:line="240" w:before="280" w:after="80"/>
        <w:rPr>
          <w:rFonts w:ascii="Liberation Serif" w:hAnsi="Liberation Serif"/>
          <w:sz w:val="24"/>
          <w:szCs w:val="24"/>
        </w:rPr>
      </w:pPr>
      <w:bookmarkStart w:id="9" w:name="_oxajmtn34i19"/>
      <w:bookmarkEnd w:id="9"/>
      <w:r>
        <w:rPr>
          <w:rFonts w:ascii="Liberation Serif" w:hAnsi="Liberation Serif"/>
          <w:b/>
          <w:bCs/>
          <w:color w:val="000000"/>
          <w:sz w:val="24"/>
          <w:szCs w:val="24"/>
        </w:rPr>
        <w:t>4. Narcissistic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16"/>
        </w:numPr>
        <w:spacing w:lineRule="auto" w:line="240" w:before="240" w:afterAutospacing="0" w:after="0"/>
        <w:ind w:left="720" w:hanging="360"/>
        <w:rPr>
          <w:rFonts w:ascii="Liberation Serif" w:hAnsi="Liberation Serif"/>
        </w:rPr>
      </w:pPr>
      <w:r>
        <w:rPr>
          <w:rFonts w:ascii="Liberation Serif" w:hAnsi="Liberation Serif"/>
        </w:rPr>
        <w:t>Grandiosity</w:t>
      </w:r>
    </w:p>
    <w:p>
      <w:pPr>
        <w:pStyle w:val="Normal1"/>
        <w:numPr>
          <w:ilvl w:val="0"/>
          <w:numId w:val="16"/>
        </w:numPr>
        <w:spacing w:lineRule="auto" w:line="240" w:beforeAutospacing="0" w:before="0" w:afterAutospacing="0" w:after="0"/>
        <w:ind w:left="720" w:hanging="360"/>
        <w:rPr>
          <w:rFonts w:ascii="Liberation Serif" w:hAnsi="Liberation Serif"/>
        </w:rPr>
      </w:pPr>
      <w:r>
        <w:rPr>
          <w:rFonts w:ascii="Liberation Serif" w:hAnsi="Liberation Serif"/>
        </w:rPr>
        <w:t>Need for admiration</w:t>
      </w:r>
    </w:p>
    <w:p>
      <w:pPr>
        <w:pStyle w:val="Normal1"/>
        <w:numPr>
          <w:ilvl w:val="0"/>
          <w:numId w:val="16"/>
        </w:numPr>
        <w:spacing w:lineRule="auto" w:line="240" w:beforeAutospacing="0" w:before="0" w:afterAutospacing="0" w:after="0"/>
        <w:ind w:left="720" w:hanging="360"/>
        <w:rPr>
          <w:rFonts w:ascii="Liberation Serif" w:hAnsi="Liberation Serif"/>
        </w:rPr>
      </w:pPr>
      <w:r>
        <w:rPr>
          <w:rFonts w:ascii="Liberation Serif" w:hAnsi="Liberation Serif"/>
        </w:rPr>
        <w:t>Lack of empathy</w:t>
      </w:r>
    </w:p>
    <w:p>
      <w:pPr>
        <w:pStyle w:val="Normal1"/>
        <w:numPr>
          <w:ilvl w:val="0"/>
          <w:numId w:val="16"/>
        </w:numPr>
        <w:spacing w:lineRule="auto" w:line="240" w:beforeAutospacing="0" w:before="0" w:afterAutospacing="0" w:after="0"/>
        <w:ind w:left="720" w:hanging="360"/>
        <w:rPr>
          <w:rFonts w:ascii="Liberation Serif" w:hAnsi="Liberation Serif"/>
        </w:rPr>
      </w:pPr>
      <w:r>
        <w:rPr>
          <w:rFonts w:ascii="Liberation Serif" w:hAnsi="Liberation Serif"/>
        </w:rPr>
        <w:t>Perfectionism</w:t>
      </w:r>
    </w:p>
    <w:p>
      <w:pPr>
        <w:pStyle w:val="Normal1"/>
        <w:numPr>
          <w:ilvl w:val="0"/>
          <w:numId w:val="16"/>
        </w:numPr>
        <w:spacing w:lineRule="auto" w:line="240" w:beforeAutospacing="0" w:before="0" w:afterAutospacing="0" w:after="0"/>
        <w:ind w:left="720" w:hanging="360"/>
        <w:rPr>
          <w:rFonts w:ascii="Liberation Serif" w:hAnsi="Liberation Serif"/>
        </w:rPr>
      </w:pPr>
      <w:r>
        <w:rPr>
          <w:rFonts w:ascii="Liberation Serif" w:hAnsi="Liberation Serif"/>
        </w:rPr>
        <w:t>Rage when criticized</w:t>
      </w:r>
    </w:p>
    <w:p>
      <w:pPr>
        <w:pStyle w:val="Normal1"/>
        <w:numPr>
          <w:ilvl w:val="0"/>
          <w:numId w:val="16"/>
        </w:numPr>
        <w:spacing w:lineRule="auto" w:line="240" w:beforeAutospacing="0" w:before="0" w:afterAutospacing="0" w:after="0"/>
        <w:ind w:left="720" w:hanging="360"/>
        <w:rPr>
          <w:rFonts w:ascii="Liberation Serif" w:hAnsi="Liberation Serif"/>
        </w:rPr>
      </w:pPr>
      <w:r>
        <w:rPr>
          <w:rFonts w:ascii="Liberation Serif" w:hAnsi="Liberation Serif"/>
        </w:rPr>
        <w:t>Social exploitation</w:t>
      </w:r>
    </w:p>
    <w:p>
      <w:pPr>
        <w:pStyle w:val="Normal1"/>
        <w:numPr>
          <w:ilvl w:val="0"/>
          <w:numId w:val="16"/>
        </w:numPr>
        <w:spacing w:lineRule="auto" w:line="240" w:beforeAutospacing="0" w:before="0" w:after="240"/>
        <w:ind w:left="720" w:hanging="360"/>
        <w:rPr>
          <w:rFonts w:ascii="Liberation Serif" w:hAnsi="Liberation Serif"/>
        </w:rPr>
      </w:pPr>
      <w:r>
        <w:rPr>
          <w:rFonts w:ascii="Liberation Serif" w:hAnsi="Liberation Serif"/>
        </w:rPr>
        <w:t>Low self-esteem despite arrogance</w:t>
      </w:r>
    </w:p>
    <w:p>
      <w:pPr>
        <w:pStyle w:val="Normal1"/>
        <w:rPr>
          <w:rFonts w:ascii="Liberation Serif" w:hAnsi="Liberation Serif"/>
        </w:rPr>
      </w:pPr>
      <w:bookmarkStart w:id="10" w:name="_wzfvb19lghzo"/>
      <w:bookmarkEnd w:id="10"/>
      <w:r>
        <w:rPr>
          <w:rFonts w:ascii="Liberation Serif" w:hAnsi="Liberation Serif"/>
          <w:b/>
          <w:bCs/>
          <w:sz w:val="24"/>
          <w:szCs w:val="24"/>
        </w:rPr>
        <w:t>Cluster C: Anxious or Fearful Disorders</w:t>
      </w:r>
    </w:p>
    <w:p>
      <w:pPr>
        <w:pStyle w:val="Normal1"/>
        <w:numPr>
          <w:ilvl w:val="0"/>
          <w:numId w:val="12"/>
        </w:numPr>
        <w:spacing w:lineRule="auto" w:line="240" w:before="240" w:afterAutospacing="0" w:after="0"/>
        <w:ind w:left="720" w:hanging="360"/>
        <w:rPr>
          <w:rFonts w:ascii="Liberation Serif" w:hAnsi="Liberation Serif"/>
        </w:rPr>
      </w:pPr>
      <w:r>
        <w:rPr>
          <w:rFonts w:ascii="Liberation Serif" w:hAnsi="Liberation Serif"/>
        </w:rPr>
        <w:t>Avoidant Personality Disorder</w:t>
      </w:r>
    </w:p>
    <w:p>
      <w:pPr>
        <w:pStyle w:val="Normal1"/>
        <w:numPr>
          <w:ilvl w:val="0"/>
          <w:numId w:val="12"/>
        </w:numPr>
        <w:spacing w:lineRule="auto" w:line="240" w:beforeAutospacing="0" w:before="0" w:afterAutospacing="0" w:after="0"/>
        <w:ind w:left="720" w:hanging="360"/>
        <w:rPr>
          <w:rFonts w:ascii="Liberation Serif" w:hAnsi="Liberation Serif"/>
        </w:rPr>
      </w:pPr>
      <w:r>
        <w:rPr>
          <w:rFonts w:ascii="Liberation Serif" w:hAnsi="Liberation Serif"/>
        </w:rPr>
        <w:t>Dependent Personality Disorder</w:t>
      </w:r>
    </w:p>
    <w:p>
      <w:pPr>
        <w:pStyle w:val="Normal1"/>
        <w:numPr>
          <w:ilvl w:val="0"/>
          <w:numId w:val="12"/>
        </w:numPr>
        <w:spacing w:lineRule="auto" w:line="240" w:beforeAutospacing="0" w:before="0" w:after="240"/>
        <w:ind w:left="720" w:hanging="360"/>
        <w:rPr>
          <w:rFonts w:ascii="Liberation Serif" w:hAnsi="Liberation Serif"/>
        </w:rPr>
      </w:pPr>
      <w:r>
        <w:rPr>
          <w:rFonts w:ascii="Liberation Serif" w:hAnsi="Liberation Serif"/>
        </w:rPr>
        <w:t>Obsessive-Compulsive Personality Disorder</w:t>
      </w:r>
    </w:p>
    <w:p>
      <w:pPr>
        <w:pStyle w:val="Heading3"/>
        <w:keepNext w:val="false"/>
        <w:keepLines w:val="false"/>
        <w:spacing w:lineRule="auto" w:line="240" w:before="280" w:after="80"/>
        <w:rPr>
          <w:rFonts w:ascii="Liberation Serif" w:hAnsi="Liberation Serif"/>
          <w:sz w:val="24"/>
          <w:szCs w:val="24"/>
        </w:rPr>
      </w:pPr>
      <w:bookmarkStart w:id="11" w:name="_7qomd01cxr5m"/>
      <w:bookmarkEnd w:id="11"/>
      <w:r>
        <w:rPr>
          <w:rFonts w:ascii="Liberation Serif" w:hAnsi="Liberation Serif"/>
          <w:b/>
          <w:bCs/>
          <w:color w:val="000000"/>
          <w:sz w:val="24"/>
          <w:szCs w:val="24"/>
        </w:rPr>
        <w:t>1. Avoidant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2"/>
        </w:numPr>
        <w:spacing w:lineRule="auto" w:line="240" w:before="240" w:afterAutospacing="0" w:after="0"/>
        <w:ind w:left="720" w:hanging="360"/>
        <w:rPr>
          <w:rFonts w:ascii="Liberation Serif" w:hAnsi="Liberation Serif"/>
        </w:rPr>
      </w:pPr>
      <w:r>
        <w:rPr>
          <w:rFonts w:ascii="Liberation Serif" w:hAnsi="Liberation Serif"/>
        </w:rPr>
        <w:t>Feelings of inferiority</w:t>
      </w:r>
    </w:p>
    <w:p>
      <w:pPr>
        <w:pStyle w:val="Normal1"/>
        <w:numPr>
          <w:ilvl w:val="0"/>
          <w:numId w:val="2"/>
        </w:numPr>
        <w:spacing w:lineRule="auto" w:line="240" w:beforeAutospacing="0" w:before="0" w:afterAutospacing="0" w:after="0"/>
        <w:ind w:left="720" w:hanging="360"/>
        <w:rPr>
          <w:rFonts w:ascii="Liberation Serif" w:hAnsi="Liberation Serif"/>
        </w:rPr>
      </w:pPr>
      <w:r>
        <w:rPr>
          <w:rFonts w:ascii="Liberation Serif" w:hAnsi="Liberation Serif"/>
        </w:rPr>
        <w:t>Fear of criticism</w:t>
      </w:r>
    </w:p>
    <w:p>
      <w:pPr>
        <w:pStyle w:val="Normal1"/>
        <w:numPr>
          <w:ilvl w:val="0"/>
          <w:numId w:val="2"/>
        </w:numPr>
        <w:spacing w:lineRule="auto" w:line="240" w:beforeAutospacing="0" w:before="0" w:afterAutospacing="0" w:after="0"/>
        <w:ind w:left="720" w:hanging="360"/>
        <w:rPr>
          <w:rFonts w:ascii="Liberation Serif" w:hAnsi="Liberation Serif"/>
        </w:rPr>
      </w:pPr>
      <w:r>
        <w:rPr>
          <w:rFonts w:ascii="Liberation Serif" w:hAnsi="Liberation Serif"/>
        </w:rPr>
        <w:t>Social withdrawal</w:t>
      </w:r>
    </w:p>
    <w:p>
      <w:pPr>
        <w:pStyle w:val="Normal1"/>
        <w:numPr>
          <w:ilvl w:val="0"/>
          <w:numId w:val="2"/>
        </w:numPr>
        <w:spacing w:lineRule="auto" w:line="240" w:beforeAutospacing="0" w:before="0" w:afterAutospacing="0" w:after="0"/>
        <w:ind w:left="720" w:hanging="360"/>
        <w:rPr>
          <w:rFonts w:ascii="Liberation Serif" w:hAnsi="Liberation Serif"/>
        </w:rPr>
      </w:pPr>
      <w:r>
        <w:rPr>
          <w:rFonts w:ascii="Liberation Serif" w:hAnsi="Liberation Serif"/>
        </w:rPr>
        <w:t>Avoidance of interpersonal situations</w:t>
      </w:r>
    </w:p>
    <w:p>
      <w:pPr>
        <w:pStyle w:val="Normal1"/>
        <w:numPr>
          <w:ilvl w:val="0"/>
          <w:numId w:val="2"/>
        </w:numPr>
        <w:spacing w:lineRule="auto" w:line="240" w:beforeAutospacing="0" w:before="0" w:afterAutospacing="0" w:after="0"/>
        <w:ind w:left="720" w:hanging="360"/>
        <w:rPr>
          <w:rFonts w:ascii="Liberation Serif" w:hAnsi="Liberation Serif"/>
        </w:rPr>
      </w:pPr>
      <w:r>
        <w:rPr>
          <w:rFonts w:ascii="Liberation Serif" w:hAnsi="Liberation Serif"/>
        </w:rPr>
        <w:t>Low self-confidence</w:t>
      </w:r>
    </w:p>
    <w:p>
      <w:pPr>
        <w:pStyle w:val="Normal1"/>
        <w:numPr>
          <w:ilvl w:val="0"/>
          <w:numId w:val="2"/>
        </w:numPr>
        <w:spacing w:lineRule="auto" w:line="240" w:beforeAutospacing="0" w:before="0" w:after="240"/>
        <w:ind w:left="720" w:hanging="360"/>
        <w:rPr>
          <w:rFonts w:ascii="Liberation Serif" w:hAnsi="Liberation Serif"/>
        </w:rPr>
      </w:pPr>
      <w:r>
        <w:rPr>
          <w:rFonts w:ascii="Liberation Serif" w:hAnsi="Liberation Serif"/>
        </w:rPr>
        <w:t>Few close relationships</w:t>
      </w:r>
    </w:p>
    <w:p>
      <w:pPr>
        <w:pStyle w:val="Heading3"/>
        <w:keepNext w:val="false"/>
        <w:keepLines w:val="false"/>
        <w:spacing w:lineRule="auto" w:line="240" w:before="280" w:after="80"/>
        <w:rPr>
          <w:rFonts w:ascii="Liberation Serif" w:hAnsi="Liberation Serif"/>
          <w:sz w:val="24"/>
          <w:szCs w:val="24"/>
        </w:rPr>
      </w:pPr>
      <w:bookmarkStart w:id="12" w:name="_ysj60j8xsjdr"/>
      <w:bookmarkEnd w:id="12"/>
      <w:r>
        <w:rPr>
          <w:rFonts w:ascii="Liberation Serif" w:hAnsi="Liberation Serif"/>
          <w:b/>
          <w:bCs/>
          <w:color w:val="000000"/>
          <w:sz w:val="24"/>
          <w:szCs w:val="24"/>
        </w:rPr>
        <w:t>2. Dependent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10"/>
        </w:numPr>
        <w:spacing w:lineRule="auto" w:line="240" w:before="240" w:afterAutospacing="0" w:after="0"/>
        <w:ind w:left="720" w:hanging="360"/>
        <w:rPr>
          <w:rFonts w:ascii="Liberation Serif" w:hAnsi="Liberation Serif"/>
        </w:rPr>
      </w:pPr>
      <w:r>
        <w:rPr>
          <w:rFonts w:ascii="Liberation Serif" w:hAnsi="Liberation Serif"/>
        </w:rPr>
        <w:t>Excessive dependence on others</w:t>
      </w:r>
    </w:p>
    <w:p>
      <w:pPr>
        <w:pStyle w:val="Normal1"/>
        <w:numPr>
          <w:ilvl w:val="0"/>
          <w:numId w:val="10"/>
        </w:numPr>
        <w:spacing w:lineRule="auto" w:line="240" w:beforeAutospacing="0" w:before="0" w:afterAutospacing="0" w:after="0"/>
        <w:ind w:left="720" w:hanging="360"/>
        <w:rPr>
          <w:rFonts w:ascii="Liberation Serif" w:hAnsi="Liberation Serif"/>
        </w:rPr>
      </w:pPr>
      <w:r>
        <w:rPr>
          <w:rFonts w:ascii="Liberation Serif" w:hAnsi="Liberation Serif"/>
        </w:rPr>
        <w:t>Difficulty making decisions</w:t>
      </w:r>
    </w:p>
    <w:p>
      <w:pPr>
        <w:pStyle w:val="Normal1"/>
        <w:numPr>
          <w:ilvl w:val="0"/>
          <w:numId w:val="10"/>
        </w:numPr>
        <w:spacing w:lineRule="auto" w:line="240" w:beforeAutospacing="0" w:before="0" w:afterAutospacing="0" w:after="0"/>
        <w:ind w:left="720" w:hanging="360"/>
        <w:rPr>
          <w:rFonts w:ascii="Liberation Serif" w:hAnsi="Liberation Serif"/>
        </w:rPr>
      </w:pPr>
      <w:r>
        <w:rPr>
          <w:rFonts w:ascii="Liberation Serif" w:hAnsi="Liberation Serif"/>
        </w:rPr>
        <w:t>Fear of rejection</w:t>
      </w:r>
    </w:p>
    <w:p>
      <w:pPr>
        <w:pStyle w:val="Normal1"/>
        <w:numPr>
          <w:ilvl w:val="0"/>
          <w:numId w:val="10"/>
        </w:numPr>
        <w:spacing w:lineRule="auto" w:line="240" w:beforeAutospacing="0" w:before="0" w:afterAutospacing="0" w:after="0"/>
        <w:ind w:left="720" w:hanging="360"/>
        <w:rPr>
          <w:rFonts w:ascii="Liberation Serif" w:hAnsi="Liberation Serif"/>
        </w:rPr>
      </w:pPr>
      <w:r>
        <w:rPr>
          <w:rFonts w:ascii="Liberation Serif" w:hAnsi="Liberation Serif"/>
        </w:rPr>
        <w:t>Fear of abandonment</w:t>
      </w:r>
    </w:p>
    <w:p>
      <w:pPr>
        <w:pStyle w:val="Normal1"/>
        <w:numPr>
          <w:ilvl w:val="0"/>
          <w:numId w:val="10"/>
        </w:numPr>
        <w:spacing w:lineRule="auto" w:line="240" w:beforeAutospacing="0" w:before="0" w:afterAutospacing="0" w:after="0"/>
        <w:ind w:left="720" w:hanging="360"/>
        <w:rPr>
          <w:rFonts w:ascii="Liberation Serif" w:hAnsi="Liberation Serif"/>
        </w:rPr>
      </w:pPr>
      <w:r>
        <w:rPr>
          <w:rFonts w:ascii="Liberation Serif" w:hAnsi="Liberation Serif"/>
        </w:rPr>
        <w:t>Lack of self-confidence</w:t>
      </w:r>
    </w:p>
    <w:p>
      <w:pPr>
        <w:pStyle w:val="Normal1"/>
        <w:numPr>
          <w:ilvl w:val="0"/>
          <w:numId w:val="10"/>
        </w:numPr>
        <w:spacing w:lineRule="auto" w:line="240" w:beforeAutospacing="0" w:before="0" w:afterAutospacing="0" w:after="0"/>
        <w:ind w:left="720" w:hanging="360"/>
        <w:rPr>
          <w:rFonts w:ascii="Liberation Serif" w:hAnsi="Liberation Serif"/>
        </w:rPr>
      </w:pPr>
      <w:r>
        <w:rPr>
          <w:rFonts w:ascii="Liberation Serif" w:hAnsi="Liberation Serif"/>
        </w:rPr>
        <w:t>Constant need for reassurance</w:t>
      </w:r>
    </w:p>
    <w:p>
      <w:pPr>
        <w:pStyle w:val="Normal1"/>
        <w:numPr>
          <w:ilvl w:val="0"/>
          <w:numId w:val="10"/>
        </w:numPr>
        <w:spacing w:lineRule="auto" w:line="240" w:beforeAutospacing="0" w:before="0" w:afterAutospacing="0" w:after="0"/>
        <w:ind w:left="720" w:hanging="360"/>
        <w:rPr>
          <w:rFonts w:ascii="Liberation Serif" w:hAnsi="Liberation Serif"/>
        </w:rPr>
      </w:pPr>
      <w:r>
        <w:rPr>
          <w:rFonts w:ascii="Liberation Serif" w:hAnsi="Liberation Serif"/>
        </w:rPr>
        <w:t>Passive behavior</w:t>
      </w:r>
    </w:p>
    <w:p>
      <w:pPr>
        <w:pStyle w:val="Normal1"/>
        <w:numPr>
          <w:ilvl w:val="0"/>
          <w:numId w:val="10"/>
        </w:numPr>
        <w:spacing w:lineRule="auto" w:line="240" w:beforeAutospacing="0" w:before="0" w:after="240"/>
        <w:ind w:left="720" w:hanging="360"/>
        <w:rPr>
          <w:rFonts w:ascii="Liberation Serif" w:hAnsi="Liberation Serif"/>
        </w:rPr>
      </w:pPr>
      <w:r>
        <w:rPr>
          <w:rFonts w:ascii="Liberation Serif" w:hAnsi="Liberation Serif"/>
        </w:rPr>
        <w:t>Desire for continuous companionship</w:t>
      </w:r>
    </w:p>
    <w:p>
      <w:pPr>
        <w:pStyle w:val="Heading3"/>
        <w:keepNext w:val="false"/>
        <w:keepLines w:val="false"/>
        <w:spacing w:lineRule="auto" w:line="240" w:before="280" w:after="80"/>
        <w:rPr>
          <w:rFonts w:ascii="Liberation Serif" w:hAnsi="Liberation Serif"/>
        </w:rPr>
      </w:pPr>
      <w:bookmarkStart w:id="13" w:name="_ec1zqfo1jc9p"/>
      <w:bookmarkEnd w:id="13"/>
      <w:r>
        <w:rPr>
          <w:rFonts w:ascii="Liberation Serif" w:hAnsi="Liberation Serif"/>
          <w:b/>
          <w:bCs/>
          <w:color w:val="000000"/>
          <w:sz w:val="26"/>
          <w:szCs w:val="26"/>
        </w:rPr>
        <w:t>3. Obsessive-Compulsive Personality Disorder</w:t>
      </w:r>
    </w:p>
    <w:p>
      <w:pPr>
        <w:pStyle w:val="Normal1"/>
        <w:spacing w:lineRule="auto" w:line="240" w:before="240" w:after="240"/>
        <w:rPr>
          <w:rFonts w:ascii="Liberation Serif" w:hAnsi="Liberation Serif"/>
        </w:rPr>
      </w:pPr>
      <w:r>
        <w:rPr>
          <w:rFonts w:ascii="Liberation Serif" w:hAnsi="Liberation Serif"/>
          <w:b/>
          <w:bCs/>
        </w:rPr>
        <w:t>Characteristics</w:t>
      </w:r>
    </w:p>
    <w:p>
      <w:pPr>
        <w:pStyle w:val="Normal1"/>
        <w:numPr>
          <w:ilvl w:val="0"/>
          <w:numId w:val="7"/>
        </w:numPr>
        <w:spacing w:lineRule="auto" w:line="240" w:before="240" w:afterAutospacing="0" w:after="0"/>
        <w:ind w:left="720" w:hanging="360"/>
        <w:rPr>
          <w:rFonts w:ascii="Liberation Serif" w:hAnsi="Liberation Serif"/>
        </w:rPr>
      </w:pPr>
      <w:r>
        <w:rPr>
          <w:rFonts w:ascii="Liberation Serif" w:hAnsi="Liberation Serif"/>
        </w:rPr>
        <w:t>Perfectionism</w:t>
      </w:r>
    </w:p>
    <w:p>
      <w:pPr>
        <w:pStyle w:val="Normal1"/>
        <w:numPr>
          <w:ilvl w:val="0"/>
          <w:numId w:val="7"/>
        </w:numPr>
        <w:spacing w:lineRule="auto" w:line="240" w:beforeAutospacing="0" w:before="0" w:afterAutospacing="0" w:after="0"/>
        <w:ind w:left="720" w:hanging="360"/>
        <w:rPr>
          <w:rFonts w:ascii="Liberation Serif" w:hAnsi="Liberation Serif"/>
        </w:rPr>
      </w:pPr>
      <w:r>
        <w:rPr>
          <w:rFonts w:ascii="Liberation Serif" w:hAnsi="Liberation Serif"/>
        </w:rPr>
        <w:t>Inflexibility</w:t>
      </w:r>
    </w:p>
    <w:p>
      <w:pPr>
        <w:pStyle w:val="Normal1"/>
        <w:numPr>
          <w:ilvl w:val="0"/>
          <w:numId w:val="7"/>
        </w:numPr>
        <w:spacing w:lineRule="auto" w:line="240" w:beforeAutospacing="0" w:before="0" w:afterAutospacing="0" w:after="0"/>
        <w:ind w:left="720" w:hanging="360"/>
        <w:rPr>
          <w:rFonts w:ascii="Liberation Serif" w:hAnsi="Liberation Serif"/>
        </w:rPr>
      </w:pPr>
      <w:r>
        <w:rPr>
          <w:rFonts w:ascii="Liberation Serif" w:hAnsi="Liberation Serif"/>
        </w:rPr>
        <w:t>Excessive orderliness</w:t>
      </w:r>
    </w:p>
    <w:p>
      <w:pPr>
        <w:pStyle w:val="Normal1"/>
        <w:numPr>
          <w:ilvl w:val="0"/>
          <w:numId w:val="7"/>
        </w:numPr>
        <w:spacing w:lineRule="auto" w:line="240" w:beforeAutospacing="0" w:before="0" w:afterAutospacing="0" w:after="0"/>
        <w:ind w:left="720" w:hanging="360"/>
        <w:rPr>
          <w:rFonts w:ascii="Liberation Serif" w:hAnsi="Liberation Serif"/>
        </w:rPr>
      </w:pPr>
      <w:r>
        <w:rPr>
          <w:rFonts w:ascii="Liberation Serif" w:hAnsi="Liberation Serif"/>
        </w:rPr>
        <w:t>Need for control</w:t>
      </w:r>
    </w:p>
    <w:p>
      <w:pPr>
        <w:pStyle w:val="Normal1"/>
        <w:numPr>
          <w:ilvl w:val="0"/>
          <w:numId w:val="7"/>
        </w:numPr>
        <w:spacing w:lineRule="auto" w:line="240" w:beforeAutospacing="0" w:before="0" w:afterAutospacing="0" w:after="0"/>
        <w:ind w:left="720" w:hanging="360"/>
        <w:rPr>
          <w:rFonts w:ascii="Liberation Serif" w:hAnsi="Liberation Serif"/>
        </w:rPr>
      </w:pPr>
      <w:r>
        <w:rPr>
          <w:rFonts w:ascii="Liberation Serif" w:hAnsi="Liberation Serif"/>
        </w:rPr>
        <w:t>Repetitive checking</w:t>
      </w:r>
    </w:p>
    <w:p>
      <w:pPr>
        <w:pStyle w:val="Normal1"/>
        <w:numPr>
          <w:ilvl w:val="0"/>
          <w:numId w:val="7"/>
        </w:numPr>
        <w:spacing w:lineRule="auto" w:line="240" w:beforeAutospacing="0" w:before="0" w:afterAutospacing="0" w:after="0"/>
        <w:ind w:left="720" w:hanging="360"/>
        <w:rPr>
          <w:rFonts w:ascii="Liberation Serif" w:hAnsi="Liberation Serif"/>
        </w:rPr>
      </w:pPr>
      <w:r>
        <w:rPr>
          <w:rFonts w:ascii="Liberation Serif" w:hAnsi="Liberation Serif"/>
        </w:rPr>
        <w:t>Difficulty compromising</w:t>
      </w:r>
    </w:p>
    <w:p>
      <w:pPr>
        <w:pStyle w:val="Normal1"/>
        <w:numPr>
          <w:ilvl w:val="0"/>
          <w:numId w:val="7"/>
        </w:numPr>
        <w:spacing w:lineRule="auto" w:line="240" w:beforeAutospacing="0" w:before="0" w:after="240"/>
        <w:ind w:left="720" w:hanging="360"/>
        <w:rPr>
          <w:rFonts w:ascii="Liberation Serif" w:hAnsi="Liberation Serif"/>
        </w:rPr>
      </w:pPr>
      <w:r>
        <w:rPr>
          <w:rFonts w:ascii="Liberation Serif" w:hAnsi="Liberation Serif"/>
        </w:rPr>
        <w:t>Emotional distance in relationships</w:t>
      </w:r>
    </w:p>
    <w:p>
      <w:pPr>
        <w:pStyle w:val="Normal1"/>
        <w:rPr>
          <w:rFonts w:ascii="Liberation Serif" w:hAnsi="Liberation Serif"/>
        </w:rPr>
      </w:pPr>
      <w:bookmarkStart w:id="14" w:name="_94o6n3tyd3in"/>
      <w:bookmarkEnd w:id="14"/>
      <w:r>
        <w:rPr>
          <w:rFonts w:ascii="Liberation Serif" w:hAnsi="Liberation Serif"/>
          <w:b/>
          <w:bCs/>
          <w:sz w:val="28"/>
          <w:szCs w:val="28"/>
        </w:rPr>
        <w:t>Causative Factors of Personality Disorders</w:t>
      </w:r>
    </w:p>
    <w:p>
      <w:pPr>
        <w:pStyle w:val="Heading2"/>
        <w:keepNext w:val="false"/>
        <w:keepLines w:val="false"/>
        <w:spacing w:lineRule="auto" w:line="240" w:before="360" w:after="80"/>
        <w:rPr>
          <w:rFonts w:ascii="Liberation Serif" w:hAnsi="Liberation Serif"/>
          <w:sz w:val="24"/>
          <w:szCs w:val="24"/>
        </w:rPr>
      </w:pPr>
      <w:bookmarkStart w:id="15" w:name="_v0mp78ho17qt"/>
      <w:bookmarkEnd w:id="15"/>
      <w:r>
        <w:rPr>
          <w:rFonts w:ascii="Liberation Serif" w:hAnsi="Liberation Serif"/>
          <w:b/>
          <w:bCs/>
          <w:sz w:val="24"/>
          <w:szCs w:val="24"/>
        </w:rPr>
        <w:t>1. Biological Factors</w:t>
      </w:r>
    </w:p>
    <w:p>
      <w:pPr>
        <w:pStyle w:val="Normal1"/>
        <w:numPr>
          <w:ilvl w:val="0"/>
          <w:numId w:val="8"/>
        </w:numPr>
        <w:spacing w:lineRule="auto" w:line="240" w:before="240" w:afterAutospacing="0" w:after="0"/>
        <w:ind w:left="720" w:hanging="360"/>
        <w:rPr>
          <w:rFonts w:ascii="Liberation Serif" w:hAnsi="Liberation Serif"/>
        </w:rPr>
      </w:pPr>
      <w:r>
        <w:rPr>
          <w:rFonts w:ascii="Liberation Serif" w:hAnsi="Liberation Serif"/>
        </w:rPr>
        <w:t>Genetic predisposition</w:t>
      </w:r>
    </w:p>
    <w:p>
      <w:pPr>
        <w:pStyle w:val="Normal1"/>
        <w:numPr>
          <w:ilvl w:val="0"/>
          <w:numId w:val="8"/>
        </w:numPr>
        <w:spacing w:lineRule="auto" w:line="240" w:beforeAutospacing="0" w:before="0" w:afterAutospacing="0" w:after="0"/>
        <w:ind w:left="720" w:hanging="360"/>
        <w:rPr>
          <w:rFonts w:ascii="Liberation Serif" w:hAnsi="Liberation Serif"/>
        </w:rPr>
      </w:pPr>
      <w:r>
        <w:rPr>
          <w:rFonts w:ascii="Liberation Serif" w:hAnsi="Liberation Serif"/>
        </w:rPr>
        <w:t>Brain dysfunction</w:t>
      </w:r>
    </w:p>
    <w:p>
      <w:pPr>
        <w:pStyle w:val="Normal1"/>
        <w:numPr>
          <w:ilvl w:val="0"/>
          <w:numId w:val="8"/>
        </w:numPr>
        <w:spacing w:lineRule="auto" w:line="240" w:beforeAutospacing="0" w:before="0" w:afterAutospacing="0" w:after="0"/>
        <w:ind w:left="720" w:hanging="360"/>
        <w:rPr>
          <w:rFonts w:ascii="Liberation Serif" w:hAnsi="Liberation Serif"/>
        </w:rPr>
      </w:pPr>
      <w:r>
        <w:rPr>
          <w:rFonts w:ascii="Liberation Serif" w:hAnsi="Liberation Serif"/>
        </w:rPr>
        <w:t>Low serotonin levels</w:t>
      </w:r>
    </w:p>
    <w:p>
      <w:pPr>
        <w:pStyle w:val="Normal1"/>
        <w:numPr>
          <w:ilvl w:val="0"/>
          <w:numId w:val="8"/>
        </w:numPr>
        <w:spacing w:lineRule="auto" w:line="240" w:beforeAutospacing="0" w:before="0" w:after="240"/>
        <w:ind w:left="720" w:hanging="360"/>
        <w:rPr>
          <w:rFonts w:ascii="Liberation Serif" w:hAnsi="Liberation Serif"/>
        </w:rPr>
      </w:pPr>
      <w:r>
        <w:rPr>
          <w:rFonts w:ascii="Liberation Serif" w:hAnsi="Liberation Serif"/>
        </w:rPr>
        <w:t>Exposure to toxic substances</w:t>
      </w:r>
    </w:p>
    <w:p>
      <w:pPr>
        <w:pStyle w:val="Heading2"/>
        <w:keepNext w:val="false"/>
        <w:keepLines w:val="false"/>
        <w:spacing w:lineRule="auto" w:line="240" w:before="360" w:after="80"/>
        <w:rPr>
          <w:rFonts w:ascii="Liberation Serif" w:hAnsi="Liberation Serif"/>
          <w:sz w:val="24"/>
          <w:szCs w:val="24"/>
        </w:rPr>
      </w:pPr>
      <w:bookmarkStart w:id="16" w:name="_3v85k7m5nhdc"/>
      <w:bookmarkEnd w:id="16"/>
      <w:r>
        <w:rPr>
          <w:rFonts w:ascii="Liberation Serif" w:hAnsi="Liberation Serif"/>
          <w:b/>
          <w:bCs/>
          <w:sz w:val="24"/>
          <w:szCs w:val="24"/>
        </w:rPr>
        <w:t>2. Developmental Factors</w:t>
      </w:r>
    </w:p>
    <w:p>
      <w:pPr>
        <w:pStyle w:val="Normal1"/>
        <w:numPr>
          <w:ilvl w:val="0"/>
          <w:numId w:val="14"/>
        </w:numPr>
        <w:spacing w:lineRule="auto" w:line="240" w:before="240" w:afterAutospacing="0" w:after="0"/>
        <w:ind w:left="720" w:hanging="360"/>
        <w:rPr>
          <w:rFonts w:ascii="Liberation Serif" w:hAnsi="Liberation Serif"/>
        </w:rPr>
      </w:pPr>
      <w:r>
        <w:rPr>
          <w:rFonts w:ascii="Liberation Serif" w:hAnsi="Liberation Serif"/>
        </w:rPr>
        <w:t>Childhood abuse</w:t>
      </w:r>
    </w:p>
    <w:p>
      <w:pPr>
        <w:pStyle w:val="Normal1"/>
        <w:numPr>
          <w:ilvl w:val="0"/>
          <w:numId w:val="14"/>
        </w:numPr>
        <w:spacing w:lineRule="auto" w:line="240" w:beforeAutospacing="0" w:before="0" w:afterAutospacing="0" w:after="0"/>
        <w:ind w:left="720" w:hanging="360"/>
        <w:rPr>
          <w:rFonts w:ascii="Liberation Serif" w:hAnsi="Liberation Serif"/>
        </w:rPr>
      </w:pPr>
      <w:r>
        <w:rPr>
          <w:rFonts w:ascii="Liberation Serif" w:hAnsi="Liberation Serif"/>
        </w:rPr>
        <w:t>Emotional neglect</w:t>
      </w:r>
    </w:p>
    <w:p>
      <w:pPr>
        <w:pStyle w:val="Normal1"/>
        <w:numPr>
          <w:ilvl w:val="0"/>
          <w:numId w:val="14"/>
        </w:numPr>
        <w:spacing w:lineRule="auto" w:line="240" w:beforeAutospacing="0" w:before="0" w:afterAutospacing="0" w:after="0"/>
        <w:ind w:left="720" w:hanging="360"/>
        <w:rPr>
          <w:rFonts w:ascii="Liberation Serif" w:hAnsi="Liberation Serif"/>
        </w:rPr>
      </w:pPr>
      <w:r>
        <w:rPr>
          <w:rFonts w:ascii="Liberation Serif" w:hAnsi="Liberation Serif"/>
        </w:rPr>
        <w:t>Physical abuse</w:t>
      </w:r>
    </w:p>
    <w:p>
      <w:pPr>
        <w:pStyle w:val="Normal1"/>
        <w:numPr>
          <w:ilvl w:val="0"/>
          <w:numId w:val="14"/>
        </w:numPr>
        <w:spacing w:lineRule="auto" w:line="240" w:beforeAutospacing="0" w:before="0" w:afterAutospacing="0" w:after="0"/>
        <w:ind w:left="720" w:hanging="360"/>
        <w:rPr>
          <w:rFonts w:ascii="Liberation Serif" w:hAnsi="Liberation Serif"/>
        </w:rPr>
      </w:pPr>
      <w:r>
        <w:rPr>
          <w:rFonts w:ascii="Liberation Serif" w:hAnsi="Liberation Serif"/>
        </w:rPr>
        <w:t>Sexual abuse</w:t>
      </w:r>
    </w:p>
    <w:p>
      <w:pPr>
        <w:pStyle w:val="Normal1"/>
        <w:numPr>
          <w:ilvl w:val="0"/>
          <w:numId w:val="14"/>
        </w:numPr>
        <w:spacing w:lineRule="auto" w:line="240" w:beforeAutospacing="0" w:before="0" w:after="240"/>
        <w:ind w:left="720" w:hanging="360"/>
        <w:rPr>
          <w:rFonts w:ascii="Liberation Serif" w:hAnsi="Liberation Serif"/>
        </w:rPr>
      </w:pPr>
      <w:r>
        <w:rPr>
          <w:rFonts w:ascii="Liberation Serif" w:hAnsi="Liberation Serif"/>
        </w:rPr>
        <w:t>Lack of secure attachment</w:t>
      </w:r>
    </w:p>
    <w:p>
      <w:pPr>
        <w:pStyle w:val="Heading2"/>
        <w:keepNext w:val="false"/>
        <w:keepLines w:val="false"/>
        <w:spacing w:lineRule="auto" w:line="240" w:before="360" w:after="80"/>
        <w:rPr>
          <w:rFonts w:ascii="Liberation Serif" w:hAnsi="Liberation Serif"/>
          <w:sz w:val="24"/>
          <w:szCs w:val="24"/>
        </w:rPr>
      </w:pPr>
      <w:bookmarkStart w:id="17" w:name="_4f4sq18owg"/>
      <w:bookmarkEnd w:id="17"/>
      <w:r>
        <w:rPr>
          <w:rFonts w:ascii="Liberation Serif" w:hAnsi="Liberation Serif"/>
          <w:b/>
          <w:bCs/>
          <w:sz w:val="24"/>
          <w:szCs w:val="24"/>
        </w:rPr>
        <w:t>3. Sociocultural Factors</w:t>
      </w:r>
    </w:p>
    <w:p>
      <w:pPr>
        <w:pStyle w:val="Normal1"/>
        <w:numPr>
          <w:ilvl w:val="0"/>
          <w:numId w:val="18"/>
        </w:numPr>
        <w:spacing w:lineRule="auto" w:line="240" w:before="240" w:afterAutospacing="0" w:after="0"/>
        <w:ind w:left="720" w:hanging="360"/>
        <w:rPr>
          <w:rFonts w:ascii="Liberation Serif" w:hAnsi="Liberation Serif"/>
        </w:rPr>
      </w:pPr>
      <w:r>
        <w:rPr>
          <w:rFonts w:ascii="Liberation Serif" w:hAnsi="Liberation Serif"/>
        </w:rPr>
        <w:t>Cultural influences</w:t>
      </w:r>
    </w:p>
    <w:p>
      <w:pPr>
        <w:pStyle w:val="Normal1"/>
        <w:numPr>
          <w:ilvl w:val="0"/>
          <w:numId w:val="18"/>
        </w:numPr>
        <w:spacing w:lineRule="auto" w:line="240" w:beforeAutospacing="0" w:before="0" w:afterAutospacing="0" w:after="0"/>
        <w:ind w:left="720" w:hanging="360"/>
        <w:rPr>
          <w:rFonts w:ascii="Liberation Serif" w:hAnsi="Liberation Serif"/>
        </w:rPr>
      </w:pPr>
      <w:r>
        <w:rPr>
          <w:rFonts w:ascii="Liberation Serif" w:hAnsi="Liberation Serif"/>
        </w:rPr>
        <w:t>Family environment</w:t>
      </w:r>
    </w:p>
    <w:p>
      <w:pPr>
        <w:pStyle w:val="Normal1"/>
        <w:numPr>
          <w:ilvl w:val="0"/>
          <w:numId w:val="18"/>
        </w:numPr>
        <w:spacing w:lineRule="auto" w:line="240" w:beforeAutospacing="0" w:before="0" w:afterAutospacing="0" w:after="0"/>
        <w:ind w:left="720" w:hanging="360"/>
        <w:rPr>
          <w:rFonts w:ascii="Liberation Serif" w:hAnsi="Liberation Serif"/>
        </w:rPr>
      </w:pPr>
      <w:r>
        <w:rPr>
          <w:rFonts w:ascii="Liberation Serif" w:hAnsi="Liberation Serif"/>
        </w:rPr>
        <w:t>Discrimination</w:t>
      </w:r>
    </w:p>
    <w:p>
      <w:pPr>
        <w:pStyle w:val="Normal1"/>
        <w:numPr>
          <w:ilvl w:val="0"/>
          <w:numId w:val="18"/>
        </w:numPr>
        <w:spacing w:lineRule="auto" w:line="240" w:beforeAutospacing="0" w:before="0" w:afterAutospacing="0" w:after="0"/>
        <w:ind w:left="720" w:hanging="360"/>
        <w:rPr>
          <w:rFonts w:ascii="Liberation Serif" w:hAnsi="Liberation Serif"/>
        </w:rPr>
      </w:pPr>
      <w:r>
        <w:rPr>
          <w:rFonts w:ascii="Liberation Serif" w:hAnsi="Liberation Serif"/>
        </w:rPr>
        <w:t>Immigration experiences</w:t>
      </w:r>
    </w:p>
    <w:p>
      <w:pPr>
        <w:pStyle w:val="Normal1"/>
        <w:numPr>
          <w:ilvl w:val="0"/>
          <w:numId w:val="18"/>
        </w:numPr>
        <w:spacing w:lineRule="auto" w:line="240" w:beforeAutospacing="0" w:before="0" w:after="240"/>
        <w:ind w:left="720" w:hanging="360"/>
        <w:rPr>
          <w:rFonts w:ascii="Liberation Serif" w:hAnsi="Liberation Serif"/>
        </w:rPr>
      </w:pPr>
      <w:r>
        <w:rPr>
          <w:rFonts w:ascii="Liberation Serif" w:hAnsi="Liberation Serif"/>
        </w:rPr>
        <w:t>Language barriers</w:t>
      </w:r>
    </w:p>
    <w:p>
      <w:pPr>
        <w:pStyle w:val="Normal1"/>
        <w:rPr>
          <w:rFonts w:ascii="Liberation Serif" w:hAnsi="Liberation Serif"/>
        </w:rPr>
      </w:pPr>
      <w:bookmarkStart w:id="18" w:name="_nlymu7qw1d28"/>
      <w:bookmarkEnd w:id="18"/>
      <w:r>
        <w:rPr>
          <w:rFonts w:ascii="Liberation Serif" w:hAnsi="Liberation Serif"/>
          <w:b/>
          <w:bCs/>
          <w:sz w:val="28"/>
          <w:szCs w:val="28"/>
        </w:rPr>
        <w:t>Precipitating Stressors</w:t>
      </w:r>
    </w:p>
    <w:p>
      <w:pPr>
        <w:pStyle w:val="Normal1"/>
        <w:numPr>
          <w:ilvl w:val="0"/>
          <w:numId w:val="9"/>
        </w:numPr>
        <w:spacing w:lineRule="auto" w:line="240" w:before="240" w:afterAutospacing="0" w:after="0"/>
        <w:ind w:left="720" w:hanging="360"/>
        <w:rPr>
          <w:rFonts w:ascii="Liberation Serif" w:hAnsi="Liberation Serif"/>
        </w:rPr>
      </w:pPr>
      <w:r>
        <w:rPr>
          <w:rFonts w:ascii="Liberation Serif" w:hAnsi="Liberation Serif"/>
        </w:rPr>
        <w:t>Family instability</w:t>
      </w:r>
    </w:p>
    <w:p>
      <w:pPr>
        <w:pStyle w:val="Normal1"/>
        <w:numPr>
          <w:ilvl w:val="0"/>
          <w:numId w:val="9"/>
        </w:numPr>
        <w:spacing w:lineRule="auto" w:line="240" w:beforeAutospacing="0" w:before="0" w:afterAutospacing="0" w:after="0"/>
        <w:ind w:left="720" w:hanging="360"/>
        <w:rPr>
          <w:rFonts w:ascii="Liberation Serif" w:hAnsi="Liberation Serif"/>
        </w:rPr>
      </w:pPr>
      <w:r>
        <w:rPr>
          <w:rFonts w:ascii="Liberation Serif" w:hAnsi="Liberation Serif"/>
        </w:rPr>
        <w:t>Divorce</w:t>
      </w:r>
    </w:p>
    <w:p>
      <w:pPr>
        <w:pStyle w:val="Normal1"/>
        <w:numPr>
          <w:ilvl w:val="0"/>
          <w:numId w:val="9"/>
        </w:numPr>
        <w:spacing w:lineRule="auto" w:line="240" w:beforeAutospacing="0" w:before="0" w:afterAutospacing="0" w:after="0"/>
        <w:ind w:left="720" w:hanging="360"/>
        <w:rPr>
          <w:rFonts w:ascii="Liberation Serif" w:hAnsi="Liberation Serif"/>
        </w:rPr>
      </w:pPr>
      <w:r>
        <w:rPr>
          <w:rFonts w:ascii="Liberation Serif" w:hAnsi="Liberation Serif"/>
        </w:rPr>
        <w:t>Loss of loved ones</w:t>
      </w:r>
    </w:p>
    <w:p>
      <w:pPr>
        <w:pStyle w:val="Normal1"/>
        <w:numPr>
          <w:ilvl w:val="0"/>
          <w:numId w:val="9"/>
        </w:numPr>
        <w:spacing w:lineRule="auto" w:line="240" w:beforeAutospacing="0" w:before="0" w:afterAutospacing="0" w:after="0"/>
        <w:ind w:left="720" w:hanging="360"/>
        <w:rPr>
          <w:rFonts w:ascii="Liberation Serif" w:hAnsi="Liberation Serif"/>
        </w:rPr>
      </w:pPr>
      <w:r>
        <w:rPr>
          <w:rFonts w:ascii="Liberation Serif" w:hAnsi="Liberation Serif"/>
        </w:rPr>
        <w:t>Job loss</w:t>
      </w:r>
    </w:p>
    <w:p>
      <w:pPr>
        <w:pStyle w:val="Normal1"/>
        <w:numPr>
          <w:ilvl w:val="0"/>
          <w:numId w:val="9"/>
        </w:numPr>
        <w:spacing w:lineRule="auto" w:line="240" w:beforeAutospacing="0" w:before="0" w:afterAutospacing="0" w:after="0"/>
        <w:ind w:left="720" w:hanging="360"/>
        <w:rPr>
          <w:rFonts w:ascii="Liberation Serif" w:hAnsi="Liberation Serif"/>
        </w:rPr>
      </w:pPr>
      <w:r>
        <w:rPr>
          <w:rFonts w:ascii="Liberation Serif" w:hAnsi="Liberation Serif"/>
        </w:rPr>
        <w:t>Reduced self-esteem</w:t>
      </w:r>
    </w:p>
    <w:p>
      <w:pPr>
        <w:pStyle w:val="Normal1"/>
        <w:numPr>
          <w:ilvl w:val="0"/>
          <w:numId w:val="9"/>
        </w:numPr>
        <w:spacing w:lineRule="auto" w:line="240" w:beforeAutospacing="0" w:before="0" w:after="240"/>
        <w:ind w:left="720" w:hanging="360"/>
        <w:rPr>
          <w:rFonts w:ascii="Liberation Serif" w:hAnsi="Liberation Serif"/>
        </w:rPr>
      </w:pPr>
      <w:r>
        <w:rPr>
          <w:rFonts w:ascii="Liberation Serif" w:hAnsi="Liberation Serif"/>
        </w:rPr>
        <w:t>Difficulty establishing relationships</w:t>
      </w:r>
    </w:p>
    <w:p>
      <w:pPr>
        <w:pStyle w:val="Normal1"/>
        <w:rPr>
          <w:rFonts w:ascii="Liberation Serif" w:hAnsi="Liberation Serif"/>
        </w:rPr>
      </w:pPr>
      <w:bookmarkStart w:id="19" w:name="_dge16ly8qsiz"/>
      <w:bookmarkEnd w:id="19"/>
      <w:r>
        <w:rPr>
          <w:rFonts w:ascii="Liberation Serif" w:hAnsi="Liberation Serif"/>
          <w:b/>
          <w:bCs/>
          <w:sz w:val="28"/>
          <w:szCs w:val="28"/>
        </w:rPr>
        <w:t>Nursing Interventions</w:t>
      </w:r>
    </w:p>
    <w:p>
      <w:pPr>
        <w:pStyle w:val="Normal1"/>
        <w:spacing w:lineRule="auto" w:line="240" w:before="240" w:after="240"/>
        <w:rPr>
          <w:rFonts w:ascii="Liberation Serif" w:hAnsi="Liberation Serif"/>
        </w:rPr>
      </w:pPr>
      <w:r>
        <w:rPr>
          <w:rFonts w:ascii="Liberation Serif" w:hAnsi="Liberation Serif"/>
        </w:rPr>
        <w:t>The following nursing interventions are recommended:</w:t>
      </w:r>
    </w:p>
    <w:p>
      <w:pPr>
        <w:pStyle w:val="Normal1"/>
        <w:numPr>
          <w:ilvl w:val="0"/>
          <w:numId w:val="15"/>
        </w:numPr>
        <w:spacing w:lineRule="auto" w:line="240" w:before="240" w:afterAutospacing="0" w:after="0"/>
        <w:ind w:left="720" w:hanging="360"/>
        <w:rPr>
          <w:rFonts w:ascii="Liberation Serif" w:hAnsi="Liberation Serif"/>
        </w:rPr>
      </w:pPr>
      <w:r>
        <w:rPr>
          <w:rFonts w:ascii="Liberation Serif" w:hAnsi="Liberation Serif"/>
        </w:rPr>
        <w:t>Show acceptance of the person while separating the individual from inappropriate behaviors.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Provide a safe environment.</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Set and maintain clear behavioral limits.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Explain and consistently enforce unit rules.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Encourage responsibility for personal behavior.</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Discuss appropriate alternative behaviors.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Avoid favoritism.</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Encourage expression of feelings.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Identify triggers for inappropriate behaviors.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Monitor for manipulative behaviors.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Communicate behavioral concerns with the healthcare team.</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Reinforce positive behavioral changes.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Approach paranoid clients calmly and from the front.</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Monitor medication compliance.</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Encourage participation in therapeutic activities.</w:t>
      </w:r>
    </w:p>
    <w:p>
      <w:pPr>
        <w:pStyle w:val="Normal1"/>
        <w:numPr>
          <w:ilvl w:val="0"/>
          <w:numId w:val="15"/>
        </w:numPr>
        <w:spacing w:lineRule="auto" w:line="240" w:beforeAutospacing="0" w:before="0" w:afterAutospacing="0" w:after="0"/>
        <w:ind w:left="720" w:hanging="360"/>
        <w:rPr>
          <w:rFonts w:ascii="Liberation Serif" w:hAnsi="Liberation Serif"/>
        </w:rPr>
      </w:pPr>
      <w:r>
        <w:rPr>
          <w:rFonts w:ascii="Liberation Serif" w:hAnsi="Liberation Serif"/>
        </w:rPr>
        <w:t>Assess for suicidal thoughts.</w:t>
      </w:r>
    </w:p>
    <w:p>
      <w:pPr>
        <w:pStyle w:val="Normal1"/>
        <w:numPr>
          <w:ilvl w:val="0"/>
          <w:numId w:val="15"/>
        </w:numPr>
        <w:spacing w:lineRule="auto" w:line="240" w:beforeAutospacing="0" w:before="0" w:after="240"/>
        <w:ind w:left="720" w:hanging="360"/>
        <w:rPr>
          <w:rFonts w:ascii="Liberation Serif" w:hAnsi="Liberation Serif"/>
        </w:rPr>
      </w:pPr>
      <w:r>
        <w:rPr>
          <w:rFonts w:ascii="Liberation Serif" w:hAnsi="Liberation Serif"/>
        </w:rPr>
        <w:t>Develop a no-harm contract with clients who exhibit self-destructive behaviors.</w:t>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spacing w:lineRule="auto" w:line="240" w:beforeAutospacing="0" w:before="0" w:after="240"/>
        <w:ind w:left="720" w:hanging="360"/>
        <w:rPr>
          <w:rFonts w:ascii="Liberation Serif" w:hAnsi="Liberation Serif"/>
        </w:rPr>
      </w:pPr>
      <w:r>
        <w:rPr>
          <w:rFonts w:ascii="Liberation Serif" w:hAnsi="Liberation Serif"/>
        </w:rPr>
      </w:r>
    </w:p>
    <w:p>
      <w:pPr>
        <w:pStyle w:val="Normal1"/>
        <w:rPr>
          <w:rFonts w:ascii="Liberation Serif" w:hAnsi="Liberation Serif"/>
        </w:rPr>
      </w:pPr>
      <w:bookmarkStart w:id="20" w:name="_s3dw9713pkey"/>
      <w:bookmarkEnd w:id="20"/>
      <w:r>
        <w:rPr>
          <w:rFonts w:ascii="Liberation Serif" w:hAnsi="Liberation Serif"/>
          <w:b/>
          <w:bCs/>
          <w:sz w:val="26"/>
          <w:szCs w:val="46"/>
        </w:rPr>
        <w:t>Conclusion</w:t>
      </w:r>
    </w:p>
    <w:p>
      <w:pPr>
        <w:pStyle w:val="Normal1"/>
        <w:spacing w:lineRule="auto" w:line="240" w:before="240" w:after="240"/>
        <w:rPr>
          <w:rFonts w:ascii="Liberation Serif" w:hAnsi="Liberation Serif"/>
        </w:rPr>
      </w:pPr>
      <w:r>
        <w:rPr>
          <w:rFonts w:ascii="Liberation Serif" w:hAnsi="Liberation Serif"/>
        </w:rPr>
        <w:t>Personality disorders are complex mental health conditions that significantly affect an individual's thoughts, emotions, behaviors, and relationships. They often develop during adolescence or early adulthood and may persist throughout life without appropriate treatment. Early recognition, accurate diagnosis, effective psychotherapy, medication when indicated, and supportive nursing care can greatly improve patient outcomes. Nurses play a critical role in providing a safe therapeutic environment, promoting healthy coping strategies, and encouraging positive behavioral changes. Through comprehensive assessment, consistent interventions, and multidisciplinary collaboration, individuals with personality disorders can achieve improved functioning and a better quality of life</w:t>
      </w:r>
      <w:bookmarkStart w:id="21" w:name="_ih8erekrw429"/>
      <w:bookmarkEnd w:id="21"/>
      <w:r>
        <w:rPr>
          <w:rFonts w:ascii="Liberation Serif" w:hAnsi="Liberation Serif"/>
        </w:rPr>
        <w:t>.</w:t>
      </w:r>
    </w:p>
    <w:p>
      <w:pPr>
        <w:pStyle w:val="Normal1"/>
        <w:rPr>
          <w:rFonts w:ascii="Liberation Serif" w:hAnsi="Liberation Serif"/>
          <w:sz w:val="26"/>
          <w:szCs w:val="46"/>
        </w:rPr>
      </w:pPr>
      <w:r>
        <w:rPr>
          <w:rFonts w:ascii="Liberation Serif" w:hAnsi="Liberation Serif"/>
          <w:b/>
          <w:bCs/>
          <w:sz w:val="26"/>
          <w:szCs w:val="46"/>
        </w:rPr>
        <w:t>References</w:t>
      </w:r>
    </w:p>
    <w:p>
      <w:pPr>
        <w:pStyle w:val="Normal1"/>
        <w:numPr>
          <w:ilvl w:val="0"/>
          <w:numId w:val="1"/>
        </w:numPr>
        <w:spacing w:lineRule="auto" w:line="240" w:before="240" w:afterAutospacing="0" w:after="0"/>
        <w:ind w:left="720" w:hanging="360"/>
        <w:rPr>
          <w:rFonts w:ascii="Liberation Serif" w:hAnsi="Liberation Serif"/>
        </w:rPr>
      </w:pPr>
      <w:r>
        <w:rPr>
          <w:rFonts w:ascii="Liberation Serif" w:hAnsi="Liberation Serif"/>
        </w:rPr>
        <w:t>Diagnostic and Statistical Manual of Mental Disorders, Fifth Edition, Text Revision (DSM-5-TR). American Psychiatric Association. Washington, DC: American Psychiatric Publishing; 2022.</w:t>
      </w:r>
    </w:p>
    <w:p>
      <w:pPr>
        <w:pStyle w:val="Normal1"/>
        <w:numPr>
          <w:ilvl w:val="0"/>
          <w:numId w:val="1"/>
        </w:numPr>
        <w:spacing w:lineRule="auto" w:line="240" w:beforeAutospacing="0" w:before="0" w:afterAutospacing="0" w:after="0"/>
        <w:ind w:left="720" w:hanging="360"/>
        <w:rPr>
          <w:rFonts w:ascii="Liberation Serif" w:hAnsi="Liberation Serif"/>
        </w:rPr>
      </w:pPr>
      <w:r>
        <w:rPr>
          <w:rFonts w:ascii="Liberation Serif" w:hAnsi="Liberation Serif"/>
        </w:rPr>
        <w:t>Essentials of Psychiatric Mental Health Nursing. 9th ed. Philadelphia: F.A. Davis Company.</w:t>
      </w:r>
    </w:p>
    <w:p>
      <w:pPr>
        <w:pStyle w:val="Normal1"/>
        <w:numPr>
          <w:ilvl w:val="0"/>
          <w:numId w:val="1"/>
        </w:numPr>
        <w:spacing w:lineRule="auto" w:line="240" w:beforeAutospacing="0" w:before="0" w:afterAutospacing="0" w:after="0"/>
        <w:ind w:left="720" w:hanging="360"/>
        <w:rPr>
          <w:rFonts w:ascii="Liberation Serif" w:hAnsi="Liberation Serif"/>
        </w:rPr>
      </w:pPr>
      <w:r>
        <w:rPr>
          <w:rFonts w:ascii="Liberation Serif" w:hAnsi="Liberation Serif"/>
        </w:rPr>
        <w:t>Psychiatric-Mental Health Nursing. 9th ed. Philadelphia: Wolters Kluwer.</w:t>
      </w:r>
    </w:p>
    <w:p>
      <w:pPr>
        <w:pStyle w:val="Normal1"/>
        <w:numPr>
          <w:ilvl w:val="0"/>
          <w:numId w:val="1"/>
        </w:numPr>
        <w:spacing w:lineRule="auto" w:line="240" w:beforeAutospacing="0" w:before="0" w:afterAutospacing="0" w:after="0"/>
        <w:ind w:left="720" w:hanging="360"/>
        <w:rPr>
          <w:rFonts w:ascii="Liberation Serif" w:hAnsi="Liberation Serif"/>
        </w:rPr>
      </w:pPr>
      <w:r>
        <w:rPr>
          <w:rFonts w:ascii="Liberation Serif" w:hAnsi="Liberation Serif"/>
        </w:rPr>
        <w:t xml:space="preserve">World Health Organization&gt;. </w:t>
      </w:r>
      <w:r>
        <w:rPr>
          <w:rFonts w:ascii="Liberation Serif" w:hAnsi="Liberation Serif"/>
          <w:i/>
          <w:iCs/>
        </w:rPr>
        <w:t>Mental Health: Fact Sheets and Clinical Resources.</w:t>
      </w:r>
    </w:p>
    <w:p>
      <w:pPr>
        <w:pStyle w:val="Normal1"/>
        <w:numPr>
          <w:ilvl w:val="0"/>
          <w:numId w:val="1"/>
        </w:numPr>
        <w:spacing w:lineRule="auto" w:line="240" w:beforeAutospacing="0" w:before="0" w:after="240"/>
        <w:ind w:left="720" w:hanging="360"/>
        <w:rPr>
          <w:rFonts w:ascii="Liberation Serif" w:hAnsi="Liberation Serif"/>
        </w:rPr>
      </w:pPr>
      <w:r>
        <w:rPr>
          <w:rFonts w:ascii="Liberation Serif" w:hAnsi="Liberation Serif"/>
        </w:rPr>
        <w:t>ICD-11 for Mortality and Morbidity Statistics. Geneva: World Health Organization.</w:t>
      </w:r>
    </w:p>
    <w:p>
      <w:pPr>
        <w:pStyle w:val="Normal1"/>
        <w:rPr>
          <w:rFonts w:ascii="Liberation Serif" w:hAnsi="Liberation Serif"/>
        </w:rPr>
      </w:pPr>
      <w:r>
        <w:rPr>
          <w:rFonts w:ascii="Liberation Serif" w:hAnsi="Liberation Serif"/>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OpenSymbol">
    <w:altName w:val="Arial Unicode MS"/>
    <w:charset w:val="02"/>
    <w:family w:val="auto"/>
    <w:pitch w:val="default"/>
    <w:embedRegular r:id="rId5" w:fontKey="{05014A78-CABC-4EF0-12AC-5CD89AEFDE05}"/>
  </w:font>
  <w:font w:name="Liberation Sans">
    <w:altName w:val="Arial"/>
    <w:charset w:val="01"/>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5" w:fontKey="{05014A78-CABC-4EF0-12AC-5CD89AEFDE05}"/>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smallCaps w:val="false"/>
        <w:caps w:val="false"/>
        <w:dstrike w:val="false"/>
        <w:strike w:val="false"/>
        <w:i w:val="false"/>
        <w:u w:val="none"/>
        <w:b w:val="false"/>
        <w:iCs w:val="false"/>
        <w:bCs w:val="false"/>
        <w:color w:val="000000"/>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2">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3">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7">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8">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9">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0">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1">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2">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3">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4">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5">
    <w:lvl w:ilvl="0">
      <w:start w:val="1"/>
      <w:numFmt w:val="decimal"/>
      <w:lvlText w:val="%1."/>
      <w:lvlJc w:val="left"/>
      <w:pPr>
        <w:tabs>
          <w:tab w:val="num" w:pos="0"/>
        </w:tabs>
        <w:ind w:left="720" w:hanging="360"/>
      </w:pPr>
      <w:rPr>
        <w:smallCaps w:val="false"/>
        <w:caps w:val="false"/>
        <w:dstrike w:val="false"/>
        <w:strike w:val="false"/>
        <w:i w:val="false"/>
        <w:u w:val="none"/>
        <w:b w:val="false"/>
        <w:iCs w:val="false"/>
        <w:bCs w:val="false"/>
        <w:color w:val="000000"/>
      </w:rPr>
    </w:lvl>
    <w:lvl w:ilvl="1">
      <w:start w:val="1"/>
      <w:numFmt w:val="lowerLetter"/>
      <w:lvlText w:val="%2."/>
      <w:lvlJc w:val="left"/>
      <w:pPr>
        <w:tabs>
          <w:tab w:val="num" w:pos="0"/>
        </w:tabs>
        <w:ind w:left="1440" w:hanging="360"/>
      </w:pPr>
      <w:rPr>
        <w:u w:val="none"/>
      </w:rPr>
    </w:lvl>
    <w:lvl w:ilvl="2">
      <w:start w:val="1"/>
      <w:numFmt w:val="lowerRoman"/>
      <w:lvlText w:val="%3."/>
      <w:lvlJc w:val="lef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lef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lef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8">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9">
    <w:lvl w:ilvl="0">
      <w:start w:val="1"/>
      <w:numFmt w:val="bullet"/>
      <w:lvlText w:val=""/>
      <w:lvlJc w:val="left"/>
      <w:pPr>
        <w:tabs>
          <w:tab w:val="num" w:pos="0"/>
        </w:tabs>
        <w:ind w:left="720" w:hanging="360"/>
      </w:pPr>
      <w:rPr>
        <w:rFonts w:ascii="Wingdings" w:hAnsi="Wingdings" w:cs="Wingdings" w:hint="default"/>
        <w:smallCaps w:val="false"/>
        <w:caps w:val="false"/>
        <w:dstrike w:val="false"/>
        <w:strike w:val="false"/>
        <w:i w:val="false"/>
        <w:u w:val="none"/>
        <w:b w:val="false"/>
        <w:iCs w:val="false"/>
        <w:bCs w:val="false"/>
        <w:color w:val="000000"/>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2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character" w:styleId="NumberingSymbols">
    <w:name w:val="Numbering Symbols"/>
    <w:qFormat/>
    <w:rPr/>
  </w:style>
  <w:style w:type="character" w:styleId="Emphasis">
    <w:name w:val="Emphasis"/>
    <w:qFormat/>
    <w:rPr>
      <w:i/>
      <w:i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7</Pages>
  <Words>1061</Words>
  <Characters>6879</Characters>
  <CharactersWithSpaces>7651</CharactersWithSpaces>
  <Paragraphs>190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2026-07-01T13:01:07Z</dcterms:modified>
  <cp:revision>2</cp:revision>
  <dc:subject/>
  <dc:title/>
</cp:coreProperties>
</file>