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897B8" w14:textId="77777777" w:rsidR="00CD328E" w:rsidRDefault="00EB4675" w:rsidP="0012326F">
      <w:pPr>
        <w:jc w:val="center"/>
        <w:rPr>
          <w:color w:val="1D2858"/>
          <w:sz w:val="28"/>
          <w:szCs w:val="28"/>
        </w:rPr>
      </w:pPr>
      <w:r>
        <w:rPr>
          <w:noProof/>
          <w:color w:val="1D2858"/>
          <w:sz w:val="28"/>
          <w:szCs w:val="28"/>
        </w:rPr>
        <w:drawing>
          <wp:inline distT="0" distB="0" distL="0" distR="0" wp14:anchorId="75A44EA9" wp14:editId="3B6A97EA">
            <wp:extent cx="2097024" cy="1694688"/>
            <wp:effectExtent l="0" t="0" r="1143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Ville Phase copy.jpg"/>
                    <pic:cNvPicPr/>
                  </pic:nvPicPr>
                  <pic:blipFill>
                    <a:blip r:embed="rId5">
                      <a:extLst>
                        <a:ext uri="{28A0092B-C50C-407E-A947-70E740481C1C}">
                          <a14:useLocalDpi xmlns:a14="http://schemas.microsoft.com/office/drawing/2010/main" val="0"/>
                        </a:ext>
                      </a:extLst>
                    </a:blip>
                    <a:stretch>
                      <a:fillRect/>
                    </a:stretch>
                  </pic:blipFill>
                  <pic:spPr>
                    <a:xfrm>
                      <a:off x="0" y="0"/>
                      <a:ext cx="2097024" cy="1694688"/>
                    </a:xfrm>
                    <a:prstGeom prst="rect">
                      <a:avLst/>
                    </a:prstGeom>
                  </pic:spPr>
                </pic:pic>
              </a:graphicData>
            </a:graphic>
          </wp:inline>
        </w:drawing>
      </w:r>
    </w:p>
    <w:p w14:paraId="6C51649A" w14:textId="04B3C7B5" w:rsidR="00CD328E" w:rsidRPr="00BF15CB" w:rsidRDefault="006B47F7" w:rsidP="00CD328E">
      <w:pPr>
        <w:rPr>
          <w:color w:val="1D2858"/>
          <w:sz w:val="28"/>
          <w:szCs w:val="28"/>
        </w:rPr>
      </w:pPr>
      <w:r>
        <w:rPr>
          <w:color w:val="1D2858"/>
          <w:sz w:val="28"/>
          <w:szCs w:val="28"/>
        </w:rPr>
        <w:t>This In-p</w:t>
      </w:r>
      <w:r w:rsidR="00E47C8D">
        <w:rPr>
          <w:color w:val="1D2858"/>
          <w:sz w:val="28"/>
          <w:szCs w:val="28"/>
        </w:rPr>
        <w:t>erson</w:t>
      </w:r>
      <w:r w:rsidR="00073788">
        <w:rPr>
          <w:color w:val="1D2858"/>
          <w:sz w:val="28"/>
          <w:szCs w:val="28"/>
        </w:rPr>
        <w:t xml:space="preserve"> </w:t>
      </w:r>
      <w:r w:rsidR="00CD328E">
        <w:rPr>
          <w:color w:val="1D2858"/>
          <w:sz w:val="28"/>
          <w:szCs w:val="28"/>
        </w:rPr>
        <w:t xml:space="preserve">plan was </w:t>
      </w:r>
      <w:r w:rsidR="00A43D52">
        <w:rPr>
          <w:color w:val="1D2858"/>
          <w:sz w:val="28"/>
          <w:szCs w:val="28"/>
        </w:rPr>
        <w:t>approved on August 9</w:t>
      </w:r>
      <w:r w:rsidR="00EE75BD">
        <w:rPr>
          <w:color w:val="1D2858"/>
          <w:sz w:val="28"/>
          <w:szCs w:val="28"/>
        </w:rPr>
        <w:t>, 2021 by</w:t>
      </w:r>
      <w:r w:rsidR="00E47C8D">
        <w:rPr>
          <w:color w:val="1D2858"/>
          <w:sz w:val="28"/>
          <w:szCs w:val="28"/>
        </w:rPr>
        <w:t xml:space="preserve"> our School Board of Trustees</w:t>
      </w:r>
      <w:r w:rsidR="00CD328E">
        <w:rPr>
          <w:color w:val="1D2858"/>
          <w:sz w:val="28"/>
          <w:szCs w:val="28"/>
        </w:rPr>
        <w:t>.</w:t>
      </w:r>
      <w:r w:rsidR="00E47C8D">
        <w:rPr>
          <w:color w:val="1D2858"/>
          <w:sz w:val="28"/>
          <w:szCs w:val="28"/>
        </w:rPr>
        <w:t xml:space="preserve">  </w:t>
      </w:r>
    </w:p>
    <w:p w14:paraId="098D6468" w14:textId="77777777" w:rsidR="00CD328E" w:rsidRPr="00BF15CB" w:rsidRDefault="00CD328E" w:rsidP="00CD328E">
      <w:pPr>
        <w:rPr>
          <w:color w:val="1D2858"/>
          <w:sz w:val="28"/>
          <w:szCs w:val="28"/>
        </w:rPr>
      </w:pPr>
    </w:p>
    <w:p w14:paraId="10519205" w14:textId="77777777" w:rsidR="00024180" w:rsidRDefault="00024180" w:rsidP="00024180">
      <w:pPr>
        <w:jc w:val="center"/>
        <w:rPr>
          <w:color w:val="1D2858"/>
          <w:sz w:val="28"/>
          <w:szCs w:val="28"/>
        </w:rPr>
      </w:pPr>
      <w:r>
        <w:rPr>
          <w:noProof/>
          <w:color w:val="1D2858"/>
          <w:sz w:val="28"/>
          <w:szCs w:val="28"/>
        </w:rPr>
        <w:drawing>
          <wp:inline distT="0" distB="0" distL="0" distR="0" wp14:anchorId="0352C2DB" wp14:editId="1909ECAE">
            <wp:extent cx="1256665" cy="121912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 icon.jpg"/>
                    <pic:cNvPicPr/>
                  </pic:nvPicPr>
                  <pic:blipFill rotWithShape="1">
                    <a:blip r:embed="rId6">
                      <a:extLst>
                        <a:ext uri="{28A0092B-C50C-407E-A947-70E740481C1C}">
                          <a14:useLocalDpi xmlns:a14="http://schemas.microsoft.com/office/drawing/2010/main" val="0"/>
                        </a:ext>
                      </a:extLst>
                    </a:blip>
                    <a:srcRect l="10762" t="13950" r="10323" b="9491"/>
                    <a:stretch/>
                  </pic:blipFill>
                  <pic:spPr bwMode="auto">
                    <a:xfrm>
                      <a:off x="0" y="0"/>
                      <a:ext cx="1257778" cy="122020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Pr>
          <w:noProof/>
          <w:color w:val="1D2858"/>
          <w:sz w:val="28"/>
          <w:szCs w:val="28"/>
        </w:rPr>
        <w:drawing>
          <wp:inline distT="0" distB="0" distL="0" distR="0" wp14:anchorId="2CC98DA1" wp14:editId="4B4B2FBB">
            <wp:extent cx="1290756" cy="12700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ID-19.png"/>
                    <pic:cNvPicPr/>
                  </pic:nvPicPr>
                  <pic:blipFill rotWithShape="1">
                    <a:blip r:embed="rId7">
                      <a:extLst>
                        <a:ext uri="{28A0092B-C50C-407E-A947-70E740481C1C}">
                          <a14:useLocalDpi xmlns:a14="http://schemas.microsoft.com/office/drawing/2010/main" val="0"/>
                        </a:ext>
                      </a:extLst>
                    </a:blip>
                    <a:srcRect l="21209" r="21739"/>
                    <a:stretch/>
                  </pic:blipFill>
                  <pic:spPr bwMode="auto">
                    <a:xfrm>
                      <a:off x="0" y="0"/>
                      <a:ext cx="1292249" cy="1271469"/>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45B920D" w14:textId="77777777" w:rsidR="00CD328E" w:rsidRPr="00B508BC" w:rsidRDefault="00CD328E" w:rsidP="00024180">
      <w:pPr>
        <w:jc w:val="center"/>
        <w:rPr>
          <w:rFonts w:ascii="Times New Roman" w:hAnsi="Times New Roman" w:cs="Times New Roman"/>
          <w:i/>
          <w:iCs/>
          <w:color w:val="2A71B9"/>
          <w:sz w:val="48"/>
          <w:szCs w:val="48"/>
        </w:rPr>
      </w:pPr>
      <w:r>
        <w:rPr>
          <w:color w:val="1D2858"/>
          <w:sz w:val="28"/>
          <w:szCs w:val="28"/>
        </w:rPr>
        <w:t>Q</w:t>
      </w:r>
      <w:r w:rsidR="00024180">
        <w:rPr>
          <w:color w:val="1D2858"/>
          <w:sz w:val="28"/>
          <w:szCs w:val="28"/>
        </w:rPr>
        <w:t>u</w:t>
      </w:r>
      <w:r>
        <w:rPr>
          <w:color w:val="1D2858"/>
          <w:sz w:val="28"/>
          <w:szCs w:val="28"/>
        </w:rPr>
        <w:t xml:space="preserve">estions: </w:t>
      </w:r>
      <w:r w:rsidRPr="00A82069">
        <w:rPr>
          <w:color w:val="1D2858"/>
          <w:sz w:val="28"/>
          <w:szCs w:val="28"/>
        </w:rPr>
        <w:t>Email at</w:t>
      </w:r>
      <w:r w:rsidR="00244F57">
        <w:rPr>
          <w:color w:val="1D2858"/>
          <w:sz w:val="28"/>
          <w:szCs w:val="28"/>
        </w:rPr>
        <w:t xml:space="preserve"> covidinfo@unorth.k12.in.us</w:t>
      </w:r>
    </w:p>
    <w:p w14:paraId="67FEB418" w14:textId="77777777" w:rsidR="00CD328E" w:rsidRDefault="00CD328E"/>
    <w:p w14:paraId="314FDF7A" w14:textId="77777777" w:rsidR="00CD328E" w:rsidRPr="002812B7" w:rsidRDefault="00CD328E" w:rsidP="00CD328E">
      <w:pPr>
        <w:rPr>
          <w:b/>
          <w:bCs/>
          <w:color w:val="2A71B9"/>
          <w:sz w:val="48"/>
          <w:szCs w:val="48"/>
        </w:rPr>
      </w:pPr>
      <w:r w:rsidRPr="002812B7">
        <w:rPr>
          <w:b/>
          <w:bCs/>
          <w:color w:val="2A71B9"/>
          <w:sz w:val="48"/>
          <w:szCs w:val="48"/>
        </w:rPr>
        <w:t>SUMMARY</w:t>
      </w:r>
    </w:p>
    <w:p w14:paraId="603D0E3B" w14:textId="77777777" w:rsidR="002F061F" w:rsidRDefault="00CD328E" w:rsidP="00CD328E">
      <w:pPr>
        <w:rPr>
          <w:color w:val="1D2858"/>
          <w:sz w:val="28"/>
          <w:szCs w:val="28"/>
        </w:rPr>
      </w:pPr>
      <w:r w:rsidRPr="002812B7">
        <w:rPr>
          <w:color w:val="1D2858"/>
          <w:sz w:val="28"/>
          <w:szCs w:val="28"/>
        </w:rPr>
        <w:t>The Indiana’s Considerations for Learning and Safe Sch</w:t>
      </w:r>
      <w:r w:rsidR="00354656">
        <w:rPr>
          <w:color w:val="1D2858"/>
          <w:sz w:val="28"/>
          <w:szCs w:val="28"/>
        </w:rPr>
        <w:t>ools (IN-CLASS) document</w:t>
      </w:r>
      <w:r w:rsidR="0067197C">
        <w:rPr>
          <w:color w:val="1D2858"/>
          <w:sz w:val="28"/>
          <w:szCs w:val="28"/>
        </w:rPr>
        <w:t>(link:</w:t>
      </w:r>
      <w:hyperlink r:id="rId8" w:history="1">
        <w:r>
          <w:rPr>
            <w:rStyle w:val="Hyperlink"/>
            <w:rFonts w:eastAsia="Times New Roman" w:cs="Times New Roman"/>
          </w:rPr>
          <w:t>https://docs.google.com/document/d/1T1nQj3BrQRtT5QXVcVLGel14bOd5dSClWRggPuPE5dg/edit</w:t>
        </w:r>
      </w:hyperlink>
      <w:r w:rsidR="0067197C">
        <w:rPr>
          <w:rFonts w:eastAsia="Times New Roman" w:cs="Times New Roman"/>
        </w:rPr>
        <w:t>)</w:t>
      </w:r>
      <w:r w:rsidRPr="002812B7">
        <w:rPr>
          <w:color w:val="1D2858"/>
          <w:sz w:val="28"/>
          <w:szCs w:val="28"/>
        </w:rPr>
        <w:t xml:space="preserve"> </w:t>
      </w:r>
      <w:r w:rsidR="002F061F">
        <w:rPr>
          <w:color w:val="1D2858"/>
          <w:sz w:val="28"/>
          <w:szCs w:val="28"/>
        </w:rPr>
        <w:t xml:space="preserve">was published on June 5, 2020 giving guidance to </w:t>
      </w:r>
      <w:r w:rsidRPr="002812B7">
        <w:rPr>
          <w:color w:val="1D2858"/>
          <w:sz w:val="28"/>
          <w:szCs w:val="28"/>
        </w:rPr>
        <w:t>all Indiana dist</w:t>
      </w:r>
      <w:r w:rsidR="002F061F">
        <w:rPr>
          <w:color w:val="1D2858"/>
          <w:sz w:val="28"/>
          <w:szCs w:val="28"/>
        </w:rPr>
        <w:t xml:space="preserve">ricts and schools </w:t>
      </w:r>
      <w:r w:rsidRPr="002812B7">
        <w:rPr>
          <w:color w:val="1D2858"/>
          <w:sz w:val="28"/>
          <w:szCs w:val="28"/>
        </w:rPr>
        <w:t xml:space="preserve">for preparing school operations under </w:t>
      </w:r>
      <w:r w:rsidR="002F061F">
        <w:rPr>
          <w:color w:val="1D2858"/>
          <w:sz w:val="28"/>
          <w:szCs w:val="28"/>
        </w:rPr>
        <w:t xml:space="preserve">a </w:t>
      </w:r>
      <w:r w:rsidRPr="002812B7">
        <w:rPr>
          <w:color w:val="1D2858"/>
          <w:sz w:val="28"/>
          <w:szCs w:val="28"/>
        </w:rPr>
        <w:t xml:space="preserve">pandemic environment. </w:t>
      </w:r>
      <w:r w:rsidR="002F061F">
        <w:rPr>
          <w:color w:val="1D2858"/>
          <w:sz w:val="28"/>
          <w:szCs w:val="28"/>
        </w:rPr>
        <w:t xml:space="preserve"> This guidance, along with our Health Department guidance, helped us to provide school for the 2020-2021 school year. </w:t>
      </w:r>
    </w:p>
    <w:p w14:paraId="2157CF24" w14:textId="77777777" w:rsidR="002F061F" w:rsidRDefault="002F061F" w:rsidP="00CD328E">
      <w:pPr>
        <w:rPr>
          <w:color w:val="1D2858"/>
          <w:sz w:val="28"/>
          <w:szCs w:val="28"/>
        </w:rPr>
      </w:pPr>
      <w:r>
        <w:rPr>
          <w:color w:val="1D2858"/>
          <w:sz w:val="28"/>
          <w:szCs w:val="28"/>
        </w:rPr>
        <w:t>There were several takeaways from this past year.  First, it is hard to hit a moving target.  The rules guiding our decisions in the fall of 2020 were very different than the spring of 2021.  Second, it has never been more apparent that we have a great staff, and they rose to each challenge.  Most important, we found that the benefits of In-</w:t>
      </w:r>
      <w:r w:rsidR="006B47F7">
        <w:rPr>
          <w:color w:val="1D2858"/>
          <w:sz w:val="28"/>
          <w:szCs w:val="28"/>
        </w:rPr>
        <w:t>p</w:t>
      </w:r>
      <w:r>
        <w:rPr>
          <w:color w:val="1D2858"/>
          <w:sz w:val="28"/>
          <w:szCs w:val="28"/>
        </w:rPr>
        <w:t>erson learning</w:t>
      </w:r>
      <w:r w:rsidR="006B47F7">
        <w:rPr>
          <w:color w:val="1D2858"/>
          <w:sz w:val="28"/>
          <w:szCs w:val="28"/>
        </w:rPr>
        <w:t xml:space="preserve"> for our </w:t>
      </w:r>
      <w:r w:rsidR="006B47F7">
        <w:rPr>
          <w:color w:val="1D2858"/>
          <w:sz w:val="28"/>
          <w:szCs w:val="28"/>
        </w:rPr>
        <w:lastRenderedPageBreak/>
        <w:t>students far out weigh the risk of potentially contracting the virus.  Simply put, our students need to physically be present in order to have their social, emotional, and educational needs met.  This is why we have decided</w:t>
      </w:r>
      <w:r w:rsidR="008A494C">
        <w:rPr>
          <w:color w:val="1D2858"/>
          <w:sz w:val="28"/>
          <w:szCs w:val="28"/>
        </w:rPr>
        <w:t xml:space="preserve"> </w:t>
      </w:r>
      <w:r w:rsidR="006B47F7">
        <w:rPr>
          <w:color w:val="1D2858"/>
          <w:sz w:val="28"/>
          <w:szCs w:val="28"/>
        </w:rPr>
        <w:t>to offe</w:t>
      </w:r>
      <w:r w:rsidR="008A494C">
        <w:rPr>
          <w:color w:val="1D2858"/>
          <w:sz w:val="28"/>
          <w:szCs w:val="28"/>
        </w:rPr>
        <w:t>r an In-p</w:t>
      </w:r>
      <w:r w:rsidR="006B47F7">
        <w:rPr>
          <w:color w:val="1D2858"/>
          <w:sz w:val="28"/>
          <w:szCs w:val="28"/>
        </w:rPr>
        <w:t>erson option only moving forward.</w:t>
      </w:r>
    </w:p>
    <w:p w14:paraId="40B26C86" w14:textId="77777777" w:rsidR="00CD328E" w:rsidRPr="002812B7" w:rsidRDefault="006B47F7" w:rsidP="00CD328E">
      <w:pPr>
        <w:rPr>
          <w:color w:val="1D2858"/>
          <w:sz w:val="28"/>
          <w:szCs w:val="28"/>
        </w:rPr>
      </w:pPr>
      <w:r w:rsidRPr="002812B7">
        <w:rPr>
          <w:color w:val="1D2858"/>
          <w:sz w:val="28"/>
          <w:szCs w:val="28"/>
        </w:rPr>
        <w:t>We will</w:t>
      </w:r>
      <w:r>
        <w:rPr>
          <w:color w:val="1D2858"/>
          <w:sz w:val="28"/>
          <w:szCs w:val="28"/>
        </w:rPr>
        <w:t xml:space="preserve"> still be working closely with the Marshall and St. Joseph </w:t>
      </w:r>
      <w:r w:rsidRPr="002812B7">
        <w:rPr>
          <w:color w:val="1D2858"/>
          <w:sz w:val="28"/>
          <w:szCs w:val="28"/>
        </w:rPr>
        <w:t xml:space="preserve">County </w:t>
      </w:r>
      <w:r>
        <w:rPr>
          <w:color w:val="1D2858"/>
          <w:sz w:val="28"/>
          <w:szCs w:val="28"/>
        </w:rPr>
        <w:t xml:space="preserve">Health Departments, </w:t>
      </w:r>
      <w:r w:rsidRPr="002812B7">
        <w:rPr>
          <w:color w:val="1D2858"/>
          <w:sz w:val="28"/>
          <w:szCs w:val="28"/>
        </w:rPr>
        <w:t xml:space="preserve">who will guide us if any adjustments need to </w:t>
      </w:r>
      <w:r>
        <w:rPr>
          <w:color w:val="1D2858"/>
          <w:sz w:val="28"/>
          <w:szCs w:val="28"/>
        </w:rPr>
        <w:t xml:space="preserve">be </w:t>
      </w:r>
      <w:r w:rsidRPr="002812B7">
        <w:rPr>
          <w:color w:val="1D2858"/>
          <w:sz w:val="28"/>
          <w:szCs w:val="28"/>
        </w:rPr>
        <w:t xml:space="preserve">made during the school year. </w:t>
      </w:r>
      <w:r>
        <w:rPr>
          <w:color w:val="1D2858"/>
          <w:sz w:val="28"/>
          <w:szCs w:val="28"/>
        </w:rPr>
        <w:t>Also,</w:t>
      </w:r>
      <w:r w:rsidR="00CD328E">
        <w:rPr>
          <w:color w:val="1D2858"/>
          <w:sz w:val="28"/>
          <w:szCs w:val="28"/>
        </w:rPr>
        <w:t xml:space="preserve"> </w:t>
      </w:r>
      <w:r w:rsidR="00CD328E" w:rsidRPr="00CD328E">
        <w:rPr>
          <w:color w:val="1D2858"/>
          <w:sz w:val="28"/>
          <w:szCs w:val="28"/>
        </w:rPr>
        <w:t>Union North United</w:t>
      </w:r>
      <w:r w:rsidR="00CD328E" w:rsidRPr="002812B7">
        <w:rPr>
          <w:color w:val="1D2858"/>
          <w:sz w:val="28"/>
          <w:szCs w:val="28"/>
        </w:rPr>
        <w:t xml:space="preserve"> will be constantly evaluating two key factors</w:t>
      </w:r>
      <w:r>
        <w:rPr>
          <w:color w:val="1D2858"/>
          <w:sz w:val="28"/>
          <w:szCs w:val="28"/>
        </w:rPr>
        <w:t xml:space="preserve"> as we have this past year</w:t>
      </w:r>
      <w:r w:rsidR="00CD328E" w:rsidRPr="002812B7">
        <w:rPr>
          <w:color w:val="1D2858"/>
          <w:sz w:val="28"/>
          <w:szCs w:val="28"/>
        </w:rPr>
        <w:t xml:space="preserve">: </w:t>
      </w:r>
      <w:r w:rsidR="00CD328E">
        <w:rPr>
          <w:color w:val="1D2858"/>
          <w:sz w:val="28"/>
          <w:szCs w:val="28"/>
        </w:rPr>
        <w:br/>
      </w:r>
      <w:r w:rsidR="00CD328E" w:rsidRPr="002812B7">
        <w:rPr>
          <w:color w:val="1D2858"/>
          <w:sz w:val="28"/>
          <w:szCs w:val="28"/>
        </w:rPr>
        <w:t xml:space="preserve">1) the school’s ability to maintain a safe and healthy school environment, and </w:t>
      </w:r>
      <w:r w:rsidR="00CD328E">
        <w:rPr>
          <w:color w:val="1D2858"/>
          <w:sz w:val="28"/>
          <w:szCs w:val="28"/>
        </w:rPr>
        <w:br/>
      </w:r>
      <w:r w:rsidR="00CD328E" w:rsidRPr="002812B7">
        <w:rPr>
          <w:color w:val="1D2858"/>
          <w:sz w:val="28"/>
          <w:szCs w:val="28"/>
        </w:rPr>
        <w:t xml:space="preserve">2) the prevalence of COVID-19 in our community. </w:t>
      </w:r>
    </w:p>
    <w:p w14:paraId="17FA1F5B" w14:textId="77777777" w:rsidR="00CD328E" w:rsidRDefault="00CD328E">
      <w:pPr>
        <w:rPr>
          <w:color w:val="1D2858"/>
          <w:sz w:val="28"/>
          <w:szCs w:val="28"/>
        </w:rPr>
      </w:pPr>
      <w:r w:rsidRPr="002812B7">
        <w:rPr>
          <w:color w:val="1D2858"/>
          <w:sz w:val="28"/>
          <w:szCs w:val="28"/>
        </w:rPr>
        <w:t>This document will provide guidance to students, parents, and other community stakeholders</w:t>
      </w:r>
      <w:r w:rsidR="008A494C">
        <w:rPr>
          <w:color w:val="1D2858"/>
          <w:sz w:val="28"/>
          <w:szCs w:val="28"/>
        </w:rPr>
        <w:t xml:space="preserve"> regarding the specific In-p</w:t>
      </w:r>
      <w:r w:rsidR="006B47F7">
        <w:rPr>
          <w:color w:val="1D2858"/>
          <w:sz w:val="28"/>
          <w:szCs w:val="28"/>
        </w:rPr>
        <w:t>erson</w:t>
      </w:r>
      <w:r w:rsidRPr="002812B7">
        <w:rPr>
          <w:color w:val="1D2858"/>
          <w:sz w:val="28"/>
          <w:szCs w:val="28"/>
        </w:rPr>
        <w:t xml:space="preserve"> plans of the </w:t>
      </w:r>
      <w:r w:rsidRPr="00CD328E">
        <w:rPr>
          <w:color w:val="1D2858"/>
          <w:sz w:val="28"/>
          <w:szCs w:val="28"/>
        </w:rPr>
        <w:t>Union North United</w:t>
      </w:r>
      <w:r>
        <w:rPr>
          <w:color w:val="1D2858"/>
          <w:sz w:val="28"/>
          <w:szCs w:val="28"/>
        </w:rPr>
        <w:t xml:space="preserve"> School Corporation.</w:t>
      </w:r>
      <w:r w:rsidR="006B47F7">
        <w:rPr>
          <w:color w:val="1D2858"/>
          <w:sz w:val="28"/>
          <w:szCs w:val="28"/>
        </w:rPr>
        <w:t xml:space="preserve">  </w:t>
      </w:r>
    </w:p>
    <w:p w14:paraId="7191B541" w14:textId="77777777" w:rsidR="00CD328E" w:rsidRDefault="00091C0B">
      <w:pPr>
        <w:rPr>
          <w:color w:val="1D2858"/>
          <w:sz w:val="28"/>
          <w:szCs w:val="28"/>
        </w:rPr>
      </w:pPr>
      <w:r w:rsidRPr="0029333F">
        <w:rPr>
          <w:color w:val="1D2858"/>
          <w:sz w:val="28"/>
          <w:szCs w:val="28"/>
        </w:rPr>
        <w:t>Also</w:t>
      </w:r>
      <w:r w:rsidR="002F7708" w:rsidRPr="0029333F">
        <w:rPr>
          <w:color w:val="1D2858"/>
          <w:sz w:val="28"/>
          <w:szCs w:val="28"/>
        </w:rPr>
        <w:t>, it is important students, parents</w:t>
      </w:r>
      <w:r w:rsidR="008A494C">
        <w:rPr>
          <w:color w:val="1D2858"/>
          <w:sz w:val="28"/>
          <w:szCs w:val="28"/>
        </w:rPr>
        <w:t>,</w:t>
      </w:r>
      <w:r w:rsidR="002F7708" w:rsidRPr="0029333F">
        <w:rPr>
          <w:color w:val="1D2858"/>
          <w:sz w:val="28"/>
          <w:szCs w:val="28"/>
        </w:rPr>
        <w:t xml:space="preserve"> and staff unde</w:t>
      </w:r>
      <w:r w:rsidR="008A494C">
        <w:rPr>
          <w:color w:val="1D2858"/>
          <w:sz w:val="28"/>
          <w:szCs w:val="28"/>
        </w:rPr>
        <w:t xml:space="preserve">rstand that during the </w:t>
      </w:r>
      <w:r w:rsidR="002F7708" w:rsidRPr="0029333F">
        <w:rPr>
          <w:color w:val="1D2858"/>
          <w:sz w:val="28"/>
          <w:szCs w:val="28"/>
        </w:rPr>
        <w:t>public health emergency related to the Covid-19 virus, while Union North United has undertaken measures to minimize risk, there still remains the general risk of contracting th</w:t>
      </w:r>
      <w:r w:rsidR="008A494C">
        <w:rPr>
          <w:color w:val="1D2858"/>
          <w:sz w:val="28"/>
          <w:szCs w:val="28"/>
        </w:rPr>
        <w:t>e virus while participating in I</w:t>
      </w:r>
      <w:r w:rsidR="002F7708" w:rsidRPr="0029333F">
        <w:rPr>
          <w:color w:val="1D2858"/>
          <w:sz w:val="28"/>
          <w:szCs w:val="28"/>
        </w:rPr>
        <w:t xml:space="preserve">n-person school. </w:t>
      </w:r>
    </w:p>
    <w:p w14:paraId="7DE37E96" w14:textId="77777777" w:rsidR="00CD328E" w:rsidRPr="003E7D61" w:rsidRDefault="003E7D61">
      <w:pPr>
        <w:rPr>
          <w:b/>
          <w:color w:val="1D2858"/>
          <w:sz w:val="28"/>
          <w:szCs w:val="28"/>
        </w:rPr>
      </w:pPr>
      <w:r w:rsidRPr="003E7D61">
        <w:rPr>
          <w:b/>
          <w:color w:val="1D2858"/>
          <w:sz w:val="28"/>
          <w:szCs w:val="28"/>
        </w:rPr>
        <w:t>Considerations for Union North United School Corporation</w:t>
      </w:r>
    </w:p>
    <w:p w14:paraId="1B7C49FD" w14:textId="77777777" w:rsidR="003E7D61" w:rsidRDefault="00CD328E" w:rsidP="003E7D61">
      <w:pPr>
        <w:pStyle w:val="ListParagraph"/>
        <w:numPr>
          <w:ilvl w:val="0"/>
          <w:numId w:val="3"/>
        </w:numPr>
        <w:rPr>
          <w:color w:val="1D2858"/>
          <w:sz w:val="28"/>
          <w:szCs w:val="28"/>
        </w:rPr>
      </w:pPr>
      <w:r w:rsidRPr="003E7D61">
        <w:rPr>
          <w:color w:val="1D2858"/>
          <w:sz w:val="28"/>
          <w:szCs w:val="28"/>
        </w:rPr>
        <w:t>We plan for the school year to begi</w:t>
      </w:r>
      <w:r w:rsidR="002D2791">
        <w:rPr>
          <w:color w:val="1D2858"/>
          <w:sz w:val="28"/>
          <w:szCs w:val="28"/>
        </w:rPr>
        <w:t xml:space="preserve">n, as scheduled, </w:t>
      </w:r>
      <w:r w:rsidR="00E42877">
        <w:rPr>
          <w:color w:val="1D2858"/>
          <w:sz w:val="28"/>
          <w:szCs w:val="28"/>
        </w:rPr>
        <w:t>with In-person</w:t>
      </w:r>
      <w:r w:rsidR="002D2791" w:rsidRPr="0029333F">
        <w:rPr>
          <w:color w:val="1D2858"/>
          <w:sz w:val="28"/>
          <w:szCs w:val="28"/>
        </w:rPr>
        <w:t xml:space="preserve"> </w:t>
      </w:r>
      <w:r w:rsidRPr="0029333F">
        <w:rPr>
          <w:color w:val="1D2858"/>
          <w:sz w:val="28"/>
          <w:szCs w:val="28"/>
        </w:rPr>
        <w:t>classroom instruction on t</w:t>
      </w:r>
      <w:r w:rsidR="004434F3" w:rsidRPr="0029333F">
        <w:rPr>
          <w:color w:val="1D2858"/>
          <w:sz w:val="28"/>
          <w:szCs w:val="28"/>
        </w:rPr>
        <w:t>h</w:t>
      </w:r>
      <w:r w:rsidR="00E42877">
        <w:rPr>
          <w:color w:val="1D2858"/>
          <w:sz w:val="28"/>
          <w:szCs w:val="28"/>
        </w:rPr>
        <w:t>e first day of school, August 11, 2021</w:t>
      </w:r>
      <w:r w:rsidRPr="0029333F">
        <w:rPr>
          <w:color w:val="1D2858"/>
          <w:sz w:val="28"/>
          <w:szCs w:val="28"/>
        </w:rPr>
        <w:t>.</w:t>
      </w:r>
      <w:r w:rsidR="00D4362C" w:rsidRPr="0029333F">
        <w:rPr>
          <w:color w:val="1D2858"/>
          <w:sz w:val="28"/>
          <w:szCs w:val="28"/>
        </w:rPr>
        <w:t xml:space="preserve">  </w:t>
      </w:r>
    </w:p>
    <w:p w14:paraId="0A2F2E61" w14:textId="77777777" w:rsidR="003E7D61" w:rsidRPr="004434F3" w:rsidRDefault="00CD328E" w:rsidP="003E7D61">
      <w:pPr>
        <w:pStyle w:val="ListParagraph"/>
        <w:numPr>
          <w:ilvl w:val="0"/>
          <w:numId w:val="3"/>
        </w:numPr>
        <w:rPr>
          <w:i/>
          <w:color w:val="1D2858"/>
          <w:sz w:val="28"/>
          <w:szCs w:val="28"/>
        </w:rPr>
      </w:pPr>
      <w:r w:rsidRPr="003E7D61">
        <w:rPr>
          <w:color w:val="1D2858"/>
          <w:sz w:val="28"/>
          <w:szCs w:val="28"/>
        </w:rPr>
        <w:t>We anticipate providing the standard 180 day</w:t>
      </w:r>
      <w:r w:rsidR="00E42877">
        <w:rPr>
          <w:color w:val="1D2858"/>
          <w:sz w:val="28"/>
          <w:szCs w:val="28"/>
        </w:rPr>
        <w:t xml:space="preserve">s of </w:t>
      </w:r>
      <w:r w:rsidR="008A494C">
        <w:rPr>
          <w:color w:val="1D2858"/>
          <w:sz w:val="28"/>
          <w:szCs w:val="28"/>
        </w:rPr>
        <w:t xml:space="preserve">In-person </w:t>
      </w:r>
      <w:r w:rsidR="00E42877">
        <w:rPr>
          <w:color w:val="1D2858"/>
          <w:sz w:val="28"/>
          <w:szCs w:val="28"/>
        </w:rPr>
        <w:t>instruction during the 2021-2022</w:t>
      </w:r>
      <w:r w:rsidRPr="003E7D61">
        <w:rPr>
          <w:color w:val="1D2858"/>
          <w:sz w:val="28"/>
          <w:szCs w:val="28"/>
        </w:rPr>
        <w:t xml:space="preserve"> school year. </w:t>
      </w:r>
    </w:p>
    <w:p w14:paraId="4F12ECF2" w14:textId="77777777" w:rsidR="00D4362C" w:rsidRPr="008A494C" w:rsidRDefault="00CD328E" w:rsidP="008A494C">
      <w:pPr>
        <w:pStyle w:val="ListParagraph"/>
        <w:numPr>
          <w:ilvl w:val="0"/>
          <w:numId w:val="4"/>
        </w:numPr>
        <w:rPr>
          <w:color w:val="1D2858"/>
          <w:sz w:val="28"/>
          <w:szCs w:val="28"/>
        </w:rPr>
      </w:pPr>
      <w:r w:rsidRPr="003E7D61">
        <w:rPr>
          <w:color w:val="1D2858"/>
          <w:sz w:val="28"/>
          <w:szCs w:val="28"/>
        </w:rPr>
        <w:t>All buildings will be thoroughly cleaned and disinfected prior to the first day of school.</w:t>
      </w:r>
      <w:r w:rsidR="001A36A7">
        <w:rPr>
          <w:color w:val="1D2858"/>
          <w:sz w:val="28"/>
          <w:szCs w:val="28"/>
        </w:rPr>
        <w:t xml:space="preserve">  </w:t>
      </w:r>
      <w:r w:rsidR="008A494C" w:rsidRPr="003E7D61">
        <w:rPr>
          <w:color w:val="1D2858"/>
          <w:sz w:val="28"/>
          <w:szCs w:val="28"/>
        </w:rPr>
        <w:t xml:space="preserve">Custodial staff will be trained on effective methods of cleaning and disinfecting work and play areas </w:t>
      </w:r>
      <w:r w:rsidR="008A494C">
        <w:rPr>
          <w:color w:val="1D2858"/>
          <w:sz w:val="28"/>
          <w:szCs w:val="28"/>
        </w:rPr>
        <w:t>along with</w:t>
      </w:r>
      <w:r w:rsidR="008A494C" w:rsidRPr="009B0EBA">
        <w:rPr>
          <w:color w:val="1D2858"/>
          <w:sz w:val="28"/>
          <w:szCs w:val="28"/>
        </w:rPr>
        <w:t xml:space="preserve"> the time schedules</w:t>
      </w:r>
      <w:r w:rsidR="008A494C" w:rsidRPr="003E7D61">
        <w:rPr>
          <w:color w:val="1D2858"/>
          <w:sz w:val="28"/>
          <w:szCs w:val="28"/>
        </w:rPr>
        <w:t xml:space="preserve"> for cleaning.</w:t>
      </w:r>
      <w:r w:rsidR="008A494C">
        <w:rPr>
          <w:color w:val="1D2858"/>
          <w:sz w:val="28"/>
          <w:szCs w:val="28"/>
        </w:rPr>
        <w:t xml:space="preserve">  </w:t>
      </w:r>
      <w:r w:rsidR="001A36A7" w:rsidRPr="008A494C">
        <w:rPr>
          <w:color w:val="1D2858"/>
          <w:sz w:val="28"/>
          <w:szCs w:val="28"/>
        </w:rPr>
        <w:t>Custodians will continue a consistent cleaning protocol each day thereafter.</w:t>
      </w:r>
    </w:p>
    <w:p w14:paraId="2418D21D" w14:textId="77777777" w:rsidR="00CD328E" w:rsidRPr="003E7D61" w:rsidRDefault="00CD328E" w:rsidP="003E7D61">
      <w:pPr>
        <w:pStyle w:val="ListParagraph"/>
        <w:numPr>
          <w:ilvl w:val="0"/>
          <w:numId w:val="3"/>
        </w:numPr>
        <w:rPr>
          <w:color w:val="1D2858"/>
          <w:sz w:val="28"/>
          <w:szCs w:val="28"/>
        </w:rPr>
      </w:pPr>
      <w:r w:rsidRPr="003E7D61">
        <w:rPr>
          <w:color w:val="1D2858"/>
          <w:sz w:val="28"/>
          <w:szCs w:val="28"/>
        </w:rPr>
        <w:t>The sup</w:t>
      </w:r>
      <w:r w:rsidR="00CD121A">
        <w:rPr>
          <w:color w:val="1D2858"/>
          <w:sz w:val="28"/>
          <w:szCs w:val="28"/>
        </w:rPr>
        <w:t>erintendent will communicate</w:t>
      </w:r>
      <w:r w:rsidRPr="003E7D61">
        <w:rPr>
          <w:color w:val="1D2858"/>
          <w:sz w:val="28"/>
          <w:szCs w:val="28"/>
        </w:rPr>
        <w:t xml:space="preserve"> as necessary with </w:t>
      </w:r>
      <w:r w:rsidR="003E7D61">
        <w:rPr>
          <w:color w:val="1D2858"/>
          <w:sz w:val="28"/>
          <w:szCs w:val="28"/>
        </w:rPr>
        <w:t xml:space="preserve">the Marshall and </w:t>
      </w:r>
      <w:r w:rsidR="004434F3">
        <w:rPr>
          <w:color w:val="1D2858"/>
          <w:sz w:val="28"/>
          <w:szCs w:val="28"/>
        </w:rPr>
        <w:t xml:space="preserve">or </w:t>
      </w:r>
      <w:r w:rsidR="003E7D61">
        <w:rPr>
          <w:color w:val="1D2858"/>
          <w:sz w:val="28"/>
          <w:szCs w:val="28"/>
        </w:rPr>
        <w:t>St. Joseph</w:t>
      </w:r>
      <w:r w:rsidRPr="003E7D61">
        <w:rPr>
          <w:color w:val="1D2858"/>
          <w:sz w:val="28"/>
          <w:szCs w:val="28"/>
        </w:rPr>
        <w:t xml:space="preserve"> County</w:t>
      </w:r>
      <w:r w:rsidR="003E7D61">
        <w:rPr>
          <w:color w:val="1D2858"/>
          <w:sz w:val="28"/>
          <w:szCs w:val="28"/>
        </w:rPr>
        <w:t xml:space="preserve"> </w:t>
      </w:r>
      <w:r w:rsidRPr="003E7D61">
        <w:rPr>
          <w:color w:val="1D2858"/>
          <w:sz w:val="28"/>
          <w:szCs w:val="28"/>
        </w:rPr>
        <w:t>Health Officer</w:t>
      </w:r>
      <w:r w:rsidR="004434F3">
        <w:rPr>
          <w:color w:val="1D2858"/>
          <w:sz w:val="28"/>
          <w:szCs w:val="28"/>
        </w:rPr>
        <w:t>s</w:t>
      </w:r>
      <w:r w:rsidRPr="003E7D61">
        <w:rPr>
          <w:color w:val="1D2858"/>
          <w:sz w:val="28"/>
          <w:szCs w:val="28"/>
        </w:rPr>
        <w:t xml:space="preserve"> </w:t>
      </w:r>
      <w:r w:rsidR="00CD121A" w:rsidRPr="003E7D61">
        <w:rPr>
          <w:color w:val="1D2858"/>
          <w:sz w:val="28"/>
          <w:szCs w:val="28"/>
        </w:rPr>
        <w:t xml:space="preserve">to review </w:t>
      </w:r>
      <w:r w:rsidRPr="003E7D61">
        <w:rPr>
          <w:color w:val="1D2858"/>
          <w:sz w:val="28"/>
          <w:szCs w:val="28"/>
        </w:rPr>
        <w:t>and make determinations if further mitigation is warranted.  Data tracked may include, but is not limited to:</w:t>
      </w:r>
    </w:p>
    <w:p w14:paraId="67415FF9" w14:textId="77777777" w:rsidR="00CD328E" w:rsidRPr="001F2A72" w:rsidRDefault="00CD328E" w:rsidP="00CD328E">
      <w:pPr>
        <w:pStyle w:val="ListParagraph"/>
        <w:numPr>
          <w:ilvl w:val="0"/>
          <w:numId w:val="1"/>
        </w:numPr>
        <w:rPr>
          <w:color w:val="1D2858"/>
          <w:sz w:val="28"/>
          <w:szCs w:val="28"/>
        </w:rPr>
      </w:pPr>
      <w:r w:rsidRPr="001F2A72">
        <w:rPr>
          <w:color w:val="1D2858"/>
          <w:sz w:val="28"/>
          <w:szCs w:val="28"/>
        </w:rPr>
        <w:t>Reasons for student and staff absences.</w:t>
      </w:r>
    </w:p>
    <w:p w14:paraId="520BD190" w14:textId="77777777" w:rsidR="00CD328E" w:rsidRPr="001F2A72" w:rsidRDefault="00CD328E" w:rsidP="00CD328E">
      <w:pPr>
        <w:pStyle w:val="ListParagraph"/>
        <w:numPr>
          <w:ilvl w:val="0"/>
          <w:numId w:val="1"/>
        </w:numPr>
        <w:rPr>
          <w:color w:val="1D2858"/>
          <w:sz w:val="28"/>
          <w:szCs w:val="28"/>
        </w:rPr>
      </w:pPr>
      <w:r w:rsidRPr="001F2A72">
        <w:rPr>
          <w:color w:val="1D2858"/>
          <w:sz w:val="28"/>
          <w:szCs w:val="28"/>
        </w:rPr>
        <w:lastRenderedPageBreak/>
        <w:t>Positive cases of COVID-19 in the schools.</w:t>
      </w:r>
    </w:p>
    <w:p w14:paraId="2A734FB0" w14:textId="77777777" w:rsidR="00CD328E" w:rsidRPr="001F2A72" w:rsidRDefault="00CD328E" w:rsidP="00CD328E">
      <w:pPr>
        <w:pStyle w:val="ListParagraph"/>
        <w:numPr>
          <w:ilvl w:val="0"/>
          <w:numId w:val="1"/>
        </w:numPr>
        <w:rPr>
          <w:color w:val="1D2858"/>
          <w:sz w:val="28"/>
          <w:szCs w:val="28"/>
        </w:rPr>
      </w:pPr>
      <w:r w:rsidRPr="001F2A72">
        <w:rPr>
          <w:color w:val="1D2858"/>
          <w:sz w:val="28"/>
          <w:szCs w:val="28"/>
        </w:rPr>
        <w:t xml:space="preserve">Data regarding COVID-19 spread in the community. </w:t>
      </w:r>
    </w:p>
    <w:p w14:paraId="24C4ECA1" w14:textId="77777777" w:rsidR="003E7D61" w:rsidRPr="009B0EBA" w:rsidRDefault="00CD328E" w:rsidP="003E7D61">
      <w:pPr>
        <w:pStyle w:val="ListParagraph"/>
        <w:numPr>
          <w:ilvl w:val="0"/>
          <w:numId w:val="4"/>
        </w:numPr>
        <w:rPr>
          <w:color w:val="1D2858"/>
          <w:sz w:val="28"/>
          <w:szCs w:val="28"/>
        </w:rPr>
      </w:pPr>
      <w:r w:rsidRPr="009B0EBA">
        <w:rPr>
          <w:color w:val="1D2858"/>
          <w:sz w:val="28"/>
          <w:szCs w:val="28"/>
        </w:rPr>
        <w:t>Staff wil</w:t>
      </w:r>
      <w:r w:rsidR="004434F3" w:rsidRPr="009B0EBA">
        <w:rPr>
          <w:color w:val="1D2858"/>
          <w:sz w:val="28"/>
          <w:szCs w:val="28"/>
        </w:rPr>
        <w:t>l be trained on non-invasive</w:t>
      </w:r>
      <w:r w:rsidRPr="009B0EBA">
        <w:rPr>
          <w:color w:val="1D2858"/>
          <w:sz w:val="28"/>
          <w:szCs w:val="28"/>
        </w:rPr>
        <w:t xml:space="preserve"> screening procedures to </w:t>
      </w:r>
      <w:r w:rsidR="004434F3" w:rsidRPr="009B0EBA">
        <w:rPr>
          <w:color w:val="1D2858"/>
          <w:sz w:val="28"/>
          <w:szCs w:val="28"/>
        </w:rPr>
        <w:t>help identify symptoms</w:t>
      </w:r>
      <w:r w:rsidRPr="009B0EBA">
        <w:rPr>
          <w:color w:val="1D2858"/>
          <w:sz w:val="28"/>
          <w:szCs w:val="28"/>
        </w:rPr>
        <w:t xml:space="preserve"> need</w:t>
      </w:r>
      <w:r w:rsidR="004434F3" w:rsidRPr="009B0EBA">
        <w:rPr>
          <w:color w:val="1D2858"/>
          <w:sz w:val="28"/>
          <w:szCs w:val="28"/>
        </w:rPr>
        <w:t>ing</w:t>
      </w:r>
      <w:r w:rsidRPr="009B0EBA">
        <w:rPr>
          <w:color w:val="1D2858"/>
          <w:sz w:val="28"/>
          <w:szCs w:val="28"/>
        </w:rPr>
        <w:t xml:space="preserve"> to be addressed.</w:t>
      </w:r>
    </w:p>
    <w:p w14:paraId="31B6A03A" w14:textId="77777777" w:rsidR="003E7D61" w:rsidRDefault="00CD328E" w:rsidP="00CD328E">
      <w:pPr>
        <w:pStyle w:val="ListParagraph"/>
        <w:numPr>
          <w:ilvl w:val="0"/>
          <w:numId w:val="4"/>
        </w:numPr>
        <w:rPr>
          <w:color w:val="1D2858"/>
          <w:sz w:val="28"/>
          <w:szCs w:val="28"/>
        </w:rPr>
      </w:pPr>
      <w:r w:rsidRPr="003E7D61">
        <w:rPr>
          <w:color w:val="1D2858"/>
          <w:sz w:val="28"/>
          <w:szCs w:val="28"/>
        </w:rPr>
        <w:t>Studen</w:t>
      </w:r>
      <w:r w:rsidR="00E42877">
        <w:rPr>
          <w:color w:val="1D2858"/>
          <w:sz w:val="28"/>
          <w:szCs w:val="28"/>
        </w:rPr>
        <w:t>t and staff daily schedules may</w:t>
      </w:r>
      <w:r w:rsidRPr="003E7D61">
        <w:rPr>
          <w:color w:val="1D2858"/>
          <w:sz w:val="28"/>
          <w:szCs w:val="28"/>
        </w:rPr>
        <w:t xml:space="preserve"> be adjusted to provide adequate time for hand</w:t>
      </w:r>
      <w:r w:rsidR="004434F3">
        <w:rPr>
          <w:color w:val="1D2858"/>
          <w:sz w:val="28"/>
          <w:szCs w:val="28"/>
        </w:rPr>
        <w:t xml:space="preserve"> </w:t>
      </w:r>
      <w:r w:rsidRPr="003E7D61">
        <w:rPr>
          <w:color w:val="1D2858"/>
          <w:sz w:val="28"/>
          <w:szCs w:val="28"/>
        </w:rPr>
        <w:t xml:space="preserve">washing, sanitizing desks, and other good hygiene practices. </w:t>
      </w:r>
    </w:p>
    <w:p w14:paraId="462D8C57" w14:textId="77777777" w:rsidR="003E7D61" w:rsidRPr="009B0EBA" w:rsidRDefault="004434F3" w:rsidP="003E7D61">
      <w:pPr>
        <w:pStyle w:val="ListParagraph"/>
        <w:numPr>
          <w:ilvl w:val="0"/>
          <w:numId w:val="4"/>
        </w:numPr>
        <w:rPr>
          <w:color w:val="1D2858"/>
          <w:sz w:val="28"/>
          <w:szCs w:val="28"/>
        </w:rPr>
      </w:pPr>
      <w:r w:rsidRPr="009B0EBA">
        <w:rPr>
          <w:color w:val="1D2858"/>
          <w:sz w:val="28"/>
          <w:szCs w:val="28"/>
        </w:rPr>
        <w:t>The school nurses</w:t>
      </w:r>
      <w:r w:rsidR="00CD328E" w:rsidRPr="009B0EBA">
        <w:rPr>
          <w:color w:val="1D2858"/>
          <w:sz w:val="28"/>
          <w:szCs w:val="28"/>
        </w:rPr>
        <w:t xml:space="preserve"> will develop procedures to minimize infection.</w:t>
      </w:r>
      <w:r w:rsidRPr="009B0EBA">
        <w:rPr>
          <w:color w:val="1D2858"/>
          <w:sz w:val="28"/>
          <w:szCs w:val="28"/>
        </w:rPr>
        <w:t xml:space="preserve">  </w:t>
      </w:r>
    </w:p>
    <w:p w14:paraId="5C6DB314" w14:textId="77777777" w:rsidR="003E7D61" w:rsidRPr="003E7D61" w:rsidRDefault="00CD328E" w:rsidP="003E7D61">
      <w:pPr>
        <w:pStyle w:val="ListParagraph"/>
        <w:numPr>
          <w:ilvl w:val="0"/>
          <w:numId w:val="4"/>
        </w:numPr>
        <w:rPr>
          <w:color w:val="1D2858"/>
          <w:sz w:val="28"/>
          <w:szCs w:val="28"/>
        </w:rPr>
      </w:pPr>
      <w:r w:rsidRPr="003E7D61">
        <w:rPr>
          <w:color w:val="1D2858"/>
          <w:sz w:val="28"/>
          <w:szCs w:val="28"/>
        </w:rPr>
        <w:t>Extra-curricular and co-curricular re-entry guidelines will be developed so that sports and other extra-curricular programs may continue to take place while reducing risk of disease spread.</w:t>
      </w:r>
    </w:p>
    <w:p w14:paraId="777BFF6C" w14:textId="77777777" w:rsidR="004434F3" w:rsidRPr="009B0EBA" w:rsidRDefault="00CD328E" w:rsidP="003E7D61">
      <w:pPr>
        <w:pStyle w:val="ListParagraph"/>
        <w:numPr>
          <w:ilvl w:val="0"/>
          <w:numId w:val="4"/>
        </w:numPr>
        <w:rPr>
          <w:color w:val="1D2858"/>
          <w:sz w:val="28"/>
          <w:szCs w:val="28"/>
        </w:rPr>
      </w:pPr>
      <w:r w:rsidRPr="009B0EBA">
        <w:rPr>
          <w:color w:val="1D2858"/>
          <w:sz w:val="28"/>
          <w:szCs w:val="28"/>
        </w:rPr>
        <w:t>Relevant training will be provided to certified staff, non-c</w:t>
      </w:r>
      <w:r w:rsidR="004434F3" w:rsidRPr="009B0EBA">
        <w:rPr>
          <w:color w:val="1D2858"/>
          <w:sz w:val="28"/>
          <w:szCs w:val="28"/>
        </w:rPr>
        <w:t xml:space="preserve">ertified staff, and substitute </w:t>
      </w:r>
      <w:r w:rsidRPr="009B0EBA">
        <w:rPr>
          <w:color w:val="1D2858"/>
          <w:sz w:val="28"/>
          <w:szCs w:val="28"/>
        </w:rPr>
        <w:t>teachers to address a variety of COVID-19 related issue</w:t>
      </w:r>
      <w:r w:rsidR="00C17D74">
        <w:rPr>
          <w:color w:val="1D2858"/>
          <w:sz w:val="28"/>
          <w:szCs w:val="28"/>
        </w:rPr>
        <w:t>s, such as identifying symptoms</w:t>
      </w:r>
      <w:r w:rsidR="004434F3" w:rsidRPr="009B0EBA">
        <w:rPr>
          <w:color w:val="1D2858"/>
          <w:sz w:val="28"/>
          <w:szCs w:val="28"/>
        </w:rPr>
        <w:t>.</w:t>
      </w:r>
      <w:r w:rsidRPr="009B0EBA">
        <w:rPr>
          <w:color w:val="1D2858"/>
          <w:sz w:val="28"/>
          <w:szCs w:val="28"/>
        </w:rPr>
        <w:t xml:space="preserve"> </w:t>
      </w:r>
    </w:p>
    <w:p w14:paraId="6B02C76B" w14:textId="77777777" w:rsidR="003E7D61" w:rsidRPr="009B0EBA" w:rsidRDefault="00CD328E" w:rsidP="003E7D61">
      <w:pPr>
        <w:pStyle w:val="ListParagraph"/>
        <w:numPr>
          <w:ilvl w:val="0"/>
          <w:numId w:val="4"/>
        </w:numPr>
        <w:rPr>
          <w:color w:val="1D2858"/>
          <w:sz w:val="28"/>
          <w:szCs w:val="28"/>
        </w:rPr>
      </w:pPr>
      <w:r w:rsidRPr="009B0EBA">
        <w:rPr>
          <w:color w:val="1D2858"/>
          <w:sz w:val="28"/>
          <w:szCs w:val="28"/>
        </w:rPr>
        <w:t>Mental health training will be provided to assess student and staff needs stemming from dealing with the pandemic.</w:t>
      </w:r>
    </w:p>
    <w:p w14:paraId="64A9575E" w14:textId="77777777" w:rsidR="009B10C2" w:rsidRDefault="00C47B64" w:rsidP="009B10C2">
      <w:pPr>
        <w:pStyle w:val="ListParagraph"/>
        <w:numPr>
          <w:ilvl w:val="0"/>
          <w:numId w:val="4"/>
        </w:numPr>
        <w:rPr>
          <w:color w:val="1D2858"/>
          <w:sz w:val="28"/>
          <w:szCs w:val="28"/>
        </w:rPr>
      </w:pPr>
      <w:r>
        <w:rPr>
          <w:color w:val="1D2858"/>
          <w:sz w:val="28"/>
          <w:szCs w:val="28"/>
        </w:rPr>
        <w:t>Our visitor policy will</w:t>
      </w:r>
      <w:r w:rsidR="00CD328E" w:rsidRPr="003E7D61">
        <w:rPr>
          <w:color w:val="1D2858"/>
          <w:sz w:val="28"/>
          <w:szCs w:val="28"/>
        </w:rPr>
        <w:t xml:space="preserve"> be adjusted to reduce the number of additional indi</w:t>
      </w:r>
      <w:r w:rsidR="004434F3">
        <w:rPr>
          <w:color w:val="1D2858"/>
          <w:sz w:val="28"/>
          <w:szCs w:val="28"/>
        </w:rPr>
        <w:t>viduals in the school buildings</w:t>
      </w:r>
      <w:r w:rsidR="00CD328E" w:rsidRPr="003E7D61">
        <w:rPr>
          <w:color w:val="1D2858"/>
          <w:sz w:val="28"/>
          <w:szCs w:val="28"/>
        </w:rPr>
        <w:t xml:space="preserve"> thereby reducing the number </w:t>
      </w:r>
      <w:r w:rsidR="004434F3">
        <w:rPr>
          <w:color w:val="1D2858"/>
          <w:sz w:val="28"/>
          <w:szCs w:val="28"/>
        </w:rPr>
        <w:t>of people both staff and students are</w:t>
      </w:r>
      <w:r w:rsidR="00CD328E" w:rsidRPr="003E7D61">
        <w:rPr>
          <w:color w:val="1D2858"/>
          <w:sz w:val="28"/>
          <w:szCs w:val="28"/>
        </w:rPr>
        <w:t xml:space="preserve"> exposed to.</w:t>
      </w:r>
    </w:p>
    <w:p w14:paraId="4F89A8F5" w14:textId="77777777" w:rsidR="00792E58" w:rsidRPr="00C17D74" w:rsidRDefault="003E7D61" w:rsidP="00C17D74">
      <w:pPr>
        <w:pStyle w:val="ListParagraph"/>
        <w:numPr>
          <w:ilvl w:val="0"/>
          <w:numId w:val="4"/>
        </w:numPr>
        <w:rPr>
          <w:color w:val="1D2858"/>
          <w:sz w:val="28"/>
          <w:szCs w:val="28"/>
        </w:rPr>
      </w:pPr>
      <w:r w:rsidRPr="009B0EBA">
        <w:rPr>
          <w:color w:val="1D2858"/>
          <w:sz w:val="28"/>
          <w:szCs w:val="28"/>
        </w:rPr>
        <w:t>Our UNU</w:t>
      </w:r>
      <w:r w:rsidR="00CD328E" w:rsidRPr="009B0EBA">
        <w:rPr>
          <w:color w:val="1D2858"/>
          <w:sz w:val="28"/>
          <w:szCs w:val="28"/>
        </w:rPr>
        <w:t>SC COVID-19 website will regularly provide updates for students, parents, and stakeholders. In addition, other methods of communication may be employed to</w:t>
      </w:r>
      <w:r w:rsidRPr="009B0EBA">
        <w:rPr>
          <w:color w:val="1D2858"/>
          <w:sz w:val="28"/>
          <w:szCs w:val="28"/>
        </w:rPr>
        <w:t xml:space="preserve"> ensure that stakeholders are aware of any noteworthy developments.</w:t>
      </w:r>
    </w:p>
    <w:p w14:paraId="6F23A9D9" w14:textId="77777777" w:rsidR="00C17D74" w:rsidRPr="00C17D74" w:rsidRDefault="00C17D74" w:rsidP="00C17D74">
      <w:pPr>
        <w:rPr>
          <w:rFonts w:ascii="Calibri" w:eastAsia="Calibri" w:hAnsi="Calibri" w:cs="Calibri"/>
          <w:b/>
          <w:caps/>
          <w:color w:val="2A71B9"/>
          <w:sz w:val="48"/>
          <w:szCs w:val="48"/>
        </w:rPr>
      </w:pPr>
      <w:r w:rsidRPr="00C17D74">
        <w:rPr>
          <w:rFonts w:ascii="Calibri" w:eastAsia="Calibri" w:hAnsi="Calibri" w:cs="Calibri"/>
          <w:b/>
          <w:caps/>
          <w:color w:val="2A71B9"/>
          <w:sz w:val="48"/>
          <w:szCs w:val="48"/>
        </w:rPr>
        <w:t xml:space="preserve">In-Person Learning </w:t>
      </w:r>
    </w:p>
    <w:p w14:paraId="4637EAC9" w14:textId="525376D9" w:rsidR="00C17D74" w:rsidRPr="00C17D74" w:rsidRDefault="00C17D74" w:rsidP="00C17D74">
      <w:pPr>
        <w:pStyle w:val="ListParagraph"/>
        <w:rPr>
          <w:caps/>
          <w:color w:val="2A71B9"/>
        </w:rPr>
      </w:pPr>
      <w:r w:rsidRPr="00C17D74">
        <w:rPr>
          <w:color w:val="1D2858"/>
          <w:sz w:val="28"/>
          <w:szCs w:val="28"/>
        </w:rPr>
        <w:t>Union North United School Corporation will no longer offer the option of virtual learning starting with the first day of summer school on June 1, 2021 and continuing throughout the 21-22 school year.  Students and staf</w:t>
      </w:r>
      <w:r w:rsidR="00CF266D">
        <w:rPr>
          <w:color w:val="1D2858"/>
          <w:sz w:val="28"/>
          <w:szCs w:val="28"/>
        </w:rPr>
        <w:t xml:space="preserve">f members will still follow the </w:t>
      </w:r>
      <w:r w:rsidRPr="00C17D74">
        <w:rPr>
          <w:color w:val="1D2858"/>
          <w:sz w:val="28"/>
          <w:szCs w:val="28"/>
        </w:rPr>
        <w:t>mitigation strategies in our original plan</w:t>
      </w:r>
      <w:r w:rsidR="00CF266D">
        <w:rPr>
          <w:color w:val="1D2858"/>
          <w:sz w:val="28"/>
          <w:szCs w:val="28"/>
        </w:rPr>
        <w:t>.</w:t>
      </w:r>
      <w:r w:rsidRPr="00C17D74">
        <w:rPr>
          <w:color w:val="1D2858"/>
          <w:sz w:val="28"/>
          <w:szCs w:val="28"/>
        </w:rPr>
        <w:t xml:space="preserve"> </w:t>
      </w:r>
      <w:r w:rsidR="00CF266D">
        <w:rPr>
          <w:color w:val="1D2858"/>
          <w:sz w:val="28"/>
          <w:szCs w:val="28"/>
        </w:rPr>
        <w:t xml:space="preserve"> </w:t>
      </w:r>
      <w:r w:rsidR="00CF266D">
        <w:rPr>
          <w:b/>
          <w:color w:val="1D2858"/>
          <w:sz w:val="28"/>
          <w:szCs w:val="28"/>
        </w:rPr>
        <w:t>It is recommended that students wear masks, but it is not a requirement</w:t>
      </w:r>
      <w:r w:rsidR="00A43D52">
        <w:rPr>
          <w:b/>
          <w:color w:val="1D2858"/>
          <w:sz w:val="28"/>
          <w:szCs w:val="28"/>
        </w:rPr>
        <w:t xml:space="preserve"> at this time</w:t>
      </w:r>
      <w:r w:rsidRPr="0069317B">
        <w:rPr>
          <w:b/>
          <w:color w:val="1D2858"/>
          <w:sz w:val="28"/>
          <w:szCs w:val="28"/>
        </w:rPr>
        <w:t>.</w:t>
      </w:r>
      <w:r w:rsidR="00792866">
        <w:rPr>
          <w:b/>
          <w:color w:val="1D2858"/>
          <w:sz w:val="28"/>
          <w:szCs w:val="28"/>
        </w:rPr>
        <w:t xml:space="preserve">  The </w:t>
      </w:r>
      <w:r w:rsidR="00CF266D">
        <w:rPr>
          <w:b/>
          <w:color w:val="1D2858"/>
          <w:sz w:val="28"/>
          <w:szCs w:val="28"/>
        </w:rPr>
        <w:t>Board of Trustees reserves the right to require masks should the spread of virus increase and the He</w:t>
      </w:r>
      <w:r w:rsidR="00A43D52">
        <w:rPr>
          <w:b/>
          <w:color w:val="1D2858"/>
          <w:sz w:val="28"/>
          <w:szCs w:val="28"/>
        </w:rPr>
        <w:t>alth Department determines masking is our best option for</w:t>
      </w:r>
      <w:r w:rsidR="00CF266D">
        <w:rPr>
          <w:b/>
          <w:color w:val="1D2858"/>
          <w:sz w:val="28"/>
          <w:szCs w:val="28"/>
        </w:rPr>
        <w:t xml:space="preserve"> sustaining in-person learning.</w:t>
      </w:r>
    </w:p>
    <w:p w14:paraId="6A36EBB9" w14:textId="77777777" w:rsidR="00792E58" w:rsidRPr="0067102B" w:rsidRDefault="00792E58" w:rsidP="0067102B">
      <w:pPr>
        <w:rPr>
          <w:color w:val="1D2858"/>
          <w:sz w:val="28"/>
          <w:szCs w:val="28"/>
        </w:rPr>
      </w:pPr>
    </w:p>
    <w:p w14:paraId="57FDF5B7" w14:textId="77777777" w:rsidR="009D14A6" w:rsidRDefault="003C7F82" w:rsidP="00C95348">
      <w:pPr>
        <w:jc w:val="center"/>
        <w:rPr>
          <w:color w:val="1D2858"/>
          <w:sz w:val="28"/>
          <w:szCs w:val="28"/>
        </w:rPr>
      </w:pPr>
      <w:r>
        <w:rPr>
          <w:noProof/>
          <w:color w:val="1D2858"/>
          <w:sz w:val="28"/>
          <w:szCs w:val="28"/>
        </w:rPr>
        <w:drawing>
          <wp:inline distT="0" distB="0" distL="0" distR="0" wp14:anchorId="1E72F566" wp14:editId="3B3D0313">
            <wp:extent cx="1207608" cy="1500900"/>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6-24 at 8.00.56 PM.png"/>
                    <pic:cNvPicPr/>
                  </pic:nvPicPr>
                  <pic:blipFill rotWithShape="1">
                    <a:blip r:embed="rId9">
                      <a:extLst>
                        <a:ext uri="{28A0092B-C50C-407E-A947-70E740481C1C}">
                          <a14:useLocalDpi xmlns:a14="http://schemas.microsoft.com/office/drawing/2010/main" val="0"/>
                        </a:ext>
                      </a:extLst>
                    </a:blip>
                    <a:srcRect l="11858" t="6771" r="8300" b="3770"/>
                    <a:stretch/>
                  </pic:blipFill>
                  <pic:spPr bwMode="auto">
                    <a:xfrm>
                      <a:off x="0" y="0"/>
                      <a:ext cx="1208844" cy="1502437"/>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4C861B2" w14:textId="77777777" w:rsidR="00C82199" w:rsidRPr="00085FA8" w:rsidRDefault="00C82199" w:rsidP="00C82199">
      <w:pPr>
        <w:spacing w:after="0" w:line="240" w:lineRule="auto"/>
        <w:rPr>
          <w:caps/>
          <w:color w:val="2A71B9"/>
          <w:sz w:val="24"/>
          <w:szCs w:val="24"/>
        </w:rPr>
      </w:pPr>
      <w:r w:rsidRPr="00085FA8">
        <w:rPr>
          <w:rFonts w:ascii="Calibri" w:eastAsia="Calibri" w:hAnsi="Calibri" w:cs="Calibri"/>
          <w:b/>
          <w:caps/>
          <w:color w:val="2A71B9"/>
          <w:sz w:val="48"/>
          <w:szCs w:val="48"/>
        </w:rPr>
        <w:t>Health at School: Protecting</w:t>
      </w:r>
      <w:r>
        <w:rPr>
          <w:rFonts w:ascii="Calibri" w:eastAsia="Calibri" w:hAnsi="Calibri" w:cs="Calibri"/>
          <w:b/>
          <w:caps/>
          <w:color w:val="2A71B9"/>
          <w:sz w:val="48"/>
          <w:szCs w:val="48"/>
        </w:rPr>
        <w:t xml:space="preserve"> </w:t>
      </w:r>
      <w:r w:rsidRPr="00085FA8">
        <w:rPr>
          <w:rFonts w:ascii="Calibri" w:eastAsia="Calibri" w:hAnsi="Calibri" w:cs="Calibri"/>
          <w:b/>
          <w:caps/>
          <w:color w:val="2A71B9"/>
          <w:sz w:val="48"/>
          <w:szCs w:val="48"/>
        </w:rPr>
        <w:t>our School Communit</w:t>
      </w:r>
      <w:r>
        <w:rPr>
          <w:rFonts w:ascii="Calibri" w:eastAsia="Calibri" w:hAnsi="Calibri" w:cs="Calibri"/>
          <w:b/>
          <w:caps/>
          <w:color w:val="2A71B9"/>
          <w:sz w:val="48"/>
          <w:szCs w:val="48"/>
        </w:rPr>
        <w:t>Y</w:t>
      </w:r>
    </w:p>
    <w:p w14:paraId="5658B8F0" w14:textId="77777777" w:rsidR="009D14A6" w:rsidRPr="00987F85" w:rsidRDefault="009D14A6" w:rsidP="009D14A6">
      <w:pPr>
        <w:rPr>
          <w:color w:val="1D2858"/>
          <w:sz w:val="28"/>
          <w:szCs w:val="28"/>
        </w:rPr>
      </w:pPr>
      <w:r w:rsidRPr="00987F85">
        <w:rPr>
          <w:color w:val="1D2858"/>
          <w:sz w:val="28"/>
          <w:szCs w:val="28"/>
        </w:rPr>
        <w:t xml:space="preserve">It is essential for the school community to work together to </w:t>
      </w:r>
      <w:r>
        <w:rPr>
          <w:color w:val="1D2858"/>
          <w:sz w:val="28"/>
          <w:szCs w:val="28"/>
        </w:rPr>
        <w:br/>
      </w:r>
      <w:r w:rsidRPr="00987F85">
        <w:rPr>
          <w:color w:val="1D2858"/>
          <w:sz w:val="28"/>
          <w:szCs w:val="28"/>
        </w:rPr>
        <w:t>prevent the introduction and spread of COVID-19 in the</w:t>
      </w:r>
      <w:r>
        <w:rPr>
          <w:color w:val="1D2858"/>
          <w:sz w:val="28"/>
          <w:szCs w:val="28"/>
        </w:rPr>
        <w:t xml:space="preserve"> </w:t>
      </w:r>
      <w:r w:rsidRPr="00987F85">
        <w:rPr>
          <w:color w:val="1D2858"/>
          <w:sz w:val="28"/>
          <w:szCs w:val="28"/>
        </w:rPr>
        <w:t>school</w:t>
      </w:r>
      <w:r>
        <w:rPr>
          <w:color w:val="1D2858"/>
          <w:sz w:val="28"/>
          <w:szCs w:val="28"/>
        </w:rPr>
        <w:t xml:space="preserve"> </w:t>
      </w:r>
      <w:r w:rsidRPr="00987F85">
        <w:rPr>
          <w:color w:val="1D2858"/>
          <w:sz w:val="28"/>
          <w:szCs w:val="28"/>
        </w:rPr>
        <w:t>environment and in the community while still providing a quality education program.</w:t>
      </w:r>
    </w:p>
    <w:p w14:paraId="24BBAFC6" w14:textId="77777777" w:rsidR="009D14A6" w:rsidRPr="00987F85" w:rsidRDefault="009D14A6" w:rsidP="009D14A6">
      <w:pPr>
        <w:rPr>
          <w:b/>
          <w:bCs/>
          <w:caps/>
          <w:color w:val="2A71B9"/>
          <w:sz w:val="28"/>
          <w:szCs w:val="28"/>
        </w:rPr>
      </w:pPr>
      <w:r w:rsidRPr="00987F85">
        <w:rPr>
          <w:b/>
          <w:bCs/>
          <w:caps/>
          <w:color w:val="2A71B9"/>
          <w:sz w:val="28"/>
          <w:szCs w:val="28"/>
        </w:rPr>
        <w:t>Preventative Measures</w:t>
      </w:r>
    </w:p>
    <w:p w14:paraId="4F52F793" w14:textId="77777777" w:rsidR="00A710AA" w:rsidRDefault="001E5ABA" w:rsidP="00A710AA">
      <w:pPr>
        <w:rPr>
          <w:b/>
          <w:bCs/>
          <w:caps/>
          <w:color w:val="2A71B9"/>
          <w:sz w:val="28"/>
          <w:szCs w:val="28"/>
        </w:rPr>
      </w:pPr>
      <w:r>
        <w:rPr>
          <w:b/>
          <w:bCs/>
          <w:caps/>
          <w:color w:val="2A71B9"/>
          <w:sz w:val="28"/>
          <w:szCs w:val="28"/>
        </w:rPr>
        <w:t xml:space="preserve">Number one:  </w:t>
      </w:r>
      <w:r w:rsidR="00A710AA">
        <w:rPr>
          <w:b/>
          <w:bCs/>
          <w:caps/>
          <w:color w:val="2A71B9"/>
          <w:sz w:val="28"/>
          <w:szCs w:val="28"/>
        </w:rPr>
        <w:t>Stay home if you are sick</w:t>
      </w:r>
    </w:p>
    <w:p w14:paraId="3CF0A888" w14:textId="77777777" w:rsidR="00A710AA" w:rsidRPr="00B01D01" w:rsidRDefault="00A710AA" w:rsidP="00A710AA">
      <w:pPr>
        <w:rPr>
          <w:color w:val="1D2858"/>
          <w:sz w:val="28"/>
          <w:szCs w:val="28"/>
        </w:rPr>
      </w:pPr>
      <w:r>
        <w:rPr>
          <w:color w:val="1D2858"/>
          <w:sz w:val="28"/>
          <w:szCs w:val="28"/>
        </w:rPr>
        <w:t xml:space="preserve">The easiest and most effective way to stop the spread of the disease is to stay home if you are experiencing any of the symptoms listed below.  </w:t>
      </w:r>
      <w:r w:rsidRPr="00B01D01">
        <w:rPr>
          <w:color w:val="1D2858"/>
          <w:sz w:val="28"/>
          <w:szCs w:val="28"/>
        </w:rPr>
        <w:t>Parents, students, and employees should self-screen for the following COVID-19-related symptoms:</w:t>
      </w:r>
    </w:p>
    <w:p w14:paraId="777E32FC" w14:textId="77777777" w:rsidR="00A710AA" w:rsidRPr="00B01D01" w:rsidRDefault="00A710AA" w:rsidP="00A710AA">
      <w:pPr>
        <w:pStyle w:val="ListParagraph"/>
        <w:numPr>
          <w:ilvl w:val="0"/>
          <w:numId w:val="6"/>
        </w:numPr>
        <w:rPr>
          <w:color w:val="1D2858"/>
          <w:sz w:val="28"/>
          <w:szCs w:val="28"/>
        </w:rPr>
      </w:pPr>
      <w:r w:rsidRPr="00B01D01">
        <w:rPr>
          <w:color w:val="1D2858"/>
          <w:sz w:val="28"/>
          <w:szCs w:val="28"/>
        </w:rPr>
        <w:t>A fever of 100.4° F or greater</w:t>
      </w:r>
    </w:p>
    <w:p w14:paraId="3F76D59F" w14:textId="77777777" w:rsidR="00A710AA" w:rsidRPr="00B01D01" w:rsidRDefault="00A710AA" w:rsidP="00A710AA">
      <w:pPr>
        <w:pStyle w:val="ListParagraph"/>
        <w:numPr>
          <w:ilvl w:val="0"/>
          <w:numId w:val="6"/>
        </w:numPr>
        <w:rPr>
          <w:color w:val="1D2858"/>
          <w:sz w:val="28"/>
          <w:szCs w:val="28"/>
        </w:rPr>
      </w:pPr>
      <w:r w:rsidRPr="00B01D01">
        <w:rPr>
          <w:color w:val="1D2858"/>
          <w:sz w:val="28"/>
          <w:szCs w:val="28"/>
        </w:rPr>
        <w:t>Cough</w:t>
      </w:r>
    </w:p>
    <w:p w14:paraId="4CEE1A24" w14:textId="77777777" w:rsidR="00A710AA" w:rsidRPr="00B01D01" w:rsidRDefault="00A710AA" w:rsidP="00A710AA">
      <w:pPr>
        <w:pStyle w:val="ListParagraph"/>
        <w:numPr>
          <w:ilvl w:val="0"/>
          <w:numId w:val="6"/>
        </w:numPr>
        <w:rPr>
          <w:color w:val="1D2858"/>
          <w:sz w:val="28"/>
          <w:szCs w:val="28"/>
        </w:rPr>
      </w:pPr>
      <w:r w:rsidRPr="00B01D01">
        <w:rPr>
          <w:color w:val="1D2858"/>
          <w:sz w:val="28"/>
          <w:szCs w:val="28"/>
        </w:rPr>
        <w:t>Shortness of breath or difficulty breathing</w:t>
      </w:r>
    </w:p>
    <w:p w14:paraId="656DA7B3" w14:textId="77777777" w:rsidR="00A710AA" w:rsidRPr="00426027" w:rsidRDefault="00A710AA" w:rsidP="00426027">
      <w:pPr>
        <w:pStyle w:val="ListParagraph"/>
        <w:numPr>
          <w:ilvl w:val="0"/>
          <w:numId w:val="6"/>
        </w:numPr>
        <w:rPr>
          <w:color w:val="1D2858"/>
          <w:sz w:val="28"/>
          <w:szCs w:val="28"/>
        </w:rPr>
      </w:pPr>
      <w:r w:rsidRPr="00B01D01">
        <w:rPr>
          <w:color w:val="1D2858"/>
          <w:sz w:val="28"/>
          <w:szCs w:val="28"/>
        </w:rPr>
        <w:t>Chills</w:t>
      </w:r>
    </w:p>
    <w:p w14:paraId="3AC768F3" w14:textId="77777777" w:rsidR="00A710AA" w:rsidRDefault="008F7C9F" w:rsidP="00A710AA">
      <w:pPr>
        <w:pStyle w:val="ListParagraph"/>
        <w:numPr>
          <w:ilvl w:val="0"/>
          <w:numId w:val="6"/>
        </w:numPr>
        <w:rPr>
          <w:color w:val="1D2858"/>
          <w:sz w:val="28"/>
          <w:szCs w:val="28"/>
        </w:rPr>
      </w:pPr>
      <w:r>
        <w:rPr>
          <w:color w:val="1D2858"/>
          <w:sz w:val="28"/>
          <w:szCs w:val="28"/>
        </w:rPr>
        <w:t>Muscle or body aches</w:t>
      </w:r>
    </w:p>
    <w:p w14:paraId="0F1213D6" w14:textId="77777777" w:rsidR="00426027" w:rsidRPr="00B01D01" w:rsidRDefault="00426027" w:rsidP="00A710AA">
      <w:pPr>
        <w:pStyle w:val="ListParagraph"/>
        <w:numPr>
          <w:ilvl w:val="0"/>
          <w:numId w:val="6"/>
        </w:numPr>
        <w:rPr>
          <w:color w:val="1D2858"/>
          <w:sz w:val="28"/>
          <w:szCs w:val="28"/>
        </w:rPr>
      </w:pPr>
      <w:r>
        <w:rPr>
          <w:color w:val="1D2858"/>
          <w:sz w:val="28"/>
          <w:szCs w:val="28"/>
        </w:rPr>
        <w:t>Fatigue</w:t>
      </w:r>
    </w:p>
    <w:p w14:paraId="438FBF40" w14:textId="77777777" w:rsidR="00A710AA" w:rsidRPr="00B01D01" w:rsidRDefault="00A710AA" w:rsidP="00A710AA">
      <w:pPr>
        <w:pStyle w:val="ListParagraph"/>
        <w:numPr>
          <w:ilvl w:val="0"/>
          <w:numId w:val="6"/>
        </w:numPr>
        <w:rPr>
          <w:color w:val="1D2858"/>
          <w:sz w:val="28"/>
          <w:szCs w:val="28"/>
        </w:rPr>
      </w:pPr>
      <w:r w:rsidRPr="00B01D01">
        <w:rPr>
          <w:color w:val="1D2858"/>
          <w:sz w:val="28"/>
          <w:szCs w:val="28"/>
        </w:rPr>
        <w:t>Headache</w:t>
      </w:r>
    </w:p>
    <w:p w14:paraId="7CA8D12A" w14:textId="77777777" w:rsidR="00A710AA" w:rsidRPr="00B01D01" w:rsidRDefault="00A710AA" w:rsidP="00A710AA">
      <w:pPr>
        <w:pStyle w:val="ListParagraph"/>
        <w:numPr>
          <w:ilvl w:val="0"/>
          <w:numId w:val="6"/>
        </w:numPr>
        <w:rPr>
          <w:color w:val="1D2858"/>
          <w:sz w:val="28"/>
          <w:szCs w:val="28"/>
        </w:rPr>
      </w:pPr>
      <w:r w:rsidRPr="00B01D01">
        <w:rPr>
          <w:color w:val="1D2858"/>
          <w:sz w:val="28"/>
          <w:szCs w:val="28"/>
        </w:rPr>
        <w:t>Sore throat</w:t>
      </w:r>
    </w:p>
    <w:p w14:paraId="736D2D11" w14:textId="77777777" w:rsidR="00A710AA" w:rsidRDefault="00A710AA" w:rsidP="00A710AA">
      <w:pPr>
        <w:pStyle w:val="ListParagraph"/>
        <w:numPr>
          <w:ilvl w:val="0"/>
          <w:numId w:val="6"/>
        </w:numPr>
        <w:rPr>
          <w:color w:val="1D2858"/>
          <w:sz w:val="28"/>
          <w:szCs w:val="28"/>
        </w:rPr>
      </w:pPr>
      <w:r w:rsidRPr="00B01D01">
        <w:rPr>
          <w:color w:val="1D2858"/>
          <w:sz w:val="28"/>
          <w:szCs w:val="28"/>
        </w:rPr>
        <w:t>New loss of taste or smell</w:t>
      </w:r>
    </w:p>
    <w:p w14:paraId="3E66EC46" w14:textId="77777777" w:rsidR="008F7C9F" w:rsidRDefault="008F7C9F" w:rsidP="00A710AA">
      <w:pPr>
        <w:pStyle w:val="ListParagraph"/>
        <w:numPr>
          <w:ilvl w:val="0"/>
          <w:numId w:val="6"/>
        </w:numPr>
        <w:rPr>
          <w:color w:val="1D2858"/>
          <w:sz w:val="28"/>
          <w:szCs w:val="28"/>
        </w:rPr>
      </w:pPr>
      <w:r>
        <w:rPr>
          <w:color w:val="1D2858"/>
          <w:sz w:val="28"/>
          <w:szCs w:val="28"/>
        </w:rPr>
        <w:t>Congestion or a runny nose</w:t>
      </w:r>
    </w:p>
    <w:p w14:paraId="0D830017" w14:textId="77777777" w:rsidR="008F7C9F" w:rsidRDefault="008F7C9F" w:rsidP="00A710AA">
      <w:pPr>
        <w:pStyle w:val="ListParagraph"/>
        <w:numPr>
          <w:ilvl w:val="0"/>
          <w:numId w:val="6"/>
        </w:numPr>
        <w:rPr>
          <w:color w:val="1D2858"/>
          <w:sz w:val="28"/>
          <w:szCs w:val="28"/>
        </w:rPr>
      </w:pPr>
      <w:r>
        <w:rPr>
          <w:color w:val="1D2858"/>
          <w:sz w:val="28"/>
          <w:szCs w:val="28"/>
        </w:rPr>
        <w:t>Nausea or vomiting</w:t>
      </w:r>
    </w:p>
    <w:p w14:paraId="75A730D8" w14:textId="77777777" w:rsidR="008F7C9F" w:rsidRPr="00B01D01" w:rsidRDefault="008F7C9F" w:rsidP="00A710AA">
      <w:pPr>
        <w:pStyle w:val="ListParagraph"/>
        <w:numPr>
          <w:ilvl w:val="0"/>
          <w:numId w:val="6"/>
        </w:numPr>
        <w:rPr>
          <w:color w:val="1D2858"/>
          <w:sz w:val="28"/>
          <w:szCs w:val="28"/>
        </w:rPr>
      </w:pPr>
      <w:r>
        <w:rPr>
          <w:color w:val="1D2858"/>
          <w:sz w:val="28"/>
          <w:szCs w:val="28"/>
        </w:rPr>
        <w:t xml:space="preserve">Diarrhea </w:t>
      </w:r>
    </w:p>
    <w:p w14:paraId="2A09BB0B" w14:textId="77777777" w:rsidR="00A710AA" w:rsidRPr="00B01D01" w:rsidRDefault="00A710AA" w:rsidP="00A710AA">
      <w:pPr>
        <w:rPr>
          <w:b/>
          <w:bCs/>
          <w:color w:val="1D2858"/>
          <w:sz w:val="28"/>
          <w:szCs w:val="28"/>
        </w:rPr>
      </w:pPr>
      <w:r w:rsidRPr="00B01D01">
        <w:rPr>
          <w:b/>
          <w:bCs/>
          <w:color w:val="1D2858"/>
          <w:sz w:val="28"/>
          <w:szCs w:val="28"/>
        </w:rPr>
        <w:lastRenderedPageBreak/>
        <w:t>Students and employees should not enter the school buildings if they test positive for COVID-19 or exhibit one or more of the symptoms of COVID-19 that is not otherwise explained</w:t>
      </w:r>
      <w:r w:rsidR="00426027">
        <w:rPr>
          <w:b/>
          <w:bCs/>
          <w:color w:val="1D2858"/>
          <w:sz w:val="28"/>
          <w:szCs w:val="28"/>
        </w:rPr>
        <w:t xml:space="preserve"> by a doctor</w:t>
      </w:r>
      <w:r w:rsidRPr="00B01D01">
        <w:rPr>
          <w:b/>
          <w:bCs/>
          <w:color w:val="1D2858"/>
          <w:sz w:val="28"/>
          <w:szCs w:val="28"/>
        </w:rPr>
        <w:t>. Students and employees exhibiting symptoms of COVID-19 without being otherwise explained are prohibited from coming to school, and if they do come to school, they will be sent home immediately.</w:t>
      </w:r>
    </w:p>
    <w:p w14:paraId="5259501D" w14:textId="77777777" w:rsidR="001E5ABA" w:rsidRPr="00451C2A" w:rsidRDefault="001E5ABA" w:rsidP="001E5ABA">
      <w:pPr>
        <w:spacing w:line="233" w:lineRule="auto"/>
        <w:ind w:right="120"/>
        <w:rPr>
          <w:rFonts w:ascii="Calibri" w:eastAsia="Calibri" w:hAnsi="Calibri" w:cs="Calibri"/>
          <w:b/>
          <w:color w:val="2A71B9"/>
          <w:sz w:val="28"/>
          <w:szCs w:val="28"/>
        </w:rPr>
      </w:pPr>
      <w:r>
        <w:rPr>
          <w:rFonts w:ascii="Calibri" w:eastAsia="Calibri" w:hAnsi="Calibri" w:cs="Calibri"/>
          <w:b/>
          <w:color w:val="2A71B9"/>
          <w:sz w:val="28"/>
          <w:szCs w:val="28"/>
        </w:rPr>
        <w:t xml:space="preserve">NUMBER TWO:  PRACTICE GOOD HYGIENE </w:t>
      </w:r>
    </w:p>
    <w:p w14:paraId="47634E70" w14:textId="77777777" w:rsidR="001E5ABA" w:rsidRPr="00451C2A" w:rsidRDefault="001E5ABA" w:rsidP="001E5ABA">
      <w:pPr>
        <w:spacing w:after="0" w:line="240" w:lineRule="auto"/>
        <w:ind w:right="20"/>
        <w:jc w:val="both"/>
        <w:rPr>
          <w:rFonts w:ascii="Calibri" w:eastAsia="Calibri" w:hAnsi="Calibri" w:cs="Calibri"/>
          <w:bCs/>
          <w:color w:val="1D2858"/>
          <w:sz w:val="28"/>
          <w:szCs w:val="28"/>
        </w:rPr>
      </w:pPr>
      <w:r>
        <w:rPr>
          <w:rFonts w:ascii="Calibri" w:eastAsia="Calibri" w:hAnsi="Calibri" w:cs="Calibri"/>
          <w:bCs/>
          <w:color w:val="1D2858"/>
          <w:sz w:val="28"/>
          <w:szCs w:val="28"/>
        </w:rPr>
        <w:t>UNU</w:t>
      </w:r>
      <w:r w:rsidRPr="00451C2A">
        <w:rPr>
          <w:rFonts w:ascii="Calibri" w:eastAsia="Calibri" w:hAnsi="Calibri" w:cs="Calibri"/>
          <w:bCs/>
          <w:color w:val="1D2858"/>
          <w:sz w:val="28"/>
          <w:szCs w:val="28"/>
        </w:rPr>
        <w:t xml:space="preserve">SC will insist that employees and students wash their hands often and if soap and </w:t>
      </w:r>
      <w:r w:rsidR="00410D6F">
        <w:rPr>
          <w:rFonts w:ascii="Calibri" w:eastAsia="Calibri" w:hAnsi="Calibri" w:cs="Calibri"/>
          <w:bCs/>
          <w:color w:val="1D2858"/>
          <w:sz w:val="28"/>
          <w:szCs w:val="28"/>
        </w:rPr>
        <w:t>water are not readily available</w:t>
      </w:r>
      <w:r w:rsidRPr="00451C2A">
        <w:rPr>
          <w:rFonts w:ascii="Calibri" w:eastAsia="Calibri" w:hAnsi="Calibri" w:cs="Calibri"/>
          <w:bCs/>
          <w:color w:val="1D2858"/>
          <w:sz w:val="28"/>
          <w:szCs w:val="28"/>
        </w:rPr>
        <w:t xml:space="preserve"> use a hand sanitizer that contains at least 60 percent alcohol. </w:t>
      </w:r>
      <w:r w:rsidR="00426027">
        <w:rPr>
          <w:rFonts w:ascii="Calibri" w:eastAsia="Calibri" w:hAnsi="Calibri" w:cs="Calibri"/>
          <w:bCs/>
          <w:color w:val="1D2858"/>
          <w:sz w:val="28"/>
          <w:szCs w:val="28"/>
        </w:rPr>
        <w:t xml:space="preserve"> Twenty hand-sanitizing stations will be positioned throughout each building.</w:t>
      </w:r>
    </w:p>
    <w:p w14:paraId="47C4F9BA" w14:textId="77777777" w:rsidR="001E5ABA" w:rsidRPr="00451C2A" w:rsidRDefault="001E5ABA" w:rsidP="001E5ABA">
      <w:pPr>
        <w:spacing w:after="0" w:line="240" w:lineRule="auto"/>
        <w:rPr>
          <w:rFonts w:ascii="Calibri" w:eastAsia="Calibri" w:hAnsi="Calibri" w:cs="Calibri"/>
          <w:bCs/>
          <w:color w:val="1D2858"/>
          <w:sz w:val="28"/>
          <w:szCs w:val="28"/>
        </w:rPr>
      </w:pPr>
    </w:p>
    <w:p w14:paraId="6AAD22A5" w14:textId="4A2EC20D" w:rsidR="001E5ABA" w:rsidRDefault="001E5ABA" w:rsidP="001E5ABA">
      <w:pPr>
        <w:rPr>
          <w:rFonts w:eastAsia="Times New Roman" w:cs="Times New Roman"/>
        </w:rPr>
      </w:pPr>
      <w:r w:rsidRPr="00451C2A">
        <w:rPr>
          <w:rFonts w:ascii="Calibri" w:eastAsia="Calibri" w:hAnsi="Calibri" w:cs="Calibri"/>
          <w:bCs/>
          <w:color w:val="1D2858"/>
          <w:sz w:val="28"/>
          <w:szCs w:val="28"/>
        </w:rPr>
        <w:t>Reinforcing healthy habits regarding hand</w:t>
      </w:r>
      <w:r>
        <w:rPr>
          <w:rFonts w:ascii="Calibri" w:eastAsia="Calibri" w:hAnsi="Calibri" w:cs="Calibri"/>
          <w:bCs/>
          <w:color w:val="1D2858"/>
          <w:sz w:val="28"/>
          <w:szCs w:val="28"/>
        </w:rPr>
        <w:t xml:space="preserve"> </w:t>
      </w:r>
      <w:r w:rsidRPr="00451C2A">
        <w:rPr>
          <w:rFonts w:ascii="Calibri" w:eastAsia="Calibri" w:hAnsi="Calibri" w:cs="Calibri"/>
          <w:bCs/>
          <w:color w:val="1D2858"/>
          <w:sz w:val="28"/>
          <w:szCs w:val="28"/>
        </w:rPr>
        <w:t>washing is expected and guidance can be found ​</w:t>
      </w:r>
      <w:r>
        <w:rPr>
          <w:rFonts w:ascii="Calibri" w:eastAsia="Calibri" w:hAnsi="Calibri" w:cs="Calibri"/>
          <w:bCs/>
          <w:color w:val="1D2858"/>
          <w:sz w:val="28"/>
          <w:szCs w:val="28"/>
        </w:rPr>
        <w:t>at</w:t>
      </w:r>
      <w:r w:rsidRPr="00764EC9">
        <w:rPr>
          <w:rFonts w:eastAsia="Times New Roman" w:cs="Times New Roman"/>
        </w:rPr>
        <w:t xml:space="preserve"> </w:t>
      </w:r>
      <w:hyperlink r:id="rId10" w:history="1">
        <w:r>
          <w:rPr>
            <w:rStyle w:val="Hyperlink"/>
            <w:rFonts w:eastAsia="Times New Roman" w:cs="Times New Roman"/>
          </w:rPr>
          <w:t>https://www.cdc.gov/handwashing/when-how-handwashing.html</w:t>
        </w:r>
      </w:hyperlink>
      <w:r>
        <w:rPr>
          <w:rFonts w:eastAsia="Times New Roman" w:cs="Times New Roman"/>
        </w:rPr>
        <w:t>.</w:t>
      </w:r>
      <w:r w:rsidR="00A43D52">
        <w:rPr>
          <w:rFonts w:eastAsia="Times New Roman" w:cs="Times New Roman"/>
        </w:rPr>
        <w:t xml:space="preserve"> </w:t>
      </w:r>
    </w:p>
    <w:p w14:paraId="0F16F820" w14:textId="77777777" w:rsidR="005A502B" w:rsidRPr="00C82199" w:rsidRDefault="005A502B" w:rsidP="005A502B">
      <w:pPr>
        <w:pStyle w:val="ListParagraph"/>
        <w:numPr>
          <w:ilvl w:val="0"/>
          <w:numId w:val="5"/>
        </w:numPr>
        <w:rPr>
          <w:rFonts w:asciiTheme="majorHAnsi" w:hAnsiTheme="majorHAnsi"/>
          <w:color w:val="1D2858"/>
          <w:sz w:val="28"/>
          <w:szCs w:val="28"/>
        </w:rPr>
      </w:pPr>
      <w:r w:rsidRPr="00C82199">
        <w:rPr>
          <w:rFonts w:asciiTheme="majorHAnsi" w:hAnsiTheme="majorHAnsi"/>
          <w:color w:val="1D2858"/>
          <w:sz w:val="28"/>
          <w:szCs w:val="28"/>
        </w:rPr>
        <w:t>Hand washing and avoiding touching your face, eyes, nose, or mouth are also important steps a person can take to avoid becoming sick or spreading germs to others. Families are encouraged to stress with their children thorough hand washing (for at least 20 seconds) and covering coughs or sneezes with the inside of the elbow if a facial tissue is not available.</w:t>
      </w:r>
      <w:r w:rsidR="001E5ABA" w:rsidRPr="00C82199">
        <w:rPr>
          <w:rFonts w:asciiTheme="majorHAnsi" w:eastAsia="Calibri" w:hAnsiTheme="majorHAnsi" w:cs="Calibri"/>
          <w:bCs/>
          <w:color w:val="1D2858"/>
          <w:sz w:val="28"/>
          <w:szCs w:val="28"/>
        </w:rPr>
        <w:t xml:space="preserve"> </w:t>
      </w:r>
    </w:p>
    <w:p w14:paraId="7F39917A" w14:textId="77777777" w:rsidR="001E5ABA" w:rsidRPr="00451C2A" w:rsidRDefault="005A502B" w:rsidP="001E5ABA">
      <w:pPr>
        <w:spacing w:after="0" w:line="240" w:lineRule="auto"/>
        <w:ind w:right="20"/>
        <w:rPr>
          <w:rFonts w:ascii="Calibri" w:eastAsia="Calibri" w:hAnsi="Calibri" w:cs="Calibri"/>
          <w:bCs/>
          <w:color w:val="1D2858"/>
          <w:sz w:val="28"/>
          <w:szCs w:val="28"/>
        </w:rPr>
      </w:pPr>
      <w:r w:rsidRPr="00451C2A">
        <w:rPr>
          <w:rFonts w:ascii="Calibri" w:eastAsia="Calibri" w:hAnsi="Calibri" w:cs="Calibri"/>
          <w:bCs/>
          <w:color w:val="1D2858"/>
          <w:sz w:val="28"/>
          <w:szCs w:val="28"/>
        </w:rPr>
        <w:t>Each school will incorporate key times into the school day when all</w:t>
      </w:r>
      <w:r w:rsidR="00274737">
        <w:rPr>
          <w:rFonts w:ascii="Calibri" w:eastAsia="Calibri" w:hAnsi="Calibri" w:cs="Calibri"/>
          <w:bCs/>
          <w:color w:val="1D2858"/>
          <w:sz w:val="28"/>
          <w:szCs w:val="28"/>
        </w:rPr>
        <w:t xml:space="preserve"> persons should wash or properly sanitize their hands</w:t>
      </w:r>
      <w:r w:rsidRPr="00451C2A">
        <w:rPr>
          <w:rFonts w:ascii="Calibri" w:eastAsia="Calibri" w:hAnsi="Calibri" w:cs="Calibri"/>
          <w:bCs/>
          <w:color w:val="1D2858"/>
          <w:sz w:val="28"/>
          <w:szCs w:val="28"/>
        </w:rPr>
        <w:t>.</w:t>
      </w:r>
      <w:r>
        <w:rPr>
          <w:rFonts w:ascii="Calibri" w:eastAsia="Calibri" w:hAnsi="Calibri" w:cs="Calibri"/>
          <w:bCs/>
          <w:color w:val="1D2858"/>
          <w:sz w:val="28"/>
          <w:szCs w:val="28"/>
        </w:rPr>
        <w:t xml:space="preserve">  These key </w:t>
      </w:r>
      <w:r w:rsidR="001E5ABA" w:rsidRPr="00451C2A">
        <w:rPr>
          <w:rFonts w:ascii="Calibri" w:eastAsia="Calibri" w:hAnsi="Calibri" w:cs="Calibri"/>
          <w:bCs/>
          <w:color w:val="1D2858"/>
          <w:sz w:val="28"/>
          <w:szCs w:val="28"/>
        </w:rPr>
        <w:t>times should be done in a staggered class pattern to maintain social distancing between students and include:</w:t>
      </w:r>
    </w:p>
    <w:p w14:paraId="5E8EFBD1" w14:textId="77777777" w:rsidR="001E5ABA" w:rsidRPr="00451C2A" w:rsidRDefault="001E5ABA" w:rsidP="001E5ABA">
      <w:pPr>
        <w:pStyle w:val="ListParagraph"/>
        <w:numPr>
          <w:ilvl w:val="0"/>
          <w:numId w:val="12"/>
        </w:numPr>
        <w:tabs>
          <w:tab w:val="left" w:pos="1440"/>
        </w:tabs>
        <w:spacing w:after="0" w:line="240" w:lineRule="auto"/>
        <w:rPr>
          <w:rFonts w:ascii="Calibri" w:eastAsia="Calibri" w:hAnsi="Calibri" w:cs="Calibri"/>
          <w:bCs/>
          <w:color w:val="1D2858"/>
          <w:sz w:val="28"/>
          <w:szCs w:val="28"/>
        </w:rPr>
      </w:pPr>
      <w:r w:rsidRPr="00451C2A">
        <w:rPr>
          <w:rFonts w:ascii="Calibri" w:eastAsia="Calibri" w:hAnsi="Calibri" w:cs="Calibri"/>
          <w:bCs/>
          <w:color w:val="1D2858"/>
          <w:sz w:val="28"/>
          <w:szCs w:val="28"/>
        </w:rPr>
        <w:t>Start of the school day</w:t>
      </w:r>
    </w:p>
    <w:p w14:paraId="2E5F5C91" w14:textId="77777777" w:rsidR="001E5ABA" w:rsidRPr="00451C2A" w:rsidRDefault="001E5ABA" w:rsidP="001E5ABA">
      <w:pPr>
        <w:pStyle w:val="ListParagraph"/>
        <w:numPr>
          <w:ilvl w:val="0"/>
          <w:numId w:val="12"/>
        </w:numPr>
        <w:tabs>
          <w:tab w:val="left" w:pos="1440"/>
        </w:tabs>
        <w:spacing w:after="0" w:line="240" w:lineRule="auto"/>
        <w:rPr>
          <w:rFonts w:ascii="Calibri" w:eastAsia="Calibri" w:hAnsi="Calibri" w:cs="Calibri"/>
          <w:bCs/>
          <w:color w:val="1D2858"/>
          <w:sz w:val="28"/>
          <w:szCs w:val="28"/>
        </w:rPr>
      </w:pPr>
      <w:r w:rsidRPr="00451C2A">
        <w:rPr>
          <w:rFonts w:ascii="Calibri" w:eastAsia="Calibri" w:hAnsi="Calibri" w:cs="Calibri"/>
          <w:bCs/>
          <w:color w:val="1D2858"/>
          <w:sz w:val="28"/>
          <w:szCs w:val="28"/>
        </w:rPr>
        <w:t>Before eating</w:t>
      </w:r>
    </w:p>
    <w:p w14:paraId="1B6EDFC6" w14:textId="77777777" w:rsidR="001E5ABA" w:rsidRPr="00451C2A" w:rsidRDefault="001E5ABA" w:rsidP="001E5ABA">
      <w:pPr>
        <w:pStyle w:val="ListParagraph"/>
        <w:numPr>
          <w:ilvl w:val="0"/>
          <w:numId w:val="12"/>
        </w:numPr>
        <w:tabs>
          <w:tab w:val="left" w:pos="1440"/>
        </w:tabs>
        <w:spacing w:after="0" w:line="240" w:lineRule="auto"/>
        <w:rPr>
          <w:rFonts w:ascii="Calibri" w:eastAsia="Calibri" w:hAnsi="Calibri" w:cs="Calibri"/>
          <w:bCs/>
          <w:color w:val="1D2858"/>
          <w:sz w:val="28"/>
          <w:szCs w:val="28"/>
        </w:rPr>
      </w:pPr>
      <w:r w:rsidRPr="00451C2A">
        <w:rPr>
          <w:rFonts w:ascii="Calibri" w:eastAsia="Calibri" w:hAnsi="Calibri" w:cs="Calibri"/>
          <w:bCs/>
          <w:color w:val="1D2858"/>
          <w:sz w:val="28"/>
          <w:szCs w:val="28"/>
        </w:rPr>
        <w:t>After using the restroom</w:t>
      </w:r>
    </w:p>
    <w:p w14:paraId="078B7225" w14:textId="77777777" w:rsidR="001E5ABA" w:rsidRPr="00451C2A" w:rsidRDefault="001E5ABA" w:rsidP="001E5ABA">
      <w:pPr>
        <w:pStyle w:val="ListParagraph"/>
        <w:numPr>
          <w:ilvl w:val="0"/>
          <w:numId w:val="12"/>
        </w:numPr>
        <w:tabs>
          <w:tab w:val="left" w:pos="1440"/>
        </w:tabs>
        <w:spacing w:after="0" w:line="240" w:lineRule="auto"/>
        <w:rPr>
          <w:rFonts w:ascii="Calibri" w:eastAsia="Calibri" w:hAnsi="Calibri" w:cs="Calibri"/>
          <w:bCs/>
          <w:color w:val="1D2858"/>
          <w:sz w:val="28"/>
          <w:szCs w:val="28"/>
        </w:rPr>
      </w:pPr>
      <w:r w:rsidRPr="00451C2A">
        <w:rPr>
          <w:rFonts w:ascii="Calibri" w:eastAsia="Calibri" w:hAnsi="Calibri" w:cs="Calibri"/>
          <w:bCs/>
          <w:color w:val="1D2858"/>
          <w:sz w:val="28"/>
          <w:szCs w:val="28"/>
        </w:rPr>
        <w:t>After blowing nose, coughing, or sneezing</w:t>
      </w:r>
    </w:p>
    <w:p w14:paraId="0BA6A64C" w14:textId="77777777" w:rsidR="001E5ABA" w:rsidRPr="008C2116" w:rsidRDefault="008C2116" w:rsidP="001E5ABA">
      <w:pPr>
        <w:pStyle w:val="ListParagraph"/>
        <w:numPr>
          <w:ilvl w:val="0"/>
          <w:numId w:val="12"/>
        </w:numPr>
        <w:tabs>
          <w:tab w:val="left" w:pos="1440"/>
        </w:tabs>
        <w:spacing w:after="0" w:line="240" w:lineRule="auto"/>
        <w:rPr>
          <w:rFonts w:ascii="Calibri" w:eastAsia="Calibri" w:hAnsi="Calibri" w:cs="Calibri"/>
          <w:bCs/>
          <w:color w:val="1D2858"/>
          <w:sz w:val="28"/>
          <w:szCs w:val="28"/>
        </w:rPr>
      </w:pPr>
      <w:r>
        <w:rPr>
          <w:rFonts w:ascii="Calibri" w:eastAsia="Calibri" w:hAnsi="Calibri" w:cs="Calibri"/>
          <w:bCs/>
          <w:color w:val="1D2858"/>
          <w:sz w:val="28"/>
          <w:szCs w:val="28"/>
        </w:rPr>
        <w:t>Before and after using the playground</w:t>
      </w:r>
    </w:p>
    <w:p w14:paraId="13467593" w14:textId="77777777" w:rsidR="00F02A8B" w:rsidRDefault="00F02A8B" w:rsidP="005A502B">
      <w:pPr>
        <w:spacing w:line="229" w:lineRule="auto"/>
        <w:ind w:right="280"/>
        <w:rPr>
          <w:b/>
          <w:color w:val="1D2858"/>
          <w:sz w:val="28"/>
          <w:szCs w:val="28"/>
        </w:rPr>
      </w:pPr>
    </w:p>
    <w:p w14:paraId="11193237" w14:textId="77777777" w:rsidR="005A502B" w:rsidRPr="002F2704" w:rsidRDefault="005A502B" w:rsidP="005A502B">
      <w:pPr>
        <w:spacing w:line="229" w:lineRule="auto"/>
        <w:ind w:right="280"/>
        <w:rPr>
          <w:rFonts w:ascii="Calibri" w:eastAsia="Calibri" w:hAnsi="Calibri" w:cs="Calibri"/>
          <w:b/>
          <w:color w:val="2A71B9"/>
          <w:sz w:val="28"/>
          <w:szCs w:val="28"/>
        </w:rPr>
      </w:pPr>
      <w:r>
        <w:rPr>
          <w:rFonts w:ascii="Calibri" w:eastAsia="Calibri" w:hAnsi="Calibri" w:cs="Calibri"/>
          <w:b/>
          <w:color w:val="2A71B9"/>
          <w:sz w:val="28"/>
          <w:szCs w:val="28"/>
        </w:rPr>
        <w:t xml:space="preserve">NUMBER THREE:  </w:t>
      </w:r>
      <w:r w:rsidR="00C27560">
        <w:rPr>
          <w:rFonts w:ascii="Calibri" w:eastAsia="Calibri" w:hAnsi="Calibri" w:cs="Calibri"/>
          <w:b/>
          <w:color w:val="2A71B9"/>
          <w:sz w:val="28"/>
          <w:szCs w:val="28"/>
        </w:rPr>
        <w:t>PRACTICE SAFETY AT SCHOOL</w:t>
      </w:r>
    </w:p>
    <w:p w14:paraId="0EA82919" w14:textId="77777777" w:rsidR="005A502B" w:rsidRPr="002F2704" w:rsidRDefault="005A502B" w:rsidP="005A502B">
      <w:pPr>
        <w:spacing w:line="229" w:lineRule="auto"/>
        <w:ind w:right="280"/>
        <w:rPr>
          <w:rFonts w:ascii="Calibri" w:eastAsia="Calibri" w:hAnsi="Calibri" w:cs="Calibri"/>
          <w:bCs/>
          <w:color w:val="1D2858"/>
          <w:sz w:val="28"/>
          <w:szCs w:val="28"/>
        </w:rPr>
      </w:pPr>
      <w:r>
        <w:rPr>
          <w:rFonts w:ascii="Calibri" w:eastAsia="Calibri" w:hAnsi="Calibri" w:cs="Calibri"/>
          <w:bCs/>
          <w:color w:val="1D2858"/>
          <w:sz w:val="28"/>
          <w:szCs w:val="28"/>
        </w:rPr>
        <w:t>At UNU</w:t>
      </w:r>
      <w:r w:rsidRPr="002F2704">
        <w:rPr>
          <w:rFonts w:ascii="Calibri" w:eastAsia="Calibri" w:hAnsi="Calibri" w:cs="Calibri"/>
          <w:bCs/>
          <w:color w:val="1D2858"/>
          <w:sz w:val="28"/>
          <w:szCs w:val="28"/>
        </w:rPr>
        <w:t xml:space="preserve">SC, we will employ flexible policies and procedures </w:t>
      </w:r>
      <w:r>
        <w:rPr>
          <w:rFonts w:ascii="Calibri" w:eastAsia="Calibri" w:hAnsi="Calibri" w:cs="Calibri"/>
          <w:bCs/>
          <w:color w:val="1D2858"/>
          <w:sz w:val="28"/>
          <w:szCs w:val="28"/>
        </w:rPr>
        <w:t xml:space="preserve">to keep the </w:t>
      </w:r>
      <w:r w:rsidRPr="002F2704">
        <w:rPr>
          <w:rFonts w:ascii="Calibri" w:eastAsia="Calibri" w:hAnsi="Calibri" w:cs="Calibri"/>
          <w:bCs/>
          <w:color w:val="1D2858"/>
          <w:sz w:val="28"/>
          <w:szCs w:val="28"/>
        </w:rPr>
        <w:t xml:space="preserve">school environment safe.  </w:t>
      </w:r>
      <w:r>
        <w:rPr>
          <w:rFonts w:ascii="Calibri" w:eastAsia="Calibri" w:hAnsi="Calibri" w:cs="Calibri"/>
          <w:bCs/>
          <w:color w:val="1D2858"/>
          <w:sz w:val="28"/>
          <w:szCs w:val="28"/>
        </w:rPr>
        <w:t>O</w:t>
      </w:r>
      <w:r w:rsidRPr="002F2704">
        <w:rPr>
          <w:rFonts w:ascii="Calibri" w:eastAsia="Calibri" w:hAnsi="Calibri" w:cs="Calibri"/>
          <w:bCs/>
          <w:color w:val="1D2858"/>
          <w:sz w:val="28"/>
          <w:szCs w:val="28"/>
        </w:rPr>
        <w:t xml:space="preserve">ur policies and procedures must allow </w:t>
      </w:r>
      <w:r>
        <w:rPr>
          <w:rFonts w:ascii="Calibri" w:eastAsia="Calibri" w:hAnsi="Calibri" w:cs="Calibri"/>
          <w:bCs/>
          <w:color w:val="1D2858"/>
          <w:sz w:val="28"/>
          <w:szCs w:val="28"/>
        </w:rPr>
        <w:t xml:space="preserve">for </w:t>
      </w:r>
      <w:r>
        <w:rPr>
          <w:rFonts w:ascii="Calibri" w:eastAsia="Calibri" w:hAnsi="Calibri" w:cs="Calibri"/>
          <w:bCs/>
          <w:color w:val="1D2858"/>
          <w:sz w:val="28"/>
          <w:szCs w:val="28"/>
        </w:rPr>
        <w:lastRenderedPageBreak/>
        <w:t>adjustment b</w:t>
      </w:r>
      <w:r w:rsidRPr="002F2704">
        <w:rPr>
          <w:rFonts w:ascii="Calibri" w:eastAsia="Calibri" w:hAnsi="Calibri" w:cs="Calibri"/>
          <w:bCs/>
          <w:color w:val="1D2858"/>
          <w:sz w:val="28"/>
          <w:szCs w:val="28"/>
        </w:rPr>
        <w:t>ecause the situation surrounding COVID-19 in communities is often rapidly changing</w:t>
      </w:r>
      <w:r>
        <w:rPr>
          <w:rFonts w:ascii="Calibri" w:eastAsia="Calibri" w:hAnsi="Calibri" w:cs="Calibri"/>
          <w:bCs/>
          <w:color w:val="1D2858"/>
          <w:sz w:val="28"/>
          <w:szCs w:val="28"/>
        </w:rPr>
        <w:t>.</w:t>
      </w:r>
    </w:p>
    <w:p w14:paraId="643D51A3" w14:textId="77777777" w:rsidR="005A502B" w:rsidRPr="002F2704" w:rsidRDefault="005A502B" w:rsidP="005A502B">
      <w:pPr>
        <w:spacing w:line="229" w:lineRule="auto"/>
        <w:ind w:right="280"/>
        <w:rPr>
          <w:rFonts w:ascii="Calibri" w:eastAsia="Calibri" w:hAnsi="Calibri" w:cs="Calibri"/>
          <w:bCs/>
          <w:color w:val="1D2858"/>
          <w:sz w:val="28"/>
          <w:szCs w:val="28"/>
        </w:rPr>
      </w:pPr>
      <w:r w:rsidRPr="002F2704">
        <w:rPr>
          <w:rFonts w:ascii="Calibri" w:eastAsia="Calibri" w:hAnsi="Calibri" w:cs="Calibri"/>
          <w:bCs/>
          <w:color w:val="1D2858"/>
          <w:sz w:val="28"/>
          <w:szCs w:val="28"/>
        </w:rPr>
        <w:t xml:space="preserve">Adjustments may include (list </w:t>
      </w:r>
      <w:r w:rsidR="004308D5">
        <w:rPr>
          <w:rFonts w:ascii="Calibri" w:eastAsia="Calibri" w:hAnsi="Calibri" w:cs="Calibri"/>
          <w:bCs/>
          <w:color w:val="1D2858"/>
          <w:sz w:val="28"/>
          <w:szCs w:val="28"/>
        </w:rPr>
        <w:t xml:space="preserve">is </w:t>
      </w:r>
      <w:r w:rsidRPr="002F2704">
        <w:rPr>
          <w:rFonts w:ascii="Calibri" w:eastAsia="Calibri" w:hAnsi="Calibri" w:cs="Calibri"/>
          <w:bCs/>
          <w:color w:val="1D2858"/>
          <w:sz w:val="28"/>
          <w:szCs w:val="28"/>
        </w:rPr>
        <w:t>not exhaustive):</w:t>
      </w:r>
    </w:p>
    <w:p w14:paraId="1F71C4D7" w14:textId="77777777" w:rsidR="00D53736" w:rsidRDefault="005A502B" w:rsidP="00D53736">
      <w:pPr>
        <w:pStyle w:val="ListParagraph"/>
        <w:numPr>
          <w:ilvl w:val="0"/>
          <w:numId w:val="11"/>
        </w:numPr>
        <w:pBdr>
          <w:top w:val="nil"/>
          <w:left w:val="nil"/>
          <w:bottom w:val="nil"/>
          <w:right w:val="nil"/>
          <w:between w:val="nil"/>
        </w:pBdr>
        <w:spacing w:after="0" w:line="229" w:lineRule="auto"/>
        <w:ind w:right="280"/>
        <w:rPr>
          <w:rFonts w:ascii="Calibri" w:eastAsia="Calibri" w:hAnsi="Calibri" w:cs="Calibri"/>
          <w:bCs/>
          <w:color w:val="1D2858"/>
          <w:sz w:val="28"/>
          <w:szCs w:val="28"/>
        </w:rPr>
      </w:pPr>
      <w:r w:rsidRPr="002F2704">
        <w:rPr>
          <w:rFonts w:ascii="Calibri" w:eastAsia="Calibri" w:hAnsi="Calibri" w:cs="Calibri"/>
          <w:bCs/>
          <w:color w:val="1D2858"/>
          <w:sz w:val="28"/>
          <w:szCs w:val="28"/>
        </w:rPr>
        <w:t xml:space="preserve">Rearranging of classroom set-up to allow for greater space between students </w:t>
      </w:r>
    </w:p>
    <w:p w14:paraId="6A9931C9" w14:textId="77777777" w:rsidR="00D53736" w:rsidRDefault="005A502B" w:rsidP="00D53736">
      <w:pPr>
        <w:pStyle w:val="ListParagraph"/>
        <w:numPr>
          <w:ilvl w:val="0"/>
          <w:numId w:val="11"/>
        </w:numPr>
        <w:pBdr>
          <w:top w:val="nil"/>
          <w:left w:val="nil"/>
          <w:bottom w:val="nil"/>
          <w:right w:val="nil"/>
          <w:between w:val="nil"/>
        </w:pBdr>
        <w:spacing w:after="0" w:line="229" w:lineRule="auto"/>
        <w:ind w:right="280"/>
        <w:rPr>
          <w:rFonts w:ascii="Calibri" w:eastAsia="Calibri" w:hAnsi="Calibri" w:cs="Calibri"/>
          <w:bCs/>
          <w:color w:val="1D2858"/>
          <w:sz w:val="28"/>
          <w:szCs w:val="28"/>
        </w:rPr>
      </w:pPr>
      <w:r w:rsidRPr="00D53736">
        <w:rPr>
          <w:rFonts w:ascii="Calibri" w:eastAsia="Calibri" w:hAnsi="Calibri" w:cs="Calibri"/>
          <w:bCs/>
          <w:color w:val="1D2858"/>
          <w:sz w:val="28"/>
          <w:szCs w:val="28"/>
        </w:rPr>
        <w:t>Changing the methods of i</w:t>
      </w:r>
      <w:r w:rsidR="00E42877">
        <w:rPr>
          <w:rFonts w:ascii="Calibri" w:eastAsia="Calibri" w:hAnsi="Calibri" w:cs="Calibri"/>
          <w:bCs/>
          <w:color w:val="1D2858"/>
          <w:sz w:val="28"/>
          <w:szCs w:val="28"/>
        </w:rPr>
        <w:t>nstruction (eLearning</w:t>
      </w:r>
      <w:r w:rsidRPr="00D53736">
        <w:rPr>
          <w:rFonts w:ascii="Calibri" w:eastAsia="Calibri" w:hAnsi="Calibri" w:cs="Calibri"/>
          <w:bCs/>
          <w:color w:val="1D2858"/>
          <w:sz w:val="28"/>
          <w:szCs w:val="28"/>
        </w:rPr>
        <w:t>)</w:t>
      </w:r>
    </w:p>
    <w:p w14:paraId="1217E961" w14:textId="77777777" w:rsidR="00D53736" w:rsidRDefault="00C27560" w:rsidP="00D53736">
      <w:pPr>
        <w:pStyle w:val="ListParagraph"/>
        <w:numPr>
          <w:ilvl w:val="0"/>
          <w:numId w:val="11"/>
        </w:numPr>
        <w:pBdr>
          <w:top w:val="nil"/>
          <w:left w:val="nil"/>
          <w:bottom w:val="nil"/>
          <w:right w:val="nil"/>
          <w:between w:val="nil"/>
        </w:pBdr>
        <w:spacing w:after="0" w:line="229" w:lineRule="auto"/>
        <w:ind w:right="280"/>
        <w:rPr>
          <w:rFonts w:ascii="Calibri" w:eastAsia="Calibri" w:hAnsi="Calibri" w:cs="Calibri"/>
          <w:bCs/>
          <w:color w:val="1D2858"/>
          <w:sz w:val="28"/>
          <w:szCs w:val="28"/>
        </w:rPr>
      </w:pPr>
      <w:r w:rsidRPr="00D53736">
        <w:rPr>
          <w:rFonts w:ascii="Calibri" w:eastAsia="Calibri" w:hAnsi="Calibri" w:cs="Calibri"/>
          <w:bCs/>
          <w:color w:val="1D2858"/>
          <w:sz w:val="28"/>
          <w:szCs w:val="28"/>
        </w:rPr>
        <w:t>Changing out water fountains to water bottle filling stations.</w:t>
      </w:r>
    </w:p>
    <w:p w14:paraId="3A60DD4B" w14:textId="77777777" w:rsidR="00D53736" w:rsidRDefault="005A502B" w:rsidP="00D53736">
      <w:pPr>
        <w:pStyle w:val="ListParagraph"/>
        <w:numPr>
          <w:ilvl w:val="0"/>
          <w:numId w:val="11"/>
        </w:numPr>
        <w:pBdr>
          <w:top w:val="nil"/>
          <w:left w:val="nil"/>
          <w:bottom w:val="nil"/>
          <w:right w:val="nil"/>
          <w:between w:val="nil"/>
        </w:pBdr>
        <w:spacing w:after="0" w:line="229" w:lineRule="auto"/>
        <w:ind w:right="280"/>
        <w:rPr>
          <w:rFonts w:ascii="Calibri" w:eastAsia="Calibri" w:hAnsi="Calibri" w:cs="Calibri"/>
          <w:bCs/>
          <w:color w:val="1D2858"/>
          <w:sz w:val="28"/>
          <w:szCs w:val="28"/>
        </w:rPr>
      </w:pPr>
      <w:r w:rsidRPr="00D53736">
        <w:rPr>
          <w:rFonts w:ascii="Calibri" w:eastAsia="Calibri" w:hAnsi="Calibri" w:cs="Calibri"/>
          <w:bCs/>
          <w:color w:val="1D2858"/>
          <w:sz w:val="28"/>
          <w:szCs w:val="28"/>
        </w:rPr>
        <w:t>Reducing the number of people students interact with on a daily basis for overall risk reduction</w:t>
      </w:r>
    </w:p>
    <w:p w14:paraId="311662C9" w14:textId="77777777" w:rsidR="00D53736" w:rsidRDefault="005A502B" w:rsidP="00D53736">
      <w:pPr>
        <w:pStyle w:val="ListParagraph"/>
        <w:numPr>
          <w:ilvl w:val="0"/>
          <w:numId w:val="11"/>
        </w:numPr>
        <w:pBdr>
          <w:top w:val="nil"/>
          <w:left w:val="nil"/>
          <w:bottom w:val="nil"/>
          <w:right w:val="nil"/>
          <w:between w:val="nil"/>
        </w:pBdr>
        <w:spacing w:after="0" w:line="229" w:lineRule="auto"/>
        <w:ind w:right="280"/>
        <w:rPr>
          <w:rFonts w:ascii="Calibri" w:eastAsia="Calibri" w:hAnsi="Calibri" w:cs="Calibri"/>
          <w:bCs/>
          <w:color w:val="1D2858"/>
          <w:sz w:val="28"/>
          <w:szCs w:val="28"/>
        </w:rPr>
      </w:pPr>
      <w:r w:rsidRPr="00D53736">
        <w:rPr>
          <w:rFonts w:ascii="Calibri" w:eastAsia="Calibri" w:hAnsi="Calibri" w:cs="Calibri"/>
          <w:bCs/>
          <w:color w:val="1D2858"/>
          <w:sz w:val="28"/>
          <w:szCs w:val="28"/>
        </w:rPr>
        <w:t>Implementing measures to decrease students congregating in one location</w:t>
      </w:r>
    </w:p>
    <w:p w14:paraId="42D87902" w14:textId="77777777" w:rsidR="00D53736" w:rsidRDefault="005A502B" w:rsidP="00D53736">
      <w:pPr>
        <w:pStyle w:val="ListParagraph"/>
        <w:numPr>
          <w:ilvl w:val="0"/>
          <w:numId w:val="11"/>
        </w:numPr>
        <w:pBdr>
          <w:top w:val="nil"/>
          <w:left w:val="nil"/>
          <w:bottom w:val="nil"/>
          <w:right w:val="nil"/>
          <w:between w:val="nil"/>
        </w:pBdr>
        <w:spacing w:after="0" w:line="229" w:lineRule="auto"/>
        <w:ind w:right="280"/>
        <w:rPr>
          <w:rFonts w:ascii="Calibri" w:eastAsia="Calibri" w:hAnsi="Calibri" w:cs="Calibri"/>
          <w:bCs/>
          <w:color w:val="1D2858"/>
          <w:sz w:val="28"/>
          <w:szCs w:val="28"/>
        </w:rPr>
      </w:pPr>
      <w:r w:rsidRPr="00D53736">
        <w:rPr>
          <w:rFonts w:ascii="Calibri" w:eastAsia="Calibri" w:hAnsi="Calibri" w:cs="Calibri"/>
          <w:bCs/>
          <w:color w:val="1D2858"/>
          <w:sz w:val="28"/>
          <w:szCs w:val="28"/>
        </w:rPr>
        <w:t>Using assigned seating</w:t>
      </w:r>
    </w:p>
    <w:p w14:paraId="05A72037" w14:textId="77777777" w:rsidR="00D53736" w:rsidRDefault="005A502B" w:rsidP="00D53736">
      <w:pPr>
        <w:pStyle w:val="ListParagraph"/>
        <w:numPr>
          <w:ilvl w:val="0"/>
          <w:numId w:val="11"/>
        </w:numPr>
        <w:pBdr>
          <w:top w:val="nil"/>
          <w:left w:val="nil"/>
          <w:bottom w:val="nil"/>
          <w:right w:val="nil"/>
          <w:between w:val="nil"/>
        </w:pBdr>
        <w:spacing w:after="0" w:line="229" w:lineRule="auto"/>
        <w:ind w:right="280"/>
        <w:rPr>
          <w:rFonts w:ascii="Calibri" w:eastAsia="Calibri" w:hAnsi="Calibri" w:cs="Calibri"/>
          <w:bCs/>
          <w:color w:val="1D2858"/>
          <w:sz w:val="28"/>
          <w:szCs w:val="28"/>
        </w:rPr>
      </w:pPr>
      <w:r w:rsidRPr="00D53736">
        <w:rPr>
          <w:rFonts w:ascii="Calibri" w:eastAsia="Calibri" w:hAnsi="Calibri" w:cs="Calibri"/>
          <w:bCs/>
          <w:color w:val="1D2858"/>
          <w:sz w:val="28"/>
          <w:szCs w:val="28"/>
        </w:rPr>
        <w:t xml:space="preserve">Placing social distancing reminders on the floor </w:t>
      </w:r>
      <w:r w:rsidR="00424AF3">
        <w:rPr>
          <w:rFonts w:ascii="Calibri" w:eastAsia="Calibri" w:hAnsi="Calibri" w:cs="Calibri"/>
          <w:bCs/>
          <w:color w:val="1D2858"/>
          <w:sz w:val="28"/>
          <w:szCs w:val="28"/>
        </w:rPr>
        <w:t xml:space="preserve">or wall </w:t>
      </w:r>
      <w:r w:rsidRPr="00D53736">
        <w:rPr>
          <w:rFonts w:ascii="Calibri" w:eastAsia="Calibri" w:hAnsi="Calibri" w:cs="Calibri"/>
          <w:bCs/>
          <w:color w:val="1D2858"/>
          <w:sz w:val="28"/>
          <w:szCs w:val="28"/>
        </w:rPr>
        <w:t>to remind students of appropriate space</w:t>
      </w:r>
    </w:p>
    <w:p w14:paraId="778B9354" w14:textId="77777777" w:rsidR="00D53736" w:rsidRDefault="005A502B" w:rsidP="00D53736">
      <w:pPr>
        <w:pStyle w:val="ListParagraph"/>
        <w:numPr>
          <w:ilvl w:val="0"/>
          <w:numId w:val="11"/>
        </w:numPr>
        <w:pBdr>
          <w:top w:val="nil"/>
          <w:left w:val="nil"/>
          <w:bottom w:val="nil"/>
          <w:right w:val="nil"/>
          <w:between w:val="nil"/>
        </w:pBdr>
        <w:spacing w:after="0" w:line="229" w:lineRule="auto"/>
        <w:ind w:right="280"/>
        <w:rPr>
          <w:rFonts w:ascii="Calibri" w:eastAsia="Calibri" w:hAnsi="Calibri" w:cs="Calibri"/>
          <w:bCs/>
          <w:color w:val="1D2858"/>
          <w:sz w:val="28"/>
          <w:szCs w:val="28"/>
        </w:rPr>
      </w:pPr>
      <w:r w:rsidRPr="00D53736">
        <w:rPr>
          <w:rFonts w:ascii="Calibri" w:eastAsia="Calibri" w:hAnsi="Calibri" w:cs="Calibri"/>
          <w:bCs/>
          <w:color w:val="1D2858"/>
          <w:sz w:val="28"/>
          <w:szCs w:val="28"/>
        </w:rPr>
        <w:t>Reducing the amount of materials, supplies, and personal belongings going to and from school</w:t>
      </w:r>
    </w:p>
    <w:p w14:paraId="409FE3F1" w14:textId="77777777" w:rsidR="005A502B" w:rsidRDefault="005A502B" w:rsidP="00D53736">
      <w:pPr>
        <w:pStyle w:val="ListParagraph"/>
        <w:numPr>
          <w:ilvl w:val="0"/>
          <w:numId w:val="11"/>
        </w:numPr>
        <w:pBdr>
          <w:top w:val="nil"/>
          <w:left w:val="nil"/>
          <w:bottom w:val="nil"/>
          <w:right w:val="nil"/>
          <w:between w:val="nil"/>
        </w:pBdr>
        <w:spacing w:after="0" w:line="229" w:lineRule="auto"/>
        <w:ind w:right="280"/>
        <w:rPr>
          <w:rFonts w:ascii="Calibri" w:eastAsia="Calibri" w:hAnsi="Calibri" w:cs="Calibri"/>
          <w:bCs/>
          <w:color w:val="1D2858"/>
          <w:sz w:val="28"/>
          <w:szCs w:val="28"/>
        </w:rPr>
      </w:pPr>
      <w:r w:rsidRPr="00D53736">
        <w:rPr>
          <w:rFonts w:ascii="Calibri" w:eastAsia="Calibri" w:hAnsi="Calibri" w:cs="Calibri"/>
          <w:bCs/>
          <w:color w:val="1D2858"/>
          <w:sz w:val="28"/>
          <w:szCs w:val="28"/>
        </w:rPr>
        <w:t>Reducing student exposure to high-touch, shared resources at school.</w:t>
      </w:r>
    </w:p>
    <w:p w14:paraId="50F87A14" w14:textId="77777777" w:rsidR="00426027" w:rsidRDefault="00426027" w:rsidP="00D53736">
      <w:pPr>
        <w:pStyle w:val="ListParagraph"/>
        <w:numPr>
          <w:ilvl w:val="0"/>
          <w:numId w:val="11"/>
        </w:numPr>
        <w:pBdr>
          <w:top w:val="nil"/>
          <w:left w:val="nil"/>
          <w:bottom w:val="nil"/>
          <w:right w:val="nil"/>
          <w:between w:val="nil"/>
        </w:pBdr>
        <w:spacing w:after="0" w:line="229" w:lineRule="auto"/>
        <w:ind w:right="280"/>
        <w:rPr>
          <w:rFonts w:ascii="Calibri" w:eastAsia="Calibri" w:hAnsi="Calibri" w:cs="Calibri"/>
          <w:bCs/>
          <w:color w:val="1D2858"/>
          <w:sz w:val="28"/>
          <w:szCs w:val="28"/>
        </w:rPr>
      </w:pPr>
      <w:r>
        <w:rPr>
          <w:rFonts w:ascii="Calibri" w:eastAsia="Calibri" w:hAnsi="Calibri" w:cs="Calibri"/>
          <w:bCs/>
          <w:color w:val="1D2858"/>
          <w:sz w:val="28"/>
          <w:szCs w:val="28"/>
        </w:rPr>
        <w:t>Adjusting lunch schedules</w:t>
      </w:r>
    </w:p>
    <w:p w14:paraId="67702FD3" w14:textId="77777777" w:rsidR="00426027" w:rsidRPr="00D53736" w:rsidRDefault="00426027" w:rsidP="00D53736">
      <w:pPr>
        <w:pStyle w:val="ListParagraph"/>
        <w:numPr>
          <w:ilvl w:val="0"/>
          <w:numId w:val="11"/>
        </w:numPr>
        <w:pBdr>
          <w:top w:val="nil"/>
          <w:left w:val="nil"/>
          <w:bottom w:val="nil"/>
          <w:right w:val="nil"/>
          <w:between w:val="nil"/>
        </w:pBdr>
        <w:spacing w:after="0" w:line="229" w:lineRule="auto"/>
        <w:ind w:right="280"/>
        <w:rPr>
          <w:rFonts w:ascii="Calibri" w:eastAsia="Calibri" w:hAnsi="Calibri" w:cs="Calibri"/>
          <w:bCs/>
          <w:color w:val="1D2858"/>
          <w:sz w:val="28"/>
          <w:szCs w:val="28"/>
        </w:rPr>
      </w:pPr>
      <w:r>
        <w:rPr>
          <w:rFonts w:ascii="Calibri" w:eastAsia="Calibri" w:hAnsi="Calibri" w:cs="Calibri"/>
          <w:bCs/>
          <w:color w:val="1D2858"/>
          <w:sz w:val="28"/>
          <w:szCs w:val="28"/>
        </w:rPr>
        <w:t>Outside activities when possible</w:t>
      </w:r>
    </w:p>
    <w:p w14:paraId="55E79455" w14:textId="77777777" w:rsidR="00C27560" w:rsidRPr="00C27560" w:rsidRDefault="00C27560" w:rsidP="00C27560">
      <w:pPr>
        <w:pBdr>
          <w:top w:val="nil"/>
          <w:left w:val="nil"/>
          <w:bottom w:val="nil"/>
          <w:right w:val="nil"/>
          <w:between w:val="nil"/>
        </w:pBdr>
        <w:spacing w:after="0" w:line="227" w:lineRule="auto"/>
        <w:ind w:right="640"/>
        <w:rPr>
          <w:rFonts w:ascii="Calibri" w:eastAsia="Calibri" w:hAnsi="Calibri" w:cs="Calibri"/>
          <w:bCs/>
          <w:color w:val="1D2858"/>
          <w:sz w:val="28"/>
          <w:szCs w:val="28"/>
        </w:rPr>
      </w:pPr>
    </w:p>
    <w:p w14:paraId="30326330" w14:textId="77777777" w:rsidR="00C27560" w:rsidRPr="00C27560" w:rsidRDefault="003C7F82" w:rsidP="00C27560">
      <w:pPr>
        <w:spacing w:line="229" w:lineRule="auto"/>
        <w:ind w:right="280"/>
        <w:rPr>
          <w:rFonts w:ascii="Calibri" w:eastAsia="Calibri" w:hAnsi="Calibri" w:cs="Calibri"/>
          <w:b/>
          <w:color w:val="2A71B9"/>
          <w:sz w:val="28"/>
          <w:szCs w:val="28"/>
        </w:rPr>
      </w:pPr>
      <w:r>
        <w:rPr>
          <w:rFonts w:ascii="Calibri" w:eastAsia="Calibri" w:hAnsi="Calibri" w:cs="Calibri"/>
          <w:b/>
          <w:color w:val="2A71B9"/>
          <w:sz w:val="28"/>
          <w:szCs w:val="28"/>
        </w:rPr>
        <w:t>NUMBER FOUR:  MASKS</w:t>
      </w:r>
      <w:r w:rsidR="000F5339">
        <w:rPr>
          <w:rFonts w:ascii="Calibri" w:eastAsia="Calibri" w:hAnsi="Calibri" w:cs="Calibri"/>
          <w:b/>
          <w:color w:val="2A71B9"/>
          <w:sz w:val="28"/>
          <w:szCs w:val="28"/>
        </w:rPr>
        <w:t>/FACE</w:t>
      </w:r>
      <w:r w:rsidR="00687C33">
        <w:rPr>
          <w:rFonts w:ascii="Calibri" w:eastAsia="Calibri" w:hAnsi="Calibri" w:cs="Calibri"/>
          <w:b/>
          <w:color w:val="2A71B9"/>
          <w:sz w:val="28"/>
          <w:szCs w:val="28"/>
        </w:rPr>
        <w:t xml:space="preserve"> </w:t>
      </w:r>
      <w:r w:rsidR="000F5339">
        <w:rPr>
          <w:rFonts w:ascii="Calibri" w:eastAsia="Calibri" w:hAnsi="Calibri" w:cs="Calibri"/>
          <w:b/>
          <w:color w:val="2A71B9"/>
          <w:sz w:val="28"/>
          <w:szCs w:val="28"/>
        </w:rPr>
        <w:t>SHIELDS</w:t>
      </w:r>
    </w:p>
    <w:p w14:paraId="1813E7E8" w14:textId="5D3A510D" w:rsidR="00BF6670" w:rsidRDefault="00BF6670" w:rsidP="00C27560">
      <w:pPr>
        <w:spacing w:line="224" w:lineRule="auto"/>
        <w:ind w:right="960"/>
        <w:rPr>
          <w:rFonts w:ascii="Calibri" w:eastAsia="Calibri" w:hAnsi="Calibri" w:cs="Calibri"/>
          <w:bCs/>
          <w:color w:val="1D2858"/>
          <w:sz w:val="28"/>
          <w:szCs w:val="28"/>
        </w:rPr>
      </w:pPr>
      <w:r>
        <w:rPr>
          <w:rFonts w:ascii="Calibri" w:eastAsia="Calibri" w:hAnsi="Calibri" w:cs="Calibri"/>
          <w:bCs/>
          <w:color w:val="1D2858"/>
          <w:sz w:val="28"/>
          <w:szCs w:val="28"/>
        </w:rPr>
        <w:t>We will continue to update the wearing of masks as the CDC and our local Health Departments share more information</w:t>
      </w:r>
      <w:r w:rsidR="00C27560">
        <w:rPr>
          <w:rFonts w:ascii="Calibri" w:eastAsia="Calibri" w:hAnsi="Calibri" w:cs="Calibri"/>
          <w:bCs/>
          <w:color w:val="1D2858"/>
          <w:sz w:val="28"/>
          <w:szCs w:val="28"/>
        </w:rPr>
        <w:t xml:space="preserve">. </w:t>
      </w:r>
      <w:r w:rsidR="00CF266D">
        <w:rPr>
          <w:rFonts w:ascii="Calibri" w:eastAsia="Calibri" w:hAnsi="Calibri" w:cs="Calibri"/>
          <w:bCs/>
          <w:color w:val="1D2858"/>
          <w:sz w:val="28"/>
          <w:szCs w:val="28"/>
        </w:rPr>
        <w:t>The Corporation and Board of Trustees reserve the r</w:t>
      </w:r>
      <w:r w:rsidR="00AC11A0">
        <w:rPr>
          <w:rFonts w:ascii="Calibri" w:eastAsia="Calibri" w:hAnsi="Calibri" w:cs="Calibri"/>
          <w:bCs/>
          <w:color w:val="1D2858"/>
          <w:sz w:val="28"/>
          <w:szCs w:val="28"/>
        </w:rPr>
        <w:t xml:space="preserve">ight to mandate masks if </w:t>
      </w:r>
      <w:r w:rsidR="00CF266D">
        <w:rPr>
          <w:rFonts w:ascii="Calibri" w:eastAsia="Calibri" w:hAnsi="Calibri" w:cs="Calibri"/>
          <w:bCs/>
          <w:color w:val="1D2858"/>
          <w:sz w:val="28"/>
          <w:szCs w:val="28"/>
        </w:rPr>
        <w:t>determined</w:t>
      </w:r>
      <w:r w:rsidR="000204AB">
        <w:rPr>
          <w:rFonts w:ascii="Calibri" w:eastAsia="Calibri" w:hAnsi="Calibri" w:cs="Calibri"/>
          <w:bCs/>
          <w:color w:val="1D2858"/>
          <w:sz w:val="28"/>
          <w:szCs w:val="28"/>
        </w:rPr>
        <w:t xml:space="preserve"> to be the best option by the Health Department in conjunction with the Board</w:t>
      </w:r>
      <w:r w:rsidR="00CF266D">
        <w:rPr>
          <w:rFonts w:ascii="Calibri" w:eastAsia="Calibri" w:hAnsi="Calibri" w:cs="Calibri"/>
          <w:bCs/>
          <w:color w:val="1D2858"/>
          <w:sz w:val="28"/>
          <w:szCs w:val="28"/>
        </w:rPr>
        <w:t xml:space="preserve">.  </w:t>
      </w:r>
      <w:r w:rsidR="00AC11A0" w:rsidRPr="00A43D52">
        <w:rPr>
          <w:rFonts w:ascii="Calibri" w:eastAsia="Calibri" w:hAnsi="Calibri" w:cs="Calibri"/>
          <w:b/>
          <w:bCs/>
          <w:color w:val="1D2858"/>
          <w:sz w:val="28"/>
          <w:szCs w:val="28"/>
        </w:rPr>
        <w:t>At this time</w:t>
      </w:r>
      <w:r w:rsidR="000204AB" w:rsidRPr="00A43D52">
        <w:rPr>
          <w:rFonts w:ascii="Calibri" w:eastAsia="Calibri" w:hAnsi="Calibri" w:cs="Calibri"/>
          <w:b/>
          <w:bCs/>
          <w:color w:val="1D2858"/>
          <w:sz w:val="28"/>
          <w:szCs w:val="28"/>
        </w:rPr>
        <w:t xml:space="preserve"> a federal mandate to wear a mask on the bus</w:t>
      </w:r>
      <w:r w:rsidR="00AC11A0" w:rsidRPr="00A43D52">
        <w:rPr>
          <w:rFonts w:ascii="Calibri" w:eastAsia="Calibri" w:hAnsi="Calibri" w:cs="Calibri"/>
          <w:b/>
          <w:bCs/>
          <w:color w:val="1D2858"/>
          <w:sz w:val="28"/>
          <w:szCs w:val="28"/>
        </w:rPr>
        <w:t xml:space="preserve"> is in place, therefore masking up on the bus is required</w:t>
      </w:r>
      <w:r w:rsidR="000204AB" w:rsidRPr="00A43D52">
        <w:rPr>
          <w:rFonts w:ascii="Calibri" w:eastAsia="Calibri" w:hAnsi="Calibri" w:cs="Calibri"/>
          <w:b/>
          <w:bCs/>
          <w:color w:val="1D2858"/>
          <w:sz w:val="28"/>
          <w:szCs w:val="28"/>
        </w:rPr>
        <w:t>.</w:t>
      </w:r>
      <w:r>
        <w:rPr>
          <w:rFonts w:ascii="Calibri" w:eastAsia="Calibri" w:hAnsi="Calibri" w:cs="Calibri"/>
          <w:bCs/>
          <w:color w:val="1D2858"/>
          <w:sz w:val="28"/>
          <w:szCs w:val="28"/>
        </w:rPr>
        <w:t xml:space="preserve">  </w:t>
      </w:r>
    </w:p>
    <w:p w14:paraId="4EB45CFD" w14:textId="7F176385" w:rsidR="00C27560" w:rsidRDefault="000F5339" w:rsidP="00C27560">
      <w:pPr>
        <w:spacing w:line="224" w:lineRule="auto"/>
        <w:ind w:right="960"/>
        <w:rPr>
          <w:rFonts w:ascii="Calibri" w:eastAsia="Calibri" w:hAnsi="Calibri" w:cs="Calibri"/>
          <w:bCs/>
          <w:color w:val="1D2858"/>
          <w:sz w:val="28"/>
          <w:szCs w:val="28"/>
        </w:rPr>
      </w:pPr>
      <w:r>
        <w:rPr>
          <w:rFonts w:ascii="Calibri" w:eastAsia="Calibri" w:hAnsi="Calibri" w:cs="Calibri"/>
          <w:bCs/>
          <w:color w:val="1D2858"/>
          <w:sz w:val="28"/>
          <w:szCs w:val="28"/>
        </w:rPr>
        <w:t xml:space="preserve">The virus can become airborne and spread in enclosed spaces. Students will be in enclosed spaces </w:t>
      </w:r>
      <w:r w:rsidR="004351D3">
        <w:rPr>
          <w:rFonts w:ascii="Calibri" w:eastAsia="Calibri" w:hAnsi="Calibri" w:cs="Calibri"/>
          <w:bCs/>
          <w:color w:val="1D2858"/>
          <w:sz w:val="28"/>
          <w:szCs w:val="28"/>
        </w:rPr>
        <w:t>for lengths of</w:t>
      </w:r>
      <w:r w:rsidR="00424AF3">
        <w:rPr>
          <w:rFonts w:ascii="Calibri" w:eastAsia="Calibri" w:hAnsi="Calibri" w:cs="Calibri"/>
          <w:bCs/>
          <w:color w:val="1D2858"/>
          <w:sz w:val="28"/>
          <w:szCs w:val="28"/>
        </w:rPr>
        <w:t xml:space="preserve"> time </w:t>
      </w:r>
      <w:r>
        <w:rPr>
          <w:rFonts w:ascii="Calibri" w:eastAsia="Calibri" w:hAnsi="Calibri" w:cs="Calibri"/>
          <w:bCs/>
          <w:color w:val="1D2858"/>
          <w:sz w:val="28"/>
          <w:szCs w:val="28"/>
        </w:rPr>
        <w:t>throughout the day, especially when class is in session.</w:t>
      </w:r>
      <w:r w:rsidR="00C27560">
        <w:rPr>
          <w:rFonts w:ascii="Calibri" w:eastAsia="Calibri" w:hAnsi="Calibri" w:cs="Calibri"/>
          <w:bCs/>
          <w:color w:val="1D2858"/>
          <w:sz w:val="28"/>
          <w:szCs w:val="28"/>
        </w:rPr>
        <w:t xml:space="preserve"> </w:t>
      </w:r>
      <w:r>
        <w:rPr>
          <w:rFonts w:ascii="Calibri" w:eastAsia="Calibri" w:hAnsi="Calibri" w:cs="Calibri"/>
          <w:bCs/>
          <w:color w:val="1D2858"/>
          <w:sz w:val="28"/>
          <w:szCs w:val="28"/>
        </w:rPr>
        <w:t xml:space="preserve">Therefore, </w:t>
      </w:r>
      <w:r w:rsidR="00CF266D">
        <w:rPr>
          <w:rFonts w:ascii="Calibri" w:eastAsia="Calibri" w:hAnsi="Calibri" w:cs="Calibri"/>
          <w:bCs/>
          <w:color w:val="1D2858"/>
          <w:sz w:val="28"/>
          <w:szCs w:val="28"/>
        </w:rPr>
        <w:t>it is a recommendation to wear masks</w:t>
      </w:r>
      <w:r w:rsidR="00C27560">
        <w:rPr>
          <w:rFonts w:ascii="Calibri" w:eastAsia="Calibri" w:hAnsi="Calibri" w:cs="Calibri"/>
          <w:bCs/>
          <w:color w:val="1D2858"/>
          <w:sz w:val="28"/>
          <w:szCs w:val="28"/>
        </w:rPr>
        <w:t>.</w:t>
      </w:r>
      <w:r w:rsidR="000204AB">
        <w:rPr>
          <w:rFonts w:ascii="Calibri" w:eastAsia="Calibri" w:hAnsi="Calibri" w:cs="Calibri"/>
          <w:bCs/>
          <w:color w:val="1D2858"/>
          <w:sz w:val="28"/>
          <w:szCs w:val="28"/>
        </w:rPr>
        <w:t xml:space="preserve">  This recommendation</w:t>
      </w:r>
      <w:r w:rsidR="00C47B64">
        <w:rPr>
          <w:rFonts w:ascii="Calibri" w:eastAsia="Calibri" w:hAnsi="Calibri" w:cs="Calibri"/>
          <w:bCs/>
          <w:color w:val="1D2858"/>
          <w:sz w:val="28"/>
          <w:szCs w:val="28"/>
        </w:rPr>
        <w:t xml:space="preserve"> is to protect</w:t>
      </w:r>
      <w:r w:rsidR="00424AF3">
        <w:rPr>
          <w:rFonts w:ascii="Calibri" w:eastAsia="Calibri" w:hAnsi="Calibri" w:cs="Calibri"/>
          <w:bCs/>
          <w:color w:val="1D2858"/>
          <w:sz w:val="28"/>
          <w:szCs w:val="28"/>
        </w:rPr>
        <w:t xml:space="preserve"> not only your child but </w:t>
      </w:r>
      <w:r w:rsidR="00C47B64">
        <w:rPr>
          <w:rFonts w:ascii="Calibri" w:eastAsia="Calibri" w:hAnsi="Calibri" w:cs="Calibri"/>
          <w:bCs/>
          <w:color w:val="1D2858"/>
          <w:sz w:val="28"/>
          <w:szCs w:val="28"/>
        </w:rPr>
        <w:t>to protect our staff as well.</w:t>
      </w:r>
    </w:p>
    <w:p w14:paraId="1BEF779E" w14:textId="77777777" w:rsidR="00C27560" w:rsidRDefault="00C27560" w:rsidP="00C27560">
      <w:pPr>
        <w:pStyle w:val="ListParagraph"/>
        <w:numPr>
          <w:ilvl w:val="0"/>
          <w:numId w:val="13"/>
        </w:numPr>
        <w:spacing w:line="224" w:lineRule="auto"/>
        <w:ind w:right="960"/>
        <w:rPr>
          <w:rFonts w:ascii="Calibri" w:eastAsia="Calibri" w:hAnsi="Calibri" w:cs="Calibri"/>
          <w:bCs/>
          <w:color w:val="1D2858"/>
          <w:sz w:val="28"/>
          <w:szCs w:val="28"/>
        </w:rPr>
      </w:pPr>
      <w:r>
        <w:rPr>
          <w:rFonts w:ascii="Calibri" w:eastAsia="Calibri" w:hAnsi="Calibri" w:cs="Calibri"/>
          <w:bCs/>
          <w:color w:val="1D2858"/>
          <w:sz w:val="28"/>
          <w:szCs w:val="28"/>
        </w:rPr>
        <w:t>In the morning when entering th</w:t>
      </w:r>
      <w:r w:rsidR="000F5339">
        <w:rPr>
          <w:rFonts w:ascii="Calibri" w:eastAsia="Calibri" w:hAnsi="Calibri" w:cs="Calibri"/>
          <w:bCs/>
          <w:color w:val="1D2858"/>
          <w:sz w:val="28"/>
          <w:szCs w:val="28"/>
        </w:rPr>
        <w:t xml:space="preserve">e building on </w:t>
      </w:r>
      <w:r>
        <w:rPr>
          <w:rFonts w:ascii="Calibri" w:eastAsia="Calibri" w:hAnsi="Calibri" w:cs="Calibri"/>
          <w:bCs/>
          <w:color w:val="1D2858"/>
          <w:sz w:val="28"/>
          <w:szCs w:val="28"/>
        </w:rPr>
        <w:t xml:space="preserve">their </w:t>
      </w:r>
      <w:r w:rsidR="000F5339">
        <w:rPr>
          <w:rFonts w:ascii="Calibri" w:eastAsia="Calibri" w:hAnsi="Calibri" w:cs="Calibri"/>
          <w:bCs/>
          <w:color w:val="1D2858"/>
          <w:sz w:val="28"/>
          <w:szCs w:val="28"/>
        </w:rPr>
        <w:t xml:space="preserve">way to the </w:t>
      </w:r>
      <w:r>
        <w:rPr>
          <w:rFonts w:ascii="Calibri" w:eastAsia="Calibri" w:hAnsi="Calibri" w:cs="Calibri"/>
          <w:bCs/>
          <w:color w:val="1D2858"/>
          <w:sz w:val="28"/>
          <w:szCs w:val="28"/>
        </w:rPr>
        <w:t>classroom</w:t>
      </w:r>
    </w:p>
    <w:p w14:paraId="4CCC99C7" w14:textId="77777777" w:rsidR="008C2116" w:rsidRDefault="008C2116" w:rsidP="00C27560">
      <w:pPr>
        <w:pStyle w:val="ListParagraph"/>
        <w:numPr>
          <w:ilvl w:val="0"/>
          <w:numId w:val="13"/>
        </w:numPr>
        <w:spacing w:line="224" w:lineRule="auto"/>
        <w:ind w:right="960"/>
        <w:rPr>
          <w:rFonts w:ascii="Calibri" w:eastAsia="Calibri" w:hAnsi="Calibri" w:cs="Calibri"/>
          <w:bCs/>
          <w:color w:val="1D2858"/>
          <w:sz w:val="28"/>
          <w:szCs w:val="28"/>
        </w:rPr>
      </w:pPr>
      <w:r>
        <w:rPr>
          <w:rFonts w:ascii="Calibri" w:eastAsia="Calibri" w:hAnsi="Calibri" w:cs="Calibri"/>
          <w:bCs/>
          <w:color w:val="1D2858"/>
          <w:sz w:val="28"/>
          <w:szCs w:val="28"/>
        </w:rPr>
        <w:t>During class time</w:t>
      </w:r>
    </w:p>
    <w:p w14:paraId="603435AB" w14:textId="77777777" w:rsidR="00C27560" w:rsidRDefault="00C27560" w:rsidP="00C27560">
      <w:pPr>
        <w:pStyle w:val="ListParagraph"/>
        <w:numPr>
          <w:ilvl w:val="0"/>
          <w:numId w:val="13"/>
        </w:numPr>
        <w:spacing w:line="224" w:lineRule="auto"/>
        <w:ind w:right="960"/>
        <w:rPr>
          <w:rFonts w:ascii="Calibri" w:eastAsia="Calibri" w:hAnsi="Calibri" w:cs="Calibri"/>
          <w:bCs/>
          <w:color w:val="1D2858"/>
          <w:sz w:val="28"/>
          <w:szCs w:val="28"/>
        </w:rPr>
      </w:pPr>
      <w:r>
        <w:rPr>
          <w:rFonts w:ascii="Calibri" w:eastAsia="Calibri" w:hAnsi="Calibri" w:cs="Calibri"/>
          <w:bCs/>
          <w:color w:val="1D2858"/>
          <w:sz w:val="28"/>
          <w:szCs w:val="28"/>
        </w:rPr>
        <w:t>When in the hallways moving from class to class</w:t>
      </w:r>
    </w:p>
    <w:p w14:paraId="4DFBBACF" w14:textId="77777777" w:rsidR="00C27560" w:rsidRDefault="00C27560" w:rsidP="00C27560">
      <w:pPr>
        <w:pStyle w:val="ListParagraph"/>
        <w:numPr>
          <w:ilvl w:val="0"/>
          <w:numId w:val="13"/>
        </w:numPr>
        <w:spacing w:line="224" w:lineRule="auto"/>
        <w:ind w:right="960"/>
        <w:rPr>
          <w:rFonts w:ascii="Calibri" w:eastAsia="Calibri" w:hAnsi="Calibri" w:cs="Calibri"/>
          <w:bCs/>
          <w:color w:val="1D2858"/>
          <w:sz w:val="28"/>
          <w:szCs w:val="28"/>
        </w:rPr>
      </w:pPr>
      <w:r>
        <w:rPr>
          <w:rFonts w:ascii="Calibri" w:eastAsia="Calibri" w:hAnsi="Calibri" w:cs="Calibri"/>
          <w:bCs/>
          <w:color w:val="1D2858"/>
          <w:sz w:val="28"/>
          <w:szCs w:val="28"/>
        </w:rPr>
        <w:t>When in the vestibules</w:t>
      </w:r>
    </w:p>
    <w:p w14:paraId="4D3A814C" w14:textId="77777777" w:rsidR="00687C33" w:rsidRDefault="00C27560" w:rsidP="00687C33">
      <w:pPr>
        <w:pStyle w:val="ListParagraph"/>
        <w:numPr>
          <w:ilvl w:val="0"/>
          <w:numId w:val="13"/>
        </w:numPr>
        <w:spacing w:line="224" w:lineRule="auto"/>
        <w:ind w:right="960"/>
        <w:rPr>
          <w:rFonts w:ascii="Calibri" w:eastAsia="Calibri" w:hAnsi="Calibri" w:cs="Calibri"/>
          <w:bCs/>
          <w:color w:val="1D2858"/>
          <w:sz w:val="28"/>
          <w:szCs w:val="28"/>
        </w:rPr>
      </w:pPr>
      <w:r>
        <w:rPr>
          <w:rFonts w:ascii="Calibri" w:eastAsia="Calibri" w:hAnsi="Calibri" w:cs="Calibri"/>
          <w:bCs/>
          <w:color w:val="1D2858"/>
          <w:sz w:val="28"/>
          <w:szCs w:val="28"/>
        </w:rPr>
        <w:t xml:space="preserve">On the way out of the building to the bus, crosswalk, or student vehicles </w:t>
      </w:r>
    </w:p>
    <w:p w14:paraId="587F223D" w14:textId="77777777" w:rsidR="00C47B64" w:rsidRDefault="00424AF3" w:rsidP="00DB5032">
      <w:pPr>
        <w:spacing w:line="224" w:lineRule="auto"/>
        <w:ind w:right="960"/>
        <w:rPr>
          <w:rFonts w:ascii="Calibri" w:eastAsia="Calibri" w:hAnsi="Calibri" w:cs="Calibri"/>
          <w:bCs/>
          <w:color w:val="1D2858"/>
          <w:sz w:val="28"/>
          <w:szCs w:val="28"/>
        </w:rPr>
      </w:pPr>
      <w:r>
        <w:rPr>
          <w:rFonts w:ascii="Calibri" w:eastAsia="Calibri" w:hAnsi="Calibri" w:cs="Calibri"/>
          <w:bCs/>
          <w:color w:val="1D2858"/>
          <w:sz w:val="28"/>
          <w:szCs w:val="28"/>
        </w:rPr>
        <w:t>Note: Some classes, like band, choir and PE may have separate rules when participation is requ</w:t>
      </w:r>
      <w:r w:rsidR="00FE5C06">
        <w:rPr>
          <w:rFonts w:ascii="Calibri" w:eastAsia="Calibri" w:hAnsi="Calibri" w:cs="Calibri"/>
          <w:bCs/>
          <w:color w:val="1D2858"/>
          <w:sz w:val="28"/>
          <w:szCs w:val="28"/>
        </w:rPr>
        <w:t>ired.  Teachers in each class</w:t>
      </w:r>
      <w:r>
        <w:rPr>
          <w:rFonts w:ascii="Calibri" w:eastAsia="Calibri" w:hAnsi="Calibri" w:cs="Calibri"/>
          <w:bCs/>
          <w:color w:val="1D2858"/>
          <w:sz w:val="28"/>
          <w:szCs w:val="28"/>
        </w:rPr>
        <w:t xml:space="preserve"> will explain these rules to the students.</w:t>
      </w:r>
      <w:r w:rsidR="00426027">
        <w:rPr>
          <w:rFonts w:ascii="Calibri" w:eastAsia="Calibri" w:hAnsi="Calibri" w:cs="Calibri"/>
          <w:bCs/>
          <w:color w:val="1D2858"/>
          <w:sz w:val="28"/>
          <w:szCs w:val="28"/>
        </w:rPr>
        <w:t xml:space="preserve">  Students who do</w:t>
      </w:r>
      <w:r w:rsidR="00FE5C06">
        <w:rPr>
          <w:rFonts w:ascii="Calibri" w:eastAsia="Calibri" w:hAnsi="Calibri" w:cs="Calibri"/>
          <w:bCs/>
          <w:color w:val="1D2858"/>
          <w:sz w:val="28"/>
          <w:szCs w:val="28"/>
        </w:rPr>
        <w:t xml:space="preserve"> not follow the guidelines will incur consequences.  Consequences can be anything from a warning up to and including expulsion for insubordination.</w:t>
      </w:r>
      <w:r w:rsidR="0069317B">
        <w:rPr>
          <w:rFonts w:ascii="Calibri" w:eastAsia="Calibri" w:hAnsi="Calibri" w:cs="Calibri"/>
          <w:bCs/>
          <w:color w:val="1D2858"/>
          <w:sz w:val="28"/>
          <w:szCs w:val="28"/>
        </w:rPr>
        <w:t xml:space="preserve">  As we have said previously, we will ease the masking restrictions as the Indiana Health Department and our local Health Departments loosen these rules.</w:t>
      </w:r>
    </w:p>
    <w:p w14:paraId="20517200" w14:textId="77777777" w:rsidR="00DB5032" w:rsidRPr="00DB5032" w:rsidRDefault="00DB5032" w:rsidP="00DB5032">
      <w:pPr>
        <w:spacing w:line="224" w:lineRule="auto"/>
        <w:ind w:right="960"/>
        <w:rPr>
          <w:rFonts w:ascii="Calibri" w:eastAsia="Calibri" w:hAnsi="Calibri" w:cs="Calibri"/>
          <w:bCs/>
          <w:color w:val="1D2858"/>
          <w:sz w:val="28"/>
          <w:szCs w:val="28"/>
        </w:rPr>
      </w:pPr>
    </w:p>
    <w:p w14:paraId="6F8F3CCB" w14:textId="77777777" w:rsidR="002D0ED6" w:rsidRDefault="002D0ED6" w:rsidP="009B10C2">
      <w:pPr>
        <w:rPr>
          <w:b/>
          <w:bCs/>
          <w:caps/>
          <w:color w:val="2A71B9"/>
          <w:sz w:val="28"/>
          <w:szCs w:val="28"/>
        </w:rPr>
      </w:pPr>
      <w:r>
        <w:rPr>
          <w:b/>
          <w:bCs/>
          <w:caps/>
          <w:color w:val="2A71B9"/>
          <w:sz w:val="28"/>
          <w:szCs w:val="28"/>
        </w:rPr>
        <w:t>Screening by the Nurse</w:t>
      </w:r>
    </w:p>
    <w:p w14:paraId="3782E0FE" w14:textId="05C9FC43" w:rsidR="00A65736" w:rsidRDefault="002D0ED6" w:rsidP="00A65736">
      <w:r>
        <w:rPr>
          <w:rFonts w:ascii="Calibri" w:eastAsia="Calibri" w:hAnsi="Calibri" w:cs="Calibri"/>
          <w:bCs/>
          <w:color w:val="1D2858"/>
          <w:sz w:val="28"/>
          <w:szCs w:val="28"/>
        </w:rPr>
        <w:t>The nurse at each building will b</w:t>
      </w:r>
      <w:r w:rsidR="008978C4">
        <w:rPr>
          <w:rFonts w:ascii="Calibri" w:eastAsia="Calibri" w:hAnsi="Calibri" w:cs="Calibri"/>
          <w:bCs/>
          <w:color w:val="1D2858"/>
          <w:sz w:val="28"/>
          <w:szCs w:val="28"/>
        </w:rPr>
        <w:t xml:space="preserve">e guided by the information </w:t>
      </w:r>
      <w:r>
        <w:rPr>
          <w:rFonts w:ascii="Calibri" w:eastAsia="Calibri" w:hAnsi="Calibri" w:cs="Calibri"/>
          <w:bCs/>
          <w:color w:val="1D2858"/>
          <w:sz w:val="28"/>
          <w:szCs w:val="28"/>
        </w:rPr>
        <w:t xml:space="preserve">sent out by the Indiana </w:t>
      </w:r>
      <w:r w:rsidR="00A65736">
        <w:rPr>
          <w:rFonts w:ascii="Calibri" w:eastAsia="Calibri" w:hAnsi="Calibri" w:cs="Calibri"/>
          <w:bCs/>
          <w:color w:val="1D2858"/>
          <w:sz w:val="28"/>
          <w:szCs w:val="28"/>
        </w:rPr>
        <w:t>State Department of Health</w:t>
      </w:r>
      <w:r>
        <w:rPr>
          <w:rFonts w:ascii="Calibri" w:eastAsia="Calibri" w:hAnsi="Calibri" w:cs="Calibri"/>
          <w:bCs/>
          <w:color w:val="1D2858"/>
          <w:sz w:val="28"/>
          <w:szCs w:val="28"/>
        </w:rPr>
        <w:t xml:space="preserve"> when determining the healthcare needs of each person.</w:t>
      </w:r>
      <w:r w:rsidR="00A65736">
        <w:rPr>
          <w:rFonts w:ascii="Calibri" w:eastAsia="Calibri" w:hAnsi="Calibri" w:cs="Calibri"/>
          <w:bCs/>
          <w:color w:val="1D2858"/>
          <w:sz w:val="28"/>
          <w:szCs w:val="28"/>
        </w:rPr>
        <w:t xml:space="preserve">  This information may be found at: </w:t>
      </w:r>
      <w:hyperlink r:id="rId11" w:history="1">
        <w:r w:rsidR="00A65736" w:rsidRPr="00E92E5A">
          <w:rPr>
            <w:rStyle w:val="Hyperlink"/>
          </w:rPr>
          <w:t>https://www.coronavirus.in.gov/2400.htm</w:t>
        </w:r>
      </w:hyperlink>
    </w:p>
    <w:p w14:paraId="0C9F25E0" w14:textId="3FB7C101" w:rsidR="008978C4" w:rsidRPr="00A65736" w:rsidRDefault="001A3CB2" w:rsidP="002D0ED6">
      <w:pPr>
        <w:rPr>
          <w:b/>
          <w:bCs/>
          <w:caps/>
          <w:color w:val="2A71B9"/>
          <w:sz w:val="28"/>
          <w:szCs w:val="28"/>
        </w:rPr>
      </w:pPr>
      <w:r>
        <w:rPr>
          <w:rFonts w:ascii="Calibri" w:eastAsia="Calibri" w:hAnsi="Calibri" w:cs="Calibri"/>
          <w:b/>
          <w:bCs/>
          <w:color w:val="1D2858"/>
          <w:sz w:val="28"/>
          <w:szCs w:val="28"/>
        </w:rPr>
        <w:t>We will be following the recommendations for contact tracing as guided by the Indiana State Department of Health.</w:t>
      </w:r>
      <w:r w:rsidR="00D840F4">
        <w:rPr>
          <w:rFonts w:ascii="Calibri" w:eastAsia="Calibri" w:hAnsi="Calibri" w:cs="Calibri"/>
          <w:b/>
          <w:bCs/>
          <w:color w:val="1D2858"/>
          <w:sz w:val="28"/>
          <w:szCs w:val="28"/>
        </w:rPr>
        <w:t xml:space="preserve">  If a student is considered a close contact, then they will be allowed to choose Option</w:t>
      </w:r>
      <w:r w:rsidR="007B7FEB">
        <w:rPr>
          <w:rFonts w:ascii="Calibri" w:eastAsia="Calibri" w:hAnsi="Calibri" w:cs="Calibri"/>
          <w:b/>
          <w:bCs/>
          <w:color w:val="1D2858"/>
          <w:sz w:val="28"/>
          <w:szCs w:val="28"/>
        </w:rPr>
        <w:t xml:space="preserve"> 1 or</w:t>
      </w:r>
      <w:r w:rsidR="00D840F4">
        <w:rPr>
          <w:rFonts w:ascii="Calibri" w:eastAsia="Calibri" w:hAnsi="Calibri" w:cs="Calibri"/>
          <w:b/>
          <w:bCs/>
          <w:color w:val="1D2858"/>
          <w:sz w:val="28"/>
          <w:szCs w:val="28"/>
        </w:rPr>
        <w:t xml:space="preserve"> 2 </w:t>
      </w:r>
      <w:r w:rsidR="007B7FEB">
        <w:rPr>
          <w:rFonts w:ascii="Calibri" w:eastAsia="Calibri" w:hAnsi="Calibri" w:cs="Calibri"/>
          <w:b/>
          <w:bCs/>
          <w:color w:val="1D2858"/>
          <w:sz w:val="28"/>
          <w:szCs w:val="28"/>
        </w:rPr>
        <w:t>on the decision tree found at: (</w:t>
      </w:r>
      <w:hyperlink r:id="rId12" w:history="1">
        <w:r w:rsidR="00A65736" w:rsidRPr="00841D2C">
          <w:rPr>
            <w:rStyle w:val="Hyperlink"/>
            <w:rFonts w:ascii="Calibri" w:eastAsia="Calibri" w:hAnsi="Calibri" w:cs="Calibri"/>
            <w:b/>
            <w:bCs/>
            <w:sz w:val="28"/>
            <w:szCs w:val="28"/>
          </w:rPr>
          <w:t>https://www.coronavirus.in.gov/files/21_Decision%20Trees_7-26.pdf</w:t>
        </w:r>
      </w:hyperlink>
      <w:r w:rsidR="007B7FEB">
        <w:rPr>
          <w:rFonts w:ascii="Calibri" w:eastAsia="Calibri" w:hAnsi="Calibri" w:cs="Calibri"/>
          <w:b/>
          <w:bCs/>
          <w:color w:val="1D2858"/>
          <w:sz w:val="28"/>
          <w:szCs w:val="28"/>
        </w:rPr>
        <w:t>)</w:t>
      </w:r>
      <w:r w:rsidR="00A65736">
        <w:rPr>
          <w:rFonts w:ascii="Calibri" w:eastAsia="Calibri" w:hAnsi="Calibri" w:cs="Calibri"/>
          <w:b/>
          <w:bCs/>
          <w:color w:val="1D2858"/>
          <w:sz w:val="28"/>
          <w:szCs w:val="28"/>
        </w:rPr>
        <w:t>.  The fami</w:t>
      </w:r>
      <w:r w:rsidR="00304C39">
        <w:rPr>
          <w:rFonts w:ascii="Calibri" w:eastAsia="Calibri" w:hAnsi="Calibri" w:cs="Calibri"/>
          <w:b/>
          <w:bCs/>
          <w:color w:val="1D2858"/>
          <w:sz w:val="28"/>
          <w:szCs w:val="28"/>
        </w:rPr>
        <w:t>ly bears any cost resulting</w:t>
      </w:r>
      <w:r w:rsidR="00A65736">
        <w:rPr>
          <w:rFonts w:ascii="Calibri" w:eastAsia="Calibri" w:hAnsi="Calibri" w:cs="Calibri"/>
          <w:b/>
          <w:bCs/>
          <w:color w:val="1D2858"/>
          <w:sz w:val="28"/>
          <w:szCs w:val="28"/>
        </w:rPr>
        <w:t xml:space="preserve"> from testing or visits to a medical professional.</w:t>
      </w:r>
    </w:p>
    <w:p w14:paraId="392913BD" w14:textId="14B848BB" w:rsidR="002D0ED6" w:rsidRPr="005A01A5" w:rsidRDefault="002D0ED6" w:rsidP="002D0ED6">
      <w:pPr>
        <w:rPr>
          <w:rFonts w:ascii="Calibri" w:eastAsia="Calibri" w:hAnsi="Calibri" w:cs="Calibri"/>
          <w:b/>
          <w:bCs/>
          <w:color w:val="2A71B9"/>
          <w:sz w:val="28"/>
          <w:szCs w:val="28"/>
        </w:rPr>
      </w:pPr>
      <w:r w:rsidRPr="00771E97">
        <w:rPr>
          <w:rFonts w:ascii="Calibri" w:eastAsia="Calibri" w:hAnsi="Calibri" w:cs="Calibri"/>
          <w:b/>
          <w:caps/>
          <w:color w:val="2A71B9"/>
          <w:sz w:val="28"/>
          <w:szCs w:val="28"/>
        </w:rPr>
        <w:t>Return to School After Exclusion</w:t>
      </w:r>
    </w:p>
    <w:p w14:paraId="77E71D89" w14:textId="77777777" w:rsidR="002D0ED6" w:rsidRPr="00771E97" w:rsidRDefault="002D0ED6" w:rsidP="002D0ED6">
      <w:pPr>
        <w:spacing w:line="23" w:lineRule="auto"/>
        <w:rPr>
          <w:rFonts w:ascii="Calibri" w:eastAsia="Calibri" w:hAnsi="Calibri" w:cs="Calibri"/>
          <w:bCs/>
          <w:color w:val="1D2858"/>
          <w:sz w:val="28"/>
          <w:szCs w:val="28"/>
        </w:rPr>
      </w:pPr>
    </w:p>
    <w:p w14:paraId="786515D7" w14:textId="3F51E405" w:rsidR="002D0ED6" w:rsidRDefault="002D0ED6" w:rsidP="002D0ED6">
      <w:pPr>
        <w:spacing w:line="224" w:lineRule="auto"/>
        <w:ind w:right="180"/>
        <w:rPr>
          <w:rFonts w:ascii="Calibri" w:eastAsia="Calibri" w:hAnsi="Calibri" w:cs="Calibri"/>
          <w:bCs/>
          <w:color w:val="1D2858"/>
          <w:sz w:val="28"/>
          <w:szCs w:val="28"/>
        </w:rPr>
      </w:pPr>
      <w:r w:rsidRPr="00771E97">
        <w:rPr>
          <w:rFonts w:ascii="Calibri" w:eastAsia="Calibri" w:hAnsi="Calibri" w:cs="Calibri"/>
          <w:bCs/>
          <w:color w:val="1D2858"/>
          <w:sz w:val="28"/>
          <w:szCs w:val="28"/>
        </w:rPr>
        <w:t xml:space="preserve">Once a student or employee is excluded from the school environment, they may return if they satisfy the recommendations </w:t>
      </w:r>
      <w:r>
        <w:rPr>
          <w:rFonts w:ascii="Calibri" w:eastAsia="Calibri" w:hAnsi="Calibri" w:cs="Calibri"/>
          <w:bCs/>
          <w:color w:val="1D2858"/>
          <w:sz w:val="28"/>
          <w:szCs w:val="28"/>
        </w:rPr>
        <w:t>provided by the Indiana State Department of Health.  The guidelines from the Health Department can be found at the following website</w:t>
      </w:r>
      <w:r w:rsidR="004351D3">
        <w:rPr>
          <w:rFonts w:ascii="Calibri" w:eastAsia="Calibri" w:hAnsi="Calibri" w:cs="Calibri"/>
          <w:bCs/>
          <w:color w:val="1D2858"/>
          <w:sz w:val="28"/>
          <w:szCs w:val="28"/>
        </w:rPr>
        <w:t xml:space="preserve"> under Back to School Resources</w:t>
      </w:r>
      <w:r>
        <w:rPr>
          <w:rFonts w:ascii="Calibri" w:eastAsia="Calibri" w:hAnsi="Calibri" w:cs="Calibri"/>
          <w:bCs/>
          <w:color w:val="1D2858"/>
          <w:sz w:val="28"/>
          <w:szCs w:val="28"/>
        </w:rPr>
        <w:t xml:space="preserve">: </w:t>
      </w:r>
    </w:p>
    <w:p w14:paraId="015E985A" w14:textId="38AB74EB" w:rsidR="002D0ED6" w:rsidRDefault="00B1078B" w:rsidP="009B10C2">
      <w:hyperlink r:id="rId13" w:history="1">
        <w:r w:rsidR="008978C4" w:rsidRPr="00E92E5A">
          <w:rPr>
            <w:rStyle w:val="Hyperlink"/>
          </w:rPr>
          <w:t>https://www.coronavirus.in.gov/2400.htm</w:t>
        </w:r>
      </w:hyperlink>
    </w:p>
    <w:p w14:paraId="61C433A0" w14:textId="77777777" w:rsidR="008978C4" w:rsidRDefault="008978C4" w:rsidP="009B10C2">
      <w:pPr>
        <w:rPr>
          <w:b/>
          <w:bCs/>
          <w:caps/>
          <w:color w:val="2A71B9"/>
          <w:sz w:val="28"/>
          <w:szCs w:val="28"/>
        </w:rPr>
      </w:pPr>
    </w:p>
    <w:p w14:paraId="25075584" w14:textId="77777777" w:rsidR="00F02A8B" w:rsidRPr="009B10C2" w:rsidRDefault="009B10C2" w:rsidP="009B10C2">
      <w:pPr>
        <w:rPr>
          <w:b/>
          <w:bCs/>
          <w:caps/>
          <w:color w:val="2A71B9"/>
          <w:sz w:val="28"/>
          <w:szCs w:val="28"/>
        </w:rPr>
      </w:pPr>
      <w:r>
        <w:rPr>
          <w:b/>
          <w:bCs/>
          <w:caps/>
          <w:color w:val="2A71B9"/>
          <w:sz w:val="28"/>
          <w:szCs w:val="28"/>
        </w:rPr>
        <w:t xml:space="preserve">Food Services:  Nutrition safety </w:t>
      </w:r>
    </w:p>
    <w:p w14:paraId="256871DD" w14:textId="77777777" w:rsidR="00F02A8B" w:rsidRPr="00BA46C1" w:rsidRDefault="00F02A8B" w:rsidP="00F02A8B">
      <w:pPr>
        <w:spacing w:line="224" w:lineRule="auto"/>
        <w:ind w:right="960"/>
        <w:rPr>
          <w:rFonts w:ascii="Calibri" w:eastAsia="Calibri" w:hAnsi="Calibri" w:cs="Calibri"/>
          <w:color w:val="1D2858"/>
          <w:sz w:val="28"/>
          <w:szCs w:val="28"/>
        </w:rPr>
      </w:pPr>
      <w:r>
        <w:rPr>
          <w:rFonts w:ascii="Calibri" w:eastAsia="Calibri" w:hAnsi="Calibri" w:cs="Calibri"/>
          <w:color w:val="1D2858"/>
          <w:sz w:val="28"/>
          <w:szCs w:val="28"/>
        </w:rPr>
        <w:t>At UNU</w:t>
      </w:r>
      <w:r w:rsidRPr="00BA46C1">
        <w:rPr>
          <w:rFonts w:ascii="Calibri" w:eastAsia="Calibri" w:hAnsi="Calibri" w:cs="Calibri"/>
          <w:color w:val="1D2858"/>
          <w:sz w:val="28"/>
          <w:szCs w:val="28"/>
        </w:rPr>
        <w:t xml:space="preserve">SC, we will review our food service guidelines </w:t>
      </w:r>
      <w:r>
        <w:rPr>
          <w:rFonts w:ascii="Calibri" w:eastAsia="Calibri" w:hAnsi="Calibri" w:cs="Calibri"/>
          <w:color w:val="1D2858"/>
          <w:sz w:val="28"/>
          <w:szCs w:val="28"/>
        </w:rPr>
        <w:t xml:space="preserve">and adjust to </w:t>
      </w:r>
      <w:r w:rsidRPr="00BA46C1">
        <w:rPr>
          <w:rFonts w:ascii="Calibri" w:eastAsia="Calibri" w:hAnsi="Calibri" w:cs="Calibri"/>
          <w:color w:val="1D2858"/>
          <w:sz w:val="28"/>
          <w:szCs w:val="28"/>
        </w:rPr>
        <w:t>keep our students as safe as we can during meals provided in our buildings.</w:t>
      </w:r>
    </w:p>
    <w:p w14:paraId="32E4E026" w14:textId="77777777" w:rsidR="00F02A8B" w:rsidRDefault="00F02A8B" w:rsidP="00F02A8B">
      <w:pPr>
        <w:spacing w:line="230" w:lineRule="auto"/>
        <w:ind w:right="60"/>
        <w:rPr>
          <w:rFonts w:ascii="Calibri" w:eastAsia="Calibri" w:hAnsi="Calibri" w:cs="Calibri"/>
          <w:b/>
          <w:bCs/>
          <w:color w:val="2A71B9"/>
          <w:sz w:val="28"/>
          <w:szCs w:val="28"/>
        </w:rPr>
      </w:pPr>
      <w:r w:rsidRPr="00BA46C1">
        <w:rPr>
          <w:rFonts w:ascii="Calibri" w:eastAsia="Calibri" w:hAnsi="Calibri" w:cs="Calibri"/>
          <w:b/>
          <w:bCs/>
          <w:color w:val="2A71B9"/>
          <w:sz w:val="28"/>
          <w:szCs w:val="28"/>
        </w:rPr>
        <w:t>Hand washing hygiene</w:t>
      </w:r>
    </w:p>
    <w:p w14:paraId="1177DE1F" w14:textId="77777777" w:rsidR="00F02A8B" w:rsidRPr="00F02A8B" w:rsidRDefault="00F02A8B" w:rsidP="00F02A8B">
      <w:pPr>
        <w:spacing w:line="230" w:lineRule="auto"/>
        <w:ind w:right="60"/>
        <w:rPr>
          <w:rFonts w:ascii="Calibri" w:eastAsia="Calibri" w:hAnsi="Calibri" w:cs="Calibri"/>
          <w:b/>
          <w:bCs/>
          <w:color w:val="2A71B9"/>
          <w:sz w:val="28"/>
          <w:szCs w:val="28"/>
        </w:rPr>
      </w:pPr>
      <w:r w:rsidRPr="00BA46C1">
        <w:rPr>
          <w:rFonts w:ascii="Calibri" w:eastAsia="Calibri" w:hAnsi="Calibri" w:cs="Calibri"/>
          <w:color w:val="1D2858"/>
          <w:sz w:val="28"/>
          <w:szCs w:val="28"/>
        </w:rPr>
        <w:t>Prior to any meal service, all students and staff will utilize hand washing or sanitizing to ensure safe eating practices.</w:t>
      </w:r>
    </w:p>
    <w:p w14:paraId="3E9111F5" w14:textId="77777777" w:rsidR="00F02A8B" w:rsidRPr="00BA46C1" w:rsidRDefault="00F02A8B" w:rsidP="00F02A8B">
      <w:pPr>
        <w:spacing w:line="224" w:lineRule="auto"/>
        <w:ind w:right="960"/>
        <w:rPr>
          <w:rFonts w:ascii="Calibri" w:eastAsia="Calibri" w:hAnsi="Calibri" w:cs="Calibri"/>
          <w:b/>
          <w:bCs/>
          <w:color w:val="2A71B9"/>
          <w:sz w:val="28"/>
          <w:szCs w:val="28"/>
        </w:rPr>
      </w:pPr>
      <w:r w:rsidRPr="00BA46C1">
        <w:rPr>
          <w:rFonts w:ascii="Calibri" w:eastAsia="Calibri" w:hAnsi="Calibri" w:cs="Calibri"/>
          <w:b/>
          <w:bCs/>
          <w:color w:val="2A71B9"/>
          <w:sz w:val="28"/>
          <w:szCs w:val="28"/>
        </w:rPr>
        <w:t>Food service changes</w:t>
      </w:r>
    </w:p>
    <w:p w14:paraId="5E6AB929" w14:textId="77777777" w:rsidR="00F02A8B" w:rsidRPr="00BA46C1" w:rsidRDefault="00F02A8B" w:rsidP="00F02A8B">
      <w:pPr>
        <w:spacing w:line="224" w:lineRule="auto"/>
        <w:ind w:right="960"/>
        <w:rPr>
          <w:rFonts w:ascii="Calibri" w:eastAsia="Calibri" w:hAnsi="Calibri" w:cs="Calibri"/>
          <w:color w:val="1D2858"/>
          <w:sz w:val="28"/>
          <w:szCs w:val="28"/>
        </w:rPr>
      </w:pPr>
      <w:r w:rsidRPr="00BA46C1">
        <w:rPr>
          <w:rFonts w:ascii="Calibri" w:eastAsia="Calibri" w:hAnsi="Calibri" w:cs="Calibri"/>
          <w:color w:val="1D2858"/>
          <w:sz w:val="28"/>
          <w:szCs w:val="28"/>
        </w:rPr>
        <w:t>Options may include:</w:t>
      </w:r>
    </w:p>
    <w:p w14:paraId="3F4E3143" w14:textId="77777777" w:rsidR="00F02A8B" w:rsidRPr="00BA46C1" w:rsidRDefault="00F02A8B" w:rsidP="00F02A8B">
      <w:pPr>
        <w:numPr>
          <w:ilvl w:val="0"/>
          <w:numId w:val="11"/>
        </w:numPr>
        <w:pBdr>
          <w:top w:val="nil"/>
          <w:left w:val="nil"/>
          <w:bottom w:val="nil"/>
          <w:right w:val="nil"/>
          <w:between w:val="nil"/>
        </w:pBdr>
        <w:spacing w:after="0" w:line="224" w:lineRule="auto"/>
        <w:ind w:right="960"/>
        <w:rPr>
          <w:rFonts w:ascii="Calibri" w:eastAsia="Calibri" w:hAnsi="Calibri" w:cs="Calibri"/>
          <w:color w:val="1D2858"/>
          <w:sz w:val="28"/>
          <w:szCs w:val="28"/>
        </w:rPr>
      </w:pPr>
      <w:r w:rsidRPr="00BA46C1">
        <w:rPr>
          <w:rFonts w:ascii="Calibri" w:eastAsia="Calibri" w:hAnsi="Calibri" w:cs="Calibri"/>
          <w:color w:val="1D2858"/>
          <w:sz w:val="28"/>
          <w:szCs w:val="28"/>
        </w:rPr>
        <w:t>Keeping lunch groups the same every day to minimize exposure</w:t>
      </w:r>
    </w:p>
    <w:p w14:paraId="35C4A93D" w14:textId="77777777" w:rsidR="00F02A8B" w:rsidRPr="00BA46C1" w:rsidRDefault="00F02A8B" w:rsidP="00F02A8B">
      <w:pPr>
        <w:numPr>
          <w:ilvl w:val="0"/>
          <w:numId w:val="11"/>
        </w:numPr>
        <w:pBdr>
          <w:top w:val="nil"/>
          <w:left w:val="nil"/>
          <w:bottom w:val="nil"/>
          <w:right w:val="nil"/>
          <w:between w:val="nil"/>
        </w:pBdr>
        <w:spacing w:after="0" w:line="224" w:lineRule="auto"/>
        <w:ind w:right="960"/>
        <w:rPr>
          <w:rFonts w:ascii="Calibri" w:eastAsia="Calibri" w:hAnsi="Calibri" w:cs="Calibri"/>
          <w:color w:val="1D2858"/>
          <w:sz w:val="28"/>
          <w:szCs w:val="28"/>
        </w:rPr>
      </w:pPr>
      <w:r w:rsidRPr="00BA46C1">
        <w:rPr>
          <w:rFonts w:ascii="Calibri" w:eastAsia="Calibri" w:hAnsi="Calibri" w:cs="Calibri"/>
          <w:color w:val="1D2858"/>
          <w:sz w:val="28"/>
          <w:szCs w:val="28"/>
        </w:rPr>
        <w:t>Changing the ways meals are served</w:t>
      </w:r>
    </w:p>
    <w:p w14:paraId="549D5117" w14:textId="77777777" w:rsidR="00F02A8B" w:rsidRPr="00BA46C1" w:rsidRDefault="00F02A8B" w:rsidP="00F02A8B">
      <w:pPr>
        <w:numPr>
          <w:ilvl w:val="0"/>
          <w:numId w:val="11"/>
        </w:numPr>
        <w:pBdr>
          <w:top w:val="nil"/>
          <w:left w:val="nil"/>
          <w:bottom w:val="nil"/>
          <w:right w:val="nil"/>
          <w:between w:val="nil"/>
        </w:pBdr>
        <w:spacing w:after="0" w:line="224" w:lineRule="auto"/>
        <w:ind w:right="960"/>
        <w:rPr>
          <w:rFonts w:ascii="Calibri" w:eastAsia="Calibri" w:hAnsi="Calibri" w:cs="Calibri"/>
          <w:color w:val="1D2858"/>
          <w:sz w:val="28"/>
          <w:szCs w:val="28"/>
        </w:rPr>
      </w:pPr>
      <w:r w:rsidRPr="00BA46C1">
        <w:rPr>
          <w:rFonts w:ascii="Calibri" w:eastAsia="Calibri" w:hAnsi="Calibri" w:cs="Calibri"/>
          <w:color w:val="1D2858"/>
          <w:sz w:val="28"/>
          <w:szCs w:val="28"/>
        </w:rPr>
        <w:t>Changing the way napkins and silverware are dispensed</w:t>
      </w:r>
    </w:p>
    <w:p w14:paraId="323CC795" w14:textId="77777777" w:rsidR="00F02A8B" w:rsidRDefault="00F02A8B" w:rsidP="00F02A8B">
      <w:pPr>
        <w:numPr>
          <w:ilvl w:val="0"/>
          <w:numId w:val="11"/>
        </w:numPr>
        <w:pBdr>
          <w:top w:val="nil"/>
          <w:left w:val="nil"/>
          <w:bottom w:val="nil"/>
          <w:right w:val="nil"/>
          <w:between w:val="nil"/>
        </w:pBdr>
        <w:spacing w:after="0" w:line="224" w:lineRule="auto"/>
        <w:ind w:right="960"/>
        <w:rPr>
          <w:rFonts w:ascii="Calibri" w:eastAsia="Calibri" w:hAnsi="Calibri" w:cs="Calibri"/>
          <w:color w:val="1D2858"/>
          <w:sz w:val="28"/>
          <w:szCs w:val="28"/>
        </w:rPr>
      </w:pPr>
      <w:r>
        <w:rPr>
          <w:rFonts w:ascii="Calibri" w:eastAsia="Calibri" w:hAnsi="Calibri" w:cs="Calibri"/>
          <w:color w:val="1D2858"/>
          <w:sz w:val="28"/>
          <w:szCs w:val="28"/>
        </w:rPr>
        <w:t>PPE to be worn by</w:t>
      </w:r>
      <w:r w:rsidRPr="00BA46C1">
        <w:rPr>
          <w:rFonts w:ascii="Calibri" w:eastAsia="Calibri" w:hAnsi="Calibri" w:cs="Calibri"/>
          <w:color w:val="1D2858"/>
          <w:sz w:val="28"/>
          <w:szCs w:val="28"/>
        </w:rPr>
        <w:t xml:space="preserve"> all food service staff</w:t>
      </w:r>
    </w:p>
    <w:p w14:paraId="60C16C01" w14:textId="77777777" w:rsidR="00F02A8B" w:rsidRPr="00F02A8B" w:rsidRDefault="00F02A8B" w:rsidP="00F02A8B">
      <w:pPr>
        <w:pBdr>
          <w:top w:val="nil"/>
          <w:left w:val="nil"/>
          <w:bottom w:val="nil"/>
          <w:right w:val="nil"/>
          <w:between w:val="nil"/>
        </w:pBdr>
        <w:spacing w:after="0" w:line="224" w:lineRule="auto"/>
        <w:ind w:left="720" w:right="960"/>
        <w:rPr>
          <w:rFonts w:ascii="Calibri" w:eastAsia="Calibri" w:hAnsi="Calibri" w:cs="Calibri"/>
          <w:color w:val="1D2858"/>
          <w:sz w:val="28"/>
          <w:szCs w:val="28"/>
        </w:rPr>
      </w:pPr>
    </w:p>
    <w:p w14:paraId="77594A23" w14:textId="77777777" w:rsidR="00F02A8B" w:rsidRPr="00BA46C1" w:rsidRDefault="00F02A8B" w:rsidP="00F02A8B">
      <w:pPr>
        <w:spacing w:line="224" w:lineRule="auto"/>
        <w:ind w:right="960"/>
        <w:rPr>
          <w:rFonts w:ascii="Calibri" w:eastAsia="Calibri" w:hAnsi="Calibri" w:cs="Calibri"/>
          <w:b/>
          <w:bCs/>
          <w:color w:val="2A71B9"/>
          <w:sz w:val="28"/>
          <w:szCs w:val="28"/>
        </w:rPr>
      </w:pPr>
      <w:r w:rsidRPr="00BA46C1">
        <w:rPr>
          <w:rFonts w:ascii="Calibri" w:eastAsia="Calibri" w:hAnsi="Calibri" w:cs="Calibri"/>
          <w:b/>
          <w:bCs/>
          <w:color w:val="2A71B9"/>
          <w:sz w:val="28"/>
          <w:szCs w:val="28"/>
        </w:rPr>
        <w:t>Environmental Risk Reduction</w:t>
      </w:r>
    </w:p>
    <w:p w14:paraId="377E1082" w14:textId="77777777" w:rsidR="00F02A8B" w:rsidRPr="00034766" w:rsidRDefault="00F02A8B" w:rsidP="00F02A8B">
      <w:pPr>
        <w:numPr>
          <w:ilvl w:val="0"/>
          <w:numId w:val="11"/>
        </w:numPr>
        <w:pBdr>
          <w:top w:val="nil"/>
          <w:left w:val="nil"/>
          <w:bottom w:val="nil"/>
          <w:right w:val="nil"/>
          <w:between w:val="nil"/>
        </w:pBdr>
        <w:spacing w:after="0" w:line="224" w:lineRule="auto"/>
        <w:ind w:right="960"/>
        <w:rPr>
          <w:rFonts w:ascii="Calibri" w:eastAsia="Calibri" w:hAnsi="Calibri" w:cs="Calibri"/>
          <w:color w:val="1D2858"/>
          <w:sz w:val="28"/>
          <w:szCs w:val="28"/>
        </w:rPr>
      </w:pPr>
      <w:r w:rsidRPr="00034766">
        <w:rPr>
          <w:rFonts w:ascii="Calibri" w:eastAsia="Calibri" w:hAnsi="Calibri" w:cs="Calibri"/>
          <w:color w:val="1D2858"/>
          <w:sz w:val="28"/>
          <w:szCs w:val="28"/>
        </w:rPr>
        <w:t>Employing social distancing methods to reduce transmission of germs</w:t>
      </w:r>
    </w:p>
    <w:p w14:paraId="7A4C255D" w14:textId="77777777" w:rsidR="00F02A8B" w:rsidRPr="00034766" w:rsidRDefault="00F02A8B" w:rsidP="00F02A8B">
      <w:pPr>
        <w:numPr>
          <w:ilvl w:val="0"/>
          <w:numId w:val="11"/>
        </w:numPr>
        <w:pBdr>
          <w:top w:val="nil"/>
          <w:left w:val="nil"/>
          <w:bottom w:val="nil"/>
          <w:right w:val="nil"/>
          <w:between w:val="nil"/>
        </w:pBdr>
        <w:spacing w:after="0" w:line="224" w:lineRule="auto"/>
        <w:ind w:right="960"/>
        <w:rPr>
          <w:rFonts w:ascii="Calibri" w:eastAsia="Calibri" w:hAnsi="Calibri" w:cs="Calibri"/>
          <w:color w:val="1D2858"/>
          <w:sz w:val="28"/>
          <w:szCs w:val="28"/>
        </w:rPr>
      </w:pPr>
      <w:r w:rsidRPr="00034766">
        <w:rPr>
          <w:rFonts w:ascii="Calibri" w:eastAsia="Calibri" w:hAnsi="Calibri" w:cs="Calibri"/>
          <w:color w:val="1D2858"/>
          <w:sz w:val="28"/>
          <w:szCs w:val="28"/>
        </w:rPr>
        <w:t>Putting tape marks on the floor to encourage social distancing.</w:t>
      </w:r>
    </w:p>
    <w:p w14:paraId="56424E54" w14:textId="77777777" w:rsidR="006B0427" w:rsidRPr="00DB5032" w:rsidRDefault="00F02A8B" w:rsidP="001416B8">
      <w:pPr>
        <w:numPr>
          <w:ilvl w:val="0"/>
          <w:numId w:val="11"/>
        </w:numPr>
        <w:pBdr>
          <w:top w:val="nil"/>
          <w:left w:val="nil"/>
          <w:bottom w:val="nil"/>
          <w:right w:val="nil"/>
          <w:between w:val="nil"/>
        </w:pBdr>
        <w:spacing w:after="0" w:line="224" w:lineRule="auto"/>
        <w:ind w:right="960"/>
        <w:rPr>
          <w:rFonts w:ascii="Calibri" w:eastAsia="Calibri" w:hAnsi="Calibri" w:cs="Calibri"/>
          <w:color w:val="1D2858"/>
          <w:sz w:val="28"/>
          <w:szCs w:val="28"/>
        </w:rPr>
      </w:pPr>
      <w:r w:rsidRPr="00034766">
        <w:rPr>
          <w:rFonts w:ascii="Calibri" w:eastAsia="Calibri" w:hAnsi="Calibri" w:cs="Calibri"/>
          <w:color w:val="1D2858"/>
          <w:sz w:val="28"/>
          <w:szCs w:val="28"/>
        </w:rPr>
        <w:t>Seating adjustments</w:t>
      </w:r>
    </w:p>
    <w:p w14:paraId="48C3DBEF" w14:textId="77777777" w:rsidR="006B0427" w:rsidRDefault="00C82199" w:rsidP="00C82199">
      <w:pPr>
        <w:jc w:val="center"/>
        <w:rPr>
          <w:rFonts w:ascii="Calibri" w:eastAsia="Calibri" w:hAnsi="Calibri" w:cs="Calibri"/>
          <w:bCs/>
          <w:iCs/>
          <w:color w:val="1D2858"/>
          <w:sz w:val="28"/>
          <w:szCs w:val="28"/>
        </w:rPr>
      </w:pPr>
      <w:r>
        <w:rPr>
          <w:noProof/>
          <w:color w:val="1D2858"/>
          <w:sz w:val="28"/>
          <w:szCs w:val="28"/>
        </w:rPr>
        <w:drawing>
          <wp:inline distT="0" distB="0" distL="0" distR="0" wp14:anchorId="2EABD282" wp14:editId="10B7A091">
            <wp:extent cx="1501405"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6-24 at 7.05.37 PM.png"/>
                    <pic:cNvPicPr/>
                  </pic:nvPicPr>
                  <pic:blipFill>
                    <a:blip r:embed="rId14">
                      <a:extLst>
                        <a:ext uri="{28A0092B-C50C-407E-A947-70E740481C1C}">
                          <a14:useLocalDpi xmlns:a14="http://schemas.microsoft.com/office/drawing/2010/main" val="0"/>
                        </a:ext>
                      </a:extLst>
                    </a:blip>
                    <a:stretch>
                      <a:fillRect/>
                    </a:stretch>
                  </pic:blipFill>
                  <pic:spPr>
                    <a:xfrm>
                      <a:off x="0" y="0"/>
                      <a:ext cx="1502809" cy="1372883"/>
                    </a:xfrm>
                    <a:prstGeom prst="rect">
                      <a:avLst/>
                    </a:prstGeom>
                  </pic:spPr>
                </pic:pic>
              </a:graphicData>
            </a:graphic>
          </wp:inline>
        </w:drawing>
      </w:r>
    </w:p>
    <w:p w14:paraId="1CD93D7D" w14:textId="77777777" w:rsidR="00155E8E" w:rsidRDefault="00155E8E" w:rsidP="00F1662C">
      <w:pPr>
        <w:jc w:val="center"/>
        <w:rPr>
          <w:color w:val="1D2858"/>
          <w:sz w:val="28"/>
          <w:szCs w:val="28"/>
        </w:rPr>
      </w:pPr>
    </w:p>
    <w:p w14:paraId="551899D5" w14:textId="77777777" w:rsidR="00D53736" w:rsidRPr="00085FA8" w:rsidRDefault="00D53736" w:rsidP="00D53736">
      <w:pPr>
        <w:spacing w:after="0" w:line="240" w:lineRule="auto"/>
        <w:rPr>
          <w:caps/>
          <w:color w:val="2A71B9"/>
          <w:sz w:val="24"/>
          <w:szCs w:val="24"/>
        </w:rPr>
      </w:pPr>
      <w:r w:rsidRPr="00085FA8">
        <w:rPr>
          <w:rFonts w:ascii="Calibri" w:eastAsia="Calibri" w:hAnsi="Calibri" w:cs="Calibri"/>
          <w:b/>
          <w:caps/>
          <w:color w:val="2A71B9"/>
          <w:sz w:val="48"/>
          <w:szCs w:val="48"/>
        </w:rPr>
        <w:t xml:space="preserve">Health at School: </w:t>
      </w:r>
      <w:r w:rsidR="00B05545">
        <w:rPr>
          <w:rFonts w:ascii="Calibri" w:eastAsia="Calibri" w:hAnsi="Calibri" w:cs="Calibri"/>
          <w:b/>
          <w:caps/>
          <w:color w:val="2A71B9"/>
          <w:sz w:val="48"/>
          <w:szCs w:val="48"/>
        </w:rPr>
        <w:t>Other items you need to know</w:t>
      </w:r>
    </w:p>
    <w:p w14:paraId="2BD26DC7" w14:textId="77777777" w:rsidR="00155E8E" w:rsidRDefault="00155E8E" w:rsidP="001416B8">
      <w:pPr>
        <w:rPr>
          <w:color w:val="1D2858"/>
          <w:sz w:val="28"/>
          <w:szCs w:val="28"/>
        </w:rPr>
      </w:pPr>
    </w:p>
    <w:p w14:paraId="42CA2643" w14:textId="77777777" w:rsidR="00155E8E" w:rsidRDefault="00155E8E" w:rsidP="00155E8E">
      <w:pPr>
        <w:rPr>
          <w:rFonts w:ascii="Calibri" w:eastAsia="Calibri" w:hAnsi="Calibri" w:cs="Calibri"/>
          <w:color w:val="1D2858"/>
          <w:sz w:val="28"/>
          <w:szCs w:val="28"/>
        </w:rPr>
      </w:pPr>
      <w:r w:rsidRPr="006733FF">
        <w:rPr>
          <w:rFonts w:ascii="Calibri" w:eastAsia="Calibri" w:hAnsi="Calibri" w:cs="Calibri"/>
          <w:color w:val="1D2858"/>
          <w:sz w:val="28"/>
          <w:szCs w:val="28"/>
        </w:rPr>
        <w:t>Besides home</w:t>
      </w:r>
      <w:r>
        <w:rPr>
          <w:rFonts w:ascii="Calibri" w:eastAsia="Calibri" w:hAnsi="Calibri" w:cs="Calibri"/>
          <w:color w:val="1D2858"/>
          <w:sz w:val="28"/>
          <w:szCs w:val="28"/>
        </w:rPr>
        <w:t>-based prevention techniques, UNU</w:t>
      </w:r>
      <w:r w:rsidRPr="006733FF">
        <w:rPr>
          <w:rFonts w:ascii="Calibri" w:eastAsia="Calibri" w:hAnsi="Calibri" w:cs="Calibri"/>
          <w:color w:val="1D2858"/>
          <w:sz w:val="28"/>
          <w:szCs w:val="28"/>
        </w:rPr>
        <w:t xml:space="preserve">SC will be </w:t>
      </w:r>
      <w:r>
        <w:rPr>
          <w:rFonts w:ascii="Calibri" w:eastAsia="Calibri" w:hAnsi="Calibri" w:cs="Calibri"/>
          <w:color w:val="1D2858"/>
          <w:sz w:val="28"/>
          <w:szCs w:val="28"/>
        </w:rPr>
        <w:br/>
      </w:r>
      <w:r w:rsidRPr="006733FF">
        <w:rPr>
          <w:rFonts w:ascii="Calibri" w:eastAsia="Calibri" w:hAnsi="Calibri" w:cs="Calibri"/>
          <w:color w:val="1D2858"/>
          <w:sz w:val="28"/>
          <w:szCs w:val="28"/>
        </w:rPr>
        <w:t xml:space="preserve">implementing protocols at school to protect our students </w:t>
      </w:r>
      <w:r>
        <w:rPr>
          <w:rFonts w:ascii="Calibri" w:eastAsia="Calibri" w:hAnsi="Calibri" w:cs="Calibri"/>
          <w:color w:val="1D2858"/>
          <w:sz w:val="28"/>
          <w:szCs w:val="28"/>
        </w:rPr>
        <w:br/>
      </w:r>
      <w:r w:rsidRPr="006733FF">
        <w:rPr>
          <w:rFonts w:ascii="Calibri" w:eastAsia="Calibri" w:hAnsi="Calibri" w:cs="Calibri"/>
          <w:color w:val="1D2858"/>
          <w:sz w:val="28"/>
          <w:szCs w:val="28"/>
        </w:rPr>
        <w:t>and staff.</w:t>
      </w:r>
    </w:p>
    <w:p w14:paraId="602AB04E" w14:textId="77777777" w:rsidR="00155E8E" w:rsidRPr="006733FF" w:rsidRDefault="00155E8E" w:rsidP="00155E8E">
      <w:pPr>
        <w:rPr>
          <w:rFonts w:ascii="Calibri" w:eastAsia="Calibri" w:hAnsi="Calibri" w:cs="Calibri"/>
          <w:b/>
          <w:bCs/>
          <w:color w:val="2A71B9"/>
          <w:sz w:val="28"/>
          <w:szCs w:val="28"/>
        </w:rPr>
      </w:pPr>
      <w:r w:rsidRPr="006733FF">
        <w:rPr>
          <w:rFonts w:ascii="Calibri" w:eastAsia="Calibri" w:hAnsi="Calibri" w:cs="Calibri"/>
          <w:b/>
          <w:bCs/>
          <w:color w:val="2A71B9"/>
          <w:sz w:val="28"/>
          <w:szCs w:val="28"/>
        </w:rPr>
        <w:t>Tracking Community Spread</w:t>
      </w:r>
    </w:p>
    <w:p w14:paraId="60BA839D" w14:textId="77777777" w:rsidR="00155E8E" w:rsidRDefault="00155E8E" w:rsidP="00155E8E">
      <w:pPr>
        <w:rPr>
          <w:rFonts w:ascii="Calibri" w:eastAsia="Calibri" w:hAnsi="Calibri" w:cs="Calibri"/>
          <w:color w:val="1D2858"/>
          <w:sz w:val="28"/>
          <w:szCs w:val="28"/>
        </w:rPr>
      </w:pPr>
      <w:r>
        <w:rPr>
          <w:rFonts w:ascii="Calibri" w:eastAsia="Calibri" w:hAnsi="Calibri" w:cs="Calibri"/>
          <w:color w:val="1D2858"/>
          <w:sz w:val="28"/>
          <w:szCs w:val="28"/>
        </w:rPr>
        <w:t>The superintendent along with the nurse in each building</w:t>
      </w:r>
      <w:r w:rsidRPr="006733FF">
        <w:rPr>
          <w:rFonts w:ascii="Calibri" w:eastAsia="Calibri" w:hAnsi="Calibri" w:cs="Calibri"/>
          <w:color w:val="1D2858"/>
          <w:sz w:val="28"/>
          <w:szCs w:val="28"/>
        </w:rPr>
        <w:t xml:space="preserve"> will track community cases of COVID-19 and will communicate regularly </w:t>
      </w:r>
      <w:r>
        <w:rPr>
          <w:rFonts w:ascii="Calibri" w:eastAsia="Calibri" w:hAnsi="Calibri" w:cs="Calibri"/>
          <w:color w:val="1D2858"/>
          <w:sz w:val="28"/>
          <w:szCs w:val="28"/>
        </w:rPr>
        <w:t>with the Marshall and or St. Joseph County Health Departments</w:t>
      </w:r>
      <w:r w:rsidRPr="006733FF">
        <w:rPr>
          <w:rFonts w:ascii="Calibri" w:eastAsia="Calibri" w:hAnsi="Calibri" w:cs="Calibri"/>
          <w:color w:val="1D2858"/>
          <w:sz w:val="28"/>
          <w:szCs w:val="28"/>
        </w:rPr>
        <w:t xml:space="preserve"> to determine if adjustments in the school schedule or policies need to be made to protect our school families.</w:t>
      </w:r>
    </w:p>
    <w:p w14:paraId="6E5811B9" w14:textId="77777777" w:rsidR="00155E8E" w:rsidRPr="006733FF" w:rsidRDefault="00155E8E" w:rsidP="00155E8E">
      <w:pPr>
        <w:rPr>
          <w:rFonts w:ascii="Calibri" w:eastAsia="Calibri" w:hAnsi="Calibri" w:cs="Calibri"/>
          <w:b/>
          <w:bCs/>
          <w:color w:val="2A71B9"/>
          <w:sz w:val="28"/>
          <w:szCs w:val="28"/>
        </w:rPr>
      </w:pPr>
      <w:r w:rsidRPr="006733FF">
        <w:rPr>
          <w:rFonts w:ascii="Calibri" w:eastAsia="Calibri" w:hAnsi="Calibri" w:cs="Calibri"/>
          <w:b/>
          <w:bCs/>
          <w:color w:val="2A71B9"/>
          <w:sz w:val="28"/>
          <w:szCs w:val="28"/>
        </w:rPr>
        <w:t>Medical Inquiries</w:t>
      </w:r>
    </w:p>
    <w:p w14:paraId="43ACD16E" w14:textId="77777777" w:rsidR="00155E8E" w:rsidRPr="006733FF" w:rsidRDefault="00155E8E" w:rsidP="00155E8E">
      <w:pPr>
        <w:spacing w:line="23" w:lineRule="auto"/>
        <w:rPr>
          <w:color w:val="1D2858"/>
          <w:sz w:val="28"/>
          <w:szCs w:val="28"/>
        </w:rPr>
      </w:pPr>
    </w:p>
    <w:p w14:paraId="57EB401A" w14:textId="77777777" w:rsidR="00155E8E" w:rsidRPr="006733FF" w:rsidRDefault="00155E8E" w:rsidP="00155E8E">
      <w:pPr>
        <w:spacing w:line="227" w:lineRule="auto"/>
        <w:ind w:right="80"/>
        <w:jc w:val="both"/>
        <w:rPr>
          <w:color w:val="1D2858"/>
          <w:sz w:val="28"/>
          <w:szCs w:val="28"/>
        </w:rPr>
      </w:pPr>
      <w:r w:rsidRPr="006733FF">
        <w:rPr>
          <w:rFonts w:ascii="Calibri" w:eastAsia="Calibri" w:hAnsi="Calibri" w:cs="Calibri"/>
          <w:color w:val="1D2858"/>
          <w:sz w:val="28"/>
          <w:szCs w:val="28"/>
        </w:rPr>
        <w:t>Federal law typically limits the type of medical inquiries that can be made, but given the nature of the pandemic more leeway has been given to districts/schools in this circumstance to make additional medical inquiries of staff and students than would otherwise be allowed.</w:t>
      </w:r>
    </w:p>
    <w:p w14:paraId="770708CC" w14:textId="77777777" w:rsidR="00155E8E" w:rsidRPr="006733FF" w:rsidRDefault="00155E8E" w:rsidP="00155E8E">
      <w:pPr>
        <w:spacing w:line="99" w:lineRule="auto"/>
        <w:rPr>
          <w:color w:val="1D2858"/>
          <w:sz w:val="28"/>
          <w:szCs w:val="28"/>
        </w:rPr>
      </w:pPr>
    </w:p>
    <w:p w14:paraId="63E974C4" w14:textId="77777777" w:rsidR="004308D5" w:rsidRPr="004308D5" w:rsidRDefault="00155E8E" w:rsidP="004308D5">
      <w:pPr>
        <w:pStyle w:val="ListParagraph"/>
        <w:numPr>
          <w:ilvl w:val="0"/>
          <w:numId w:val="10"/>
        </w:numPr>
        <w:tabs>
          <w:tab w:val="left" w:pos="1440"/>
        </w:tabs>
        <w:spacing w:after="0" w:line="224" w:lineRule="auto"/>
        <w:ind w:right="40"/>
        <w:rPr>
          <w:rFonts w:ascii="Arial" w:eastAsia="Arial" w:hAnsi="Arial" w:cs="Arial"/>
          <w:color w:val="1D2858"/>
          <w:sz w:val="28"/>
          <w:szCs w:val="28"/>
        </w:rPr>
      </w:pPr>
      <w:r w:rsidRPr="006733FF">
        <w:rPr>
          <w:rFonts w:ascii="Calibri" w:eastAsia="Calibri" w:hAnsi="Calibri" w:cs="Calibri"/>
          <w:color w:val="1D2858"/>
          <w:sz w:val="28"/>
          <w:szCs w:val="28"/>
        </w:rPr>
        <w:t>If a parent tells the district/school that a student is ill, the district/school may ask the parent whether the student is exhibiting any symptoms of COVID-19.</w:t>
      </w:r>
    </w:p>
    <w:p w14:paraId="0E316A62" w14:textId="77777777" w:rsidR="00155E8E" w:rsidRPr="004308D5" w:rsidRDefault="00155E8E" w:rsidP="004308D5">
      <w:pPr>
        <w:pStyle w:val="ListParagraph"/>
        <w:numPr>
          <w:ilvl w:val="0"/>
          <w:numId w:val="10"/>
        </w:numPr>
        <w:tabs>
          <w:tab w:val="left" w:pos="1440"/>
        </w:tabs>
        <w:spacing w:after="0" w:line="224" w:lineRule="auto"/>
        <w:ind w:right="40"/>
        <w:rPr>
          <w:rFonts w:ascii="Arial" w:eastAsia="Arial" w:hAnsi="Arial" w:cs="Arial"/>
          <w:color w:val="1D2858"/>
          <w:sz w:val="28"/>
          <w:szCs w:val="28"/>
        </w:rPr>
      </w:pPr>
      <w:r w:rsidRPr="004308D5">
        <w:rPr>
          <w:rFonts w:ascii="Calibri" w:eastAsia="Calibri" w:hAnsi="Calibri" w:cs="Calibri"/>
          <w:color w:val="1D2858"/>
          <w:sz w:val="28"/>
          <w:szCs w:val="28"/>
        </w:rPr>
        <w:t>If an employee calls in sick or appears ill, the district/school can inquire as to whether the employee is experiencing any COVID-19 symptoms.</w:t>
      </w:r>
    </w:p>
    <w:p w14:paraId="18CAE9A7" w14:textId="77777777" w:rsidR="00155E8E" w:rsidRPr="006733FF" w:rsidRDefault="00155E8E" w:rsidP="00155E8E">
      <w:pPr>
        <w:spacing w:line="23" w:lineRule="auto"/>
        <w:rPr>
          <w:rFonts w:ascii="Arial" w:eastAsia="Arial" w:hAnsi="Arial" w:cs="Arial"/>
          <w:color w:val="1D2858"/>
          <w:sz w:val="28"/>
          <w:szCs w:val="28"/>
        </w:rPr>
      </w:pPr>
    </w:p>
    <w:p w14:paraId="3B725A0D" w14:textId="77777777" w:rsidR="00155E8E" w:rsidRDefault="00155E8E" w:rsidP="00155E8E">
      <w:pPr>
        <w:rPr>
          <w:rFonts w:ascii="Calibri" w:eastAsia="Calibri" w:hAnsi="Calibri" w:cs="Calibri"/>
          <w:color w:val="1D2858"/>
          <w:sz w:val="28"/>
          <w:szCs w:val="28"/>
        </w:rPr>
      </w:pPr>
      <w:r w:rsidRPr="006733FF">
        <w:rPr>
          <w:rFonts w:ascii="Calibri" w:eastAsia="Calibri" w:hAnsi="Calibri" w:cs="Calibri"/>
          <w:color w:val="1D2858"/>
          <w:sz w:val="28"/>
          <w:szCs w:val="28"/>
        </w:rPr>
        <w:t>If a person is obviously ill, the district/school may make additional inquiries and</w:t>
      </w:r>
      <w:r w:rsidR="00577CEF">
        <w:rPr>
          <w:rFonts w:ascii="Calibri" w:eastAsia="Calibri" w:hAnsi="Calibri" w:cs="Calibri"/>
          <w:color w:val="1D2858"/>
          <w:sz w:val="28"/>
          <w:szCs w:val="28"/>
        </w:rPr>
        <w:t xml:space="preserve"> may exclude the person from school property.</w:t>
      </w:r>
    </w:p>
    <w:p w14:paraId="2CF568E9" w14:textId="77777777" w:rsidR="00B05545" w:rsidRPr="002F2704" w:rsidRDefault="00B05545" w:rsidP="00B05545">
      <w:pPr>
        <w:spacing w:line="230" w:lineRule="auto"/>
        <w:ind w:right="120"/>
        <w:rPr>
          <w:rFonts w:ascii="Calibri" w:eastAsia="Calibri" w:hAnsi="Calibri" w:cs="Calibri"/>
          <w:b/>
          <w:color w:val="2A71B9"/>
          <w:sz w:val="28"/>
          <w:szCs w:val="28"/>
        </w:rPr>
      </w:pPr>
      <w:r w:rsidRPr="002F2704">
        <w:rPr>
          <w:rFonts w:ascii="Calibri" w:eastAsia="Calibri" w:hAnsi="Calibri" w:cs="Calibri"/>
          <w:b/>
          <w:color w:val="2A71B9"/>
          <w:sz w:val="28"/>
          <w:szCs w:val="28"/>
        </w:rPr>
        <w:t>Mental Health Issues</w:t>
      </w:r>
    </w:p>
    <w:p w14:paraId="5DC6715C" w14:textId="77777777" w:rsidR="00B05545" w:rsidRPr="00B05545" w:rsidRDefault="00B05545" w:rsidP="00155E8E">
      <w:pPr>
        <w:rPr>
          <w:rFonts w:ascii="Calibri" w:eastAsia="Calibri" w:hAnsi="Calibri" w:cs="Calibri"/>
          <w:bCs/>
          <w:color w:val="1D2858"/>
          <w:sz w:val="28"/>
          <w:szCs w:val="28"/>
        </w:rPr>
      </w:pPr>
      <w:r>
        <w:rPr>
          <w:rFonts w:ascii="Calibri" w:eastAsia="Calibri" w:hAnsi="Calibri" w:cs="Calibri"/>
          <w:bCs/>
          <w:color w:val="1D2858"/>
          <w:sz w:val="28"/>
          <w:szCs w:val="28"/>
        </w:rPr>
        <w:t>UNU</w:t>
      </w:r>
      <w:r w:rsidRPr="002F2704">
        <w:rPr>
          <w:rFonts w:ascii="Calibri" w:eastAsia="Calibri" w:hAnsi="Calibri" w:cs="Calibri"/>
          <w:bCs/>
          <w:color w:val="1D2858"/>
          <w:sz w:val="28"/>
          <w:szCs w:val="28"/>
        </w:rPr>
        <w:t>SC will provide support for students and staff who may develop mental health difficulties due to the stress and anxiety brought on by COVID-19. These resources may include access to school counselors, curriculum-related materials to provide students and families with suggestions for coping mechanisms, or other strategies to reduce the stress</w:t>
      </w:r>
      <w:r>
        <w:rPr>
          <w:rFonts w:ascii="Calibri" w:eastAsia="Calibri" w:hAnsi="Calibri" w:cs="Calibri"/>
          <w:bCs/>
          <w:color w:val="1D2858"/>
          <w:sz w:val="28"/>
          <w:szCs w:val="28"/>
        </w:rPr>
        <w:t xml:space="preserve"> created by this situation.</w:t>
      </w:r>
    </w:p>
    <w:p w14:paraId="20F7B189" w14:textId="77777777" w:rsidR="00577CEF" w:rsidRPr="00EB55DA" w:rsidRDefault="00577CEF" w:rsidP="00577CEF">
      <w:pPr>
        <w:rPr>
          <w:b/>
          <w:color w:val="2A71B9"/>
          <w:sz w:val="28"/>
          <w:szCs w:val="28"/>
        </w:rPr>
      </w:pPr>
      <w:r w:rsidRPr="00EB55DA">
        <w:rPr>
          <w:rFonts w:ascii="Calibri" w:eastAsia="Calibri" w:hAnsi="Calibri" w:cs="Calibri"/>
          <w:b/>
          <w:color w:val="2A71B9"/>
          <w:sz w:val="28"/>
          <w:szCs w:val="28"/>
        </w:rPr>
        <w:t>Clinical Space for COVID-19 Symptomatic</w:t>
      </w:r>
    </w:p>
    <w:p w14:paraId="5962A9D0" w14:textId="77777777" w:rsidR="00687C33" w:rsidRDefault="00577CEF" w:rsidP="00577CEF">
      <w:pPr>
        <w:spacing w:line="232" w:lineRule="auto"/>
        <w:ind w:right="60"/>
        <w:rPr>
          <w:rFonts w:ascii="Calibri" w:eastAsia="Calibri" w:hAnsi="Calibri" w:cs="Calibri"/>
          <w:bCs/>
          <w:color w:val="1D2858"/>
          <w:sz w:val="28"/>
          <w:szCs w:val="28"/>
        </w:rPr>
      </w:pPr>
      <w:r w:rsidRPr="00EB55DA">
        <w:rPr>
          <w:rFonts w:ascii="Calibri" w:eastAsia="Calibri" w:hAnsi="Calibri" w:cs="Calibri"/>
          <w:bCs/>
          <w:color w:val="1D2858"/>
          <w:sz w:val="28"/>
          <w:szCs w:val="28"/>
        </w:rPr>
        <w:t>Each school will have a space separate from the nurse’s clinic where students or e</w:t>
      </w:r>
      <w:r w:rsidR="00687C33">
        <w:rPr>
          <w:rFonts w:ascii="Calibri" w:eastAsia="Calibri" w:hAnsi="Calibri" w:cs="Calibri"/>
          <w:bCs/>
          <w:color w:val="1D2858"/>
          <w:sz w:val="28"/>
          <w:szCs w:val="28"/>
        </w:rPr>
        <w:t>mployees who are feeling ill will be</w:t>
      </w:r>
      <w:r w:rsidRPr="00EB55DA">
        <w:rPr>
          <w:rFonts w:ascii="Calibri" w:eastAsia="Calibri" w:hAnsi="Calibri" w:cs="Calibri"/>
          <w:bCs/>
          <w:color w:val="1D2858"/>
          <w:sz w:val="28"/>
          <w:szCs w:val="28"/>
        </w:rPr>
        <w:t xml:space="preserve"> evaluated or wait for pick up. All waiting staff </w:t>
      </w:r>
      <w:r w:rsidR="00687C33">
        <w:rPr>
          <w:rFonts w:ascii="Calibri" w:eastAsia="Calibri" w:hAnsi="Calibri" w:cs="Calibri"/>
          <w:bCs/>
          <w:color w:val="1D2858"/>
          <w:sz w:val="28"/>
          <w:szCs w:val="28"/>
        </w:rPr>
        <w:t>and students should wear a</w:t>
      </w:r>
      <w:r w:rsidRPr="00EB55DA">
        <w:rPr>
          <w:rFonts w:ascii="Calibri" w:eastAsia="Calibri" w:hAnsi="Calibri" w:cs="Calibri"/>
          <w:bCs/>
          <w:color w:val="1D2858"/>
          <w:sz w:val="28"/>
          <w:szCs w:val="28"/>
        </w:rPr>
        <w:t xml:space="preserve"> face covering. Only essential staff assigned to the room may enter. </w:t>
      </w:r>
      <w:r w:rsidRPr="00034766">
        <w:rPr>
          <w:rFonts w:ascii="Calibri" w:eastAsia="Calibri" w:hAnsi="Calibri" w:cs="Calibri"/>
          <w:bCs/>
          <w:color w:val="1D2858"/>
          <w:sz w:val="28"/>
          <w:szCs w:val="28"/>
        </w:rPr>
        <w:t>A record will be</w:t>
      </w:r>
      <w:r w:rsidR="00687C33">
        <w:rPr>
          <w:rFonts w:ascii="Calibri" w:eastAsia="Calibri" w:hAnsi="Calibri" w:cs="Calibri"/>
          <w:bCs/>
          <w:color w:val="1D2858"/>
          <w:sz w:val="28"/>
          <w:szCs w:val="28"/>
        </w:rPr>
        <w:t xml:space="preserve"> kept of all persons who enter</w:t>
      </w:r>
      <w:r w:rsidRPr="00034766">
        <w:rPr>
          <w:rFonts w:ascii="Calibri" w:eastAsia="Calibri" w:hAnsi="Calibri" w:cs="Calibri"/>
          <w:bCs/>
          <w:color w:val="1D2858"/>
          <w:sz w:val="28"/>
          <w:szCs w:val="28"/>
        </w:rPr>
        <w:t xml:space="preserve"> the room</w:t>
      </w:r>
      <w:r w:rsidR="00687C33">
        <w:rPr>
          <w:rFonts w:ascii="Calibri" w:eastAsia="Calibri" w:hAnsi="Calibri" w:cs="Calibri"/>
          <w:bCs/>
          <w:color w:val="1D2858"/>
          <w:sz w:val="28"/>
          <w:szCs w:val="28"/>
        </w:rPr>
        <w:t>,</w:t>
      </w:r>
      <w:r w:rsidRPr="00034766">
        <w:rPr>
          <w:rFonts w:ascii="Calibri" w:eastAsia="Calibri" w:hAnsi="Calibri" w:cs="Calibri"/>
          <w:bCs/>
          <w:color w:val="1D2858"/>
          <w:sz w:val="28"/>
          <w:szCs w:val="28"/>
        </w:rPr>
        <w:t xml:space="preserve"> and the room will be disinfected several times throughout the day.</w:t>
      </w:r>
      <w:r w:rsidR="00687C33">
        <w:rPr>
          <w:rFonts w:ascii="Calibri" w:eastAsia="Calibri" w:hAnsi="Calibri" w:cs="Calibri"/>
          <w:bCs/>
          <w:color w:val="1D2858"/>
          <w:sz w:val="28"/>
          <w:szCs w:val="28"/>
        </w:rPr>
        <w:t xml:space="preserve"> Strict social distancing will be</w:t>
      </w:r>
      <w:r w:rsidRPr="00EB55DA">
        <w:rPr>
          <w:rFonts w:ascii="Calibri" w:eastAsia="Calibri" w:hAnsi="Calibri" w:cs="Calibri"/>
          <w:bCs/>
          <w:color w:val="1D2858"/>
          <w:sz w:val="28"/>
          <w:szCs w:val="28"/>
        </w:rPr>
        <w:t xml:space="preserve"> required and staff must wear appropriate personal protective equipment (PPE). </w:t>
      </w:r>
      <w:r w:rsidR="00FE5C06">
        <w:rPr>
          <w:rFonts w:ascii="Calibri" w:eastAsia="Calibri" w:hAnsi="Calibri" w:cs="Calibri"/>
          <w:bCs/>
          <w:color w:val="1D2858"/>
          <w:sz w:val="28"/>
          <w:szCs w:val="28"/>
        </w:rPr>
        <w:t xml:space="preserve"> Nurses will have special protective PPE for entering this space.</w:t>
      </w:r>
    </w:p>
    <w:p w14:paraId="3919709F" w14:textId="77777777" w:rsidR="00577CEF" w:rsidRPr="00EB55DA" w:rsidRDefault="00577CEF" w:rsidP="00577CEF">
      <w:pPr>
        <w:spacing w:line="232" w:lineRule="auto"/>
        <w:ind w:right="60"/>
        <w:rPr>
          <w:bCs/>
          <w:color w:val="1D2858"/>
          <w:sz w:val="28"/>
          <w:szCs w:val="28"/>
        </w:rPr>
      </w:pPr>
      <w:r w:rsidRPr="00EB55DA">
        <w:rPr>
          <w:rFonts w:ascii="Calibri" w:eastAsia="Calibri" w:hAnsi="Calibri" w:cs="Calibri"/>
          <w:bCs/>
          <w:color w:val="1D2858"/>
          <w:sz w:val="28"/>
          <w:szCs w:val="28"/>
        </w:rPr>
        <w:t>Students who are ill will be walked out of the building to their parents. If a student or staff member has a fever, for any reason, it will be district/school policy to require staff and students to be fever-free, without the use of fever-reducin</w:t>
      </w:r>
      <w:r w:rsidR="001B2D7A">
        <w:rPr>
          <w:rFonts w:ascii="Calibri" w:eastAsia="Calibri" w:hAnsi="Calibri" w:cs="Calibri"/>
          <w:bCs/>
          <w:color w:val="1D2858"/>
          <w:sz w:val="28"/>
          <w:szCs w:val="28"/>
        </w:rPr>
        <w:t xml:space="preserve">g medications, for </w:t>
      </w:r>
      <w:r w:rsidR="001B2D7A" w:rsidRPr="0029333F">
        <w:rPr>
          <w:rFonts w:ascii="Calibri" w:eastAsia="Calibri" w:hAnsi="Calibri" w:cs="Calibri"/>
          <w:bCs/>
          <w:color w:val="1D2858"/>
          <w:sz w:val="28"/>
          <w:szCs w:val="28"/>
        </w:rPr>
        <w:t>24</w:t>
      </w:r>
      <w:r w:rsidRPr="00EB55DA">
        <w:rPr>
          <w:rFonts w:ascii="Calibri" w:eastAsia="Calibri" w:hAnsi="Calibri" w:cs="Calibri"/>
          <w:bCs/>
          <w:color w:val="1D2858"/>
          <w:sz w:val="28"/>
          <w:szCs w:val="28"/>
        </w:rPr>
        <w:t xml:space="preserve"> hours before returning to school. Additionally, all staff and students with fevers or symptoms associated with COVID-19 should be encouraged to seek medical attention for further evaluation and instructions. </w:t>
      </w:r>
    </w:p>
    <w:p w14:paraId="2002585C" w14:textId="77777777" w:rsidR="00577CEF" w:rsidRPr="00EB55DA" w:rsidRDefault="00577CEF" w:rsidP="00577CEF">
      <w:pPr>
        <w:spacing w:line="157" w:lineRule="auto"/>
        <w:rPr>
          <w:bCs/>
          <w:color w:val="1D2858"/>
          <w:sz w:val="28"/>
          <w:szCs w:val="28"/>
        </w:rPr>
      </w:pPr>
    </w:p>
    <w:p w14:paraId="150477AC" w14:textId="77777777" w:rsidR="00577CEF" w:rsidRPr="00EB55DA" w:rsidRDefault="00577CEF" w:rsidP="00577CEF">
      <w:pPr>
        <w:rPr>
          <w:b/>
          <w:color w:val="2A71B9"/>
          <w:sz w:val="28"/>
          <w:szCs w:val="28"/>
        </w:rPr>
      </w:pPr>
      <w:r w:rsidRPr="00EB55DA">
        <w:rPr>
          <w:rFonts w:ascii="Calibri" w:eastAsia="Calibri" w:hAnsi="Calibri" w:cs="Calibri"/>
          <w:b/>
          <w:color w:val="2A71B9"/>
          <w:sz w:val="28"/>
          <w:szCs w:val="28"/>
        </w:rPr>
        <w:t>Clinic Space for Non-COVID-19 Related</w:t>
      </w:r>
    </w:p>
    <w:p w14:paraId="676FC870" w14:textId="77777777" w:rsidR="00577CEF" w:rsidRPr="00EB55DA" w:rsidRDefault="00577CEF" w:rsidP="00577CEF">
      <w:pPr>
        <w:spacing w:line="229" w:lineRule="auto"/>
        <w:ind w:right="40"/>
        <w:rPr>
          <w:rFonts w:ascii="Calibri" w:eastAsia="Calibri" w:hAnsi="Calibri" w:cs="Calibri"/>
          <w:bCs/>
          <w:color w:val="1D2858"/>
          <w:sz w:val="28"/>
          <w:szCs w:val="28"/>
        </w:rPr>
      </w:pPr>
      <w:r w:rsidRPr="00EB55DA">
        <w:rPr>
          <w:rFonts w:ascii="Calibri" w:eastAsia="Calibri" w:hAnsi="Calibri" w:cs="Calibri"/>
          <w:bCs/>
          <w:color w:val="1D2858"/>
          <w:sz w:val="28"/>
          <w:szCs w:val="28"/>
        </w:rPr>
        <w:t>Students who do not display symptoms of COVID-19 can be seen and treated in the nurse’s clinic. These would include students who are injured during the school day or students with special health care needs such as those with chronic health conditions (i.e. - diabetes or seizures), those requiring medical treatments (i.e. - suctioning, tube feeding, or nebulizers), and those with individual health plans.</w:t>
      </w:r>
    </w:p>
    <w:p w14:paraId="4669716A" w14:textId="77777777" w:rsidR="00577CEF" w:rsidRPr="002F2704" w:rsidRDefault="00577CEF" w:rsidP="00577CEF">
      <w:pPr>
        <w:rPr>
          <w:b/>
          <w:color w:val="2A71B9"/>
          <w:sz w:val="28"/>
          <w:szCs w:val="28"/>
        </w:rPr>
      </w:pPr>
      <w:r w:rsidRPr="002F2704">
        <w:rPr>
          <w:rFonts w:ascii="Calibri" w:eastAsia="Calibri" w:hAnsi="Calibri" w:cs="Calibri"/>
          <w:b/>
          <w:color w:val="2A71B9"/>
          <w:sz w:val="28"/>
          <w:szCs w:val="28"/>
        </w:rPr>
        <w:t>If Confirmed Case of COVID-19 on School Property</w:t>
      </w:r>
    </w:p>
    <w:p w14:paraId="5630CB98" w14:textId="77777777" w:rsidR="00577CEF" w:rsidRPr="002F2704" w:rsidRDefault="00577CEF" w:rsidP="00577CEF">
      <w:pPr>
        <w:spacing w:line="210" w:lineRule="auto"/>
        <w:ind w:right="200"/>
        <w:rPr>
          <w:rFonts w:ascii="Calibri" w:eastAsia="Calibri" w:hAnsi="Calibri" w:cs="Calibri"/>
          <w:bCs/>
          <w:color w:val="1D2858"/>
          <w:sz w:val="28"/>
          <w:szCs w:val="28"/>
        </w:rPr>
      </w:pPr>
      <w:r w:rsidRPr="002F2704">
        <w:rPr>
          <w:rFonts w:ascii="Calibri" w:eastAsia="Calibri" w:hAnsi="Calibri" w:cs="Calibri"/>
          <w:bCs/>
          <w:color w:val="1D2858"/>
          <w:sz w:val="28"/>
          <w:szCs w:val="28"/>
        </w:rPr>
        <w:t>When there is confirmation that a person infected with COVID-19 was on school property, we will contact the local health department immediately. Unless extenuating circumstances exist, we will work with the local health department to assess factors such as the likelihood of exposure to employees and students in the building, the number of cases in the community, and other factors that will determine building closure.</w:t>
      </w:r>
    </w:p>
    <w:p w14:paraId="28FF6920" w14:textId="421CC9E7" w:rsidR="00577CEF" w:rsidRPr="002F2704" w:rsidRDefault="00577CEF" w:rsidP="00577CEF">
      <w:pPr>
        <w:spacing w:line="228" w:lineRule="auto"/>
        <w:ind w:right="100"/>
        <w:rPr>
          <w:rFonts w:ascii="Calibri" w:eastAsia="Calibri" w:hAnsi="Calibri" w:cs="Calibri"/>
          <w:bCs/>
          <w:color w:val="1D2858"/>
          <w:sz w:val="28"/>
          <w:szCs w:val="28"/>
        </w:rPr>
      </w:pPr>
      <w:r w:rsidRPr="002F2704">
        <w:rPr>
          <w:rFonts w:ascii="Calibri" w:eastAsia="Calibri" w:hAnsi="Calibri" w:cs="Calibri"/>
          <w:bCs/>
          <w:color w:val="1D2858"/>
          <w:sz w:val="28"/>
          <w:szCs w:val="28"/>
        </w:rPr>
        <w:t>The individual who tested positive will not be identified in communications to the school community at large but may need to be selectively identified for contact tracing.</w:t>
      </w:r>
      <w:r w:rsidR="005A502B">
        <w:rPr>
          <w:rFonts w:ascii="Calibri" w:eastAsia="Calibri" w:hAnsi="Calibri" w:cs="Calibri"/>
          <w:bCs/>
          <w:color w:val="1D2858"/>
          <w:sz w:val="28"/>
          <w:szCs w:val="28"/>
        </w:rPr>
        <w:t xml:space="preserve">  </w:t>
      </w:r>
      <w:r w:rsidR="000204AB">
        <w:rPr>
          <w:rFonts w:ascii="Calibri" w:eastAsia="Calibri" w:hAnsi="Calibri" w:cs="Calibri"/>
          <w:bCs/>
          <w:color w:val="1D2858"/>
          <w:sz w:val="28"/>
          <w:szCs w:val="28"/>
        </w:rPr>
        <w:t>Our nurses will contact trace within the building they work.</w:t>
      </w:r>
    </w:p>
    <w:p w14:paraId="6970C178" w14:textId="77777777" w:rsidR="00577CEF" w:rsidRPr="002F2704" w:rsidRDefault="00577CEF" w:rsidP="00577CEF">
      <w:pPr>
        <w:spacing w:line="227" w:lineRule="auto"/>
        <w:ind w:right="160"/>
        <w:rPr>
          <w:bCs/>
          <w:color w:val="1D2858"/>
          <w:sz w:val="28"/>
          <w:szCs w:val="28"/>
        </w:rPr>
      </w:pPr>
      <w:r w:rsidRPr="002F2704">
        <w:rPr>
          <w:rFonts w:ascii="Calibri" w:eastAsia="Calibri" w:hAnsi="Calibri" w:cs="Calibri"/>
          <w:bCs/>
          <w:color w:val="1D2858"/>
          <w:sz w:val="28"/>
          <w:szCs w:val="28"/>
        </w:rPr>
        <w:t xml:space="preserve">If a closure is determined necessary, </w:t>
      </w:r>
      <w:r w:rsidR="00BC4E75">
        <w:rPr>
          <w:rFonts w:ascii="Calibri" w:eastAsia="Calibri" w:hAnsi="Calibri" w:cs="Calibri"/>
          <w:bCs/>
          <w:color w:val="1D2858"/>
          <w:sz w:val="28"/>
          <w:szCs w:val="28"/>
        </w:rPr>
        <w:t>we will consult with the Marshall and or St. Joseph</w:t>
      </w:r>
      <w:r w:rsidRPr="002F2704">
        <w:rPr>
          <w:rFonts w:ascii="Calibri" w:eastAsia="Calibri" w:hAnsi="Calibri" w:cs="Calibri"/>
          <w:bCs/>
          <w:color w:val="1D2858"/>
          <w:sz w:val="28"/>
          <w:szCs w:val="28"/>
        </w:rPr>
        <w:t xml:space="preserve"> County Health Department to determine the status of school activities including extracurricular activities, co-curricular activities, and before and after-school programs.</w:t>
      </w:r>
    </w:p>
    <w:p w14:paraId="25BB186C" w14:textId="77777777" w:rsidR="00577CEF" w:rsidRPr="002F2704" w:rsidRDefault="00BC4E75" w:rsidP="00577CEF">
      <w:pPr>
        <w:spacing w:line="230" w:lineRule="auto"/>
        <w:ind w:right="120"/>
        <w:rPr>
          <w:rFonts w:ascii="Calibri" w:eastAsia="Calibri" w:hAnsi="Calibri" w:cs="Calibri"/>
          <w:bCs/>
          <w:color w:val="1D2858"/>
          <w:sz w:val="28"/>
          <w:szCs w:val="28"/>
        </w:rPr>
      </w:pPr>
      <w:r>
        <w:rPr>
          <w:rFonts w:ascii="Calibri" w:eastAsia="Calibri" w:hAnsi="Calibri" w:cs="Calibri"/>
          <w:bCs/>
          <w:color w:val="1D2858"/>
          <w:sz w:val="28"/>
          <w:szCs w:val="28"/>
        </w:rPr>
        <w:t>As soon as UNU</w:t>
      </w:r>
      <w:r w:rsidR="00577CEF" w:rsidRPr="002F2704">
        <w:rPr>
          <w:rFonts w:ascii="Calibri" w:eastAsia="Calibri" w:hAnsi="Calibri" w:cs="Calibri"/>
          <w:bCs/>
          <w:color w:val="1D2858"/>
          <w:sz w:val="28"/>
          <w:szCs w:val="28"/>
        </w:rPr>
        <w:t>SC becomes aware of a student or employee who has been exposed to or has been diagnosed with COVID-19, the custodial staff will be informed, so that impacted building or bus areas, furnishings, and equipment are thor</w:t>
      </w:r>
      <w:r w:rsidR="00C23578">
        <w:rPr>
          <w:rFonts w:ascii="Calibri" w:eastAsia="Calibri" w:hAnsi="Calibri" w:cs="Calibri"/>
          <w:bCs/>
          <w:color w:val="1D2858"/>
          <w:sz w:val="28"/>
          <w:szCs w:val="28"/>
        </w:rPr>
        <w:t>oughly disinfected. If possible</w:t>
      </w:r>
      <w:r w:rsidR="00577CEF" w:rsidRPr="002F2704">
        <w:rPr>
          <w:rFonts w:ascii="Calibri" w:eastAsia="Calibri" w:hAnsi="Calibri" w:cs="Calibri"/>
          <w:bCs/>
          <w:color w:val="1D2858"/>
          <w:sz w:val="28"/>
          <w:szCs w:val="28"/>
        </w:rPr>
        <w:t xml:space="preserve"> based upon student and staff presence, the custodial staff will wait 24 hours or as long as possible prior to disinfecting. However, if that is not possible or school is in session, the cleaning will occur immediately.</w:t>
      </w:r>
    </w:p>
    <w:p w14:paraId="15A4BC6E" w14:textId="77777777" w:rsidR="00E33DE2" w:rsidRPr="00451C2A" w:rsidRDefault="00E33DE2" w:rsidP="00E33DE2">
      <w:pPr>
        <w:spacing w:line="224" w:lineRule="auto"/>
        <w:ind w:right="960"/>
        <w:rPr>
          <w:rFonts w:ascii="Calibri" w:eastAsia="Calibri" w:hAnsi="Calibri" w:cs="Calibri"/>
          <w:b/>
          <w:color w:val="2A71B9"/>
          <w:sz w:val="28"/>
          <w:szCs w:val="28"/>
        </w:rPr>
      </w:pPr>
      <w:r w:rsidRPr="00451C2A">
        <w:rPr>
          <w:rFonts w:ascii="Calibri" w:eastAsia="Calibri" w:hAnsi="Calibri" w:cs="Calibri"/>
          <w:b/>
          <w:color w:val="2A71B9"/>
          <w:sz w:val="28"/>
          <w:szCs w:val="28"/>
        </w:rPr>
        <w:t>Cleaning at School</w:t>
      </w:r>
    </w:p>
    <w:p w14:paraId="6BDD8F97" w14:textId="77777777" w:rsidR="006B0427" w:rsidRPr="00B05545" w:rsidRDefault="00E33DE2" w:rsidP="00B05545">
      <w:pPr>
        <w:spacing w:line="224" w:lineRule="auto"/>
        <w:ind w:right="960"/>
        <w:rPr>
          <w:rFonts w:ascii="Calibri" w:eastAsia="Calibri" w:hAnsi="Calibri" w:cs="Calibri"/>
          <w:bCs/>
          <w:color w:val="1D2858"/>
          <w:sz w:val="28"/>
          <w:szCs w:val="28"/>
        </w:rPr>
      </w:pPr>
      <w:r w:rsidRPr="00034766">
        <w:rPr>
          <w:rFonts w:ascii="Calibri" w:eastAsia="Calibri" w:hAnsi="Calibri" w:cs="Calibri"/>
          <w:bCs/>
          <w:color w:val="1D2858"/>
          <w:sz w:val="28"/>
          <w:szCs w:val="28"/>
        </w:rPr>
        <w:t>Custodial staff at all schools will receive training regarding how to clean and disinfect surfaces to prevent the spread of COVID-19.  High-touch objects and surfaces will be cleaned more often and a more vigorous cleaning schedule will be adhered to.</w:t>
      </w:r>
    </w:p>
    <w:p w14:paraId="2DDA8692" w14:textId="77777777" w:rsidR="006B0427" w:rsidRDefault="006B0427" w:rsidP="00E33DE2">
      <w:pPr>
        <w:pBdr>
          <w:top w:val="nil"/>
          <w:left w:val="nil"/>
          <w:bottom w:val="nil"/>
          <w:right w:val="nil"/>
          <w:between w:val="nil"/>
        </w:pBdr>
        <w:spacing w:after="0" w:line="227" w:lineRule="auto"/>
        <w:ind w:right="640"/>
        <w:rPr>
          <w:rFonts w:ascii="Calibri" w:eastAsia="Calibri" w:hAnsi="Calibri" w:cs="Calibri"/>
          <w:bCs/>
          <w:color w:val="1D2858"/>
          <w:sz w:val="28"/>
          <w:szCs w:val="28"/>
        </w:rPr>
      </w:pPr>
    </w:p>
    <w:p w14:paraId="33696C7A" w14:textId="77777777" w:rsidR="006B0427" w:rsidRDefault="00C85FF7" w:rsidP="006B0427">
      <w:pPr>
        <w:pBdr>
          <w:top w:val="nil"/>
          <w:left w:val="nil"/>
          <w:bottom w:val="nil"/>
          <w:right w:val="nil"/>
          <w:between w:val="nil"/>
        </w:pBdr>
        <w:spacing w:after="0" w:line="227" w:lineRule="auto"/>
        <w:ind w:right="640"/>
        <w:jc w:val="center"/>
        <w:rPr>
          <w:rFonts w:ascii="Calibri" w:eastAsia="Calibri" w:hAnsi="Calibri" w:cs="Calibri"/>
          <w:bCs/>
          <w:color w:val="1D2858"/>
          <w:sz w:val="36"/>
          <w:szCs w:val="36"/>
        </w:rPr>
      </w:pPr>
      <w:r>
        <w:rPr>
          <w:rFonts w:ascii="Calibri" w:eastAsia="Calibri" w:hAnsi="Calibri" w:cs="Calibri"/>
          <w:bCs/>
          <w:noProof/>
          <w:color w:val="1D2858"/>
          <w:sz w:val="36"/>
          <w:szCs w:val="36"/>
        </w:rPr>
        <w:drawing>
          <wp:inline distT="0" distB="0" distL="0" distR="0" wp14:anchorId="6F979E42" wp14:editId="269F4409">
            <wp:extent cx="2051875" cy="1030991"/>
            <wp:effectExtent l="0" t="0" r="5715"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6-24 at 8.11.03 PM.png"/>
                    <pic:cNvPicPr/>
                  </pic:nvPicPr>
                  <pic:blipFill>
                    <a:blip r:embed="rId15">
                      <a:extLst>
                        <a:ext uri="{28A0092B-C50C-407E-A947-70E740481C1C}">
                          <a14:useLocalDpi xmlns:a14="http://schemas.microsoft.com/office/drawing/2010/main" val="0"/>
                        </a:ext>
                      </a:extLst>
                    </a:blip>
                    <a:stretch>
                      <a:fillRect/>
                    </a:stretch>
                  </pic:blipFill>
                  <pic:spPr>
                    <a:xfrm>
                      <a:off x="0" y="0"/>
                      <a:ext cx="2053575" cy="1031845"/>
                    </a:xfrm>
                    <a:prstGeom prst="rect">
                      <a:avLst/>
                    </a:prstGeom>
                  </pic:spPr>
                </pic:pic>
              </a:graphicData>
            </a:graphic>
          </wp:inline>
        </w:drawing>
      </w:r>
    </w:p>
    <w:p w14:paraId="6E734B33" w14:textId="77777777" w:rsidR="00C23578" w:rsidRDefault="00C23578" w:rsidP="006B0427">
      <w:pPr>
        <w:pBdr>
          <w:top w:val="nil"/>
          <w:left w:val="nil"/>
          <w:bottom w:val="nil"/>
          <w:right w:val="nil"/>
          <w:between w:val="nil"/>
        </w:pBdr>
        <w:spacing w:after="0" w:line="227" w:lineRule="auto"/>
        <w:ind w:right="640"/>
        <w:jc w:val="center"/>
        <w:rPr>
          <w:rFonts w:ascii="Calibri" w:eastAsia="Calibri" w:hAnsi="Calibri" w:cs="Calibri"/>
          <w:bCs/>
          <w:color w:val="1D2858"/>
          <w:sz w:val="36"/>
          <w:szCs w:val="36"/>
        </w:rPr>
      </w:pPr>
    </w:p>
    <w:p w14:paraId="5818DD49" w14:textId="77777777" w:rsidR="00C23578" w:rsidRDefault="00C23578" w:rsidP="00C23578">
      <w:pPr>
        <w:pBdr>
          <w:top w:val="nil"/>
          <w:left w:val="nil"/>
          <w:bottom w:val="nil"/>
          <w:right w:val="nil"/>
          <w:between w:val="nil"/>
        </w:pBdr>
        <w:spacing w:after="0" w:line="227" w:lineRule="auto"/>
        <w:ind w:right="640"/>
        <w:rPr>
          <w:rFonts w:ascii="Calibri" w:eastAsia="Calibri" w:hAnsi="Calibri" w:cs="Calibri"/>
          <w:bCs/>
          <w:color w:val="1D2858"/>
          <w:sz w:val="36"/>
          <w:szCs w:val="36"/>
        </w:rPr>
      </w:pPr>
      <w:r>
        <w:rPr>
          <w:b/>
          <w:bCs/>
          <w:caps/>
          <w:color w:val="2A71B9"/>
          <w:sz w:val="28"/>
          <w:szCs w:val="28"/>
        </w:rPr>
        <w:t>Transportation:  Student transportaion considerations</w:t>
      </w:r>
    </w:p>
    <w:p w14:paraId="4CEE19CD" w14:textId="77777777" w:rsidR="00C23578" w:rsidRDefault="00C23578" w:rsidP="00BA64DB">
      <w:pPr>
        <w:spacing w:line="228" w:lineRule="auto"/>
        <w:ind w:right="140"/>
        <w:rPr>
          <w:rFonts w:ascii="Calibri" w:eastAsia="Calibri" w:hAnsi="Calibri" w:cs="Calibri"/>
          <w:bCs/>
          <w:color w:val="1D2858"/>
          <w:sz w:val="28"/>
          <w:szCs w:val="28"/>
        </w:rPr>
      </w:pPr>
    </w:p>
    <w:p w14:paraId="6560B6F8" w14:textId="77777777" w:rsidR="00BA64DB" w:rsidRPr="006B66C6" w:rsidRDefault="00BA64DB" w:rsidP="00BA64DB">
      <w:pPr>
        <w:spacing w:line="228" w:lineRule="auto"/>
        <w:ind w:right="140"/>
        <w:rPr>
          <w:rFonts w:ascii="Calibri" w:eastAsia="Calibri" w:hAnsi="Calibri" w:cs="Calibri"/>
          <w:color w:val="1D2858"/>
          <w:sz w:val="28"/>
          <w:szCs w:val="28"/>
        </w:rPr>
      </w:pPr>
      <w:r w:rsidRPr="006B66C6">
        <w:rPr>
          <w:rFonts w:ascii="Calibri" w:eastAsia="Calibri" w:hAnsi="Calibri" w:cs="Calibri"/>
          <w:color w:val="1D2858"/>
          <w:sz w:val="28"/>
          <w:szCs w:val="28"/>
        </w:rPr>
        <w:t>The school bus is often the student’s first contact with the school</w:t>
      </w:r>
      <w:r w:rsidR="00C23578">
        <w:rPr>
          <w:rFonts w:ascii="Calibri" w:eastAsia="Calibri" w:hAnsi="Calibri" w:cs="Calibri"/>
          <w:color w:val="1D2858"/>
          <w:sz w:val="28"/>
          <w:szCs w:val="28"/>
        </w:rPr>
        <w:t xml:space="preserve"> </w:t>
      </w:r>
      <w:r w:rsidRPr="006B66C6">
        <w:rPr>
          <w:rFonts w:ascii="Calibri" w:eastAsia="Calibri" w:hAnsi="Calibri" w:cs="Calibri"/>
          <w:color w:val="1D2858"/>
          <w:sz w:val="28"/>
          <w:szCs w:val="28"/>
        </w:rPr>
        <w:t xml:space="preserve">in the morning and the last point of contact in the afternoon. </w:t>
      </w:r>
      <w:r w:rsidR="00C23578">
        <w:rPr>
          <w:rFonts w:ascii="Calibri" w:eastAsia="Calibri" w:hAnsi="Calibri" w:cs="Calibri"/>
          <w:color w:val="1D2858"/>
          <w:sz w:val="28"/>
          <w:szCs w:val="28"/>
        </w:rPr>
        <w:t xml:space="preserve"> </w:t>
      </w:r>
      <w:r>
        <w:rPr>
          <w:rFonts w:ascii="Calibri" w:eastAsia="Calibri" w:hAnsi="Calibri" w:cs="Calibri"/>
          <w:color w:val="1D2858"/>
          <w:sz w:val="28"/>
          <w:szCs w:val="28"/>
        </w:rPr>
        <w:t>UNU</w:t>
      </w:r>
      <w:r w:rsidRPr="006B66C6">
        <w:rPr>
          <w:rFonts w:ascii="Calibri" w:eastAsia="Calibri" w:hAnsi="Calibri" w:cs="Calibri"/>
          <w:color w:val="1D2858"/>
          <w:sz w:val="28"/>
          <w:szCs w:val="28"/>
        </w:rPr>
        <w:t>SC will pay particular attention to protocols used in student transportation to minimize the</w:t>
      </w:r>
      <w:r w:rsidR="00C23578">
        <w:rPr>
          <w:rFonts w:ascii="Calibri" w:eastAsia="Calibri" w:hAnsi="Calibri" w:cs="Calibri"/>
          <w:color w:val="1D2858"/>
          <w:sz w:val="28"/>
          <w:szCs w:val="28"/>
        </w:rPr>
        <w:t xml:space="preserve"> spread of COVID-19 and protect </w:t>
      </w:r>
      <w:r w:rsidRPr="006B66C6">
        <w:rPr>
          <w:rFonts w:ascii="Calibri" w:eastAsia="Calibri" w:hAnsi="Calibri" w:cs="Calibri"/>
          <w:color w:val="1D2858"/>
          <w:sz w:val="28"/>
          <w:szCs w:val="28"/>
        </w:rPr>
        <w:t>both students and employees.</w:t>
      </w:r>
    </w:p>
    <w:p w14:paraId="4A583EB4" w14:textId="77777777" w:rsidR="00B05545" w:rsidRDefault="00BA64DB" w:rsidP="00B05545">
      <w:pPr>
        <w:spacing w:line="228" w:lineRule="auto"/>
        <w:ind w:right="200"/>
        <w:rPr>
          <w:rFonts w:ascii="Calibri" w:eastAsia="Calibri" w:hAnsi="Calibri" w:cs="Calibri"/>
          <w:color w:val="1D2858"/>
          <w:sz w:val="28"/>
          <w:szCs w:val="28"/>
        </w:rPr>
      </w:pPr>
      <w:r w:rsidRPr="006B66C6">
        <w:rPr>
          <w:rFonts w:ascii="Calibri" w:eastAsia="Calibri" w:hAnsi="Calibri" w:cs="Calibri"/>
          <w:color w:val="1D2858"/>
          <w:sz w:val="28"/>
          <w:szCs w:val="28"/>
        </w:rPr>
        <w:t>All buses and transportation vehicles will have been thoroughly disinfected before the first day of school. In addition, we will be providing parents with the passenger</w:t>
      </w:r>
      <w:r>
        <w:rPr>
          <w:rFonts w:ascii="Calibri" w:eastAsia="Calibri" w:hAnsi="Calibri" w:cs="Calibri"/>
          <w:color w:val="1D2858"/>
          <w:sz w:val="28"/>
          <w:szCs w:val="28"/>
        </w:rPr>
        <w:t xml:space="preserve"> </w:t>
      </w:r>
      <w:r w:rsidRPr="006B66C6">
        <w:rPr>
          <w:rFonts w:ascii="Calibri" w:eastAsia="Calibri" w:hAnsi="Calibri" w:cs="Calibri"/>
          <w:color w:val="1D2858"/>
          <w:sz w:val="28"/>
          <w:szCs w:val="28"/>
        </w:rPr>
        <w:t>expectations and the role students will play in minimizing infection prior to the start of the school year.</w:t>
      </w:r>
      <w:r>
        <w:rPr>
          <w:rFonts w:ascii="Calibri" w:eastAsia="Calibri" w:hAnsi="Calibri" w:cs="Calibri"/>
          <w:color w:val="1D2858"/>
          <w:sz w:val="28"/>
          <w:szCs w:val="28"/>
        </w:rPr>
        <w:br/>
      </w:r>
    </w:p>
    <w:p w14:paraId="366A6DD6" w14:textId="77777777" w:rsidR="00BA64DB" w:rsidRPr="00B05545" w:rsidRDefault="00BA64DB" w:rsidP="00B05545">
      <w:pPr>
        <w:spacing w:line="228" w:lineRule="auto"/>
        <w:ind w:right="200"/>
        <w:rPr>
          <w:rFonts w:ascii="Calibri" w:eastAsia="Calibri" w:hAnsi="Calibri" w:cs="Calibri"/>
          <w:color w:val="1D2858"/>
          <w:sz w:val="28"/>
          <w:szCs w:val="28"/>
        </w:rPr>
      </w:pPr>
      <w:r w:rsidRPr="006B66C6">
        <w:rPr>
          <w:rFonts w:ascii="Calibri" w:eastAsia="Calibri" w:hAnsi="Calibri" w:cs="Calibri"/>
          <w:b/>
          <w:bCs/>
          <w:color w:val="2A71B9"/>
          <w:sz w:val="28"/>
          <w:szCs w:val="28"/>
        </w:rPr>
        <w:t>Preparation and Cleaning</w:t>
      </w:r>
    </w:p>
    <w:p w14:paraId="2C047A8B" w14:textId="77777777" w:rsidR="00BA64DB" w:rsidRPr="006B66C6" w:rsidRDefault="00BA64DB" w:rsidP="00BA64DB">
      <w:pPr>
        <w:pStyle w:val="ListParagraph"/>
        <w:numPr>
          <w:ilvl w:val="0"/>
          <w:numId w:val="14"/>
        </w:numPr>
        <w:tabs>
          <w:tab w:val="left" w:pos="1440"/>
        </w:tabs>
        <w:spacing w:after="0" w:line="236" w:lineRule="auto"/>
        <w:ind w:right="40"/>
        <w:rPr>
          <w:rFonts w:ascii="Calibri" w:eastAsia="Calibri" w:hAnsi="Calibri" w:cs="Calibri"/>
          <w:color w:val="1D2858"/>
          <w:sz w:val="28"/>
          <w:szCs w:val="28"/>
        </w:rPr>
      </w:pPr>
      <w:r w:rsidRPr="006B66C6">
        <w:rPr>
          <w:rFonts w:ascii="Calibri" w:eastAsia="Calibri" w:hAnsi="Calibri" w:cs="Calibri"/>
          <w:color w:val="1D2858"/>
          <w:sz w:val="28"/>
          <w:szCs w:val="28"/>
        </w:rPr>
        <w:t>All buses will have cleaning supplies available</w:t>
      </w:r>
      <w:r w:rsidR="00C23578">
        <w:rPr>
          <w:rFonts w:ascii="Calibri" w:eastAsia="Calibri" w:hAnsi="Calibri" w:cs="Calibri"/>
          <w:color w:val="1D2858"/>
          <w:sz w:val="28"/>
          <w:szCs w:val="28"/>
        </w:rPr>
        <w:t xml:space="preserve"> including hand sanitizer</w:t>
      </w:r>
      <w:r w:rsidRPr="006B66C6">
        <w:rPr>
          <w:rFonts w:ascii="Calibri" w:eastAsia="Calibri" w:hAnsi="Calibri" w:cs="Calibri"/>
          <w:color w:val="1D2858"/>
          <w:sz w:val="28"/>
          <w:szCs w:val="28"/>
        </w:rPr>
        <w:t>.</w:t>
      </w:r>
    </w:p>
    <w:p w14:paraId="42DDEB21" w14:textId="77777777" w:rsidR="00BA64DB" w:rsidRDefault="00687C33" w:rsidP="00BA64DB">
      <w:pPr>
        <w:pStyle w:val="ListParagraph"/>
        <w:numPr>
          <w:ilvl w:val="0"/>
          <w:numId w:val="14"/>
        </w:numPr>
        <w:tabs>
          <w:tab w:val="left" w:pos="1440"/>
        </w:tabs>
        <w:spacing w:after="0" w:line="233" w:lineRule="auto"/>
        <w:ind w:right="420"/>
        <w:rPr>
          <w:rFonts w:ascii="Calibri" w:eastAsia="Calibri" w:hAnsi="Calibri" w:cs="Calibri"/>
          <w:color w:val="1D2858"/>
          <w:sz w:val="28"/>
          <w:szCs w:val="28"/>
        </w:rPr>
      </w:pPr>
      <w:r>
        <w:rPr>
          <w:rFonts w:ascii="Calibri" w:eastAsia="Calibri" w:hAnsi="Calibri" w:cs="Calibri"/>
          <w:color w:val="1D2858"/>
          <w:sz w:val="28"/>
          <w:szCs w:val="28"/>
        </w:rPr>
        <w:t>Bus drivers will</w:t>
      </w:r>
      <w:r w:rsidR="00BA64DB" w:rsidRPr="006B66C6">
        <w:rPr>
          <w:rFonts w:ascii="Calibri" w:eastAsia="Calibri" w:hAnsi="Calibri" w:cs="Calibri"/>
          <w:color w:val="1D2858"/>
          <w:sz w:val="28"/>
          <w:szCs w:val="28"/>
        </w:rPr>
        <w:t xml:space="preserve"> wear masks</w:t>
      </w:r>
      <w:r w:rsidR="004F3F0E">
        <w:rPr>
          <w:rFonts w:ascii="Calibri" w:eastAsia="Calibri" w:hAnsi="Calibri" w:cs="Calibri"/>
          <w:color w:val="1D2858"/>
          <w:sz w:val="28"/>
          <w:szCs w:val="28"/>
        </w:rPr>
        <w:t xml:space="preserve"> or face shields</w:t>
      </w:r>
      <w:r w:rsidR="0069317B">
        <w:rPr>
          <w:rFonts w:ascii="Calibri" w:eastAsia="Calibri" w:hAnsi="Calibri" w:cs="Calibri"/>
          <w:color w:val="1D2858"/>
          <w:sz w:val="28"/>
          <w:szCs w:val="28"/>
        </w:rPr>
        <w:t xml:space="preserve"> unless restrictions are loosened by the Health Departments.</w:t>
      </w:r>
    </w:p>
    <w:p w14:paraId="56923983" w14:textId="77777777" w:rsidR="00C23578" w:rsidRPr="006B66C6" w:rsidRDefault="00C23578" w:rsidP="00BA64DB">
      <w:pPr>
        <w:pStyle w:val="ListParagraph"/>
        <w:numPr>
          <w:ilvl w:val="0"/>
          <w:numId w:val="14"/>
        </w:numPr>
        <w:tabs>
          <w:tab w:val="left" w:pos="1440"/>
        </w:tabs>
        <w:spacing w:after="0" w:line="233" w:lineRule="auto"/>
        <w:ind w:right="420"/>
        <w:rPr>
          <w:rFonts w:ascii="Calibri" w:eastAsia="Calibri" w:hAnsi="Calibri" w:cs="Calibri"/>
          <w:color w:val="1D2858"/>
          <w:sz w:val="28"/>
          <w:szCs w:val="28"/>
        </w:rPr>
      </w:pPr>
      <w:r>
        <w:rPr>
          <w:rFonts w:ascii="Calibri" w:eastAsia="Calibri" w:hAnsi="Calibri" w:cs="Calibri"/>
          <w:color w:val="1D2858"/>
          <w:sz w:val="28"/>
          <w:szCs w:val="28"/>
        </w:rPr>
        <w:t>Bus drivers will have masks available to students who do not have one.</w:t>
      </w:r>
    </w:p>
    <w:p w14:paraId="42B53F57" w14:textId="77777777" w:rsidR="00BA64DB" w:rsidRPr="006B66C6" w:rsidRDefault="00BA64DB" w:rsidP="00BA64DB">
      <w:pPr>
        <w:pStyle w:val="ListParagraph"/>
        <w:numPr>
          <w:ilvl w:val="0"/>
          <w:numId w:val="14"/>
        </w:numPr>
        <w:tabs>
          <w:tab w:val="left" w:pos="1440"/>
        </w:tabs>
        <w:spacing w:after="0" w:line="217" w:lineRule="auto"/>
        <w:ind w:right="200"/>
        <w:rPr>
          <w:rFonts w:ascii="Calibri" w:eastAsia="Calibri" w:hAnsi="Calibri" w:cs="Calibri"/>
          <w:color w:val="1D2858"/>
          <w:sz w:val="28"/>
          <w:szCs w:val="28"/>
        </w:rPr>
      </w:pPr>
      <w:r w:rsidRPr="006B66C6">
        <w:rPr>
          <w:rFonts w:ascii="Calibri" w:eastAsia="Calibri" w:hAnsi="Calibri" w:cs="Calibri"/>
          <w:color w:val="1D2858"/>
          <w:sz w:val="28"/>
          <w:szCs w:val="28"/>
        </w:rPr>
        <w:t>All buses and transportation vehicles will be thoroughly cleaned and disin</w:t>
      </w:r>
      <w:r w:rsidR="00BE2983">
        <w:rPr>
          <w:rFonts w:ascii="Calibri" w:eastAsia="Calibri" w:hAnsi="Calibri" w:cs="Calibri"/>
          <w:color w:val="1D2858"/>
          <w:sz w:val="28"/>
          <w:szCs w:val="28"/>
        </w:rPr>
        <w:t>fected</w:t>
      </w:r>
      <w:r>
        <w:rPr>
          <w:rFonts w:ascii="Calibri" w:eastAsia="Calibri" w:hAnsi="Calibri" w:cs="Calibri"/>
          <w:color w:val="1D2858"/>
          <w:sz w:val="28"/>
          <w:szCs w:val="28"/>
        </w:rPr>
        <w:t xml:space="preserve"> before</w:t>
      </w:r>
      <w:r w:rsidRPr="006B66C6">
        <w:rPr>
          <w:rFonts w:ascii="Calibri" w:eastAsia="Calibri" w:hAnsi="Calibri" w:cs="Calibri"/>
          <w:color w:val="1D2858"/>
          <w:sz w:val="28"/>
          <w:szCs w:val="28"/>
        </w:rPr>
        <w:t xml:space="preserve"> routes.</w:t>
      </w:r>
    </w:p>
    <w:p w14:paraId="3E4BC3E6" w14:textId="77777777" w:rsidR="00BA64DB" w:rsidRPr="006B66C6" w:rsidRDefault="00BA64DB" w:rsidP="00BA64DB">
      <w:pPr>
        <w:tabs>
          <w:tab w:val="left" w:pos="1440"/>
        </w:tabs>
        <w:spacing w:after="0" w:line="217" w:lineRule="auto"/>
        <w:ind w:right="200"/>
        <w:rPr>
          <w:rFonts w:ascii="Calibri" w:eastAsia="Calibri" w:hAnsi="Calibri" w:cs="Calibri"/>
          <w:color w:val="1D2858"/>
          <w:sz w:val="28"/>
          <w:szCs w:val="28"/>
        </w:rPr>
      </w:pPr>
    </w:p>
    <w:p w14:paraId="7BA7197B" w14:textId="77777777" w:rsidR="00BA64DB" w:rsidRPr="00034766" w:rsidRDefault="00BA64DB" w:rsidP="00BA64DB">
      <w:pPr>
        <w:rPr>
          <w:rFonts w:ascii="Calibri" w:eastAsia="Calibri" w:hAnsi="Calibri" w:cs="Calibri"/>
          <w:b/>
          <w:bCs/>
          <w:color w:val="2A71B9"/>
          <w:sz w:val="28"/>
          <w:szCs w:val="28"/>
        </w:rPr>
      </w:pPr>
      <w:r w:rsidRPr="006B66C6">
        <w:rPr>
          <w:rFonts w:ascii="Calibri" w:eastAsia="Calibri" w:hAnsi="Calibri" w:cs="Calibri"/>
          <w:b/>
          <w:bCs/>
          <w:color w:val="2A71B9"/>
          <w:sz w:val="28"/>
          <w:szCs w:val="28"/>
        </w:rPr>
        <w:t>Training</w:t>
      </w:r>
      <w:r>
        <w:rPr>
          <w:rFonts w:ascii="Calibri" w:eastAsia="Calibri" w:hAnsi="Calibri" w:cs="Calibri"/>
          <w:b/>
          <w:bCs/>
          <w:color w:val="2A71B9"/>
          <w:sz w:val="28"/>
          <w:szCs w:val="28"/>
        </w:rPr>
        <w:br/>
      </w:r>
      <w:r w:rsidRPr="00034766">
        <w:rPr>
          <w:rFonts w:ascii="Calibri" w:eastAsia="Calibri" w:hAnsi="Calibri" w:cs="Calibri"/>
          <w:color w:val="1D2858"/>
          <w:sz w:val="28"/>
          <w:szCs w:val="28"/>
        </w:rPr>
        <w:t>Drivers and maintenance/cleaning staff will be properly trained regarding:</w:t>
      </w:r>
    </w:p>
    <w:p w14:paraId="54897619" w14:textId="77777777" w:rsidR="00BA64DB" w:rsidRPr="00034766" w:rsidRDefault="00BA64DB" w:rsidP="00BA64DB">
      <w:pPr>
        <w:pStyle w:val="ListParagraph"/>
        <w:numPr>
          <w:ilvl w:val="0"/>
          <w:numId w:val="15"/>
        </w:numPr>
        <w:tabs>
          <w:tab w:val="left" w:pos="1440"/>
        </w:tabs>
        <w:spacing w:after="0" w:line="224" w:lineRule="auto"/>
        <w:ind w:right="560"/>
        <w:rPr>
          <w:rFonts w:ascii="Calibri" w:eastAsia="Calibri" w:hAnsi="Calibri" w:cs="Calibri"/>
          <w:color w:val="1D2858"/>
          <w:sz w:val="28"/>
          <w:szCs w:val="28"/>
        </w:rPr>
      </w:pPr>
      <w:r w:rsidRPr="00034766">
        <w:rPr>
          <w:rFonts w:ascii="Calibri" w:eastAsia="Calibri" w:hAnsi="Calibri" w:cs="Calibri"/>
          <w:color w:val="1D2858"/>
          <w:sz w:val="28"/>
          <w:szCs w:val="28"/>
        </w:rPr>
        <w:t>Correct information about COVID-19, how it spreads, symptoms, and risk of exposure will be provided.</w:t>
      </w:r>
    </w:p>
    <w:p w14:paraId="38848502" w14:textId="77777777" w:rsidR="00BA64DB" w:rsidRPr="00034766" w:rsidRDefault="00BA64DB" w:rsidP="00BA64DB">
      <w:pPr>
        <w:pStyle w:val="ListParagraph"/>
        <w:numPr>
          <w:ilvl w:val="0"/>
          <w:numId w:val="15"/>
        </w:numPr>
        <w:tabs>
          <w:tab w:val="left" w:pos="1440"/>
        </w:tabs>
        <w:spacing w:after="0" w:line="233" w:lineRule="auto"/>
        <w:rPr>
          <w:rFonts w:ascii="Calibri" w:eastAsia="Calibri" w:hAnsi="Calibri" w:cs="Calibri"/>
          <w:color w:val="1D2858"/>
          <w:sz w:val="28"/>
          <w:szCs w:val="28"/>
        </w:rPr>
      </w:pPr>
      <w:r w:rsidRPr="00034766">
        <w:rPr>
          <w:rFonts w:ascii="Calibri" w:eastAsia="Calibri" w:hAnsi="Calibri" w:cs="Calibri"/>
          <w:color w:val="1D2858"/>
          <w:sz w:val="28"/>
          <w:szCs w:val="28"/>
        </w:rPr>
        <w:t>Whom to contact if a student or the driver exhibits symptoms of COVID-19.</w:t>
      </w:r>
    </w:p>
    <w:p w14:paraId="4EEF7518" w14:textId="77777777" w:rsidR="00BA64DB" w:rsidRPr="00034766" w:rsidRDefault="00BA64DB" w:rsidP="00BA64DB">
      <w:pPr>
        <w:pStyle w:val="ListParagraph"/>
        <w:numPr>
          <w:ilvl w:val="0"/>
          <w:numId w:val="15"/>
        </w:numPr>
        <w:tabs>
          <w:tab w:val="left" w:pos="1440"/>
        </w:tabs>
        <w:spacing w:after="0" w:line="227" w:lineRule="auto"/>
        <w:ind w:right="600"/>
        <w:jc w:val="both"/>
        <w:rPr>
          <w:rFonts w:ascii="Calibri" w:eastAsia="Calibri" w:hAnsi="Calibri" w:cs="Calibri"/>
          <w:color w:val="1D2858"/>
          <w:sz w:val="28"/>
          <w:szCs w:val="28"/>
        </w:rPr>
      </w:pPr>
      <w:r w:rsidRPr="00034766">
        <w:rPr>
          <w:rFonts w:ascii="Calibri" w:eastAsia="Calibri" w:hAnsi="Calibri" w:cs="Calibri"/>
          <w:color w:val="1D2858"/>
          <w:sz w:val="28"/>
          <w:szCs w:val="28"/>
        </w:rPr>
        <w:t>The appropriate methods, tools, and products for cleaning buses, including opening doors and windows for effective circulation and to avoid extensive exposure to cleaning fumes.</w:t>
      </w:r>
    </w:p>
    <w:p w14:paraId="536BEB9D" w14:textId="77777777" w:rsidR="00BA64DB" w:rsidRPr="00034766" w:rsidRDefault="00BA64DB" w:rsidP="00BA64DB">
      <w:pPr>
        <w:pStyle w:val="ListParagraph"/>
        <w:numPr>
          <w:ilvl w:val="0"/>
          <w:numId w:val="15"/>
        </w:numPr>
        <w:tabs>
          <w:tab w:val="left" w:pos="1440"/>
        </w:tabs>
        <w:spacing w:after="0" w:line="233" w:lineRule="auto"/>
        <w:rPr>
          <w:rFonts w:ascii="Calibri" w:eastAsia="Calibri" w:hAnsi="Calibri" w:cs="Calibri"/>
          <w:color w:val="1D2858"/>
          <w:sz w:val="28"/>
          <w:szCs w:val="28"/>
        </w:rPr>
      </w:pPr>
      <w:r w:rsidRPr="00034766">
        <w:rPr>
          <w:rFonts w:ascii="Calibri" w:eastAsia="Calibri" w:hAnsi="Calibri" w:cs="Calibri"/>
          <w:color w:val="1D2858"/>
          <w:sz w:val="28"/>
          <w:szCs w:val="28"/>
        </w:rPr>
        <w:t>The hygiene expectations of staff.</w:t>
      </w:r>
    </w:p>
    <w:p w14:paraId="6E3AD454" w14:textId="77777777" w:rsidR="00BA64DB" w:rsidRPr="00034766" w:rsidRDefault="00BA64DB" w:rsidP="00BA64DB">
      <w:pPr>
        <w:pStyle w:val="ListParagraph"/>
        <w:numPr>
          <w:ilvl w:val="0"/>
          <w:numId w:val="15"/>
        </w:numPr>
        <w:tabs>
          <w:tab w:val="left" w:pos="1440"/>
        </w:tabs>
        <w:spacing w:after="0" w:line="220" w:lineRule="auto"/>
        <w:rPr>
          <w:rFonts w:ascii="Calibri" w:eastAsia="Calibri" w:hAnsi="Calibri" w:cs="Calibri"/>
          <w:color w:val="1D2858"/>
          <w:sz w:val="28"/>
          <w:szCs w:val="28"/>
        </w:rPr>
      </w:pPr>
      <w:r w:rsidRPr="00034766">
        <w:rPr>
          <w:rFonts w:ascii="Calibri" w:eastAsia="Calibri" w:hAnsi="Calibri" w:cs="Calibri"/>
          <w:color w:val="1D2858"/>
          <w:sz w:val="28"/>
          <w:szCs w:val="28"/>
        </w:rPr>
        <w:t>Using gloves when handling and disposing of trash.</w:t>
      </w:r>
    </w:p>
    <w:p w14:paraId="61F082BD" w14:textId="77777777" w:rsidR="00BA64DB" w:rsidRPr="00034766" w:rsidRDefault="00BA64DB" w:rsidP="00BA64DB">
      <w:pPr>
        <w:pStyle w:val="ListParagraph"/>
        <w:numPr>
          <w:ilvl w:val="0"/>
          <w:numId w:val="15"/>
        </w:numPr>
        <w:tabs>
          <w:tab w:val="left" w:pos="1440"/>
        </w:tabs>
        <w:spacing w:after="0" w:line="220" w:lineRule="auto"/>
        <w:rPr>
          <w:rFonts w:ascii="Calibri" w:eastAsia="Calibri" w:hAnsi="Calibri" w:cs="Calibri"/>
          <w:color w:val="1D2858"/>
          <w:sz w:val="28"/>
          <w:szCs w:val="28"/>
        </w:rPr>
      </w:pPr>
      <w:r w:rsidRPr="00034766">
        <w:rPr>
          <w:rFonts w:ascii="Calibri" w:eastAsia="Calibri" w:hAnsi="Calibri" w:cs="Calibri"/>
          <w:color w:val="1D2858"/>
          <w:sz w:val="28"/>
          <w:szCs w:val="28"/>
        </w:rPr>
        <w:t>Avoiding touching surfaces often touched by passengers.</w:t>
      </w:r>
    </w:p>
    <w:p w14:paraId="62D47FF9" w14:textId="77777777" w:rsidR="00BA64DB" w:rsidRPr="006B66C6" w:rsidRDefault="00BA64DB" w:rsidP="00BA64DB">
      <w:pPr>
        <w:pStyle w:val="ListParagraph"/>
        <w:tabs>
          <w:tab w:val="left" w:pos="1440"/>
        </w:tabs>
        <w:spacing w:after="0" w:line="220" w:lineRule="auto"/>
        <w:rPr>
          <w:rFonts w:ascii="Calibri" w:eastAsia="Calibri" w:hAnsi="Calibri" w:cs="Calibri"/>
          <w:color w:val="1D2858"/>
          <w:sz w:val="28"/>
          <w:szCs w:val="28"/>
        </w:rPr>
      </w:pPr>
    </w:p>
    <w:p w14:paraId="0D3E6234" w14:textId="77777777" w:rsidR="00BA64DB" w:rsidRPr="006B66C6" w:rsidRDefault="00BA64DB" w:rsidP="00BA64DB">
      <w:pPr>
        <w:rPr>
          <w:rFonts w:ascii="Calibri" w:eastAsia="Calibri" w:hAnsi="Calibri" w:cs="Calibri"/>
          <w:b/>
          <w:bCs/>
          <w:color w:val="2A71B9"/>
          <w:sz w:val="28"/>
          <w:szCs w:val="28"/>
        </w:rPr>
      </w:pPr>
      <w:r w:rsidRPr="006B66C6">
        <w:rPr>
          <w:rFonts w:ascii="Calibri" w:eastAsia="Calibri" w:hAnsi="Calibri" w:cs="Calibri"/>
          <w:b/>
          <w:bCs/>
          <w:color w:val="2A71B9"/>
          <w:sz w:val="28"/>
          <w:szCs w:val="28"/>
        </w:rPr>
        <w:t>Other Transportation Considerations</w:t>
      </w:r>
    </w:p>
    <w:p w14:paraId="2D4A2A33" w14:textId="16E2EEB4" w:rsidR="00BE2983" w:rsidRDefault="00BE2983" w:rsidP="00BA64DB">
      <w:pPr>
        <w:pStyle w:val="ListParagraph"/>
        <w:numPr>
          <w:ilvl w:val="0"/>
          <w:numId w:val="16"/>
        </w:numPr>
        <w:tabs>
          <w:tab w:val="left" w:pos="1440"/>
        </w:tabs>
        <w:spacing w:after="0" w:line="233" w:lineRule="auto"/>
        <w:rPr>
          <w:rFonts w:ascii="Calibri" w:eastAsia="Calibri" w:hAnsi="Calibri" w:cs="Calibri"/>
          <w:color w:val="1D2858"/>
          <w:sz w:val="28"/>
          <w:szCs w:val="28"/>
        </w:rPr>
      </w:pPr>
      <w:r>
        <w:rPr>
          <w:rFonts w:ascii="Calibri" w:eastAsia="Calibri" w:hAnsi="Calibri" w:cs="Calibri"/>
          <w:color w:val="1D2858"/>
          <w:sz w:val="28"/>
          <w:szCs w:val="28"/>
        </w:rPr>
        <w:t>Stude</w:t>
      </w:r>
      <w:r w:rsidR="00DB5032">
        <w:rPr>
          <w:rFonts w:ascii="Calibri" w:eastAsia="Calibri" w:hAnsi="Calibri" w:cs="Calibri"/>
          <w:color w:val="1D2858"/>
          <w:sz w:val="28"/>
          <w:szCs w:val="28"/>
        </w:rPr>
        <w:t xml:space="preserve">nts are required to wear a mask or face shield </w:t>
      </w:r>
      <w:r>
        <w:rPr>
          <w:rFonts w:ascii="Calibri" w:eastAsia="Calibri" w:hAnsi="Calibri" w:cs="Calibri"/>
          <w:color w:val="1D2858"/>
          <w:sz w:val="28"/>
          <w:szCs w:val="28"/>
        </w:rPr>
        <w:t>on the bus</w:t>
      </w:r>
      <w:r w:rsidR="0069317B">
        <w:rPr>
          <w:rFonts w:ascii="Calibri" w:eastAsia="Calibri" w:hAnsi="Calibri" w:cs="Calibri"/>
          <w:color w:val="1D2858"/>
          <w:sz w:val="28"/>
          <w:szCs w:val="28"/>
        </w:rPr>
        <w:t xml:space="preserve"> unless restrictions are lo</w:t>
      </w:r>
      <w:r w:rsidR="00AC11A0">
        <w:rPr>
          <w:rFonts w:ascii="Calibri" w:eastAsia="Calibri" w:hAnsi="Calibri" w:cs="Calibri"/>
          <w:color w:val="1D2858"/>
          <w:sz w:val="28"/>
          <w:szCs w:val="28"/>
        </w:rPr>
        <w:t>osened by the Federal Department of Transportation</w:t>
      </w:r>
      <w:r>
        <w:rPr>
          <w:rFonts w:ascii="Calibri" w:eastAsia="Calibri" w:hAnsi="Calibri" w:cs="Calibri"/>
          <w:color w:val="1D2858"/>
          <w:sz w:val="28"/>
          <w:szCs w:val="28"/>
        </w:rPr>
        <w:t>.</w:t>
      </w:r>
    </w:p>
    <w:p w14:paraId="1141C10B" w14:textId="77777777" w:rsidR="00BA64DB" w:rsidRPr="00034766" w:rsidRDefault="00BA64DB" w:rsidP="00BA64DB">
      <w:pPr>
        <w:pStyle w:val="ListParagraph"/>
        <w:numPr>
          <w:ilvl w:val="0"/>
          <w:numId w:val="16"/>
        </w:numPr>
        <w:tabs>
          <w:tab w:val="left" w:pos="1440"/>
        </w:tabs>
        <w:spacing w:after="0" w:line="233" w:lineRule="auto"/>
        <w:rPr>
          <w:rFonts w:ascii="Calibri" w:eastAsia="Calibri" w:hAnsi="Calibri" w:cs="Calibri"/>
          <w:color w:val="1D2858"/>
          <w:sz w:val="28"/>
          <w:szCs w:val="28"/>
        </w:rPr>
      </w:pPr>
      <w:r w:rsidRPr="00034766">
        <w:rPr>
          <w:rFonts w:ascii="Calibri" w:eastAsia="Calibri" w:hAnsi="Calibri" w:cs="Calibri"/>
          <w:color w:val="1D2858"/>
          <w:sz w:val="28"/>
          <w:szCs w:val="28"/>
        </w:rPr>
        <w:t>Students may be restricted to only riding their assigned bus route.</w:t>
      </w:r>
    </w:p>
    <w:p w14:paraId="229786A9" w14:textId="77777777" w:rsidR="00BA64DB" w:rsidRPr="006B66C6" w:rsidRDefault="00BE2983" w:rsidP="00BA64DB">
      <w:pPr>
        <w:pStyle w:val="ListParagraph"/>
        <w:numPr>
          <w:ilvl w:val="0"/>
          <w:numId w:val="16"/>
        </w:numPr>
        <w:tabs>
          <w:tab w:val="left" w:pos="1440"/>
        </w:tabs>
        <w:spacing w:after="0" w:line="233" w:lineRule="auto"/>
        <w:rPr>
          <w:rFonts w:ascii="Calibri" w:eastAsia="Calibri" w:hAnsi="Calibri" w:cs="Calibri"/>
          <w:color w:val="1D2858"/>
          <w:sz w:val="28"/>
          <w:szCs w:val="28"/>
        </w:rPr>
      </w:pPr>
      <w:r>
        <w:rPr>
          <w:rFonts w:ascii="Calibri" w:eastAsia="Calibri" w:hAnsi="Calibri" w:cs="Calibri"/>
          <w:color w:val="1D2858"/>
          <w:sz w:val="28"/>
          <w:szCs w:val="28"/>
        </w:rPr>
        <w:t>Seats will</w:t>
      </w:r>
      <w:r w:rsidR="00BA64DB" w:rsidRPr="006B66C6">
        <w:rPr>
          <w:rFonts w:ascii="Calibri" w:eastAsia="Calibri" w:hAnsi="Calibri" w:cs="Calibri"/>
          <w:color w:val="1D2858"/>
          <w:sz w:val="28"/>
          <w:szCs w:val="28"/>
        </w:rPr>
        <w:t xml:space="preserve"> be assigned.</w:t>
      </w:r>
    </w:p>
    <w:p w14:paraId="2A15B5B2" w14:textId="77777777" w:rsidR="00BA64DB" w:rsidRDefault="00BA64DB" w:rsidP="00BA64DB">
      <w:pPr>
        <w:pStyle w:val="ListParagraph"/>
        <w:numPr>
          <w:ilvl w:val="0"/>
          <w:numId w:val="16"/>
        </w:numPr>
        <w:tabs>
          <w:tab w:val="left" w:pos="1440"/>
        </w:tabs>
        <w:spacing w:after="0" w:line="232" w:lineRule="auto"/>
        <w:rPr>
          <w:rFonts w:ascii="Calibri" w:eastAsia="Calibri" w:hAnsi="Calibri" w:cs="Calibri"/>
          <w:color w:val="1D2858"/>
          <w:sz w:val="28"/>
          <w:szCs w:val="28"/>
        </w:rPr>
      </w:pPr>
      <w:r w:rsidRPr="006B66C6">
        <w:rPr>
          <w:rFonts w:ascii="Calibri" w:eastAsia="Calibri" w:hAnsi="Calibri" w:cs="Calibri"/>
          <w:color w:val="1D2858"/>
          <w:sz w:val="28"/>
          <w:szCs w:val="28"/>
        </w:rPr>
        <w:t>Bus stops and routes may be adjusted.</w:t>
      </w:r>
    </w:p>
    <w:p w14:paraId="1DE83F43" w14:textId="77777777" w:rsidR="00BE2983" w:rsidRDefault="00BE2983" w:rsidP="00BE2983">
      <w:pPr>
        <w:tabs>
          <w:tab w:val="left" w:pos="1440"/>
        </w:tabs>
        <w:spacing w:after="0" w:line="232" w:lineRule="auto"/>
        <w:rPr>
          <w:rFonts w:ascii="Calibri" w:eastAsia="Calibri" w:hAnsi="Calibri" w:cs="Calibri"/>
          <w:color w:val="1D2858"/>
          <w:sz w:val="28"/>
          <w:szCs w:val="28"/>
        </w:rPr>
      </w:pPr>
    </w:p>
    <w:p w14:paraId="7249F610" w14:textId="77777777" w:rsidR="00AC11A0" w:rsidRDefault="00B05545" w:rsidP="00BE2983">
      <w:pPr>
        <w:rPr>
          <w:rFonts w:ascii="Calibri" w:eastAsia="Calibri" w:hAnsi="Calibri" w:cs="Calibri"/>
          <w:b/>
          <w:bCs/>
          <w:color w:val="2A71B9"/>
          <w:sz w:val="28"/>
          <w:szCs w:val="28"/>
        </w:rPr>
      </w:pPr>
      <w:r>
        <w:rPr>
          <w:rFonts w:ascii="Calibri" w:eastAsia="Calibri" w:hAnsi="Calibri" w:cs="Calibri"/>
          <w:b/>
          <w:bCs/>
          <w:color w:val="2A71B9"/>
          <w:sz w:val="28"/>
          <w:szCs w:val="28"/>
        </w:rPr>
        <w:t>Extra Curricular</w:t>
      </w:r>
    </w:p>
    <w:p w14:paraId="741BF2E3" w14:textId="796EDFD8" w:rsidR="00BE2983" w:rsidRPr="00AC11A0" w:rsidRDefault="00BE2983" w:rsidP="00BE2983">
      <w:pPr>
        <w:rPr>
          <w:rFonts w:ascii="Calibri" w:eastAsia="Calibri" w:hAnsi="Calibri" w:cs="Calibri"/>
          <w:b/>
          <w:bCs/>
          <w:color w:val="2A71B9"/>
          <w:sz w:val="28"/>
          <w:szCs w:val="28"/>
        </w:rPr>
      </w:pPr>
      <w:r w:rsidRPr="00081136">
        <w:rPr>
          <w:rFonts w:ascii="Calibri" w:eastAsia="Calibri" w:hAnsi="Calibri" w:cs="Calibri"/>
          <w:b/>
          <w:color w:val="2A71B9"/>
          <w:sz w:val="28"/>
          <w:szCs w:val="28"/>
        </w:rPr>
        <w:t>Important point</w:t>
      </w:r>
      <w:r w:rsidR="00AC11A0">
        <w:rPr>
          <w:rFonts w:ascii="Calibri" w:eastAsia="Calibri" w:hAnsi="Calibri" w:cs="Calibri"/>
          <w:b/>
          <w:color w:val="2A71B9"/>
          <w:sz w:val="28"/>
          <w:szCs w:val="28"/>
        </w:rPr>
        <w:t>s to remember</w:t>
      </w:r>
      <w:r w:rsidRPr="00081136">
        <w:rPr>
          <w:rFonts w:ascii="Calibri" w:eastAsia="Calibri" w:hAnsi="Calibri" w:cs="Calibri"/>
          <w:b/>
          <w:color w:val="2A71B9"/>
          <w:sz w:val="28"/>
          <w:szCs w:val="28"/>
        </w:rPr>
        <w:t>:</w:t>
      </w:r>
    </w:p>
    <w:p w14:paraId="6F41EB4B" w14:textId="77777777" w:rsidR="00B05545" w:rsidRDefault="00BE2983" w:rsidP="00B05545">
      <w:pPr>
        <w:pStyle w:val="ListParagraph"/>
        <w:numPr>
          <w:ilvl w:val="0"/>
          <w:numId w:val="19"/>
        </w:numPr>
        <w:pBdr>
          <w:top w:val="nil"/>
          <w:left w:val="nil"/>
          <w:bottom w:val="nil"/>
          <w:right w:val="nil"/>
          <w:between w:val="nil"/>
        </w:pBdr>
        <w:spacing w:after="0" w:line="240" w:lineRule="auto"/>
        <w:rPr>
          <w:rFonts w:ascii="Calibri" w:eastAsia="Calibri" w:hAnsi="Calibri" w:cs="Calibri"/>
          <w:bCs/>
          <w:color w:val="1D2858"/>
          <w:sz w:val="28"/>
          <w:szCs w:val="28"/>
        </w:rPr>
      </w:pPr>
      <w:r w:rsidRPr="0067197C">
        <w:rPr>
          <w:rFonts w:ascii="Calibri" w:eastAsia="Calibri" w:hAnsi="Calibri" w:cs="Calibri"/>
          <w:bCs/>
          <w:color w:val="1D2858"/>
          <w:sz w:val="28"/>
          <w:szCs w:val="28"/>
        </w:rPr>
        <w:t>Summer activitie</w:t>
      </w:r>
      <w:r w:rsidR="00B05545">
        <w:rPr>
          <w:rFonts w:ascii="Calibri" w:eastAsia="Calibri" w:hAnsi="Calibri" w:cs="Calibri"/>
          <w:bCs/>
          <w:color w:val="1D2858"/>
          <w:sz w:val="28"/>
          <w:szCs w:val="28"/>
        </w:rPr>
        <w:t>s are optional, per state rules</w:t>
      </w:r>
    </w:p>
    <w:p w14:paraId="4EEC8DC3" w14:textId="77777777" w:rsidR="00AD70EE" w:rsidRPr="00AD70EE" w:rsidRDefault="00B05545" w:rsidP="00AD70EE">
      <w:pPr>
        <w:pStyle w:val="ListParagraph"/>
        <w:numPr>
          <w:ilvl w:val="0"/>
          <w:numId w:val="19"/>
        </w:numPr>
        <w:pBdr>
          <w:top w:val="nil"/>
          <w:left w:val="nil"/>
          <w:bottom w:val="nil"/>
          <w:right w:val="nil"/>
          <w:between w:val="nil"/>
        </w:pBdr>
        <w:spacing w:after="0" w:line="240" w:lineRule="auto"/>
        <w:rPr>
          <w:rFonts w:ascii="Calibri" w:eastAsia="Calibri" w:hAnsi="Calibri" w:cs="Calibri"/>
          <w:bCs/>
          <w:color w:val="1D2858"/>
          <w:sz w:val="28"/>
          <w:szCs w:val="28"/>
        </w:rPr>
      </w:pPr>
      <w:r>
        <w:rPr>
          <w:rFonts w:ascii="Calibri" w:eastAsia="Calibri" w:hAnsi="Calibri" w:cs="Calibri"/>
          <w:bCs/>
          <w:color w:val="1D2858"/>
          <w:sz w:val="28"/>
          <w:szCs w:val="28"/>
        </w:rPr>
        <w:t>Activity in extra-curricular programs</w:t>
      </w:r>
      <w:r w:rsidR="00BE2983" w:rsidRPr="00B05545">
        <w:rPr>
          <w:rFonts w:ascii="Calibri" w:eastAsia="Calibri" w:hAnsi="Calibri" w:cs="Calibri"/>
          <w:bCs/>
          <w:color w:val="1D2858"/>
          <w:sz w:val="28"/>
          <w:szCs w:val="28"/>
        </w:rPr>
        <w:t xml:space="preserve"> will follow the state’s phased approach. See the document cited above for specifics.</w:t>
      </w:r>
    </w:p>
    <w:p w14:paraId="640752DF" w14:textId="77777777" w:rsidR="00BE2983" w:rsidRPr="00B05545" w:rsidRDefault="00BE2983" w:rsidP="00B05545">
      <w:pPr>
        <w:pStyle w:val="ListParagraph"/>
        <w:numPr>
          <w:ilvl w:val="0"/>
          <w:numId w:val="19"/>
        </w:numPr>
        <w:pBdr>
          <w:top w:val="nil"/>
          <w:left w:val="nil"/>
          <w:bottom w:val="nil"/>
          <w:right w:val="nil"/>
          <w:between w:val="nil"/>
        </w:pBdr>
        <w:spacing w:after="0" w:line="240" w:lineRule="auto"/>
        <w:rPr>
          <w:rFonts w:ascii="Calibri" w:eastAsia="Calibri" w:hAnsi="Calibri" w:cs="Calibri"/>
          <w:bCs/>
          <w:color w:val="1D2858"/>
          <w:sz w:val="28"/>
          <w:szCs w:val="28"/>
        </w:rPr>
      </w:pPr>
      <w:r w:rsidRPr="00B05545">
        <w:rPr>
          <w:rFonts w:ascii="Calibri" w:eastAsia="Calibri" w:hAnsi="Calibri" w:cs="Calibri"/>
          <w:b/>
          <w:color w:val="1D2858"/>
          <w:sz w:val="28"/>
          <w:szCs w:val="28"/>
        </w:rPr>
        <w:t>All participants and coaches MUST be symptom-free</w:t>
      </w:r>
      <w:r w:rsidRPr="00B05545">
        <w:rPr>
          <w:rFonts w:ascii="Calibri" w:eastAsia="Calibri" w:hAnsi="Calibri" w:cs="Calibri"/>
          <w:bCs/>
          <w:color w:val="1D2858"/>
          <w:sz w:val="28"/>
          <w:szCs w:val="28"/>
        </w:rPr>
        <w:t>.  Participation is strictly prohibited by anyone exhibiting any of the COVID-19 symptoms, which include:</w:t>
      </w:r>
    </w:p>
    <w:p w14:paraId="08031779" w14:textId="77777777" w:rsidR="00C378EE" w:rsidRPr="00B01D01" w:rsidRDefault="00C378EE" w:rsidP="00C378EE">
      <w:pPr>
        <w:pStyle w:val="ListParagraph"/>
        <w:numPr>
          <w:ilvl w:val="0"/>
          <w:numId w:val="19"/>
        </w:numPr>
        <w:rPr>
          <w:color w:val="1D2858"/>
          <w:sz w:val="28"/>
          <w:szCs w:val="28"/>
        </w:rPr>
      </w:pPr>
      <w:r w:rsidRPr="00B01D01">
        <w:rPr>
          <w:color w:val="1D2858"/>
          <w:sz w:val="28"/>
          <w:szCs w:val="28"/>
        </w:rPr>
        <w:t>A fever of 100.4° F or greater</w:t>
      </w:r>
    </w:p>
    <w:p w14:paraId="79A823FE" w14:textId="77777777" w:rsidR="00C378EE" w:rsidRPr="00B01D01" w:rsidRDefault="00C378EE" w:rsidP="00C378EE">
      <w:pPr>
        <w:pStyle w:val="ListParagraph"/>
        <w:numPr>
          <w:ilvl w:val="0"/>
          <w:numId w:val="19"/>
        </w:numPr>
        <w:rPr>
          <w:color w:val="1D2858"/>
          <w:sz w:val="28"/>
          <w:szCs w:val="28"/>
        </w:rPr>
      </w:pPr>
      <w:r w:rsidRPr="00B01D01">
        <w:rPr>
          <w:color w:val="1D2858"/>
          <w:sz w:val="28"/>
          <w:szCs w:val="28"/>
        </w:rPr>
        <w:t>Cough</w:t>
      </w:r>
    </w:p>
    <w:p w14:paraId="4279B977" w14:textId="77777777" w:rsidR="00C378EE" w:rsidRPr="00B01D01" w:rsidRDefault="00C378EE" w:rsidP="00C378EE">
      <w:pPr>
        <w:pStyle w:val="ListParagraph"/>
        <w:numPr>
          <w:ilvl w:val="0"/>
          <w:numId w:val="19"/>
        </w:numPr>
        <w:rPr>
          <w:color w:val="1D2858"/>
          <w:sz w:val="28"/>
          <w:szCs w:val="28"/>
        </w:rPr>
      </w:pPr>
      <w:r w:rsidRPr="00B01D01">
        <w:rPr>
          <w:color w:val="1D2858"/>
          <w:sz w:val="28"/>
          <w:szCs w:val="28"/>
        </w:rPr>
        <w:t>Shortness of breath or difficulty breathing</w:t>
      </w:r>
    </w:p>
    <w:p w14:paraId="52CCDD2D" w14:textId="77777777" w:rsidR="00C378EE" w:rsidRPr="00426027" w:rsidRDefault="00C378EE" w:rsidP="00C378EE">
      <w:pPr>
        <w:pStyle w:val="ListParagraph"/>
        <w:numPr>
          <w:ilvl w:val="0"/>
          <w:numId w:val="19"/>
        </w:numPr>
        <w:rPr>
          <w:color w:val="1D2858"/>
          <w:sz w:val="28"/>
          <w:szCs w:val="28"/>
        </w:rPr>
      </w:pPr>
      <w:r w:rsidRPr="00B01D01">
        <w:rPr>
          <w:color w:val="1D2858"/>
          <w:sz w:val="28"/>
          <w:szCs w:val="28"/>
        </w:rPr>
        <w:t>Chills</w:t>
      </w:r>
    </w:p>
    <w:p w14:paraId="184DE41D" w14:textId="77777777" w:rsidR="00C378EE" w:rsidRDefault="00C378EE" w:rsidP="00C378EE">
      <w:pPr>
        <w:pStyle w:val="ListParagraph"/>
        <w:numPr>
          <w:ilvl w:val="0"/>
          <w:numId w:val="19"/>
        </w:numPr>
        <w:rPr>
          <w:color w:val="1D2858"/>
          <w:sz w:val="28"/>
          <w:szCs w:val="28"/>
        </w:rPr>
      </w:pPr>
      <w:r>
        <w:rPr>
          <w:color w:val="1D2858"/>
          <w:sz w:val="28"/>
          <w:szCs w:val="28"/>
        </w:rPr>
        <w:t>Muscle or body aches</w:t>
      </w:r>
    </w:p>
    <w:p w14:paraId="7F34DB10" w14:textId="77777777" w:rsidR="00C378EE" w:rsidRPr="00B01D01" w:rsidRDefault="00C378EE" w:rsidP="00C378EE">
      <w:pPr>
        <w:pStyle w:val="ListParagraph"/>
        <w:numPr>
          <w:ilvl w:val="0"/>
          <w:numId w:val="19"/>
        </w:numPr>
        <w:rPr>
          <w:color w:val="1D2858"/>
          <w:sz w:val="28"/>
          <w:szCs w:val="28"/>
        </w:rPr>
      </w:pPr>
      <w:r>
        <w:rPr>
          <w:color w:val="1D2858"/>
          <w:sz w:val="28"/>
          <w:szCs w:val="28"/>
        </w:rPr>
        <w:t>Fatigue</w:t>
      </w:r>
    </w:p>
    <w:p w14:paraId="29C4ED4D" w14:textId="77777777" w:rsidR="00C378EE" w:rsidRPr="00B01D01" w:rsidRDefault="00C378EE" w:rsidP="00C378EE">
      <w:pPr>
        <w:pStyle w:val="ListParagraph"/>
        <w:numPr>
          <w:ilvl w:val="0"/>
          <w:numId w:val="19"/>
        </w:numPr>
        <w:rPr>
          <w:color w:val="1D2858"/>
          <w:sz w:val="28"/>
          <w:szCs w:val="28"/>
        </w:rPr>
      </w:pPr>
      <w:r w:rsidRPr="00B01D01">
        <w:rPr>
          <w:color w:val="1D2858"/>
          <w:sz w:val="28"/>
          <w:szCs w:val="28"/>
        </w:rPr>
        <w:t>Headache</w:t>
      </w:r>
    </w:p>
    <w:p w14:paraId="02D05973" w14:textId="77777777" w:rsidR="00C378EE" w:rsidRPr="00B01D01" w:rsidRDefault="00C378EE" w:rsidP="00C378EE">
      <w:pPr>
        <w:pStyle w:val="ListParagraph"/>
        <w:numPr>
          <w:ilvl w:val="0"/>
          <w:numId w:val="19"/>
        </w:numPr>
        <w:rPr>
          <w:color w:val="1D2858"/>
          <w:sz w:val="28"/>
          <w:szCs w:val="28"/>
        </w:rPr>
      </w:pPr>
      <w:r w:rsidRPr="00B01D01">
        <w:rPr>
          <w:color w:val="1D2858"/>
          <w:sz w:val="28"/>
          <w:szCs w:val="28"/>
        </w:rPr>
        <w:t>Sore throat</w:t>
      </w:r>
    </w:p>
    <w:p w14:paraId="0E044648" w14:textId="77777777" w:rsidR="00C378EE" w:rsidRDefault="00C378EE" w:rsidP="00C378EE">
      <w:pPr>
        <w:pStyle w:val="ListParagraph"/>
        <w:numPr>
          <w:ilvl w:val="0"/>
          <w:numId w:val="19"/>
        </w:numPr>
        <w:rPr>
          <w:color w:val="1D2858"/>
          <w:sz w:val="28"/>
          <w:szCs w:val="28"/>
        </w:rPr>
      </w:pPr>
      <w:r w:rsidRPr="00B01D01">
        <w:rPr>
          <w:color w:val="1D2858"/>
          <w:sz w:val="28"/>
          <w:szCs w:val="28"/>
        </w:rPr>
        <w:t>New loss of taste or smell</w:t>
      </w:r>
    </w:p>
    <w:p w14:paraId="5508DFCB" w14:textId="77777777" w:rsidR="00C378EE" w:rsidRDefault="00C378EE" w:rsidP="00C378EE">
      <w:pPr>
        <w:pStyle w:val="ListParagraph"/>
        <w:numPr>
          <w:ilvl w:val="0"/>
          <w:numId w:val="19"/>
        </w:numPr>
        <w:rPr>
          <w:color w:val="1D2858"/>
          <w:sz w:val="28"/>
          <w:szCs w:val="28"/>
        </w:rPr>
      </w:pPr>
      <w:r>
        <w:rPr>
          <w:color w:val="1D2858"/>
          <w:sz w:val="28"/>
          <w:szCs w:val="28"/>
        </w:rPr>
        <w:t>Congestion or a runny nose</w:t>
      </w:r>
    </w:p>
    <w:p w14:paraId="507E62F6" w14:textId="77777777" w:rsidR="00C378EE" w:rsidRDefault="00C378EE" w:rsidP="00C378EE">
      <w:pPr>
        <w:pStyle w:val="ListParagraph"/>
        <w:numPr>
          <w:ilvl w:val="0"/>
          <w:numId w:val="19"/>
        </w:numPr>
        <w:rPr>
          <w:color w:val="1D2858"/>
          <w:sz w:val="28"/>
          <w:szCs w:val="28"/>
        </w:rPr>
      </w:pPr>
      <w:r>
        <w:rPr>
          <w:color w:val="1D2858"/>
          <w:sz w:val="28"/>
          <w:szCs w:val="28"/>
        </w:rPr>
        <w:t>Nausea or vomiting</w:t>
      </w:r>
    </w:p>
    <w:p w14:paraId="1BA746A5" w14:textId="77777777" w:rsidR="00BE2983" w:rsidRPr="00C378EE" w:rsidRDefault="00C378EE" w:rsidP="00C378EE">
      <w:pPr>
        <w:pStyle w:val="ListParagraph"/>
        <w:numPr>
          <w:ilvl w:val="0"/>
          <w:numId w:val="19"/>
        </w:numPr>
        <w:rPr>
          <w:color w:val="1D2858"/>
          <w:sz w:val="28"/>
          <w:szCs w:val="28"/>
        </w:rPr>
      </w:pPr>
      <w:r>
        <w:rPr>
          <w:color w:val="1D2858"/>
          <w:sz w:val="28"/>
          <w:szCs w:val="28"/>
        </w:rPr>
        <w:t xml:space="preserve">Diarrhea </w:t>
      </w:r>
    </w:p>
    <w:p w14:paraId="18234F04" w14:textId="48012F5B" w:rsidR="008B3AA5" w:rsidRDefault="008B3AA5" w:rsidP="00AC11A0">
      <w:pPr>
        <w:tabs>
          <w:tab w:val="left" w:pos="1440"/>
        </w:tabs>
        <w:spacing w:after="0" w:line="232" w:lineRule="auto"/>
        <w:rPr>
          <w:rFonts w:ascii="Calibri" w:eastAsia="Calibri" w:hAnsi="Calibri" w:cs="Calibri"/>
          <w:bCs/>
          <w:color w:val="1D2858"/>
          <w:sz w:val="28"/>
          <w:szCs w:val="28"/>
        </w:rPr>
      </w:pPr>
      <w:r>
        <w:rPr>
          <w:rFonts w:ascii="Calibri" w:eastAsia="Calibri" w:hAnsi="Calibri" w:cs="Calibri"/>
          <w:bCs/>
          <w:color w:val="1D2858"/>
          <w:sz w:val="28"/>
          <w:szCs w:val="28"/>
        </w:rPr>
        <w:t xml:space="preserve">The </w:t>
      </w:r>
      <w:r w:rsidR="00AC11A0">
        <w:rPr>
          <w:rFonts w:ascii="Calibri" w:eastAsia="Calibri" w:hAnsi="Calibri" w:cs="Calibri"/>
          <w:bCs/>
          <w:color w:val="1D2858"/>
          <w:sz w:val="28"/>
          <w:szCs w:val="28"/>
        </w:rPr>
        <w:t>coach/</w:t>
      </w:r>
      <w:r>
        <w:rPr>
          <w:rFonts w:ascii="Calibri" w:eastAsia="Calibri" w:hAnsi="Calibri" w:cs="Calibri"/>
          <w:bCs/>
          <w:color w:val="1D2858"/>
          <w:sz w:val="28"/>
          <w:szCs w:val="28"/>
        </w:rPr>
        <w:t xml:space="preserve">sponsor will share specific information related to procedures and protocols for Covid-19 in a timely manner.  </w:t>
      </w:r>
      <w:r w:rsidRPr="0067197C">
        <w:rPr>
          <w:rFonts w:ascii="Calibri" w:eastAsia="Calibri" w:hAnsi="Calibri" w:cs="Calibri"/>
          <w:bCs/>
          <w:color w:val="1D2858"/>
          <w:sz w:val="28"/>
          <w:szCs w:val="28"/>
        </w:rPr>
        <w:t>Please contac</w:t>
      </w:r>
      <w:r>
        <w:rPr>
          <w:rFonts w:ascii="Calibri" w:eastAsia="Calibri" w:hAnsi="Calibri" w:cs="Calibri"/>
          <w:bCs/>
          <w:color w:val="1D2858"/>
          <w:sz w:val="28"/>
          <w:szCs w:val="28"/>
        </w:rPr>
        <w:t xml:space="preserve">t them or your principal </w:t>
      </w:r>
      <w:r w:rsidRPr="0067197C">
        <w:rPr>
          <w:rFonts w:ascii="Calibri" w:eastAsia="Calibri" w:hAnsi="Calibri" w:cs="Calibri"/>
          <w:bCs/>
          <w:color w:val="1D2858"/>
          <w:sz w:val="28"/>
          <w:szCs w:val="28"/>
        </w:rPr>
        <w:t>if you have questions.</w:t>
      </w:r>
      <w:r>
        <w:rPr>
          <w:rFonts w:asciiTheme="majorHAnsi" w:hAnsiTheme="majorHAnsi" w:cs="Calibri"/>
          <w:bCs/>
          <w:sz w:val="28"/>
          <w:szCs w:val="28"/>
        </w:rPr>
        <w:t xml:space="preserve"> </w:t>
      </w:r>
      <w:r>
        <w:rPr>
          <w:rFonts w:ascii="Calibri" w:eastAsia="Calibri" w:hAnsi="Calibri" w:cs="Calibri"/>
          <w:bCs/>
          <w:color w:val="1D2858"/>
          <w:sz w:val="28"/>
          <w:szCs w:val="28"/>
        </w:rPr>
        <w:t xml:space="preserve"> Students and parents will need to sign a copy of the release of liability in order to participate in extracurricular activities.</w:t>
      </w:r>
    </w:p>
    <w:p w14:paraId="70828AE0" w14:textId="77777777" w:rsidR="00AC11A0" w:rsidRPr="00AC11A0" w:rsidRDefault="00AC11A0" w:rsidP="00AC11A0">
      <w:pPr>
        <w:tabs>
          <w:tab w:val="left" w:pos="1440"/>
        </w:tabs>
        <w:spacing w:after="0" w:line="232" w:lineRule="auto"/>
        <w:rPr>
          <w:rFonts w:ascii="Calibri" w:eastAsia="Calibri" w:hAnsi="Calibri" w:cs="Calibri"/>
          <w:bCs/>
          <w:color w:val="1D2858"/>
          <w:sz w:val="28"/>
          <w:szCs w:val="28"/>
        </w:rPr>
      </w:pPr>
    </w:p>
    <w:p w14:paraId="1D9B1523" w14:textId="77777777" w:rsidR="005205EC" w:rsidRPr="005205EC" w:rsidRDefault="005205EC" w:rsidP="005205EC">
      <w:pPr>
        <w:widowControl w:val="0"/>
        <w:autoSpaceDE w:val="0"/>
        <w:autoSpaceDN w:val="0"/>
        <w:adjustRightInd w:val="0"/>
        <w:spacing w:after="240" w:line="360" w:lineRule="atLeast"/>
        <w:rPr>
          <w:rFonts w:asciiTheme="majorHAnsi" w:hAnsiTheme="majorHAnsi" w:cs="Times"/>
          <w:sz w:val="28"/>
          <w:szCs w:val="28"/>
        </w:rPr>
      </w:pPr>
      <w:r w:rsidRPr="005205EC">
        <w:rPr>
          <w:rFonts w:asciiTheme="majorHAnsi" w:hAnsiTheme="majorHAnsi" w:cs="Calibri"/>
          <w:b/>
          <w:bCs/>
          <w:sz w:val="28"/>
          <w:szCs w:val="28"/>
        </w:rPr>
        <w:t xml:space="preserve">EXTRACURRICULAR SCHOOL ACTIVITIES – ASSUMPTION OF RISK AND RELEASE OF LIABILITY </w:t>
      </w:r>
    </w:p>
    <w:p w14:paraId="61869A88" w14:textId="77777777" w:rsidR="005205EC" w:rsidRPr="005205EC" w:rsidRDefault="005205EC" w:rsidP="005205EC">
      <w:pPr>
        <w:widowControl w:val="0"/>
        <w:autoSpaceDE w:val="0"/>
        <w:autoSpaceDN w:val="0"/>
        <w:adjustRightInd w:val="0"/>
        <w:spacing w:line="280" w:lineRule="atLeast"/>
        <w:rPr>
          <w:rFonts w:asciiTheme="majorHAnsi" w:hAnsiTheme="majorHAnsi" w:cs="Times"/>
          <w:sz w:val="28"/>
          <w:szCs w:val="28"/>
        </w:rPr>
      </w:pPr>
      <w:r w:rsidRPr="005205EC">
        <w:rPr>
          <w:rFonts w:asciiTheme="majorHAnsi" w:hAnsiTheme="majorHAnsi" w:cs="Times"/>
          <w:noProof/>
          <w:sz w:val="28"/>
          <w:szCs w:val="28"/>
        </w:rPr>
        <w:drawing>
          <wp:inline distT="0" distB="0" distL="0" distR="0" wp14:anchorId="4701E310" wp14:editId="2E70B5D4">
            <wp:extent cx="4451350" cy="127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1350" cy="12700"/>
                    </a:xfrm>
                    <a:prstGeom prst="rect">
                      <a:avLst/>
                    </a:prstGeom>
                    <a:noFill/>
                    <a:ln>
                      <a:noFill/>
                    </a:ln>
                  </pic:spPr>
                </pic:pic>
              </a:graphicData>
            </a:graphic>
          </wp:inline>
        </w:drawing>
      </w:r>
    </w:p>
    <w:p w14:paraId="03E343CD" w14:textId="77777777" w:rsidR="005205EC" w:rsidRPr="005205EC" w:rsidRDefault="005205EC" w:rsidP="005205EC">
      <w:pPr>
        <w:widowControl w:val="0"/>
        <w:autoSpaceDE w:val="0"/>
        <w:autoSpaceDN w:val="0"/>
        <w:adjustRightInd w:val="0"/>
        <w:spacing w:after="240" w:line="340" w:lineRule="atLeast"/>
        <w:rPr>
          <w:rFonts w:asciiTheme="majorHAnsi" w:hAnsiTheme="majorHAnsi" w:cs="Times"/>
          <w:sz w:val="28"/>
          <w:szCs w:val="28"/>
        </w:rPr>
      </w:pPr>
      <w:r w:rsidRPr="005205EC">
        <w:rPr>
          <w:rFonts w:asciiTheme="majorHAnsi" w:hAnsiTheme="majorHAnsi" w:cs="Times New Roman"/>
          <w:sz w:val="28"/>
          <w:szCs w:val="28"/>
        </w:rPr>
        <w:t xml:space="preserve">I acknowledge that participating in extracurricular school activities carries with it the potential for serious injury, including death, and property loss. The risks include, but are not limited to, those caused by terrain, facilities, temperature, weather, condition of participants, equipment, vehicular traffic, and actions of other people including but not limited to, participants, spectators, and advisers. I further understand that there is currently an ongoing public health emergency related to the COVID-19 virus, and that while the Union North United (“School Corporation”) has undertaken measures to minimize that risk, there still remains the general risk of contracting the virus while participating in extracurricular school activities. </w:t>
      </w:r>
    </w:p>
    <w:p w14:paraId="40ACD4A2" w14:textId="77777777" w:rsidR="005205EC" w:rsidRPr="005205EC" w:rsidRDefault="005205EC" w:rsidP="005205EC">
      <w:pPr>
        <w:widowControl w:val="0"/>
        <w:autoSpaceDE w:val="0"/>
        <w:autoSpaceDN w:val="0"/>
        <w:adjustRightInd w:val="0"/>
        <w:spacing w:after="240" w:line="340" w:lineRule="atLeast"/>
        <w:rPr>
          <w:rFonts w:asciiTheme="majorHAnsi" w:hAnsiTheme="majorHAnsi" w:cs="Times"/>
          <w:sz w:val="28"/>
          <w:szCs w:val="28"/>
        </w:rPr>
      </w:pPr>
      <w:r w:rsidRPr="005205EC">
        <w:rPr>
          <w:rFonts w:asciiTheme="majorHAnsi" w:hAnsiTheme="majorHAnsi" w:cs="Times New Roman"/>
          <w:sz w:val="28"/>
          <w:szCs w:val="28"/>
        </w:rPr>
        <w:t xml:space="preserve">I represent that I have not had COVID-19 or experienced COVID-19 symptoms in the three weeks prior to signing this Assumption of Risk and Release of Liability. If at any time I contract COVID-19 or become aware that I have been exposed to an individual in the prior three weeks who has experienced a COVID-19 diagnosis, been suspected of having COVID-19 or experienced COVID-19 symptoms, I shall immediately contact School Corporation personnel and shall not return to School Corporation without authorization. </w:t>
      </w:r>
    </w:p>
    <w:p w14:paraId="4166176E" w14:textId="77777777" w:rsidR="005205EC" w:rsidRPr="005205EC" w:rsidRDefault="005205EC" w:rsidP="005205EC">
      <w:pPr>
        <w:widowControl w:val="0"/>
        <w:autoSpaceDE w:val="0"/>
        <w:autoSpaceDN w:val="0"/>
        <w:adjustRightInd w:val="0"/>
        <w:spacing w:after="240" w:line="340" w:lineRule="atLeast"/>
        <w:rPr>
          <w:rFonts w:asciiTheme="majorHAnsi" w:hAnsiTheme="majorHAnsi" w:cs="Times"/>
          <w:sz w:val="28"/>
          <w:szCs w:val="28"/>
        </w:rPr>
      </w:pPr>
      <w:r w:rsidRPr="005205EC">
        <w:rPr>
          <w:rFonts w:asciiTheme="majorHAnsi" w:hAnsiTheme="majorHAnsi" w:cs="Times New Roman"/>
          <w:sz w:val="28"/>
          <w:szCs w:val="28"/>
        </w:rPr>
        <w:t xml:space="preserve">By signing below, I voluntarily agree to assume and/or incur all risks of loss, impairment, damage, or injury of whatever kind, including death, that may be sustained or suffered by participating in extracurricular school activities whether or not the result in whole or in part of acts or omissions, negligence, or other unintentional fault of School Corporation, its board members, officers, agents, employees, coaches, volunteers, and representatives (the “Released Parties”). I, including my heirs, assigns, and personal representatives, agree to release, hold harmless, and indemnify the Released Parties from and against any claims, demands, actions, causes of action, lawsuits, expenses, or losses (including attorneys’ fees) on account of property damage or personal injury (including death) arising out of or attributable to my participation in extracurricular school activities. </w:t>
      </w:r>
    </w:p>
    <w:p w14:paraId="049DA2DE" w14:textId="77777777" w:rsidR="005205EC" w:rsidRPr="005205EC" w:rsidRDefault="005205EC" w:rsidP="005205EC">
      <w:pPr>
        <w:widowControl w:val="0"/>
        <w:autoSpaceDE w:val="0"/>
        <w:autoSpaceDN w:val="0"/>
        <w:adjustRightInd w:val="0"/>
        <w:spacing w:after="240" w:line="340" w:lineRule="atLeast"/>
        <w:rPr>
          <w:rFonts w:asciiTheme="majorHAnsi" w:hAnsiTheme="majorHAnsi" w:cs="Times"/>
          <w:sz w:val="28"/>
          <w:szCs w:val="28"/>
        </w:rPr>
      </w:pPr>
      <w:r w:rsidRPr="005205EC">
        <w:rPr>
          <w:rFonts w:asciiTheme="majorHAnsi" w:hAnsiTheme="majorHAnsi" w:cs="Times New Roman"/>
          <w:sz w:val="28"/>
          <w:szCs w:val="28"/>
        </w:rPr>
        <w:t xml:space="preserve">This Assumption of Risk and Release of Liability shall provide a release and waiver to the maximum extent permissible under applicable law. I have read this document and understand its contents. </w:t>
      </w:r>
    </w:p>
    <w:p w14:paraId="2E7DD233" w14:textId="77777777" w:rsidR="005205EC" w:rsidRPr="005205EC" w:rsidRDefault="005205EC" w:rsidP="005205EC">
      <w:pPr>
        <w:widowControl w:val="0"/>
        <w:autoSpaceDE w:val="0"/>
        <w:autoSpaceDN w:val="0"/>
        <w:adjustRightInd w:val="0"/>
        <w:spacing w:after="240" w:line="340" w:lineRule="atLeast"/>
        <w:rPr>
          <w:rFonts w:asciiTheme="majorHAnsi" w:hAnsiTheme="majorHAnsi" w:cs="Times New Roman"/>
          <w:sz w:val="28"/>
          <w:szCs w:val="28"/>
        </w:rPr>
      </w:pPr>
      <w:r w:rsidRPr="005205EC">
        <w:rPr>
          <w:rFonts w:asciiTheme="majorHAnsi" w:hAnsiTheme="majorHAnsi" w:cs="Times New Roman"/>
          <w:sz w:val="28"/>
          <w:szCs w:val="28"/>
        </w:rPr>
        <w:t xml:space="preserve">Print name of Student: _______________________________________ </w:t>
      </w:r>
    </w:p>
    <w:p w14:paraId="2BF5C72B" w14:textId="77777777" w:rsidR="005205EC" w:rsidRPr="005205EC" w:rsidRDefault="005205EC" w:rsidP="005205EC">
      <w:pPr>
        <w:widowControl w:val="0"/>
        <w:autoSpaceDE w:val="0"/>
        <w:autoSpaceDN w:val="0"/>
        <w:adjustRightInd w:val="0"/>
        <w:spacing w:after="240" w:line="340" w:lineRule="atLeast"/>
        <w:rPr>
          <w:rFonts w:asciiTheme="majorHAnsi" w:hAnsiTheme="majorHAnsi" w:cs="Times New Roman"/>
          <w:sz w:val="28"/>
          <w:szCs w:val="28"/>
        </w:rPr>
      </w:pPr>
      <w:r w:rsidRPr="005205EC">
        <w:rPr>
          <w:rFonts w:asciiTheme="majorHAnsi" w:hAnsiTheme="majorHAnsi" w:cs="Times New Roman"/>
          <w:sz w:val="28"/>
          <w:szCs w:val="28"/>
        </w:rPr>
        <w:t xml:space="preserve">Date: ______________ </w:t>
      </w:r>
    </w:p>
    <w:p w14:paraId="0EE691E5" w14:textId="77777777" w:rsidR="005205EC" w:rsidRPr="005205EC" w:rsidRDefault="005205EC" w:rsidP="005205EC">
      <w:pPr>
        <w:widowControl w:val="0"/>
        <w:autoSpaceDE w:val="0"/>
        <w:autoSpaceDN w:val="0"/>
        <w:adjustRightInd w:val="0"/>
        <w:spacing w:after="240" w:line="340" w:lineRule="atLeast"/>
        <w:rPr>
          <w:rFonts w:asciiTheme="majorHAnsi" w:hAnsiTheme="majorHAnsi" w:cs="Times"/>
          <w:sz w:val="28"/>
          <w:szCs w:val="28"/>
        </w:rPr>
      </w:pPr>
      <w:r w:rsidRPr="005205EC">
        <w:rPr>
          <w:rFonts w:asciiTheme="majorHAnsi" w:hAnsiTheme="majorHAnsi" w:cs="Times New Roman"/>
          <w:sz w:val="28"/>
          <w:szCs w:val="28"/>
        </w:rPr>
        <w:t xml:space="preserve">Signature of Student: ________________________________________ </w:t>
      </w:r>
    </w:p>
    <w:p w14:paraId="3E77A66E" w14:textId="77777777" w:rsidR="005205EC" w:rsidRPr="005205EC" w:rsidRDefault="005205EC" w:rsidP="005205EC">
      <w:pPr>
        <w:widowControl w:val="0"/>
        <w:autoSpaceDE w:val="0"/>
        <w:autoSpaceDN w:val="0"/>
        <w:adjustRightInd w:val="0"/>
        <w:spacing w:after="240" w:line="340" w:lineRule="atLeast"/>
        <w:rPr>
          <w:rFonts w:asciiTheme="majorHAnsi" w:hAnsiTheme="majorHAnsi" w:cs="Times"/>
          <w:sz w:val="28"/>
          <w:szCs w:val="28"/>
        </w:rPr>
      </w:pPr>
      <w:r w:rsidRPr="005205EC">
        <w:rPr>
          <w:rFonts w:asciiTheme="majorHAnsi" w:hAnsiTheme="majorHAnsi" w:cs="Times New Roman"/>
          <w:sz w:val="28"/>
          <w:szCs w:val="28"/>
        </w:rPr>
        <w:t xml:space="preserve">As a parent/legal guardian of the above named student, I affirm my child’s Assumption of Risk and Release of Liability and agree to waive all liability of School Corporation United School Corporation, its board members, officers, agents, employees, advisers, volunteers, and representatives for any loss, impairment, damage, or injury of whatever kind, including death, that may be sustained or suffered by the above named student during his/her participation in extracurricular school activities to the maximum extent permissible under applicable law. </w:t>
      </w:r>
    </w:p>
    <w:p w14:paraId="0F389232" w14:textId="77777777" w:rsidR="005205EC" w:rsidRPr="005205EC" w:rsidRDefault="005205EC" w:rsidP="005205EC">
      <w:pPr>
        <w:widowControl w:val="0"/>
        <w:autoSpaceDE w:val="0"/>
        <w:autoSpaceDN w:val="0"/>
        <w:adjustRightInd w:val="0"/>
        <w:spacing w:after="240" w:line="340" w:lineRule="atLeast"/>
        <w:rPr>
          <w:rFonts w:asciiTheme="majorHAnsi" w:hAnsiTheme="majorHAnsi" w:cs="Times New Roman"/>
          <w:sz w:val="28"/>
          <w:szCs w:val="28"/>
        </w:rPr>
      </w:pPr>
      <w:r w:rsidRPr="005205EC">
        <w:rPr>
          <w:rFonts w:asciiTheme="majorHAnsi" w:hAnsiTheme="majorHAnsi" w:cs="Times New Roman"/>
          <w:sz w:val="28"/>
          <w:szCs w:val="28"/>
        </w:rPr>
        <w:t xml:space="preserve">Print name of Parent/Guardian: _______________________________ </w:t>
      </w:r>
    </w:p>
    <w:p w14:paraId="084D3F8A" w14:textId="77777777" w:rsidR="005205EC" w:rsidRPr="005205EC" w:rsidRDefault="005205EC" w:rsidP="005205EC">
      <w:pPr>
        <w:widowControl w:val="0"/>
        <w:autoSpaceDE w:val="0"/>
        <w:autoSpaceDN w:val="0"/>
        <w:adjustRightInd w:val="0"/>
        <w:spacing w:after="240" w:line="340" w:lineRule="atLeast"/>
        <w:rPr>
          <w:rFonts w:asciiTheme="majorHAnsi" w:hAnsiTheme="majorHAnsi" w:cs="Times New Roman"/>
          <w:sz w:val="28"/>
          <w:szCs w:val="28"/>
        </w:rPr>
      </w:pPr>
      <w:r w:rsidRPr="005205EC">
        <w:rPr>
          <w:rFonts w:asciiTheme="majorHAnsi" w:hAnsiTheme="majorHAnsi" w:cs="Times New Roman"/>
          <w:sz w:val="28"/>
          <w:szCs w:val="28"/>
        </w:rPr>
        <w:t xml:space="preserve">Date: _____________ </w:t>
      </w:r>
    </w:p>
    <w:p w14:paraId="168B4D87" w14:textId="77777777" w:rsidR="00453E05" w:rsidRPr="00AD70EE" w:rsidRDefault="005205EC" w:rsidP="00AD70EE">
      <w:pPr>
        <w:widowControl w:val="0"/>
        <w:autoSpaceDE w:val="0"/>
        <w:autoSpaceDN w:val="0"/>
        <w:adjustRightInd w:val="0"/>
        <w:spacing w:after="240" w:line="340" w:lineRule="atLeast"/>
        <w:rPr>
          <w:rFonts w:asciiTheme="majorHAnsi" w:hAnsiTheme="majorHAnsi" w:cs="Times"/>
          <w:sz w:val="28"/>
          <w:szCs w:val="28"/>
        </w:rPr>
      </w:pPr>
      <w:r w:rsidRPr="005205EC">
        <w:rPr>
          <w:rFonts w:asciiTheme="majorHAnsi" w:hAnsiTheme="majorHAnsi" w:cs="Times New Roman"/>
          <w:sz w:val="28"/>
          <w:szCs w:val="28"/>
        </w:rPr>
        <w:t xml:space="preserve">Signature of Parent/Guardian: ________________________________ </w:t>
      </w:r>
    </w:p>
    <w:p w14:paraId="7929F6F3" w14:textId="77777777" w:rsidR="00AD70EE" w:rsidRDefault="00453E05" w:rsidP="00AD70EE">
      <w:pPr>
        <w:rPr>
          <w:rFonts w:ascii="Calibri" w:eastAsia="Calibri" w:hAnsi="Calibri" w:cs="Calibri"/>
          <w:b/>
          <w:bCs/>
          <w:color w:val="2A71B9"/>
          <w:sz w:val="28"/>
          <w:szCs w:val="28"/>
        </w:rPr>
      </w:pPr>
      <w:r>
        <w:rPr>
          <w:rFonts w:ascii="Calibri" w:eastAsia="Calibri" w:hAnsi="Calibri" w:cs="Calibri"/>
          <w:b/>
          <w:bCs/>
          <w:color w:val="2A71B9"/>
          <w:sz w:val="28"/>
          <w:szCs w:val="28"/>
        </w:rPr>
        <w:t>Athletics</w:t>
      </w:r>
    </w:p>
    <w:p w14:paraId="683E2371" w14:textId="7CEC0C00" w:rsidR="005205EC" w:rsidRDefault="005205EC" w:rsidP="00BE4C58">
      <w:pPr>
        <w:rPr>
          <w:rFonts w:ascii="Calibri" w:eastAsia="Calibri" w:hAnsi="Calibri" w:cs="Calibri"/>
          <w:b/>
          <w:bCs/>
          <w:color w:val="2A71B9"/>
          <w:sz w:val="28"/>
          <w:szCs w:val="28"/>
        </w:rPr>
      </w:pPr>
      <w:r>
        <w:rPr>
          <w:rFonts w:ascii="Calibri" w:eastAsia="Calibri" w:hAnsi="Calibri" w:cs="Calibri"/>
          <w:bCs/>
          <w:color w:val="1D2858"/>
          <w:sz w:val="28"/>
          <w:szCs w:val="28"/>
        </w:rPr>
        <w:t xml:space="preserve">The Athletic Department and coaching staff will share specific information related to procedures and protocols for Covid-19 in a timely manner.  </w:t>
      </w:r>
      <w:r w:rsidR="008B3AA5" w:rsidRPr="0067197C">
        <w:rPr>
          <w:rFonts w:ascii="Calibri" w:eastAsia="Calibri" w:hAnsi="Calibri" w:cs="Calibri"/>
          <w:bCs/>
          <w:color w:val="1D2858"/>
          <w:sz w:val="28"/>
          <w:szCs w:val="28"/>
        </w:rPr>
        <w:t>Please contact them or the Athletic Director if you have questions.</w:t>
      </w:r>
      <w:r w:rsidR="008B3AA5">
        <w:rPr>
          <w:rFonts w:ascii="Calibri" w:eastAsia="Calibri" w:hAnsi="Calibri" w:cs="Calibri"/>
          <w:bCs/>
          <w:color w:val="1D2858"/>
          <w:sz w:val="28"/>
          <w:szCs w:val="28"/>
        </w:rPr>
        <w:t xml:space="preserve">  </w:t>
      </w:r>
      <w:r>
        <w:rPr>
          <w:rFonts w:ascii="Calibri" w:eastAsia="Calibri" w:hAnsi="Calibri" w:cs="Calibri"/>
          <w:bCs/>
          <w:color w:val="1D2858"/>
          <w:sz w:val="28"/>
          <w:szCs w:val="28"/>
        </w:rPr>
        <w:t>Students and parents will need to sign a copy of the release of liability in order to participate in athletics.</w:t>
      </w:r>
      <w:r w:rsidR="008B3AA5">
        <w:rPr>
          <w:rFonts w:ascii="Calibri" w:eastAsia="Calibri" w:hAnsi="Calibri" w:cs="Calibri"/>
          <w:bCs/>
          <w:color w:val="1D2858"/>
          <w:sz w:val="28"/>
          <w:szCs w:val="28"/>
        </w:rPr>
        <w:t xml:space="preserve">  </w:t>
      </w:r>
    </w:p>
    <w:p w14:paraId="06956772" w14:textId="77777777" w:rsidR="00BE4C58" w:rsidRPr="00BE4C58" w:rsidRDefault="00BE4C58" w:rsidP="00BE4C58">
      <w:pPr>
        <w:rPr>
          <w:rFonts w:ascii="Calibri" w:eastAsia="Calibri" w:hAnsi="Calibri" w:cs="Calibri"/>
          <w:b/>
          <w:bCs/>
          <w:color w:val="2A71B9"/>
          <w:sz w:val="28"/>
          <w:szCs w:val="28"/>
        </w:rPr>
      </w:pPr>
    </w:p>
    <w:p w14:paraId="32E28D9A" w14:textId="77777777" w:rsidR="00453E05" w:rsidRPr="005205EC" w:rsidRDefault="00453E05" w:rsidP="00453E05">
      <w:pPr>
        <w:widowControl w:val="0"/>
        <w:autoSpaceDE w:val="0"/>
        <w:autoSpaceDN w:val="0"/>
        <w:adjustRightInd w:val="0"/>
        <w:spacing w:after="240" w:line="340" w:lineRule="atLeast"/>
        <w:rPr>
          <w:rFonts w:asciiTheme="majorHAnsi" w:hAnsiTheme="majorHAnsi" w:cs="Times"/>
          <w:sz w:val="28"/>
          <w:szCs w:val="28"/>
        </w:rPr>
      </w:pPr>
      <w:r w:rsidRPr="005205EC">
        <w:rPr>
          <w:rFonts w:asciiTheme="majorHAnsi" w:hAnsiTheme="majorHAnsi" w:cs="Times"/>
          <w:b/>
          <w:bCs/>
          <w:sz w:val="28"/>
          <w:szCs w:val="28"/>
        </w:rPr>
        <w:t xml:space="preserve">STUDENT ATHLETE – ASSUMPTION OF RISK AND RELEASE OF LIABILITY </w:t>
      </w:r>
    </w:p>
    <w:p w14:paraId="385F27D6" w14:textId="77777777" w:rsidR="00453E05" w:rsidRPr="005205EC" w:rsidRDefault="00453E05" w:rsidP="00453E05">
      <w:pPr>
        <w:widowControl w:val="0"/>
        <w:autoSpaceDE w:val="0"/>
        <w:autoSpaceDN w:val="0"/>
        <w:adjustRightInd w:val="0"/>
        <w:spacing w:line="280" w:lineRule="atLeast"/>
        <w:rPr>
          <w:rFonts w:asciiTheme="majorHAnsi" w:hAnsiTheme="majorHAnsi" w:cs="Times"/>
          <w:sz w:val="28"/>
          <w:szCs w:val="28"/>
        </w:rPr>
      </w:pPr>
      <w:r w:rsidRPr="005205EC">
        <w:rPr>
          <w:rFonts w:asciiTheme="majorHAnsi" w:hAnsiTheme="majorHAnsi" w:cs="Times"/>
          <w:noProof/>
          <w:sz w:val="28"/>
          <w:szCs w:val="28"/>
        </w:rPr>
        <w:drawing>
          <wp:inline distT="0" distB="0" distL="0" distR="0" wp14:anchorId="34FC57C3" wp14:editId="4FBFB432">
            <wp:extent cx="4368800" cy="19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8800" cy="19050"/>
                    </a:xfrm>
                    <a:prstGeom prst="rect">
                      <a:avLst/>
                    </a:prstGeom>
                    <a:noFill/>
                    <a:ln>
                      <a:noFill/>
                    </a:ln>
                  </pic:spPr>
                </pic:pic>
              </a:graphicData>
            </a:graphic>
          </wp:inline>
        </w:drawing>
      </w:r>
    </w:p>
    <w:p w14:paraId="3587FCE2" w14:textId="77777777" w:rsidR="00453E05" w:rsidRPr="005205EC" w:rsidRDefault="00453E05" w:rsidP="00453E05">
      <w:pPr>
        <w:widowControl w:val="0"/>
        <w:autoSpaceDE w:val="0"/>
        <w:autoSpaceDN w:val="0"/>
        <w:adjustRightInd w:val="0"/>
        <w:spacing w:after="240" w:line="340" w:lineRule="atLeast"/>
        <w:rPr>
          <w:rFonts w:asciiTheme="majorHAnsi" w:hAnsiTheme="majorHAnsi" w:cs="Times"/>
          <w:sz w:val="28"/>
          <w:szCs w:val="28"/>
        </w:rPr>
      </w:pPr>
      <w:r w:rsidRPr="005205EC">
        <w:rPr>
          <w:rFonts w:asciiTheme="majorHAnsi" w:hAnsiTheme="majorHAnsi" w:cs="Times New Roman"/>
          <w:sz w:val="28"/>
          <w:szCs w:val="28"/>
        </w:rPr>
        <w:t xml:space="preserve">I acknowledge that participating in athletics carries with it the potential for serious injury, including death, and property loss. The risks include, but are not limited to, those caused by terrain, facilities, temperature, weather, condition of athletes, equipment, vehicular traffic, and actions of other people including but not limited to, participants, spectators, and coaches. I further understand that there is currently an ongoing public health emergency related to the COVID-19 virus, and that while the Union North United (“School Corporation”) has undertaken measures to minimize that risk, there still remains the general risk of contracting the virus while participating in athletics. </w:t>
      </w:r>
    </w:p>
    <w:p w14:paraId="3CFD3029" w14:textId="77777777" w:rsidR="00453E05" w:rsidRPr="005205EC" w:rsidRDefault="00453E05" w:rsidP="00453E05">
      <w:pPr>
        <w:widowControl w:val="0"/>
        <w:autoSpaceDE w:val="0"/>
        <w:autoSpaceDN w:val="0"/>
        <w:adjustRightInd w:val="0"/>
        <w:spacing w:after="240" w:line="340" w:lineRule="atLeast"/>
        <w:rPr>
          <w:rFonts w:asciiTheme="majorHAnsi" w:hAnsiTheme="majorHAnsi" w:cs="Times"/>
          <w:sz w:val="28"/>
          <w:szCs w:val="28"/>
        </w:rPr>
      </w:pPr>
      <w:r w:rsidRPr="005205EC">
        <w:rPr>
          <w:rFonts w:asciiTheme="majorHAnsi" w:hAnsiTheme="majorHAnsi" w:cs="Times New Roman"/>
          <w:sz w:val="28"/>
          <w:szCs w:val="28"/>
        </w:rPr>
        <w:t xml:space="preserve">I certify that I am physically fit, have sufficiently trained for participation in athletics and have not been advised by a qualified medical person that I cannot participate. I represent that I have not had COVID-19 or experienced COVID-19 symptoms in the three weeks prior to signing this Assumption of Risk and Release of Liability. If at any time I contract COVID-19 or become aware that I have been exposed to an individual in the prior three weeks who has experienced a COVID-19 diagnosis, been suspected of having COVID-19 or experienced COVID-19 symptoms, I shall immediately contact School Corporation personnel and shall not return to School Corporation without authorization. </w:t>
      </w:r>
    </w:p>
    <w:p w14:paraId="582D685D" w14:textId="77777777" w:rsidR="00453E05" w:rsidRPr="005205EC" w:rsidRDefault="00453E05" w:rsidP="00453E05">
      <w:pPr>
        <w:widowControl w:val="0"/>
        <w:autoSpaceDE w:val="0"/>
        <w:autoSpaceDN w:val="0"/>
        <w:adjustRightInd w:val="0"/>
        <w:spacing w:after="240" w:line="340" w:lineRule="atLeast"/>
        <w:rPr>
          <w:rFonts w:asciiTheme="majorHAnsi" w:hAnsiTheme="majorHAnsi" w:cs="Times"/>
          <w:sz w:val="28"/>
          <w:szCs w:val="28"/>
        </w:rPr>
      </w:pPr>
      <w:r w:rsidRPr="005205EC">
        <w:rPr>
          <w:rFonts w:asciiTheme="majorHAnsi" w:hAnsiTheme="majorHAnsi" w:cs="Times New Roman"/>
          <w:sz w:val="28"/>
          <w:szCs w:val="28"/>
        </w:rPr>
        <w:t xml:space="preserve">By signing below, I voluntarily agree to assume and/or incur all risks of loss, impairment, damage, or injury of whatever kind, including death, that may be sustained or suffered by participating in athletics (including, but not limited to, during tryouts, practices, and games) whether or not the result in whole or in part of acts or omissions, negligence, or other unintentional fault of School Corporation, its board members, officers, agents, employees, coaches, volunteers, and representatives (the “Released Parties”). I, including my heirs, assigns, and personal representatives, agree to release, hold harmless, and indemnify the Released Parties from and against any claims, demands, actions, causes of action, lawsuits, expenses, or losses (including attorneys’ fees) on account of property damage or personal injury (including death) arising out of or attributable to my participation in athletics. </w:t>
      </w:r>
    </w:p>
    <w:p w14:paraId="61099EF6" w14:textId="77777777" w:rsidR="00453E05" w:rsidRPr="005205EC" w:rsidRDefault="00453E05" w:rsidP="00453E05">
      <w:pPr>
        <w:widowControl w:val="0"/>
        <w:autoSpaceDE w:val="0"/>
        <w:autoSpaceDN w:val="0"/>
        <w:adjustRightInd w:val="0"/>
        <w:spacing w:after="240" w:line="340" w:lineRule="atLeast"/>
        <w:rPr>
          <w:rFonts w:asciiTheme="majorHAnsi" w:hAnsiTheme="majorHAnsi" w:cs="Times"/>
          <w:sz w:val="28"/>
          <w:szCs w:val="28"/>
        </w:rPr>
      </w:pPr>
      <w:r w:rsidRPr="005205EC">
        <w:rPr>
          <w:rFonts w:asciiTheme="majorHAnsi" w:hAnsiTheme="majorHAnsi" w:cs="Times New Roman"/>
          <w:sz w:val="28"/>
          <w:szCs w:val="28"/>
        </w:rPr>
        <w:t xml:space="preserve">This Assumption of Risk and Release of Liability shall provide a release and waiver to the maximum extent permissible under applicable law. I have read this document and understand its contents. </w:t>
      </w:r>
    </w:p>
    <w:p w14:paraId="492421C7" w14:textId="77777777" w:rsidR="00453E05" w:rsidRPr="005205EC" w:rsidRDefault="00453E05" w:rsidP="00453E05">
      <w:pPr>
        <w:widowControl w:val="0"/>
        <w:autoSpaceDE w:val="0"/>
        <w:autoSpaceDN w:val="0"/>
        <w:adjustRightInd w:val="0"/>
        <w:spacing w:after="240" w:line="340" w:lineRule="atLeast"/>
        <w:rPr>
          <w:rFonts w:asciiTheme="majorHAnsi" w:hAnsiTheme="majorHAnsi" w:cs="Times New Roman"/>
          <w:sz w:val="28"/>
          <w:szCs w:val="28"/>
        </w:rPr>
      </w:pPr>
      <w:r w:rsidRPr="005205EC">
        <w:rPr>
          <w:rFonts w:asciiTheme="majorHAnsi" w:hAnsiTheme="majorHAnsi" w:cs="Times New Roman"/>
          <w:sz w:val="28"/>
          <w:szCs w:val="28"/>
        </w:rPr>
        <w:t xml:space="preserve">Print name of Student: _______________________________________ </w:t>
      </w:r>
    </w:p>
    <w:p w14:paraId="0A30A40A" w14:textId="77777777" w:rsidR="00453E05" w:rsidRPr="005205EC" w:rsidRDefault="00453E05" w:rsidP="00453E05">
      <w:pPr>
        <w:widowControl w:val="0"/>
        <w:autoSpaceDE w:val="0"/>
        <w:autoSpaceDN w:val="0"/>
        <w:adjustRightInd w:val="0"/>
        <w:spacing w:after="240" w:line="340" w:lineRule="atLeast"/>
        <w:rPr>
          <w:rFonts w:asciiTheme="majorHAnsi" w:hAnsiTheme="majorHAnsi" w:cs="Times New Roman"/>
          <w:sz w:val="28"/>
          <w:szCs w:val="28"/>
        </w:rPr>
      </w:pPr>
      <w:r w:rsidRPr="005205EC">
        <w:rPr>
          <w:rFonts w:asciiTheme="majorHAnsi" w:hAnsiTheme="majorHAnsi" w:cs="Times New Roman"/>
          <w:sz w:val="28"/>
          <w:szCs w:val="28"/>
        </w:rPr>
        <w:t xml:space="preserve">Date: ______________ </w:t>
      </w:r>
    </w:p>
    <w:p w14:paraId="0711D7D2" w14:textId="77777777" w:rsidR="00453E05" w:rsidRPr="005205EC" w:rsidRDefault="00453E05" w:rsidP="00453E05">
      <w:pPr>
        <w:widowControl w:val="0"/>
        <w:autoSpaceDE w:val="0"/>
        <w:autoSpaceDN w:val="0"/>
        <w:adjustRightInd w:val="0"/>
        <w:spacing w:after="240" w:line="340" w:lineRule="atLeast"/>
        <w:rPr>
          <w:rFonts w:asciiTheme="majorHAnsi" w:hAnsiTheme="majorHAnsi" w:cs="Times"/>
          <w:sz w:val="28"/>
          <w:szCs w:val="28"/>
        </w:rPr>
      </w:pPr>
      <w:r w:rsidRPr="005205EC">
        <w:rPr>
          <w:rFonts w:asciiTheme="majorHAnsi" w:hAnsiTheme="majorHAnsi" w:cs="Times New Roman"/>
          <w:sz w:val="28"/>
          <w:szCs w:val="28"/>
        </w:rPr>
        <w:t xml:space="preserve">Signature of Student: ________________________________________ </w:t>
      </w:r>
    </w:p>
    <w:p w14:paraId="52915201" w14:textId="77777777" w:rsidR="00453E05" w:rsidRPr="005205EC" w:rsidRDefault="00453E05" w:rsidP="00453E05">
      <w:pPr>
        <w:widowControl w:val="0"/>
        <w:autoSpaceDE w:val="0"/>
        <w:autoSpaceDN w:val="0"/>
        <w:adjustRightInd w:val="0"/>
        <w:spacing w:after="240" w:line="340" w:lineRule="atLeast"/>
        <w:rPr>
          <w:rFonts w:asciiTheme="majorHAnsi" w:hAnsiTheme="majorHAnsi" w:cs="Times"/>
          <w:sz w:val="28"/>
          <w:szCs w:val="28"/>
        </w:rPr>
      </w:pPr>
      <w:r w:rsidRPr="005205EC">
        <w:rPr>
          <w:rFonts w:asciiTheme="majorHAnsi" w:hAnsiTheme="majorHAnsi" w:cs="Times New Roman"/>
          <w:sz w:val="28"/>
          <w:szCs w:val="28"/>
        </w:rPr>
        <w:t xml:space="preserve">As a parent/legal guardian of the above named student, I affirm my child’s Assumption of Risk and Release of Liability and agree to waive all liability of School Corporation United School Corporation, its board members, officers, agents, employees, coaches, volunteers, and representatives for any loss, impairment, damage, or injury of whatever kind, including death, that may be sustained or suffered by the above named student during his/her participation in athletics to the maximum extent permissible under applicable law. </w:t>
      </w:r>
    </w:p>
    <w:p w14:paraId="2C03CB7A" w14:textId="77777777" w:rsidR="00453E05" w:rsidRPr="005205EC" w:rsidRDefault="00453E05" w:rsidP="00453E05">
      <w:pPr>
        <w:widowControl w:val="0"/>
        <w:autoSpaceDE w:val="0"/>
        <w:autoSpaceDN w:val="0"/>
        <w:adjustRightInd w:val="0"/>
        <w:spacing w:after="240" w:line="340" w:lineRule="atLeast"/>
        <w:rPr>
          <w:rFonts w:asciiTheme="majorHAnsi" w:hAnsiTheme="majorHAnsi" w:cs="Times New Roman"/>
          <w:sz w:val="28"/>
          <w:szCs w:val="28"/>
        </w:rPr>
      </w:pPr>
      <w:r w:rsidRPr="005205EC">
        <w:rPr>
          <w:rFonts w:asciiTheme="majorHAnsi" w:hAnsiTheme="majorHAnsi" w:cs="Times New Roman"/>
          <w:sz w:val="28"/>
          <w:szCs w:val="28"/>
        </w:rPr>
        <w:t xml:space="preserve">Print name of Parent/Guardian: _______________________________ </w:t>
      </w:r>
    </w:p>
    <w:p w14:paraId="28A1DC5E" w14:textId="77777777" w:rsidR="00453E05" w:rsidRPr="005205EC" w:rsidRDefault="00453E05" w:rsidP="00453E05">
      <w:pPr>
        <w:widowControl w:val="0"/>
        <w:autoSpaceDE w:val="0"/>
        <w:autoSpaceDN w:val="0"/>
        <w:adjustRightInd w:val="0"/>
        <w:spacing w:after="240" w:line="340" w:lineRule="atLeast"/>
        <w:rPr>
          <w:rFonts w:asciiTheme="majorHAnsi" w:hAnsiTheme="majorHAnsi" w:cs="Times New Roman"/>
          <w:sz w:val="28"/>
          <w:szCs w:val="28"/>
        </w:rPr>
      </w:pPr>
      <w:r w:rsidRPr="005205EC">
        <w:rPr>
          <w:rFonts w:asciiTheme="majorHAnsi" w:hAnsiTheme="majorHAnsi" w:cs="Times New Roman"/>
          <w:sz w:val="28"/>
          <w:szCs w:val="28"/>
        </w:rPr>
        <w:t xml:space="preserve">Date: _____________ </w:t>
      </w:r>
    </w:p>
    <w:p w14:paraId="648FBBD7" w14:textId="77777777" w:rsidR="00453E05" w:rsidRPr="00453E05" w:rsidRDefault="00453E05" w:rsidP="00453E05">
      <w:pPr>
        <w:tabs>
          <w:tab w:val="left" w:pos="1440"/>
        </w:tabs>
        <w:spacing w:after="0" w:line="232" w:lineRule="auto"/>
        <w:rPr>
          <w:rFonts w:ascii="Calibri" w:eastAsia="Calibri" w:hAnsi="Calibri" w:cs="Calibri"/>
          <w:bCs/>
          <w:color w:val="1D2858"/>
          <w:sz w:val="28"/>
          <w:szCs w:val="28"/>
        </w:rPr>
      </w:pPr>
      <w:r w:rsidRPr="005205EC">
        <w:rPr>
          <w:rFonts w:asciiTheme="majorHAnsi" w:hAnsiTheme="majorHAnsi" w:cs="Times New Roman"/>
          <w:sz w:val="28"/>
          <w:szCs w:val="28"/>
        </w:rPr>
        <w:t>Signature of Parent/Guardian: ________________________________</w:t>
      </w:r>
    </w:p>
    <w:p w14:paraId="7926220F" w14:textId="77777777" w:rsidR="00BE2983" w:rsidRDefault="00BE2983" w:rsidP="00BE2983">
      <w:pPr>
        <w:tabs>
          <w:tab w:val="left" w:pos="1440"/>
        </w:tabs>
        <w:spacing w:after="0" w:line="232" w:lineRule="auto"/>
        <w:rPr>
          <w:rFonts w:ascii="Calibri" w:eastAsia="Calibri" w:hAnsi="Calibri" w:cs="Calibri"/>
          <w:bCs/>
          <w:color w:val="1D2858"/>
          <w:sz w:val="28"/>
          <w:szCs w:val="28"/>
        </w:rPr>
      </w:pPr>
    </w:p>
    <w:p w14:paraId="46F59C6C" w14:textId="77777777" w:rsidR="00BE2983" w:rsidRPr="005A01A5" w:rsidRDefault="00B05545" w:rsidP="005A01A5">
      <w:pPr>
        <w:rPr>
          <w:rFonts w:ascii="Calibri" w:eastAsia="Calibri" w:hAnsi="Calibri" w:cs="Calibri"/>
          <w:b/>
          <w:bCs/>
          <w:color w:val="2A71B9"/>
          <w:sz w:val="28"/>
          <w:szCs w:val="28"/>
        </w:rPr>
      </w:pPr>
      <w:r w:rsidRPr="006B66C6">
        <w:rPr>
          <w:rFonts w:ascii="Calibri" w:eastAsia="Calibri" w:hAnsi="Calibri" w:cs="Calibri"/>
          <w:b/>
          <w:bCs/>
          <w:color w:val="2A71B9"/>
          <w:sz w:val="28"/>
          <w:szCs w:val="28"/>
        </w:rPr>
        <w:t xml:space="preserve">Other </w:t>
      </w:r>
      <w:r w:rsidR="005A01A5">
        <w:rPr>
          <w:rFonts w:ascii="Calibri" w:eastAsia="Calibri" w:hAnsi="Calibri" w:cs="Calibri"/>
          <w:b/>
          <w:bCs/>
          <w:color w:val="2A71B9"/>
          <w:sz w:val="28"/>
          <w:szCs w:val="28"/>
        </w:rPr>
        <w:t>Special Situations</w:t>
      </w:r>
    </w:p>
    <w:p w14:paraId="577EC88E" w14:textId="77777777" w:rsidR="00BE2983" w:rsidRPr="00F4219C" w:rsidRDefault="00BE2983" w:rsidP="00BE2983">
      <w:pPr>
        <w:rPr>
          <w:rFonts w:ascii="Calibri" w:eastAsia="Calibri" w:hAnsi="Calibri" w:cs="Calibri"/>
          <w:color w:val="1D2858"/>
          <w:sz w:val="28"/>
          <w:szCs w:val="28"/>
        </w:rPr>
      </w:pPr>
      <w:r>
        <w:rPr>
          <w:rFonts w:ascii="Calibri" w:eastAsia="Calibri" w:hAnsi="Calibri" w:cs="Calibri"/>
          <w:color w:val="1D2858"/>
          <w:sz w:val="28"/>
          <w:szCs w:val="28"/>
        </w:rPr>
        <w:t>UNU</w:t>
      </w:r>
      <w:r w:rsidRPr="00F4219C">
        <w:rPr>
          <w:rFonts w:ascii="Calibri" w:eastAsia="Calibri" w:hAnsi="Calibri" w:cs="Calibri"/>
          <w:color w:val="1D2858"/>
          <w:sz w:val="28"/>
          <w:szCs w:val="28"/>
        </w:rPr>
        <w:t>SC recognizes that there are certain s</w:t>
      </w:r>
      <w:r w:rsidR="0067197C">
        <w:rPr>
          <w:rFonts w:ascii="Calibri" w:eastAsia="Calibri" w:hAnsi="Calibri" w:cs="Calibri"/>
          <w:color w:val="1D2858"/>
          <w:sz w:val="28"/>
          <w:szCs w:val="28"/>
        </w:rPr>
        <w:t>ituations that may require</w:t>
      </w:r>
      <w:r w:rsidRPr="00F4219C">
        <w:rPr>
          <w:rFonts w:ascii="Calibri" w:eastAsia="Calibri" w:hAnsi="Calibri" w:cs="Calibri"/>
          <w:color w:val="1D2858"/>
          <w:sz w:val="28"/>
          <w:szCs w:val="28"/>
        </w:rPr>
        <w:t xml:space="preserve"> special attention.  Areas of concern may be:</w:t>
      </w:r>
    </w:p>
    <w:p w14:paraId="35E0C9F3" w14:textId="77777777" w:rsidR="00BE2983" w:rsidRPr="00034766" w:rsidRDefault="00BE2983" w:rsidP="00BE2983">
      <w:pPr>
        <w:pStyle w:val="ListParagraph"/>
        <w:numPr>
          <w:ilvl w:val="0"/>
          <w:numId w:val="18"/>
        </w:numPr>
        <w:pBdr>
          <w:top w:val="nil"/>
          <w:left w:val="nil"/>
          <w:bottom w:val="nil"/>
          <w:right w:val="nil"/>
          <w:between w:val="nil"/>
        </w:pBdr>
        <w:spacing w:after="0" w:line="240" w:lineRule="auto"/>
        <w:rPr>
          <w:rFonts w:ascii="Calibri" w:eastAsia="Calibri" w:hAnsi="Calibri" w:cs="Calibri"/>
          <w:color w:val="1D2858"/>
          <w:sz w:val="28"/>
          <w:szCs w:val="28"/>
        </w:rPr>
      </w:pPr>
      <w:r w:rsidRPr="00034766">
        <w:rPr>
          <w:rFonts w:ascii="Calibri" w:eastAsia="Calibri" w:hAnsi="Calibri" w:cs="Calibri"/>
          <w:color w:val="1D2858"/>
          <w:sz w:val="28"/>
          <w:szCs w:val="28"/>
        </w:rPr>
        <w:t>Special education/IEP</w:t>
      </w:r>
    </w:p>
    <w:p w14:paraId="0BB04B5E" w14:textId="77777777" w:rsidR="00BE2983" w:rsidRPr="00034766" w:rsidRDefault="00BE2983" w:rsidP="00BE2983">
      <w:pPr>
        <w:pStyle w:val="ListParagraph"/>
        <w:numPr>
          <w:ilvl w:val="0"/>
          <w:numId w:val="18"/>
        </w:numPr>
        <w:pBdr>
          <w:top w:val="nil"/>
          <w:left w:val="nil"/>
          <w:bottom w:val="nil"/>
          <w:right w:val="nil"/>
          <w:between w:val="nil"/>
        </w:pBdr>
        <w:spacing w:after="0" w:line="240" w:lineRule="auto"/>
        <w:rPr>
          <w:rFonts w:ascii="Calibri" w:eastAsia="Calibri" w:hAnsi="Calibri" w:cs="Calibri"/>
          <w:color w:val="1D2858"/>
          <w:sz w:val="28"/>
          <w:szCs w:val="28"/>
        </w:rPr>
      </w:pPr>
      <w:r w:rsidRPr="00034766">
        <w:rPr>
          <w:rFonts w:ascii="Calibri" w:eastAsia="Calibri" w:hAnsi="Calibri" w:cs="Calibri"/>
          <w:color w:val="1D2858"/>
          <w:sz w:val="28"/>
          <w:szCs w:val="28"/>
        </w:rPr>
        <w:t>Classes with unique challenges, such as choir or band</w:t>
      </w:r>
    </w:p>
    <w:p w14:paraId="054811B2" w14:textId="77777777" w:rsidR="00BE2983" w:rsidRPr="00034766" w:rsidRDefault="00BE2983" w:rsidP="00BE2983">
      <w:pPr>
        <w:pStyle w:val="ListParagraph"/>
        <w:numPr>
          <w:ilvl w:val="0"/>
          <w:numId w:val="18"/>
        </w:numPr>
        <w:pBdr>
          <w:top w:val="nil"/>
          <w:left w:val="nil"/>
          <w:bottom w:val="nil"/>
          <w:right w:val="nil"/>
          <w:between w:val="nil"/>
        </w:pBdr>
        <w:spacing w:after="0" w:line="240" w:lineRule="auto"/>
        <w:rPr>
          <w:rFonts w:ascii="Calibri" w:eastAsia="Calibri" w:hAnsi="Calibri" w:cs="Calibri"/>
          <w:color w:val="1D2858"/>
          <w:sz w:val="28"/>
          <w:szCs w:val="28"/>
        </w:rPr>
      </w:pPr>
      <w:r w:rsidRPr="00034766">
        <w:rPr>
          <w:rFonts w:ascii="Calibri" w:eastAsia="Calibri" w:hAnsi="Calibri" w:cs="Calibri"/>
          <w:color w:val="1D2858"/>
          <w:sz w:val="28"/>
          <w:szCs w:val="28"/>
        </w:rPr>
        <w:t>Students or staff at high-risk due to age or medical condition</w:t>
      </w:r>
    </w:p>
    <w:p w14:paraId="38DB8426" w14:textId="77777777" w:rsidR="00BE2983" w:rsidRPr="00F4219C" w:rsidRDefault="00BE2983" w:rsidP="00BE2983">
      <w:pPr>
        <w:rPr>
          <w:rFonts w:ascii="Calibri" w:eastAsia="Calibri" w:hAnsi="Calibri" w:cs="Calibri"/>
          <w:color w:val="1D2858"/>
          <w:sz w:val="28"/>
          <w:szCs w:val="28"/>
        </w:rPr>
      </w:pPr>
    </w:p>
    <w:p w14:paraId="58697F45" w14:textId="77777777" w:rsidR="0067197C" w:rsidRDefault="001537BD" w:rsidP="00BE2983">
      <w:pPr>
        <w:rPr>
          <w:rFonts w:ascii="Calibri" w:eastAsia="Calibri" w:hAnsi="Calibri" w:cs="Calibri"/>
          <w:color w:val="1D2858"/>
          <w:sz w:val="28"/>
          <w:szCs w:val="28"/>
        </w:rPr>
      </w:pPr>
      <w:r>
        <w:rPr>
          <w:rFonts w:ascii="Calibri" w:eastAsia="Calibri" w:hAnsi="Calibri" w:cs="Calibri"/>
          <w:color w:val="1D2858"/>
          <w:sz w:val="28"/>
          <w:szCs w:val="28"/>
        </w:rPr>
        <w:t xml:space="preserve">There will be more information coming that is school specific.  </w:t>
      </w:r>
      <w:r w:rsidR="00BE2983" w:rsidRPr="00F4219C">
        <w:rPr>
          <w:rFonts w:ascii="Calibri" w:eastAsia="Calibri" w:hAnsi="Calibri" w:cs="Calibri"/>
          <w:color w:val="1D2858"/>
          <w:sz w:val="28"/>
          <w:szCs w:val="28"/>
        </w:rPr>
        <w:t>If you have questions/concerns about any of these special situations or anything else not covered in this document, please see the contact information provided below</w:t>
      </w:r>
      <w:r w:rsidR="003E1E0D">
        <w:rPr>
          <w:rFonts w:ascii="Calibri" w:eastAsia="Calibri" w:hAnsi="Calibri" w:cs="Calibri"/>
          <w:color w:val="1D2858"/>
          <w:sz w:val="28"/>
          <w:szCs w:val="28"/>
        </w:rPr>
        <w:t xml:space="preserve"> or address your question to any of our administrators</w:t>
      </w:r>
      <w:r w:rsidR="00BE2983" w:rsidRPr="00F4219C">
        <w:rPr>
          <w:rFonts w:ascii="Calibri" w:eastAsia="Calibri" w:hAnsi="Calibri" w:cs="Calibri"/>
          <w:color w:val="1D2858"/>
          <w:sz w:val="28"/>
          <w:szCs w:val="28"/>
        </w:rPr>
        <w:t>.</w:t>
      </w:r>
    </w:p>
    <w:p w14:paraId="62444F42" w14:textId="77777777" w:rsidR="0067197C" w:rsidRPr="005A01A5" w:rsidRDefault="005A01A5" w:rsidP="00BE2983">
      <w:pPr>
        <w:rPr>
          <w:rFonts w:ascii="Calibri" w:eastAsia="Calibri" w:hAnsi="Calibri" w:cs="Calibri"/>
          <w:b/>
          <w:bCs/>
          <w:color w:val="2A71B9"/>
          <w:sz w:val="28"/>
          <w:szCs w:val="28"/>
        </w:rPr>
      </w:pPr>
      <w:r>
        <w:rPr>
          <w:rFonts w:ascii="Calibri" w:eastAsia="Calibri" w:hAnsi="Calibri" w:cs="Calibri"/>
          <w:b/>
          <w:bCs/>
          <w:color w:val="2A71B9"/>
          <w:sz w:val="28"/>
          <w:szCs w:val="28"/>
        </w:rPr>
        <w:t>Contact Information</w:t>
      </w:r>
    </w:p>
    <w:p w14:paraId="71A184F8" w14:textId="77777777" w:rsidR="0067197C" w:rsidRDefault="0067197C" w:rsidP="0067197C">
      <w:pPr>
        <w:rPr>
          <w:rFonts w:ascii="Calibri" w:eastAsia="Calibri" w:hAnsi="Calibri" w:cs="Calibri"/>
          <w:color w:val="1D2858"/>
          <w:sz w:val="28"/>
          <w:szCs w:val="28"/>
        </w:rPr>
      </w:pPr>
      <w:r w:rsidRPr="00F4219C">
        <w:rPr>
          <w:rFonts w:ascii="Calibri" w:eastAsia="Calibri" w:hAnsi="Calibri" w:cs="Calibri"/>
          <w:b/>
          <w:bCs/>
          <w:color w:val="2A71B9"/>
          <w:sz w:val="28"/>
          <w:szCs w:val="28"/>
        </w:rPr>
        <w:t>Questions?</w:t>
      </w:r>
      <w:r w:rsidRPr="00F4219C">
        <w:rPr>
          <w:rFonts w:ascii="Calibri" w:eastAsia="Calibri" w:hAnsi="Calibri" w:cs="Calibri"/>
          <w:color w:val="2A71B9"/>
          <w:sz w:val="28"/>
          <w:szCs w:val="28"/>
        </w:rPr>
        <w:t xml:space="preserve">  </w:t>
      </w:r>
    </w:p>
    <w:p w14:paraId="5C7710CF" w14:textId="77777777" w:rsidR="0067197C" w:rsidRPr="00F4219C" w:rsidRDefault="008E28AF" w:rsidP="0067197C">
      <w:pPr>
        <w:rPr>
          <w:rFonts w:ascii="Calibri" w:eastAsia="Calibri" w:hAnsi="Calibri" w:cs="Calibri"/>
          <w:color w:val="2A71B9"/>
          <w:sz w:val="28"/>
          <w:szCs w:val="28"/>
        </w:rPr>
      </w:pPr>
      <w:r>
        <w:rPr>
          <w:rFonts w:ascii="Calibri" w:eastAsia="Calibri" w:hAnsi="Calibri" w:cs="Calibri"/>
          <w:color w:val="1D2858"/>
          <w:sz w:val="28"/>
          <w:szCs w:val="28"/>
        </w:rPr>
        <w:t>Email</w:t>
      </w:r>
      <w:r w:rsidR="0067197C" w:rsidRPr="00F4219C">
        <w:rPr>
          <w:rFonts w:ascii="Calibri" w:eastAsia="Calibri" w:hAnsi="Calibri" w:cs="Calibri"/>
          <w:color w:val="1D2858"/>
          <w:sz w:val="28"/>
          <w:szCs w:val="28"/>
        </w:rPr>
        <w:t xml:space="preserve"> a</w:t>
      </w:r>
      <w:r w:rsidR="0067197C">
        <w:rPr>
          <w:rFonts w:ascii="Calibri" w:eastAsia="Calibri" w:hAnsi="Calibri" w:cs="Calibri"/>
          <w:color w:val="1D2858"/>
          <w:sz w:val="28"/>
          <w:szCs w:val="28"/>
        </w:rPr>
        <w:t>t</w:t>
      </w:r>
      <w:r>
        <w:rPr>
          <w:rFonts w:ascii="Calibri" w:eastAsia="Calibri" w:hAnsi="Calibri" w:cs="Calibri"/>
          <w:color w:val="1D2858"/>
          <w:sz w:val="28"/>
          <w:szCs w:val="28"/>
        </w:rPr>
        <w:t xml:space="preserve"> </w:t>
      </w:r>
      <w:hyperlink r:id="rId18" w:history="1">
        <w:r w:rsidRPr="00A85430">
          <w:rPr>
            <w:rStyle w:val="Hyperlink"/>
            <w:rFonts w:ascii="Calibri" w:eastAsia="Calibri" w:hAnsi="Calibri" w:cs="Calibri"/>
            <w:sz w:val="28"/>
            <w:szCs w:val="28"/>
          </w:rPr>
          <w:t>covidinfo@unorth.k12.in.us</w:t>
        </w:r>
      </w:hyperlink>
      <w:r>
        <w:rPr>
          <w:rFonts w:ascii="Calibri" w:eastAsia="Calibri" w:hAnsi="Calibri" w:cs="Calibri"/>
          <w:color w:val="1D2858"/>
          <w:sz w:val="28"/>
          <w:szCs w:val="28"/>
        </w:rPr>
        <w:t xml:space="preserve"> </w:t>
      </w:r>
    </w:p>
    <w:p w14:paraId="5ECCB2A2" w14:textId="77777777" w:rsidR="0067197C" w:rsidRPr="00F4219C" w:rsidRDefault="0067197C" w:rsidP="0067197C">
      <w:pPr>
        <w:rPr>
          <w:rFonts w:ascii="Calibri" w:eastAsia="Calibri" w:hAnsi="Calibri" w:cs="Calibri"/>
          <w:color w:val="1D2858"/>
          <w:sz w:val="28"/>
          <w:szCs w:val="28"/>
        </w:rPr>
      </w:pPr>
    </w:p>
    <w:p w14:paraId="6DEDDE18" w14:textId="77777777" w:rsidR="00BE2983" w:rsidRPr="00BE2983" w:rsidRDefault="00BE2983" w:rsidP="00BE2983">
      <w:pPr>
        <w:tabs>
          <w:tab w:val="left" w:pos="1440"/>
        </w:tabs>
        <w:spacing w:after="0" w:line="232" w:lineRule="auto"/>
        <w:rPr>
          <w:rFonts w:ascii="Calibri" w:eastAsia="Calibri" w:hAnsi="Calibri" w:cs="Calibri"/>
          <w:color w:val="1D2858"/>
          <w:sz w:val="28"/>
          <w:szCs w:val="28"/>
        </w:rPr>
      </w:pPr>
    </w:p>
    <w:p w14:paraId="596E387A" w14:textId="77777777" w:rsidR="00BA64DB" w:rsidRPr="00E33DE2" w:rsidRDefault="00BA64DB" w:rsidP="00E33DE2">
      <w:pPr>
        <w:pBdr>
          <w:top w:val="nil"/>
          <w:left w:val="nil"/>
          <w:bottom w:val="nil"/>
          <w:right w:val="nil"/>
          <w:between w:val="nil"/>
        </w:pBdr>
        <w:spacing w:after="0" w:line="227" w:lineRule="auto"/>
        <w:ind w:right="640"/>
        <w:rPr>
          <w:rFonts w:ascii="Calibri" w:eastAsia="Calibri" w:hAnsi="Calibri" w:cs="Calibri"/>
          <w:bCs/>
          <w:color w:val="1D2858"/>
          <w:sz w:val="28"/>
          <w:szCs w:val="28"/>
        </w:rPr>
      </w:pPr>
    </w:p>
    <w:p w14:paraId="7479809A" w14:textId="77777777" w:rsidR="00BC4E75" w:rsidRPr="00987F85" w:rsidRDefault="00BC4E75" w:rsidP="00577CEF">
      <w:pPr>
        <w:rPr>
          <w:color w:val="1D2858"/>
          <w:sz w:val="28"/>
          <w:szCs w:val="28"/>
        </w:rPr>
      </w:pPr>
    </w:p>
    <w:p w14:paraId="74477D71" w14:textId="77777777" w:rsidR="009D14A6" w:rsidRPr="009D14A6" w:rsidRDefault="009D14A6" w:rsidP="009D14A6">
      <w:pPr>
        <w:rPr>
          <w:color w:val="1D2858"/>
          <w:sz w:val="28"/>
          <w:szCs w:val="28"/>
        </w:rPr>
      </w:pPr>
    </w:p>
    <w:sectPr w:rsidR="009D14A6" w:rsidRPr="009D14A6" w:rsidSect="00354656">
      <w:pgSz w:w="12240" w:h="15840"/>
      <w:pgMar w:top="1440" w:right="1728" w:bottom="1526"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31C63"/>
    <w:multiLevelType w:val="hybridMultilevel"/>
    <w:tmpl w:val="58ECCF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875C9"/>
    <w:multiLevelType w:val="hybridMultilevel"/>
    <w:tmpl w:val="D87003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061F4"/>
    <w:multiLevelType w:val="hybridMultilevel"/>
    <w:tmpl w:val="B0180B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C32544"/>
    <w:multiLevelType w:val="hybridMultilevel"/>
    <w:tmpl w:val="C97ADB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5E0742"/>
    <w:multiLevelType w:val="hybridMultilevel"/>
    <w:tmpl w:val="57C452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753139"/>
    <w:multiLevelType w:val="hybridMultilevel"/>
    <w:tmpl w:val="0834FC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8B6466"/>
    <w:multiLevelType w:val="hybridMultilevel"/>
    <w:tmpl w:val="E79E18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E437A7"/>
    <w:multiLevelType w:val="hybridMultilevel"/>
    <w:tmpl w:val="6E7E79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C3795F"/>
    <w:multiLevelType w:val="hybridMultilevel"/>
    <w:tmpl w:val="098446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EA39AD"/>
    <w:multiLevelType w:val="hybridMultilevel"/>
    <w:tmpl w:val="A85EA7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F71E7"/>
    <w:multiLevelType w:val="hybridMultilevel"/>
    <w:tmpl w:val="D74C187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3BF33BC"/>
    <w:multiLevelType w:val="hybridMultilevel"/>
    <w:tmpl w:val="C2A232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B24CE6"/>
    <w:multiLevelType w:val="hybridMultilevel"/>
    <w:tmpl w:val="AA5036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845D2B"/>
    <w:multiLevelType w:val="hybridMultilevel"/>
    <w:tmpl w:val="F3DE33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953CBC"/>
    <w:multiLevelType w:val="hybridMultilevel"/>
    <w:tmpl w:val="9006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BF3897"/>
    <w:multiLevelType w:val="hybridMultilevel"/>
    <w:tmpl w:val="68726C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3F71EF"/>
    <w:multiLevelType w:val="hybridMultilevel"/>
    <w:tmpl w:val="2DCC3A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213D90"/>
    <w:multiLevelType w:val="hybridMultilevel"/>
    <w:tmpl w:val="F08A8F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870368"/>
    <w:multiLevelType w:val="hybridMultilevel"/>
    <w:tmpl w:val="ADA2D1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3"/>
  </w:num>
  <w:num w:numId="4">
    <w:abstractNumId w:val="2"/>
  </w:num>
  <w:num w:numId="5">
    <w:abstractNumId w:val="9"/>
  </w:num>
  <w:num w:numId="6">
    <w:abstractNumId w:val="8"/>
  </w:num>
  <w:num w:numId="7">
    <w:abstractNumId w:val="13"/>
  </w:num>
  <w:num w:numId="8">
    <w:abstractNumId w:val="12"/>
  </w:num>
  <w:num w:numId="9">
    <w:abstractNumId w:val="6"/>
  </w:num>
  <w:num w:numId="10">
    <w:abstractNumId w:val="17"/>
  </w:num>
  <w:num w:numId="11">
    <w:abstractNumId w:val="4"/>
  </w:num>
  <w:num w:numId="12">
    <w:abstractNumId w:val="11"/>
  </w:num>
  <w:num w:numId="13">
    <w:abstractNumId w:val="18"/>
  </w:num>
  <w:num w:numId="14">
    <w:abstractNumId w:val="0"/>
  </w:num>
  <w:num w:numId="15">
    <w:abstractNumId w:val="1"/>
  </w:num>
  <w:num w:numId="16">
    <w:abstractNumId w:val="15"/>
  </w:num>
  <w:num w:numId="17">
    <w:abstractNumId w:val="10"/>
  </w:num>
  <w:num w:numId="18">
    <w:abstractNumId w:val="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28E"/>
    <w:rsid w:val="000204AB"/>
    <w:rsid w:val="00024180"/>
    <w:rsid w:val="00034766"/>
    <w:rsid w:val="00072A3E"/>
    <w:rsid w:val="00073788"/>
    <w:rsid w:val="00091C0B"/>
    <w:rsid w:val="000D5C91"/>
    <w:rsid w:val="000F5339"/>
    <w:rsid w:val="0012326F"/>
    <w:rsid w:val="001416B8"/>
    <w:rsid w:val="001537BD"/>
    <w:rsid w:val="00155E8E"/>
    <w:rsid w:val="001603FC"/>
    <w:rsid w:val="001A36A7"/>
    <w:rsid w:val="001A3CB2"/>
    <w:rsid w:val="001B2D7A"/>
    <w:rsid w:val="001E5ABA"/>
    <w:rsid w:val="001E77D3"/>
    <w:rsid w:val="00244F57"/>
    <w:rsid w:val="00274737"/>
    <w:rsid w:val="0029333F"/>
    <w:rsid w:val="002D0ED6"/>
    <w:rsid w:val="002D2791"/>
    <w:rsid w:val="002E71B1"/>
    <w:rsid w:val="002F061F"/>
    <w:rsid w:val="002F7708"/>
    <w:rsid w:val="00304C39"/>
    <w:rsid w:val="00354656"/>
    <w:rsid w:val="003C7F82"/>
    <w:rsid w:val="003E1E0D"/>
    <w:rsid w:val="003E58DD"/>
    <w:rsid w:val="003E7D61"/>
    <w:rsid w:val="00410D6F"/>
    <w:rsid w:val="00424AF3"/>
    <w:rsid w:val="00426027"/>
    <w:rsid w:val="004308D5"/>
    <w:rsid w:val="004351D3"/>
    <w:rsid w:val="004434F3"/>
    <w:rsid w:val="00453E05"/>
    <w:rsid w:val="004F3F0E"/>
    <w:rsid w:val="005205EC"/>
    <w:rsid w:val="00545709"/>
    <w:rsid w:val="00577CEF"/>
    <w:rsid w:val="005815E3"/>
    <w:rsid w:val="005A01A5"/>
    <w:rsid w:val="005A3771"/>
    <w:rsid w:val="005A502B"/>
    <w:rsid w:val="005B1BD1"/>
    <w:rsid w:val="005C56EE"/>
    <w:rsid w:val="0067102B"/>
    <w:rsid w:val="0067197C"/>
    <w:rsid w:val="00687C33"/>
    <w:rsid w:val="0069317B"/>
    <w:rsid w:val="006B0427"/>
    <w:rsid w:val="006B47F7"/>
    <w:rsid w:val="006C5787"/>
    <w:rsid w:val="00740DC7"/>
    <w:rsid w:val="00764EC9"/>
    <w:rsid w:val="00792866"/>
    <w:rsid w:val="00792E58"/>
    <w:rsid w:val="007B7FEB"/>
    <w:rsid w:val="008659BD"/>
    <w:rsid w:val="00882DA7"/>
    <w:rsid w:val="00894C41"/>
    <w:rsid w:val="008978C4"/>
    <w:rsid w:val="008A494C"/>
    <w:rsid w:val="008B3AA5"/>
    <w:rsid w:val="008C2116"/>
    <w:rsid w:val="008D79D3"/>
    <w:rsid w:val="008E28AF"/>
    <w:rsid w:val="008F7C9F"/>
    <w:rsid w:val="009169EA"/>
    <w:rsid w:val="00923139"/>
    <w:rsid w:val="00932288"/>
    <w:rsid w:val="0096054A"/>
    <w:rsid w:val="009B0EBA"/>
    <w:rsid w:val="009B10C2"/>
    <w:rsid w:val="009D14A6"/>
    <w:rsid w:val="009D2090"/>
    <w:rsid w:val="00A05630"/>
    <w:rsid w:val="00A422A4"/>
    <w:rsid w:val="00A43D52"/>
    <w:rsid w:val="00A65736"/>
    <w:rsid w:val="00A710AA"/>
    <w:rsid w:val="00AC11A0"/>
    <w:rsid w:val="00AD70EE"/>
    <w:rsid w:val="00B05545"/>
    <w:rsid w:val="00B1078B"/>
    <w:rsid w:val="00B1196A"/>
    <w:rsid w:val="00B30F99"/>
    <w:rsid w:val="00B34E79"/>
    <w:rsid w:val="00BA64DB"/>
    <w:rsid w:val="00BC4E75"/>
    <w:rsid w:val="00BE2983"/>
    <w:rsid w:val="00BE4C58"/>
    <w:rsid w:val="00BF6670"/>
    <w:rsid w:val="00C17220"/>
    <w:rsid w:val="00C17D74"/>
    <w:rsid w:val="00C23578"/>
    <w:rsid w:val="00C27560"/>
    <w:rsid w:val="00C363F5"/>
    <w:rsid w:val="00C378EE"/>
    <w:rsid w:val="00C405F1"/>
    <w:rsid w:val="00C47B64"/>
    <w:rsid w:val="00C82199"/>
    <w:rsid w:val="00C85FF7"/>
    <w:rsid w:val="00C95348"/>
    <w:rsid w:val="00CD121A"/>
    <w:rsid w:val="00CD328E"/>
    <w:rsid w:val="00CF266D"/>
    <w:rsid w:val="00D4362C"/>
    <w:rsid w:val="00D53736"/>
    <w:rsid w:val="00D840F4"/>
    <w:rsid w:val="00D86667"/>
    <w:rsid w:val="00DA7DD4"/>
    <w:rsid w:val="00DB5032"/>
    <w:rsid w:val="00DB698B"/>
    <w:rsid w:val="00DC6213"/>
    <w:rsid w:val="00E33DE2"/>
    <w:rsid w:val="00E42877"/>
    <w:rsid w:val="00E47C8D"/>
    <w:rsid w:val="00E863DF"/>
    <w:rsid w:val="00EB4675"/>
    <w:rsid w:val="00EC0F11"/>
    <w:rsid w:val="00EE75BD"/>
    <w:rsid w:val="00F02A8B"/>
    <w:rsid w:val="00F1631C"/>
    <w:rsid w:val="00F1662C"/>
    <w:rsid w:val="00F5756A"/>
    <w:rsid w:val="00F9576F"/>
    <w:rsid w:val="00FE5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4D1A4"/>
  <w14:defaultImageDpi w14:val="330"/>
  <w15:docId w15:val="{EEE87C72-0CBB-4832-80E6-BC7E6B0CB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28E"/>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28E"/>
    <w:rPr>
      <w:color w:val="0000FF" w:themeColor="hyperlink"/>
      <w:u w:val="single"/>
    </w:rPr>
  </w:style>
  <w:style w:type="character" w:styleId="FollowedHyperlink">
    <w:name w:val="FollowedHyperlink"/>
    <w:basedOn w:val="DefaultParagraphFont"/>
    <w:uiPriority w:val="99"/>
    <w:semiHidden/>
    <w:unhideWhenUsed/>
    <w:rsid w:val="00CD328E"/>
    <w:rPr>
      <w:color w:val="800080" w:themeColor="followedHyperlink"/>
      <w:u w:val="single"/>
    </w:rPr>
  </w:style>
  <w:style w:type="paragraph" w:styleId="ListParagraph">
    <w:name w:val="List Paragraph"/>
    <w:basedOn w:val="Normal"/>
    <w:uiPriority w:val="34"/>
    <w:qFormat/>
    <w:rsid w:val="00CD328E"/>
    <w:pPr>
      <w:ind w:left="720"/>
      <w:contextualSpacing/>
    </w:pPr>
  </w:style>
  <w:style w:type="paragraph" w:styleId="BalloonText">
    <w:name w:val="Balloon Text"/>
    <w:basedOn w:val="Normal"/>
    <w:link w:val="BalloonTextChar"/>
    <w:uiPriority w:val="99"/>
    <w:semiHidden/>
    <w:unhideWhenUsed/>
    <w:rsid w:val="0012326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326F"/>
    <w:rPr>
      <w:rFonts w:ascii="Lucida Grande" w:eastAsiaTheme="minorHAnsi" w:hAnsi="Lucida Grande" w:cs="Lucida Grande"/>
      <w:sz w:val="18"/>
      <w:szCs w:val="18"/>
    </w:rPr>
  </w:style>
  <w:style w:type="character" w:styleId="CommentReference">
    <w:name w:val="annotation reference"/>
    <w:basedOn w:val="DefaultParagraphFont"/>
    <w:uiPriority w:val="99"/>
    <w:semiHidden/>
    <w:unhideWhenUsed/>
    <w:rsid w:val="006C5787"/>
    <w:rPr>
      <w:sz w:val="16"/>
      <w:szCs w:val="16"/>
    </w:rPr>
  </w:style>
  <w:style w:type="paragraph" w:styleId="CommentText">
    <w:name w:val="annotation text"/>
    <w:basedOn w:val="Normal"/>
    <w:link w:val="CommentTextChar"/>
    <w:uiPriority w:val="99"/>
    <w:semiHidden/>
    <w:unhideWhenUsed/>
    <w:rsid w:val="006C5787"/>
    <w:pPr>
      <w:spacing w:line="240" w:lineRule="auto"/>
    </w:pPr>
    <w:rPr>
      <w:sz w:val="20"/>
      <w:szCs w:val="20"/>
    </w:rPr>
  </w:style>
  <w:style w:type="character" w:customStyle="1" w:styleId="CommentTextChar">
    <w:name w:val="Comment Text Char"/>
    <w:basedOn w:val="DefaultParagraphFont"/>
    <w:link w:val="CommentText"/>
    <w:uiPriority w:val="99"/>
    <w:semiHidden/>
    <w:rsid w:val="006C5787"/>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C5787"/>
    <w:rPr>
      <w:b/>
      <w:bCs/>
    </w:rPr>
  </w:style>
  <w:style w:type="character" w:customStyle="1" w:styleId="CommentSubjectChar">
    <w:name w:val="Comment Subject Char"/>
    <w:basedOn w:val="CommentTextChar"/>
    <w:link w:val="CommentSubject"/>
    <w:uiPriority w:val="99"/>
    <w:semiHidden/>
    <w:rsid w:val="006C5787"/>
    <w:rPr>
      <w:rFonts w:eastAsia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07749">
      <w:bodyDiv w:val="1"/>
      <w:marLeft w:val="0"/>
      <w:marRight w:val="0"/>
      <w:marTop w:val="0"/>
      <w:marBottom w:val="0"/>
      <w:divBdr>
        <w:top w:val="none" w:sz="0" w:space="0" w:color="auto"/>
        <w:left w:val="none" w:sz="0" w:space="0" w:color="auto"/>
        <w:bottom w:val="none" w:sz="0" w:space="0" w:color="auto"/>
        <w:right w:val="none" w:sz="0" w:space="0" w:color="auto"/>
      </w:divBdr>
    </w:div>
    <w:div w:id="592402200">
      <w:bodyDiv w:val="1"/>
      <w:marLeft w:val="0"/>
      <w:marRight w:val="0"/>
      <w:marTop w:val="0"/>
      <w:marBottom w:val="0"/>
      <w:divBdr>
        <w:top w:val="none" w:sz="0" w:space="0" w:color="auto"/>
        <w:left w:val="none" w:sz="0" w:space="0" w:color="auto"/>
        <w:bottom w:val="none" w:sz="0" w:space="0" w:color="auto"/>
        <w:right w:val="none" w:sz="0" w:space="0" w:color="auto"/>
      </w:divBdr>
    </w:div>
    <w:div w:id="837889321">
      <w:bodyDiv w:val="1"/>
      <w:marLeft w:val="0"/>
      <w:marRight w:val="0"/>
      <w:marTop w:val="0"/>
      <w:marBottom w:val="0"/>
      <w:divBdr>
        <w:top w:val="none" w:sz="0" w:space="0" w:color="auto"/>
        <w:left w:val="none" w:sz="0" w:space="0" w:color="auto"/>
        <w:bottom w:val="none" w:sz="0" w:space="0" w:color="auto"/>
        <w:right w:val="none" w:sz="0" w:space="0" w:color="auto"/>
      </w:divBdr>
    </w:div>
    <w:div w:id="962417256">
      <w:bodyDiv w:val="1"/>
      <w:marLeft w:val="0"/>
      <w:marRight w:val="0"/>
      <w:marTop w:val="0"/>
      <w:marBottom w:val="0"/>
      <w:divBdr>
        <w:top w:val="none" w:sz="0" w:space="0" w:color="auto"/>
        <w:left w:val="none" w:sz="0" w:space="0" w:color="auto"/>
        <w:bottom w:val="none" w:sz="0" w:space="0" w:color="auto"/>
        <w:right w:val="none" w:sz="0" w:space="0" w:color="auto"/>
      </w:divBdr>
    </w:div>
    <w:div w:id="1206873515">
      <w:bodyDiv w:val="1"/>
      <w:marLeft w:val="0"/>
      <w:marRight w:val="0"/>
      <w:marTop w:val="0"/>
      <w:marBottom w:val="0"/>
      <w:divBdr>
        <w:top w:val="none" w:sz="0" w:space="0" w:color="auto"/>
        <w:left w:val="none" w:sz="0" w:space="0" w:color="auto"/>
        <w:bottom w:val="none" w:sz="0" w:space="0" w:color="auto"/>
        <w:right w:val="none" w:sz="0" w:space="0" w:color="auto"/>
      </w:divBdr>
    </w:div>
    <w:div w:id="1529028870">
      <w:bodyDiv w:val="1"/>
      <w:marLeft w:val="0"/>
      <w:marRight w:val="0"/>
      <w:marTop w:val="0"/>
      <w:marBottom w:val="0"/>
      <w:divBdr>
        <w:top w:val="none" w:sz="0" w:space="0" w:color="auto"/>
        <w:left w:val="none" w:sz="0" w:space="0" w:color="auto"/>
        <w:bottom w:val="none" w:sz="0" w:space="0" w:color="auto"/>
        <w:right w:val="none" w:sz="0" w:space="0" w:color="auto"/>
      </w:divBdr>
    </w:div>
    <w:div w:id="2122142600">
      <w:bodyDiv w:val="1"/>
      <w:marLeft w:val="0"/>
      <w:marRight w:val="0"/>
      <w:marTop w:val="0"/>
      <w:marBottom w:val="0"/>
      <w:divBdr>
        <w:top w:val="none" w:sz="0" w:space="0" w:color="auto"/>
        <w:left w:val="none" w:sz="0" w:space="0" w:color="auto"/>
        <w:bottom w:val="none" w:sz="0" w:space="0" w:color="auto"/>
        <w:right w:val="none" w:sz="0" w:space="0" w:color="auto"/>
      </w:divBdr>
      <w:divsChild>
        <w:div w:id="12888568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1849980">
              <w:marLeft w:val="0"/>
              <w:marRight w:val="0"/>
              <w:marTop w:val="0"/>
              <w:marBottom w:val="0"/>
              <w:divBdr>
                <w:top w:val="none" w:sz="0" w:space="0" w:color="auto"/>
                <w:left w:val="none" w:sz="0" w:space="0" w:color="auto"/>
                <w:bottom w:val="none" w:sz="0" w:space="0" w:color="auto"/>
                <w:right w:val="none" w:sz="0" w:space="0" w:color="auto"/>
              </w:divBdr>
              <w:divsChild>
                <w:div w:id="1576741215">
                  <w:marLeft w:val="0"/>
                  <w:marRight w:val="0"/>
                  <w:marTop w:val="0"/>
                  <w:marBottom w:val="0"/>
                  <w:divBdr>
                    <w:top w:val="none" w:sz="0" w:space="0" w:color="auto"/>
                    <w:left w:val="none" w:sz="0" w:space="0" w:color="auto"/>
                    <w:bottom w:val="none" w:sz="0" w:space="0" w:color="auto"/>
                    <w:right w:val="none" w:sz="0" w:space="0" w:color="auto"/>
                  </w:divBdr>
                  <w:divsChild>
                    <w:div w:id="20603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T1nQj3BrQRtT5QXVcVLGel14bOd5dSClWRggPuPE5dg/edit" TargetMode="External"/><Relationship Id="rId13" Type="http://schemas.openxmlformats.org/officeDocument/2006/relationships/hyperlink" Target="https://www.coronavirus.in.gov/2400.htm" TargetMode="External"/><Relationship Id="rId18" Type="http://schemas.openxmlformats.org/officeDocument/2006/relationships/hyperlink" Target="mailto:covidinfo@unorth.k12.in.u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oronavirus.in.gov/files/21_Decision%20Trees_7-26.pdf"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coronavirus.in.gov/2400.htm" TargetMode="External"/><Relationship Id="rId5" Type="http://schemas.openxmlformats.org/officeDocument/2006/relationships/image" Target="media/image1.jpg"/><Relationship Id="rId15" Type="http://schemas.openxmlformats.org/officeDocument/2006/relationships/image" Target="media/image6.png"/><Relationship Id="rId10" Type="http://schemas.openxmlformats.org/officeDocument/2006/relationships/hyperlink" Target="https://www.cdc.gov/handwashing/when-how-handwashing.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4066</Words>
  <Characters>23177</Characters>
  <Application>Microsoft Office Word</Application>
  <DocSecurity>4</DocSecurity>
  <Lines>193</Lines>
  <Paragraphs>54</Paragraphs>
  <ScaleCrop>false</ScaleCrop>
  <Company>LaVille</Company>
  <LinksUpToDate>false</LinksUpToDate>
  <CharactersWithSpaces>27189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Waldron</dc:creator>
  <cp:lastModifiedBy>David</cp:lastModifiedBy>
  <cp:revision>2</cp:revision>
  <dcterms:created xsi:type="dcterms:W3CDTF">2021-08-17T02:02:00Z</dcterms:created>
  <dcterms:modified xsi:type="dcterms:W3CDTF">2021-08-17T02:02:00Z</dcterms:modified>
</cp:coreProperties>
</file>