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15" w:rsidRPr="00853250" w:rsidRDefault="00B52515" w:rsidP="00B52515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53250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Wstęp</w:t>
      </w:r>
    </w:p>
    <w:p w:rsidR="00B52515" w:rsidRPr="00B52515" w:rsidRDefault="00B52515" w:rsidP="00DC28C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DC28C0" w:rsidRPr="00DC28C0" w:rsidRDefault="00A97203" w:rsidP="00DC28C0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4186555</wp:posOffset>
            </wp:positionH>
            <wp:positionV relativeFrom="paragraph">
              <wp:posOffset>143510</wp:posOffset>
            </wp:positionV>
            <wp:extent cx="2099310" cy="2865120"/>
            <wp:effectExtent l="19050" t="0" r="0" b="0"/>
            <wp:wrapTight wrapText="bothSides">
              <wp:wrapPolygon edited="0">
                <wp:start x="-196" y="0"/>
                <wp:lineTo x="-196" y="21399"/>
                <wp:lineTo x="21561" y="21399"/>
                <wp:lineTo x="21561" y="0"/>
                <wp:lineTo x="-196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8C0" w:rsidRPr="00DC28C0">
        <w:rPr>
          <w:rFonts w:ascii="Arial" w:eastAsia="Times New Roman" w:hAnsi="Arial" w:cs="Arial"/>
          <w:color w:val="000000"/>
          <w:lang w:eastAsia="pl-PL"/>
        </w:rPr>
        <w:t>Celem przedstawionego poniżej doświadczenia jest wyznaczenie wartości przyspieszenia ziemskiego za pomocą wahadła rewersyjnego. Wahadło rewersyjne to takie wahadło fizyczne, którego okres drgań jest taki sam jak okres drgań wahadła matematycznego o tzw. długości zredukowanej.</w:t>
      </w:r>
    </w:p>
    <w:p w:rsidR="00DC28C0" w:rsidRPr="00DC28C0" w:rsidRDefault="00DC28C0" w:rsidP="00DC28C0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DC28C0">
        <w:rPr>
          <w:rFonts w:ascii="Arial" w:eastAsia="Times New Roman" w:hAnsi="Arial" w:cs="Arial"/>
          <w:color w:val="000000"/>
          <w:lang w:eastAsia="pl-PL"/>
        </w:rPr>
        <w:t>Przy założeniu, że okres drgań wahadła matematycznego i fizycznego dla konkretnej długości zredukowanej wahadła matematycznego jest taki sam, przyspieszenie ziemskie można wyliczyć ze wzoru:</w:t>
      </w:r>
    </w:p>
    <w:p w:rsidR="00DC28C0" w:rsidRPr="00B52515" w:rsidRDefault="00B52515" w:rsidP="00DC28C0">
      <w:pPr>
        <w:spacing w:after="0" w:line="240" w:lineRule="auto"/>
        <w:rPr>
          <w:rFonts w:ascii="Arial" w:eastAsia="Times New Roman" w:hAnsi="Arial" w:cs="Arial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lang w:eastAsia="pl-PL"/>
            </w:rPr>
            <m:t>T=2π</m:t>
          </m:r>
          <m:rad>
            <m:radPr>
              <m:degHide m:val="on"/>
              <m:ctrlPr>
                <w:rPr>
                  <w:rFonts w:ascii="Cambria Math" w:eastAsia="Times New Roman" w:hAnsi="Cambria Math" w:cs="Arial"/>
                  <w:i/>
                  <w:lang w:eastAsia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g</m:t>
                  </m:r>
                </m:den>
              </m:f>
            </m:e>
          </m:rad>
        </m:oMath>
      </m:oMathPara>
    </w:p>
    <w:p w:rsidR="00B52515" w:rsidRPr="00B52515" w:rsidRDefault="00B52515" w:rsidP="00DC28C0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B52515">
        <w:rPr>
          <w:rFonts w:ascii="Arial" w:eastAsia="Times New Roman" w:hAnsi="Arial" w:cs="Arial"/>
          <w:lang w:eastAsia="pl-PL"/>
        </w:rPr>
        <w:t>czyli</w:t>
      </w:r>
    </w:p>
    <w:p w:rsidR="00B52515" w:rsidRPr="00B52515" w:rsidRDefault="00B52515" w:rsidP="00DC28C0">
      <w:pPr>
        <w:spacing w:after="0" w:line="240" w:lineRule="auto"/>
        <w:rPr>
          <w:rFonts w:ascii="Arial" w:eastAsia="Times New Roman" w:hAnsi="Arial" w:cs="Arial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lang w:eastAsia="pl-PL"/>
            </w:rPr>
            <m:t>g=</m:t>
          </m:r>
          <m:f>
            <m:fPr>
              <m:ctrlPr>
                <w:rPr>
                  <w:rFonts w:ascii="Cambria Math" w:eastAsia="Times New Roman" w:hAnsi="Cambria Math" w:cs="Arial"/>
                  <w:i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lang w:eastAsia="pl-PL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lang w:eastAsia="pl-PL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2</m:t>
                  </m:r>
                </m:sup>
              </m:sSup>
            </m:den>
          </m:f>
        </m:oMath>
      </m:oMathPara>
    </w:p>
    <w:p w:rsidR="00B52515" w:rsidRPr="00DC28C0" w:rsidRDefault="00B52515" w:rsidP="00DC28C0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DC28C0" w:rsidRPr="00DC28C0" w:rsidRDefault="00A97203" w:rsidP="00DC28C0">
      <w:pPr>
        <w:spacing w:after="0" w:line="240" w:lineRule="auto"/>
        <w:rPr>
          <w:rFonts w:ascii="Arial" w:eastAsia="Times New Roman" w:hAnsi="Arial" w:cs="Arial"/>
          <w:lang w:eastAsia="pl-PL"/>
        </w:rPr>
      </w:pPr>
      <w:r w:rsidRPr="00A97203">
        <w:rPr>
          <w:rFonts w:ascii="Arial" w:hAnsi="Arial" w:cs="Arial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3.75pt;margin-top:31.2pt;width:172.8pt;height:30pt;z-index:251660288;mso-width-relative:margin;mso-height-relative:margin" stroked="f">
            <v:textbox>
              <w:txbxContent>
                <w:p w:rsidR="00A97203" w:rsidRPr="00A97203" w:rsidRDefault="00A97203">
                  <w:pPr>
                    <w:rPr>
                      <w:sz w:val="18"/>
                      <w:szCs w:val="18"/>
                    </w:rPr>
                  </w:pPr>
                  <w:r w:rsidRPr="00A97203">
                    <w:rPr>
                      <w:sz w:val="18"/>
                      <w:szCs w:val="18"/>
                    </w:rPr>
                    <w:t>https://platforma.polsl.pl/rif/pluginfile.php/49/mod_resource/content/10/P1-M3-InstrukcjaStrona.pdf</w:t>
                  </w:r>
                </w:p>
              </w:txbxContent>
            </v:textbox>
          </v:shape>
        </w:pict>
      </w:r>
      <w:r w:rsidR="00DC28C0" w:rsidRPr="00DC28C0">
        <w:rPr>
          <w:rFonts w:ascii="Arial" w:eastAsia="Times New Roman" w:hAnsi="Arial" w:cs="Arial"/>
          <w:color w:val="000000"/>
          <w:lang w:eastAsia="pl-PL"/>
        </w:rPr>
        <w:t>Do wykonania doświadczenia wykorzystaliśmy wahadło rewersyjne zawieszone na nieruchomym statywie, urządzenia do mierzenia ilości okresów (N) oraz do mierzenia czasu trwania drgania (t).</w:t>
      </w:r>
    </w:p>
    <w:p w:rsidR="00EB68FF" w:rsidRPr="00B52515" w:rsidRDefault="00EB68FF">
      <w:pPr>
        <w:rPr>
          <w:rFonts w:ascii="Arial" w:hAnsi="Arial" w:cs="Arial"/>
        </w:rPr>
      </w:pPr>
    </w:p>
    <w:p w:rsidR="00B52515" w:rsidRPr="00853250" w:rsidRDefault="00B52515" w:rsidP="00B5251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250">
        <w:rPr>
          <w:rFonts w:ascii="Arial" w:hAnsi="Arial" w:cs="Arial"/>
          <w:sz w:val="24"/>
          <w:szCs w:val="24"/>
        </w:rPr>
        <w:t>Opis sprzętu</w:t>
      </w:r>
    </w:p>
    <w:p w:rsidR="00005040" w:rsidRDefault="00005040" w:rsidP="0000504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Dokonane obliczenia uzyskaliśmy za pomocą trzech urządzeń: </w:t>
      </w:r>
    </w:p>
    <w:p w:rsidR="00005040" w:rsidRDefault="00005040" w:rsidP="00005040">
      <w:pPr>
        <w:pStyle w:val="Normalny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Wahadła rewersyjnego </w:t>
      </w:r>
    </w:p>
    <w:p w:rsidR="00005040" w:rsidRDefault="00005040" w:rsidP="00005040">
      <w:pPr>
        <w:pStyle w:val="Normalny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Elektronicznego stopera </w:t>
      </w:r>
    </w:p>
    <w:p w:rsidR="00005040" w:rsidRDefault="00005040" w:rsidP="00005040">
      <w:pPr>
        <w:pStyle w:val="Normalny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Elektronicznego licznika okresów  </w:t>
      </w:r>
    </w:p>
    <w:p w:rsidR="00005040" w:rsidRDefault="00005040" w:rsidP="00005040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Elektroniczny czasomierz wyprodukowany przez firmę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Scientific (kod produktu: 2232.50) zapewnia dokładność w wysokości 0,01%. Za liczenie okresów odpowiadało urządzenie firmy ECOS (kod produktu: 2237.15), w połączeniu ze stoperem umożliwia automatyczne zatrzymanie mierzenia czasu po upływie np. 20/40/100 okresów. </w:t>
      </w:r>
    </w:p>
    <w:p w:rsidR="00005040" w:rsidRPr="00005040" w:rsidRDefault="00005040" w:rsidP="0000504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Dzięki podziałce na statywie można było zmierzyć długość wahadła. Niepewność długości wahadła jest następująca:</w:t>
      </w:r>
    </w:p>
    <w:p w:rsidR="003E30A5" w:rsidRPr="003E30A5" w:rsidRDefault="003E30A5" w:rsidP="003E30A5">
      <w:pPr>
        <w:pStyle w:val="Akapitzlist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l</m:t>
              </m:r>
            </m:e>
          </m:d>
          <m:r>
            <w:rPr>
              <w:rFonts w:ascii="Cambria Math" w:hAnsi="Cambria Math" w:cs="Arial"/>
            </w:rPr>
            <m:t>=1 cm=0,01 m</m:t>
          </m:r>
        </m:oMath>
      </m:oMathPara>
    </w:p>
    <w:p w:rsidR="00005040" w:rsidRDefault="00005040" w:rsidP="00005040">
      <w:pPr>
        <w:pStyle w:val="Akapitzlist"/>
        <w:rPr>
          <w:rFonts w:ascii="Arial" w:hAnsi="Arial" w:cs="Arial"/>
        </w:rPr>
      </w:pPr>
    </w:p>
    <w:p w:rsidR="00B52515" w:rsidRPr="00853250" w:rsidRDefault="00B52515" w:rsidP="00B5251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3250">
        <w:rPr>
          <w:rFonts w:ascii="Arial" w:hAnsi="Arial" w:cs="Arial"/>
          <w:sz w:val="24"/>
          <w:szCs w:val="24"/>
        </w:rPr>
        <w:t>Opis przebiegu doświadczenia</w:t>
      </w:r>
    </w:p>
    <w:p w:rsidR="00B52515" w:rsidRDefault="00B52515" w:rsidP="00CC07E6">
      <w:pPr>
        <w:pStyle w:val="Akapitzlist"/>
        <w:spacing w:line="240" w:lineRule="auto"/>
        <w:rPr>
          <w:rFonts w:ascii="Arial" w:hAnsi="Arial" w:cs="Arial"/>
        </w:rPr>
      </w:pPr>
    </w:p>
    <w:p w:rsidR="00B52515" w:rsidRDefault="00B52515" w:rsidP="00CC07E6">
      <w:pPr>
        <w:pStyle w:val="Akapitzlist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Zmierzenie długości wahadła.</w:t>
      </w:r>
    </w:p>
    <w:p w:rsidR="00B52515" w:rsidRDefault="00B52515" w:rsidP="00CC07E6">
      <w:pPr>
        <w:pStyle w:val="Akapitzlist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Wykonanie pomiarów czasu trwania wahań harmonicznych wahadła dla zmiennej jego długości (pomiar co 3 cm).</w:t>
      </w:r>
    </w:p>
    <w:p w:rsidR="00B52515" w:rsidRPr="00B52515" w:rsidRDefault="00B52515" w:rsidP="00CC07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B52515">
        <w:rPr>
          <w:rFonts w:ascii="Arial" w:eastAsia="Times New Roman" w:hAnsi="Arial" w:cs="Arial"/>
          <w:color w:val="000000"/>
          <w:lang w:eastAsia="pl-PL"/>
        </w:rPr>
        <w:t>Obrócenie wahadła i wykonanie tych samych pomiarów.</w:t>
      </w:r>
    </w:p>
    <w:p w:rsidR="00B52515" w:rsidRPr="00B52515" w:rsidRDefault="00B52515" w:rsidP="00CC07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B52515">
        <w:rPr>
          <w:rFonts w:ascii="Arial" w:eastAsia="Times New Roman" w:hAnsi="Arial" w:cs="Arial"/>
          <w:color w:val="000000"/>
          <w:lang w:eastAsia="pl-PL"/>
        </w:rPr>
        <w:t>Wyznaczenie długości zredukowanej dla tego wahadła.</w:t>
      </w:r>
    </w:p>
    <w:p w:rsidR="00B52515" w:rsidRDefault="00B52515" w:rsidP="00CC07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B52515">
        <w:rPr>
          <w:rFonts w:ascii="Arial" w:eastAsia="Times New Roman" w:hAnsi="Arial" w:cs="Arial"/>
          <w:color w:val="000000"/>
          <w:lang w:eastAsia="pl-PL"/>
        </w:rPr>
        <w:t>Wykonanie pomiaru czasu trwania wahań harmonicznych dla długości zredukowanej, w celu wyznaczenia przyspieszenia ziemskiego</w:t>
      </w:r>
      <w:r w:rsidR="00CC07E6">
        <w:rPr>
          <w:rFonts w:ascii="Arial" w:eastAsia="Times New Roman" w:hAnsi="Arial" w:cs="Arial"/>
          <w:color w:val="000000"/>
          <w:lang w:eastAsia="pl-PL"/>
        </w:rPr>
        <w:t>.</w:t>
      </w:r>
    </w:p>
    <w:p w:rsidR="00B52515" w:rsidRDefault="00B52515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05040" w:rsidRDefault="00005040" w:rsidP="00B525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A969D2" w:rsidRPr="00853250" w:rsidRDefault="00A969D2" w:rsidP="00A969D2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53250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Opracowanie wyników pomiarów</w:t>
      </w:r>
    </w:p>
    <w:p w:rsidR="00CC07E6" w:rsidRDefault="00CC07E6" w:rsidP="00CC07E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CC07E6" w:rsidRPr="00CC07E6" w:rsidRDefault="00CC07E6" w:rsidP="00CC07E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Poniżej przedstawiamy tabelę wyników pomiarów czasu trwania wahań dla różnych długości wahadła.</w:t>
      </w:r>
    </w:p>
    <w:p w:rsidR="00A969D2" w:rsidRDefault="00A969D2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tbl>
      <w:tblPr>
        <w:tblStyle w:val="Tabela-Siatka"/>
        <w:tblW w:w="0" w:type="auto"/>
        <w:tblInd w:w="1494" w:type="dxa"/>
        <w:tblLook w:val="04A0"/>
      </w:tblPr>
      <w:tblGrid>
        <w:gridCol w:w="645"/>
        <w:gridCol w:w="864"/>
        <w:gridCol w:w="1031"/>
        <w:gridCol w:w="889"/>
        <w:gridCol w:w="889"/>
        <w:gridCol w:w="889"/>
        <w:gridCol w:w="889"/>
      </w:tblGrid>
      <w:tr w:rsidR="00EB68FF" w:rsidTr="00072215">
        <w:tc>
          <w:tcPr>
            <w:tcW w:w="2540" w:type="dxa"/>
            <w:gridSpan w:val="3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Długość wahadła l, cm</w:t>
            </w:r>
          </w:p>
        </w:tc>
        <w:tc>
          <w:tcPr>
            <w:tcW w:w="3556" w:type="dxa"/>
            <w:gridSpan w:val="4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46</w:t>
            </w:r>
          </w:p>
        </w:tc>
      </w:tr>
      <w:tr w:rsidR="00EB68FF" w:rsidTr="00072215">
        <w:tc>
          <w:tcPr>
            <w:tcW w:w="2540" w:type="dxa"/>
            <w:gridSpan w:val="3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Liczba okresów N</w:t>
            </w:r>
          </w:p>
        </w:tc>
        <w:tc>
          <w:tcPr>
            <w:tcW w:w="3556" w:type="dxa"/>
            <w:gridSpan w:val="4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</w:tr>
      <w:tr w:rsidR="00EB68FF" w:rsidTr="00072215">
        <w:tc>
          <w:tcPr>
            <w:tcW w:w="645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Lp.</w:t>
            </w:r>
          </w:p>
        </w:tc>
        <w:tc>
          <w:tcPr>
            <w:tcW w:w="864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x, cm</w:t>
            </w:r>
          </w:p>
        </w:tc>
        <w:tc>
          <w:tcPr>
            <w:tcW w:w="1031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x, m</w:t>
            </w:r>
          </w:p>
        </w:tc>
        <w:tc>
          <w:tcPr>
            <w:tcW w:w="889" w:type="dxa"/>
          </w:tcPr>
          <w:p w:rsidR="00EB68FF" w:rsidRP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pl-PL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, s</w:t>
            </w:r>
          </w:p>
        </w:tc>
        <w:tc>
          <w:tcPr>
            <w:tcW w:w="889" w:type="dxa"/>
          </w:tcPr>
          <w:p w:rsidR="00EB68FF" w:rsidRP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pl-PL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, s</w:t>
            </w:r>
          </w:p>
        </w:tc>
        <w:tc>
          <w:tcPr>
            <w:tcW w:w="889" w:type="dxa"/>
          </w:tcPr>
          <w:p w:rsidR="00EB68FF" w:rsidRP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pl-PL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, s</w:t>
            </w:r>
          </w:p>
        </w:tc>
        <w:tc>
          <w:tcPr>
            <w:tcW w:w="889" w:type="dxa"/>
          </w:tcPr>
          <w:p w:rsidR="00EB68FF" w:rsidRP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</w:t>
            </w:r>
            <w:r>
              <w:rPr>
                <w:rFonts w:ascii="Arial" w:eastAsia="Times New Roman" w:hAnsi="Arial" w:cs="Arial"/>
                <w:color w:val="000000"/>
                <w:vertAlign w:val="subscript"/>
                <w:lang w:eastAsia="pl-PL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, s</w:t>
            </w:r>
          </w:p>
        </w:tc>
      </w:tr>
      <w:tr w:rsidR="00EB68FF" w:rsidTr="00072215">
        <w:tc>
          <w:tcPr>
            <w:tcW w:w="645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1.</w:t>
            </w:r>
          </w:p>
        </w:tc>
        <w:tc>
          <w:tcPr>
            <w:tcW w:w="864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44</w:t>
            </w:r>
          </w:p>
        </w:tc>
        <w:tc>
          <w:tcPr>
            <w:tcW w:w="1031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0,44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13,18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12,61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1,318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1,261</w:t>
            </w:r>
          </w:p>
        </w:tc>
      </w:tr>
      <w:tr w:rsidR="00EB68FF" w:rsidTr="00072215">
        <w:tc>
          <w:tcPr>
            <w:tcW w:w="645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2.</w:t>
            </w:r>
          </w:p>
        </w:tc>
        <w:tc>
          <w:tcPr>
            <w:tcW w:w="864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41</w:t>
            </w:r>
          </w:p>
        </w:tc>
        <w:tc>
          <w:tcPr>
            <w:tcW w:w="1031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0,41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12,94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11,21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1,294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1,121</w:t>
            </w:r>
          </w:p>
        </w:tc>
      </w:tr>
      <w:tr w:rsidR="00EB68FF" w:rsidTr="00072215">
        <w:tc>
          <w:tcPr>
            <w:tcW w:w="645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3.</w:t>
            </w:r>
          </w:p>
        </w:tc>
        <w:tc>
          <w:tcPr>
            <w:tcW w:w="864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38</w:t>
            </w:r>
          </w:p>
        </w:tc>
        <w:tc>
          <w:tcPr>
            <w:tcW w:w="1031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0,38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12,76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10,59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1,276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1,059</w:t>
            </w:r>
          </w:p>
        </w:tc>
      </w:tr>
      <w:tr w:rsidR="00EB68FF" w:rsidTr="00072215">
        <w:tc>
          <w:tcPr>
            <w:tcW w:w="645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4.</w:t>
            </w:r>
          </w:p>
        </w:tc>
        <w:tc>
          <w:tcPr>
            <w:tcW w:w="864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35</w:t>
            </w:r>
          </w:p>
        </w:tc>
        <w:tc>
          <w:tcPr>
            <w:tcW w:w="1031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0,35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12,62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10,36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1,262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1,036</w:t>
            </w:r>
          </w:p>
        </w:tc>
      </w:tr>
      <w:tr w:rsidR="00EB68FF" w:rsidTr="00072215">
        <w:tc>
          <w:tcPr>
            <w:tcW w:w="645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5.</w:t>
            </w:r>
          </w:p>
        </w:tc>
        <w:tc>
          <w:tcPr>
            <w:tcW w:w="864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  <w:tc>
          <w:tcPr>
            <w:tcW w:w="1031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0,32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12,55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10,39</w:t>
            </w:r>
          </w:p>
        </w:tc>
        <w:tc>
          <w:tcPr>
            <w:tcW w:w="889" w:type="dxa"/>
          </w:tcPr>
          <w:p w:rsidR="00EB68FF" w:rsidRDefault="00EB68FF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1,255</w:t>
            </w:r>
          </w:p>
        </w:tc>
        <w:tc>
          <w:tcPr>
            <w:tcW w:w="889" w:type="dxa"/>
          </w:tcPr>
          <w:p w:rsidR="00EB68FF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1,039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6.</w:t>
            </w:r>
          </w:p>
        </w:tc>
        <w:tc>
          <w:tcPr>
            <w:tcW w:w="864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29</w:t>
            </w:r>
          </w:p>
        </w:tc>
        <w:tc>
          <w:tcPr>
            <w:tcW w:w="1031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0,29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12,52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10,56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1,252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1,056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7.</w:t>
            </w:r>
          </w:p>
        </w:tc>
        <w:tc>
          <w:tcPr>
            <w:tcW w:w="864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26</w:t>
            </w:r>
          </w:p>
        </w:tc>
        <w:tc>
          <w:tcPr>
            <w:tcW w:w="1031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0,26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12,53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10,80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1,253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1,080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8.</w:t>
            </w:r>
          </w:p>
        </w:tc>
        <w:tc>
          <w:tcPr>
            <w:tcW w:w="864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23</w:t>
            </w:r>
          </w:p>
        </w:tc>
        <w:tc>
          <w:tcPr>
            <w:tcW w:w="1031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0,23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12,57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11,11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1,257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1,111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9.</w:t>
            </w:r>
          </w:p>
        </w:tc>
        <w:tc>
          <w:tcPr>
            <w:tcW w:w="864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031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0,20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12,65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11,48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1,265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1,148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10.</w:t>
            </w:r>
          </w:p>
        </w:tc>
        <w:tc>
          <w:tcPr>
            <w:tcW w:w="864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031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0,17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12,75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11,84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1,275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1,184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11.</w:t>
            </w:r>
          </w:p>
        </w:tc>
        <w:tc>
          <w:tcPr>
            <w:tcW w:w="864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031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0,14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12,88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12,21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1,288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1,221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12.</w:t>
            </w:r>
          </w:p>
        </w:tc>
        <w:tc>
          <w:tcPr>
            <w:tcW w:w="864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031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0,11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13,03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12,60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1,303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1,260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13.</w:t>
            </w:r>
          </w:p>
        </w:tc>
        <w:tc>
          <w:tcPr>
            <w:tcW w:w="864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031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0,08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13,19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12,99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1,319</w:t>
            </w:r>
          </w:p>
        </w:tc>
        <w:tc>
          <w:tcPr>
            <w:tcW w:w="889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1,299</w:t>
            </w:r>
          </w:p>
        </w:tc>
      </w:tr>
      <w:tr w:rsidR="00FA2B54" w:rsidTr="00072215">
        <w:tc>
          <w:tcPr>
            <w:tcW w:w="645" w:type="dxa"/>
          </w:tcPr>
          <w:p w:rsidR="00FA2B54" w:rsidRDefault="00FA2B54" w:rsidP="00A969D2">
            <w:pPr>
              <w:textAlignment w:val="baseline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14.</w:t>
            </w:r>
          </w:p>
        </w:tc>
        <w:tc>
          <w:tcPr>
            <w:tcW w:w="864" w:type="dxa"/>
          </w:tcPr>
          <w:p w:rsidR="00FA2B54" w:rsidRPr="00FA2B54" w:rsidRDefault="00FA2B54" w:rsidP="00A969D2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FA2B54">
              <w:rPr>
                <w:rFonts w:ascii="Arial" w:eastAsia="Times New Roman" w:hAnsi="Arial" w:cs="Arial"/>
                <w:b/>
                <w:color w:val="000000"/>
                <w:lang w:eastAsia="pl-PL"/>
              </w:rPr>
              <w:t>5</w:t>
            </w:r>
          </w:p>
        </w:tc>
        <w:tc>
          <w:tcPr>
            <w:tcW w:w="1031" w:type="dxa"/>
          </w:tcPr>
          <w:p w:rsidR="00FA2B54" w:rsidRPr="00FA2B54" w:rsidRDefault="00FA2B54" w:rsidP="00A969D2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FA2B54">
              <w:rPr>
                <w:rFonts w:ascii="Arial" w:eastAsia="Times New Roman" w:hAnsi="Arial" w:cs="Arial"/>
                <w:b/>
                <w:color w:val="000000"/>
                <w:lang w:eastAsia="pl-PL"/>
              </w:rPr>
              <w:t>0,05</w:t>
            </w:r>
          </w:p>
        </w:tc>
        <w:tc>
          <w:tcPr>
            <w:tcW w:w="889" w:type="dxa"/>
          </w:tcPr>
          <w:p w:rsidR="00FA2B54" w:rsidRPr="00FA2B54" w:rsidRDefault="00FA2B54" w:rsidP="00A969D2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FA2B54">
              <w:rPr>
                <w:rFonts w:ascii="Arial" w:eastAsia="Times New Roman" w:hAnsi="Arial" w:cs="Arial"/>
                <w:b/>
                <w:color w:val="000000"/>
                <w:lang w:eastAsia="pl-PL"/>
              </w:rPr>
              <w:t>13,37</w:t>
            </w:r>
          </w:p>
        </w:tc>
        <w:tc>
          <w:tcPr>
            <w:tcW w:w="889" w:type="dxa"/>
          </w:tcPr>
          <w:p w:rsidR="00FA2B54" w:rsidRPr="00FA2B54" w:rsidRDefault="00FA2B54" w:rsidP="00A969D2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FA2B54">
              <w:rPr>
                <w:rFonts w:ascii="Arial" w:eastAsia="Times New Roman" w:hAnsi="Arial" w:cs="Arial"/>
                <w:b/>
                <w:color w:val="000000"/>
                <w:lang w:eastAsia="pl-PL"/>
              </w:rPr>
              <w:t>13,35</w:t>
            </w:r>
          </w:p>
        </w:tc>
        <w:tc>
          <w:tcPr>
            <w:tcW w:w="889" w:type="dxa"/>
          </w:tcPr>
          <w:p w:rsidR="00FA2B54" w:rsidRPr="00FA2B54" w:rsidRDefault="00FA2B54" w:rsidP="00A969D2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FA2B54">
              <w:rPr>
                <w:rFonts w:ascii="Arial" w:eastAsia="Times New Roman" w:hAnsi="Arial" w:cs="Arial"/>
                <w:b/>
                <w:color w:val="000000"/>
                <w:lang w:eastAsia="pl-PL"/>
              </w:rPr>
              <w:t>1,337</w:t>
            </w:r>
          </w:p>
        </w:tc>
        <w:tc>
          <w:tcPr>
            <w:tcW w:w="889" w:type="dxa"/>
          </w:tcPr>
          <w:p w:rsidR="00FA2B54" w:rsidRPr="00FA2B54" w:rsidRDefault="00FA2B54" w:rsidP="00A969D2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pl-PL"/>
              </w:rPr>
            </w:pPr>
            <w:r w:rsidRPr="00FA2B54">
              <w:rPr>
                <w:rFonts w:ascii="Arial" w:eastAsia="Times New Roman" w:hAnsi="Arial" w:cs="Arial"/>
                <w:b/>
                <w:color w:val="000000"/>
                <w:lang w:eastAsia="pl-PL"/>
              </w:rPr>
              <w:t>1,335</w:t>
            </w:r>
          </w:p>
        </w:tc>
      </w:tr>
    </w:tbl>
    <w:p w:rsidR="00EB68FF" w:rsidRDefault="00EB68FF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B31E9B" w:rsidRDefault="00FA2B5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długości wahadła równej 5cm, okres</w:t>
      </w:r>
      <w:r w:rsidR="00CC07E6">
        <w:rPr>
          <w:rFonts w:ascii="Arial" w:eastAsia="Times New Roman" w:hAnsi="Arial" w:cs="Arial"/>
          <w:color w:val="000000"/>
          <w:lang w:eastAsia="pl-PL"/>
        </w:rPr>
        <w:t>y</w:t>
      </w:r>
      <w:r>
        <w:rPr>
          <w:rFonts w:ascii="Arial" w:eastAsia="Times New Roman" w:hAnsi="Arial" w:cs="Arial"/>
          <w:color w:val="000000"/>
          <w:lang w:eastAsia="pl-PL"/>
        </w:rPr>
        <w:t xml:space="preserve"> drgań</w:t>
      </w:r>
      <w:r w:rsidR="00CC07E6">
        <w:rPr>
          <w:rFonts w:ascii="Arial" w:eastAsia="Times New Roman" w:hAnsi="Arial" w:cs="Arial"/>
          <w:color w:val="000000"/>
          <w:lang w:eastAsia="pl-PL"/>
        </w:rPr>
        <w:t xml:space="preserve"> T</w:t>
      </w:r>
      <w:r w:rsidR="00CC07E6">
        <w:rPr>
          <w:rFonts w:ascii="Arial" w:eastAsia="Times New Roman" w:hAnsi="Arial" w:cs="Arial"/>
          <w:color w:val="000000"/>
          <w:vertAlign w:val="subscript"/>
          <w:lang w:eastAsia="pl-PL"/>
        </w:rPr>
        <w:t>1</w:t>
      </w:r>
      <w:r w:rsidR="00CC07E6">
        <w:rPr>
          <w:rFonts w:ascii="Arial" w:eastAsia="Times New Roman" w:hAnsi="Arial" w:cs="Arial"/>
          <w:color w:val="000000"/>
          <w:lang w:eastAsia="pl-PL"/>
        </w:rPr>
        <w:t xml:space="preserve"> i T</w:t>
      </w:r>
      <w:r w:rsidR="00CC07E6">
        <w:rPr>
          <w:rFonts w:ascii="Arial" w:eastAsia="Times New Roman" w:hAnsi="Arial" w:cs="Arial"/>
          <w:color w:val="000000"/>
          <w:vertAlign w:val="subscript"/>
          <w:lang w:eastAsia="pl-PL"/>
        </w:rPr>
        <w:t>2</w:t>
      </w:r>
      <w:r w:rsidR="00CC07E6">
        <w:rPr>
          <w:rFonts w:ascii="Arial" w:eastAsia="Times New Roman" w:hAnsi="Arial" w:cs="Arial"/>
          <w:color w:val="000000"/>
          <w:lang w:eastAsia="pl-PL"/>
        </w:rPr>
        <w:t xml:space="preserve"> są najbardziej zbliżone do siebie co do wartości. </w:t>
      </w:r>
      <w:r w:rsidR="004A6050">
        <w:rPr>
          <w:rFonts w:ascii="Arial" w:eastAsia="Times New Roman" w:hAnsi="Arial" w:cs="Arial"/>
          <w:color w:val="000000"/>
          <w:lang w:eastAsia="pl-PL"/>
        </w:rPr>
        <w:t>Z powodu niedoskonałości sprzętu i pomiaru, do dalszych obliczeń przyjmujemy wartość średnią czasu wahań harmonicznych dla wymienionej wyżej długości wahadła:</w:t>
      </w:r>
    </w:p>
    <w:p w:rsidR="004A6050" w:rsidRDefault="004A605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4A6050" w:rsidRDefault="004A605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t=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13,37+13,35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=13,36 [s]</m:t>
          </m:r>
        </m:oMath>
      </m:oMathPara>
    </w:p>
    <w:p w:rsidR="00A04994" w:rsidRDefault="00A0499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E85BCF" w:rsidRDefault="00A0499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rezultacie dla takiej średniej wartości czasu okres drgań wynosi:</w:t>
      </w:r>
    </w:p>
    <w:p w:rsidR="00A04994" w:rsidRDefault="00A0499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A04994" w:rsidRDefault="00A0499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T=1,336 s</m:t>
          </m:r>
        </m:oMath>
      </m:oMathPara>
    </w:p>
    <w:p w:rsidR="00BA5A78" w:rsidRDefault="00BA5A78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E85BCF" w:rsidRPr="00E85BCF" w:rsidRDefault="00E85BCF" w:rsidP="00A969D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l-PL"/>
        </w:rPr>
      </w:pPr>
      <w:r w:rsidRPr="00E85BCF">
        <w:rPr>
          <w:rFonts w:ascii="Arial" w:eastAsia="Times New Roman" w:hAnsi="Arial" w:cs="Arial"/>
          <w:b/>
          <w:color w:val="000000"/>
          <w:lang w:eastAsia="pl-PL"/>
        </w:rPr>
        <w:t>Niepewność czasu</w:t>
      </w:r>
    </w:p>
    <w:p w:rsidR="00B31E9B" w:rsidRDefault="00B31E9B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B31E9B" w:rsidRPr="00E85BCF" w:rsidRDefault="00D62CC0" w:rsidP="00E85BCF">
      <w:pPr>
        <w:pStyle w:val="Akapitzlist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85BCF">
        <w:rPr>
          <w:rFonts w:ascii="Arial" w:eastAsia="Times New Roman" w:hAnsi="Arial" w:cs="Arial"/>
          <w:color w:val="000000"/>
          <w:lang w:eastAsia="pl-PL"/>
        </w:rPr>
        <w:t>Niepewność maksymalną</w:t>
      </w:r>
      <w:r w:rsidR="00B31E9B" w:rsidRPr="00E85BCF">
        <w:rPr>
          <w:rFonts w:ascii="Arial" w:eastAsia="Times New Roman" w:hAnsi="Arial" w:cs="Arial"/>
          <w:color w:val="000000"/>
          <w:lang w:eastAsia="pl-PL"/>
        </w:rPr>
        <w:t xml:space="preserve"> czasu</w:t>
      </w:r>
      <w:r w:rsidRPr="00E85BCF">
        <w:rPr>
          <w:rFonts w:ascii="Arial" w:eastAsia="Times New Roman" w:hAnsi="Arial" w:cs="Arial"/>
          <w:color w:val="000000"/>
          <w:lang w:eastAsia="pl-PL"/>
        </w:rPr>
        <w:t xml:space="preserve"> obliczamy ze wzoru</w:t>
      </w:r>
      <w:r w:rsidR="00B31E9B" w:rsidRPr="00E85BCF">
        <w:rPr>
          <w:rFonts w:ascii="Arial" w:eastAsia="Times New Roman" w:hAnsi="Arial" w:cs="Arial"/>
          <w:color w:val="000000"/>
          <w:lang w:eastAsia="pl-PL"/>
        </w:rPr>
        <w:t>:</w:t>
      </w:r>
    </w:p>
    <w:p w:rsidR="00B31E9B" w:rsidRDefault="00B31E9B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D62CC0" w:rsidRPr="00D62CC0" w:rsidRDefault="00986CD8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=0,5% ∙t+5∙C</m:t>
          </m:r>
        </m:oMath>
      </m:oMathPara>
    </w:p>
    <w:p w:rsidR="00D62CC0" w:rsidRPr="00D62CC0" w:rsidRDefault="00D62CC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D62CC0" w:rsidRDefault="00D62CC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Gdzie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C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jest cyfrą znaczącą wyświetlacza.</w:t>
      </w:r>
    </w:p>
    <w:p w:rsidR="00D62CC0" w:rsidRDefault="00D62CC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D62CC0" w:rsidRDefault="00D62CC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Obliczamy niepewność maksymalną czasu:</w:t>
      </w:r>
    </w:p>
    <w:p w:rsidR="00D62CC0" w:rsidRDefault="00D62CC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E85BCF" w:rsidRPr="00E85BCF" w:rsidRDefault="00986CD8" w:rsidP="00E85BC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=0,005 ∙13,36+5∙0,01=0,117</m:t>
          </m:r>
        </m:oMath>
      </m:oMathPara>
    </w:p>
    <w:p w:rsidR="0062256A" w:rsidRDefault="0062256A" w:rsidP="0062256A">
      <w:pPr>
        <w:tabs>
          <w:tab w:val="center" w:pos="453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bookmarkStart w:id="0" w:name="_GoBack"/>
      <w:bookmarkEnd w:id="0"/>
    </w:p>
    <w:p w:rsidR="0062256A" w:rsidRPr="0062256A" w:rsidRDefault="0062256A" w:rsidP="0062256A">
      <w:pPr>
        <w:pStyle w:val="Akapitzlist"/>
        <w:numPr>
          <w:ilvl w:val="0"/>
          <w:numId w:val="3"/>
        </w:numPr>
        <w:tabs>
          <w:tab w:val="center" w:pos="453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62256A">
        <w:rPr>
          <w:rFonts w:ascii="Arial" w:eastAsia="Times New Roman" w:hAnsi="Arial" w:cs="Arial"/>
          <w:color w:val="000000"/>
          <w:lang w:eastAsia="pl-PL"/>
        </w:rPr>
        <w:t>Niepewność typu B obliczamy ze wzoru:</w:t>
      </w:r>
      <w:r w:rsidRPr="0062256A">
        <w:rPr>
          <w:rFonts w:ascii="Arial" w:eastAsia="Times New Roman" w:hAnsi="Arial" w:cs="Arial"/>
          <w:color w:val="000000"/>
          <w:lang w:eastAsia="pl-PL"/>
        </w:rPr>
        <w:tab/>
      </w:r>
    </w:p>
    <w:p w:rsidR="0062256A" w:rsidRDefault="0062256A" w:rsidP="0062256A">
      <w:pPr>
        <w:tabs>
          <w:tab w:val="center" w:pos="453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62256A" w:rsidRDefault="00986CD8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(t)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3</m:t>
                  </m:r>
                </m:e>
              </m:rad>
            </m:den>
          </m:f>
        </m:oMath>
      </m:oMathPara>
    </w:p>
    <w:p w:rsidR="0062256A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62256A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Ob</w:t>
      </w:r>
      <w:r w:rsidR="004A6050">
        <w:rPr>
          <w:rFonts w:ascii="Arial" w:eastAsia="Times New Roman" w:hAnsi="Arial" w:cs="Arial"/>
          <w:color w:val="000000"/>
          <w:lang w:eastAsia="pl-PL"/>
        </w:rPr>
        <w:t>liczamy niepewność typu B czasu</w:t>
      </w:r>
      <w:r>
        <w:rPr>
          <w:rFonts w:ascii="Arial" w:eastAsia="Times New Roman" w:hAnsi="Arial" w:cs="Arial"/>
          <w:color w:val="000000"/>
          <w:lang w:eastAsia="pl-PL"/>
        </w:rPr>
        <w:t>:</w:t>
      </w:r>
    </w:p>
    <w:p w:rsidR="0062256A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62256A" w:rsidRDefault="00986CD8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0,117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=0,068 [s]</m:t>
          </m:r>
        </m:oMath>
      </m:oMathPara>
    </w:p>
    <w:p w:rsidR="002B45F0" w:rsidRDefault="002B45F0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2B45F0" w:rsidRDefault="002B45F0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</w:t>
      </w:r>
      <w:r w:rsidR="00E52868">
        <w:rPr>
          <w:rFonts w:ascii="Arial" w:eastAsia="Times New Roman" w:hAnsi="Arial" w:cs="Arial"/>
          <w:color w:val="000000"/>
          <w:lang w:eastAsia="pl-PL"/>
        </w:rPr>
        <w:t>wykonaliśmy pomiar czasu wahań dla N=100 dla długości zredukowanej l=0,05m. Z powodu niemożności dokładnego odczytu czasu, pomiar wykonaliśmy dwukrotnie.</w:t>
      </w:r>
    </w:p>
    <w:p w:rsidR="00E52868" w:rsidRDefault="00E52868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E52868" w:rsidRPr="00E52868" w:rsidRDefault="00986CD8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=133,46s</m:t>
          </m:r>
        </m:oMath>
      </m:oMathPara>
    </w:p>
    <w:p w:rsidR="00E52868" w:rsidRDefault="00986CD8" w:rsidP="00E528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2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=134,10s</m:t>
          </m:r>
        </m:oMath>
      </m:oMathPara>
    </w:p>
    <w:p w:rsidR="00072215" w:rsidRPr="00E52868" w:rsidRDefault="00072215" w:rsidP="00E528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E52868" w:rsidRPr="00E52868" w:rsidRDefault="00E52868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Rozbieżność wyników okazała się być na tyle duża, że przyjęliśmy wartość niepewności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u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=1s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  <w:r w:rsidR="00072215">
        <w:rPr>
          <w:rFonts w:ascii="Arial" w:eastAsia="Times New Roman" w:hAnsi="Arial" w:cs="Arial"/>
          <w:color w:val="000000"/>
          <w:lang w:eastAsia="pl-PL"/>
        </w:rPr>
        <w:t>Niepewność ta powoduje, że wyniki dla liczby okresów N=10 są dokładniejsze. Korzystamy więc z wartości T dla N=10 jako bardziej dokładnej.</w:t>
      </w:r>
    </w:p>
    <w:p w:rsidR="00E52868" w:rsidRDefault="00E52868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62256A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l-PL"/>
        </w:rPr>
      </w:pPr>
      <w:r>
        <w:rPr>
          <w:rFonts w:ascii="Arial" w:eastAsia="Times New Roman" w:hAnsi="Arial" w:cs="Arial"/>
          <w:b/>
          <w:color w:val="000000"/>
          <w:lang w:eastAsia="pl-PL"/>
        </w:rPr>
        <w:t>Niepewność</w:t>
      </w:r>
      <w:r w:rsidR="00072215">
        <w:rPr>
          <w:rFonts w:ascii="Arial" w:eastAsia="Times New Roman" w:hAnsi="Arial" w:cs="Arial"/>
          <w:b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b/>
          <w:color w:val="000000"/>
          <w:lang w:eastAsia="pl-PL"/>
        </w:rPr>
        <w:t>okresu drgań wahadła</w:t>
      </w:r>
    </w:p>
    <w:p w:rsidR="00072215" w:rsidRDefault="00072215" w:rsidP="0062256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l-PL"/>
        </w:rPr>
      </w:pPr>
    </w:p>
    <w:p w:rsidR="00072215" w:rsidRPr="00072215" w:rsidRDefault="00072215" w:rsidP="00072215">
      <w:pPr>
        <w:pStyle w:val="Akapitzlist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72215">
        <w:rPr>
          <w:rFonts w:ascii="Arial" w:eastAsia="Times New Roman" w:hAnsi="Arial" w:cs="Arial"/>
          <w:color w:val="000000"/>
          <w:lang w:eastAsia="pl-PL"/>
        </w:rPr>
        <w:t>Niepewność standardowa okresu drgań wahadła</w:t>
      </w:r>
    </w:p>
    <w:p w:rsidR="00072215" w:rsidRDefault="00072215" w:rsidP="0062256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l-PL"/>
        </w:rPr>
      </w:pPr>
    </w:p>
    <w:p w:rsidR="00072215" w:rsidRDefault="00072215" w:rsidP="0062256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l-PL"/>
        </w:rPr>
      </w:pPr>
    </w:p>
    <w:p w:rsidR="0062256A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62256A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u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d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dt</m:t>
              </m:r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lang w:eastAsia="pl-PL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N</m:t>
                  </m:r>
                </m:den>
              </m:f>
              <m:ctrlPr>
                <w:rPr>
                  <w:rFonts w:ascii="Cambria Math" w:eastAsia="Times New Roman" w:hAnsi="Cambria Math" w:cs="Arial"/>
                  <w:i/>
                  <w:lang w:eastAsia="pl-PL"/>
                </w:rPr>
              </m:ctrlPr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lang w:eastAsia="pl-PL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lang w:eastAsia="pl-PL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lang w:eastAsia="pl-PL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lang w:eastAsia="pl-PL"/>
            </w:rPr>
            <m:t>= 0,068[s]</m:t>
          </m:r>
        </m:oMath>
      </m:oMathPara>
    </w:p>
    <w:p w:rsidR="0062256A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</w:p>
    <w:p w:rsidR="00072215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Z tego wynika, że</w:t>
      </w:r>
      <w:r w:rsidR="00072215">
        <w:rPr>
          <w:rFonts w:ascii="Arial" w:eastAsia="Times New Roman" w:hAnsi="Arial" w:cs="Arial"/>
          <w:lang w:eastAsia="pl-PL"/>
        </w:rPr>
        <w:t>:</w:t>
      </w:r>
    </w:p>
    <w:p w:rsidR="0062256A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lang w:eastAsia="pl-PL"/>
            </w:rPr>
            <m:t>T= 1,336±0,068s</m:t>
          </m:r>
        </m:oMath>
      </m:oMathPara>
    </w:p>
    <w:p w:rsidR="0062256A" w:rsidRPr="004B483C" w:rsidRDefault="0062256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6667EA" w:rsidRDefault="00072215" w:rsidP="006667EA">
      <w:pPr>
        <w:pStyle w:val="Akapitzlist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072215">
        <w:rPr>
          <w:rFonts w:ascii="Arial" w:eastAsia="Times New Roman" w:hAnsi="Arial" w:cs="Arial"/>
          <w:color w:val="000000"/>
          <w:lang w:eastAsia="pl-PL"/>
        </w:rPr>
        <w:t>Niepewność rozszerzona</w:t>
      </w:r>
    </w:p>
    <w:p w:rsidR="006667EA" w:rsidRPr="006667EA" w:rsidRDefault="006667EA" w:rsidP="006667E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072215" w:rsidRDefault="006667E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U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=2∙u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=2∙0,068=0,136[s]</m:t>
          </m:r>
        </m:oMath>
      </m:oMathPara>
    </w:p>
    <w:p w:rsidR="006667EA" w:rsidRDefault="006667E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Czyli:</w:t>
      </w:r>
    </w:p>
    <w:p w:rsidR="006667EA" w:rsidRDefault="00986CD8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R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=1,336±0,136s</m:t>
          </m:r>
        </m:oMath>
      </m:oMathPara>
    </w:p>
    <w:p w:rsidR="006667EA" w:rsidRDefault="006667E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6667EA" w:rsidRPr="00072215" w:rsidRDefault="006667EA" w:rsidP="006225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Obliczamy wartość przyspieszenia ziemskiego ze wzoru:</w:t>
      </w:r>
    </w:p>
    <w:p w:rsidR="00B31E9B" w:rsidRDefault="00B31E9B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6667EA" w:rsidRDefault="006667EA" w:rsidP="006667EA">
      <w:pPr>
        <w:spacing w:after="0" w:line="240" w:lineRule="auto"/>
        <w:rPr>
          <w:rFonts w:ascii="Arial" w:eastAsia="Times New Roman" w:hAnsi="Arial" w:cs="Arial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lang w:eastAsia="pl-PL"/>
            </w:rPr>
            <m:t>g=</m:t>
          </m:r>
          <m:f>
            <m:fPr>
              <m:ctrlPr>
                <w:rPr>
                  <w:rFonts w:ascii="Cambria Math" w:eastAsia="Times New Roman" w:hAnsi="Cambria Math" w:cs="Arial"/>
                  <w:i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lang w:eastAsia="pl-PL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lang w:eastAsia="pl-PL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2</m:t>
                  </m:r>
                </m:sup>
              </m:sSup>
            </m:den>
          </m:f>
        </m:oMath>
      </m:oMathPara>
    </w:p>
    <w:p w:rsidR="00BB35BF" w:rsidRDefault="00BB35BF" w:rsidP="006667EA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Długością l jest tutaj długość wahadła zmniejszony o wartość długości zredukowanej, czyli:</w:t>
      </w:r>
    </w:p>
    <w:p w:rsidR="00BB35BF" w:rsidRDefault="00BB35BF" w:rsidP="006667EA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BB35BF" w:rsidRDefault="00BB35BF" w:rsidP="006667EA">
      <w:pPr>
        <w:spacing w:after="0" w:line="240" w:lineRule="auto"/>
        <w:rPr>
          <w:rFonts w:ascii="Arial" w:eastAsia="Times New Roman" w:hAnsi="Arial" w:cs="Arial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lang w:eastAsia="pl-PL"/>
            </w:rPr>
            <m:t>l=0,46-0,05=0,41[m]</m:t>
          </m:r>
        </m:oMath>
      </m:oMathPara>
    </w:p>
    <w:p w:rsidR="00BB35BF" w:rsidRPr="00B52515" w:rsidRDefault="00BB35BF" w:rsidP="006667EA">
      <w:pPr>
        <w:spacing w:after="0" w:line="240" w:lineRule="auto"/>
        <w:rPr>
          <w:rFonts w:ascii="Arial" w:eastAsia="Times New Roman" w:hAnsi="Arial" w:cs="Arial"/>
          <w:lang w:eastAsia="pl-PL"/>
        </w:rPr>
      </w:pPr>
    </w:p>
    <w:p w:rsidR="00FA2B54" w:rsidRDefault="00BB35BF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Podstawiamy obliczone wcześniej wartości do wzoru:</w:t>
      </w:r>
    </w:p>
    <w:p w:rsidR="00BB35BF" w:rsidRDefault="00BB35BF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BB35BF" w:rsidRDefault="00BB35BF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g=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4∙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3,14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∙0,41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1,336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=9,059[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]</m:t>
          </m:r>
        </m:oMath>
      </m:oMathPara>
    </w:p>
    <w:p w:rsidR="00522DA4" w:rsidRDefault="00522DA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l-PL"/>
        </w:rPr>
      </w:pPr>
      <w:r>
        <w:rPr>
          <w:rFonts w:ascii="Arial" w:eastAsia="Times New Roman" w:hAnsi="Arial" w:cs="Arial"/>
          <w:b/>
          <w:color w:val="000000"/>
          <w:lang w:eastAsia="pl-PL"/>
        </w:rPr>
        <w:t>Niepewność przyspieszenia ziemskiego</w:t>
      </w:r>
    </w:p>
    <w:p w:rsidR="00590114" w:rsidRP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C31CED" w:rsidRDefault="00C31CED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Niepewność przyspieszenia ziemskiego obliczamy ze wzoru:</w:t>
      </w:r>
    </w:p>
    <w:p w:rsidR="00C31CED" w:rsidRDefault="00C31CED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522DA4" w:rsidRDefault="00986CD8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y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u(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31CED" w:rsidRDefault="00C31CED" w:rsidP="00A969D2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</w:p>
    <w:p w:rsidR="00005040" w:rsidRDefault="00005040" w:rsidP="00A969D2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</w:p>
    <w:p w:rsidR="00005040" w:rsidRDefault="00005040" w:rsidP="00A969D2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</w:p>
    <w:p w:rsidR="00005040" w:rsidRDefault="00005040" w:rsidP="00A969D2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</w:p>
    <w:p w:rsidR="00005040" w:rsidRDefault="00005040" w:rsidP="00A969D2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</w:p>
    <w:p w:rsid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Podstawiamy wartości do wzoru:</w:t>
      </w:r>
    </w:p>
    <w:p w:rsid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lang w:eastAsia="pl-PL"/>
        </w:rPr>
      </w:pPr>
    </w:p>
    <w:p w:rsidR="00522DA4" w:rsidRDefault="00986CD8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g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[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∂l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lang w:eastAsia="pl-PL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lang w:eastAsia="pl-PL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lang w:eastAsia="pl-P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lang w:eastAsia="pl-PL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lang w:eastAsia="pl-P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lang w:eastAsia="pl-P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∙u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lang w:eastAsia="pl-PL"/>
                        </w:rPr>
                        <m:t>l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[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∂T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lang w:eastAsia="pl-PL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lang w:eastAsia="pl-PL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lang w:eastAsia="pl-P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lang w:eastAsia="pl-PL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lang w:eastAsia="pl-P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lang w:eastAsia="pl-P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∙u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lang w:eastAsia="pl-PL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lang w:eastAsia="pl-PL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u(l)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[-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∙u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0,01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[-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1,336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eastAsia="pl-PL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∙0,068]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Arial"/>
              <w:color w:val="000000"/>
              <w:lang w:eastAsia="pl-PL"/>
            </w:rPr>
            <m:t>=0,058[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]</m:t>
          </m:r>
        </m:oMath>
      </m:oMathPara>
    </w:p>
    <w:p w:rsidR="0096604D" w:rsidRDefault="0096604D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96604D" w:rsidRDefault="0096604D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Przyspieszenie ziemskie wyniesie wtedy:</w:t>
      </w:r>
    </w:p>
    <w:p w:rsidR="0096604D" w:rsidRDefault="0096604D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g=9,059±0,058[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]</m:t>
          </m:r>
        </m:oMath>
      </m:oMathPara>
    </w:p>
    <w:p w:rsid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Niepewność rozszerzona przyspieszenia ziemskiego:</w:t>
      </w:r>
    </w:p>
    <w:p w:rsid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U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g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=2∙u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g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=2∙0,058=0,116[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]</m:t>
          </m:r>
        </m:oMath>
      </m:oMathPara>
    </w:p>
    <w:p w:rsidR="00853250" w:rsidRDefault="0085325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Wartość przyspieszenia ziemskiego z uwzględnieniem niepewności rozszerzonej:</w:t>
      </w:r>
    </w:p>
    <w:p w:rsidR="00853250" w:rsidRDefault="0085325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590114" w:rsidRDefault="00853250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g=9,059±0,116[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]</m:t>
          </m:r>
        </m:oMath>
      </m:oMathPara>
    </w:p>
    <w:p w:rsidR="00590114" w:rsidRDefault="00590114" w:rsidP="00A969D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BB35BF" w:rsidRDefault="00853250" w:rsidP="00853250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Wnioski</w:t>
      </w:r>
    </w:p>
    <w:p w:rsidR="00853250" w:rsidRPr="00853250" w:rsidRDefault="00853250" w:rsidP="0085325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853250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5F5BF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Uzyskane wyniki są bliskie faktycznemu przyciąganiu ziemskiemu w Gliwicach, które wynosi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9,81</w:t>
      </w:r>
      <w:r w:rsidRPr="005F5BF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 Ze względu na problem ze stoperem (nie zatrzymywał się automatycznie po 100 okresach i należało to ręcznie zrobić) i minimalnymi otarciami wahadła o przyrząd pomiarowy błąd pomiarowy zwiększył się. W ramach powyższego błędu mieści się nasz wynik, co pozwala nam uznać doświadczenie za pomyślne.</w:t>
      </w: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5F5BF2" w:rsidRDefault="005F5BF2" w:rsidP="00853250">
      <w:pPr>
        <w:pStyle w:val="Akapitzlist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-1684655</wp:posOffset>
            </wp:positionH>
            <wp:positionV relativeFrom="paragraph">
              <wp:posOffset>1873885</wp:posOffset>
            </wp:positionV>
            <wp:extent cx="8991600" cy="5048250"/>
            <wp:effectExtent l="0" t="1981200" r="0" b="1962150"/>
            <wp:wrapNone/>
            <wp:docPr id="3" name="Obraz 2" descr="Unkn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1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BF2" w:rsidSect="0061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C7A" w:rsidRDefault="00F56C7A" w:rsidP="004A6050">
      <w:pPr>
        <w:spacing w:after="0" w:line="240" w:lineRule="auto"/>
      </w:pPr>
      <w:r>
        <w:separator/>
      </w:r>
    </w:p>
  </w:endnote>
  <w:endnote w:type="continuationSeparator" w:id="0">
    <w:p w:rsidR="00F56C7A" w:rsidRDefault="00F56C7A" w:rsidP="004A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C7A" w:rsidRDefault="00F56C7A" w:rsidP="004A6050">
      <w:pPr>
        <w:spacing w:after="0" w:line="240" w:lineRule="auto"/>
      </w:pPr>
      <w:r>
        <w:separator/>
      </w:r>
    </w:p>
  </w:footnote>
  <w:footnote w:type="continuationSeparator" w:id="0">
    <w:p w:rsidR="00F56C7A" w:rsidRDefault="00F56C7A" w:rsidP="004A6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14BF"/>
    <w:multiLevelType w:val="hybridMultilevel"/>
    <w:tmpl w:val="13621E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0BB8"/>
    <w:multiLevelType w:val="multilevel"/>
    <w:tmpl w:val="5CC0C34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10BFF"/>
    <w:multiLevelType w:val="multilevel"/>
    <w:tmpl w:val="E16C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F104C"/>
    <w:multiLevelType w:val="hybridMultilevel"/>
    <w:tmpl w:val="97D086D2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F7FB2"/>
    <w:multiLevelType w:val="hybridMultilevel"/>
    <w:tmpl w:val="62ACB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70C8E"/>
    <w:multiLevelType w:val="multilevel"/>
    <w:tmpl w:val="C5CE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23015"/>
    <w:multiLevelType w:val="hybridMultilevel"/>
    <w:tmpl w:val="5CC0C34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D2D29"/>
    <w:multiLevelType w:val="hybridMultilevel"/>
    <w:tmpl w:val="61C09C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91071"/>
    <w:multiLevelType w:val="hybridMultilevel"/>
    <w:tmpl w:val="5CC0C34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C75CB"/>
    <w:multiLevelType w:val="hybridMultilevel"/>
    <w:tmpl w:val="6338BB26"/>
    <w:lvl w:ilvl="0" w:tplc="D6C83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F56C0"/>
    <w:multiLevelType w:val="hybridMultilevel"/>
    <w:tmpl w:val="935C9C5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7D7D7D9F"/>
    <w:multiLevelType w:val="multilevel"/>
    <w:tmpl w:val="3ED0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11"/>
    <w:lvlOverride w:ilvl="0">
      <w:lvl w:ilvl="0">
        <w:numFmt w:val="upperRoman"/>
        <w:lvlText w:val="%1."/>
        <w:lvlJc w:val="right"/>
      </w:lvl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8C0"/>
    <w:rsid w:val="00005040"/>
    <w:rsid w:val="00072215"/>
    <w:rsid w:val="002419A0"/>
    <w:rsid w:val="002B45F0"/>
    <w:rsid w:val="00382DD0"/>
    <w:rsid w:val="003E30A5"/>
    <w:rsid w:val="004A6050"/>
    <w:rsid w:val="004F1F65"/>
    <w:rsid w:val="00522DA4"/>
    <w:rsid w:val="00590114"/>
    <w:rsid w:val="005F5BF2"/>
    <w:rsid w:val="00615DDB"/>
    <w:rsid w:val="0062256A"/>
    <w:rsid w:val="006667EA"/>
    <w:rsid w:val="00761651"/>
    <w:rsid w:val="00853250"/>
    <w:rsid w:val="008C7985"/>
    <w:rsid w:val="0096604D"/>
    <w:rsid w:val="00980FC7"/>
    <w:rsid w:val="00986CD8"/>
    <w:rsid w:val="00A04994"/>
    <w:rsid w:val="00A94BDA"/>
    <w:rsid w:val="00A969D2"/>
    <w:rsid w:val="00A97203"/>
    <w:rsid w:val="00B31E9B"/>
    <w:rsid w:val="00B52515"/>
    <w:rsid w:val="00BA5A78"/>
    <w:rsid w:val="00BB35BF"/>
    <w:rsid w:val="00C31CED"/>
    <w:rsid w:val="00CC07E6"/>
    <w:rsid w:val="00D62CC0"/>
    <w:rsid w:val="00DC28C0"/>
    <w:rsid w:val="00E52868"/>
    <w:rsid w:val="00E85BCF"/>
    <w:rsid w:val="00EB68FF"/>
    <w:rsid w:val="00F56C7A"/>
    <w:rsid w:val="00F825B5"/>
    <w:rsid w:val="00FA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5DD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C2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5251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251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2515"/>
    <w:pPr>
      <w:ind w:left="720"/>
      <w:contextualSpacing/>
    </w:pPr>
  </w:style>
  <w:style w:type="table" w:styleId="Tabela-Siatka">
    <w:name w:val="Table Grid"/>
    <w:basedOn w:val="Standardowy"/>
    <w:uiPriority w:val="59"/>
    <w:rsid w:val="00EB6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60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60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60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C2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5251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251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2515"/>
    <w:pPr>
      <w:ind w:left="720"/>
      <w:contextualSpacing/>
    </w:pPr>
  </w:style>
  <w:style w:type="table" w:styleId="Tabela-Siatka">
    <w:name w:val="Table Grid"/>
    <w:basedOn w:val="Standardowy"/>
    <w:uiPriority w:val="59"/>
    <w:rsid w:val="00EB6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B250AF-7085-46ED-A115-E5A54228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752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Ignac-Nowicka</cp:lastModifiedBy>
  <cp:revision>7</cp:revision>
  <dcterms:created xsi:type="dcterms:W3CDTF">2017-03-09T09:12:00Z</dcterms:created>
  <dcterms:modified xsi:type="dcterms:W3CDTF">2017-03-09T22:09:00Z</dcterms:modified>
</cp:coreProperties>
</file>