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Scrum App Feature Expansion Plan</w:t>
      </w:r>
    </w:p>
    <w:p>
      <w:r>
        <w:t>This document outlines the features and functions that need to be added to the existing Scrum App repository in order to transform it from an MVP into a fully functional and robust Scrum application. It is structured by phases, reflecting priority and logical build order. Each phase can be translated into a development milestone.</w:t>
      </w:r>
    </w:p>
    <w:p>
      <w:pPr>
        <w:pStyle w:val="Heading1"/>
      </w:pPr>
      <w:r>
        <w:t>Phase 1 — Core Scrum Depth (close the MVP gaps)</w:t>
      </w:r>
    </w:p>
    <w:p>
      <w:r>
        <w:t>- Epics &amp; hierarchy: Epics → user stories → tasks/subtasks; cross-sprint stories; epic progress by story points.</w:t>
      </w:r>
    </w:p>
    <w:p>
      <w:r>
        <w:t>- Backlog refinement tools: Templates (story definition, acceptance criteria, DoR checklist), bulk edit (labels, assignee, points), drag-rank with audit.</w:t>
      </w:r>
    </w:p>
    <w:p>
      <w:r>
        <w:t>- Estimation: Planning Poker (real-time session + anonymous votes + reveal), Fibonacci/modified scales, average/median chooser.</w:t>
      </w:r>
    </w:p>
    <w:p>
      <w:r>
        <w:t>- Sprint planning: Team capacity per member (hours or points), auto-fit suggestions, spillover handling, sprint goal &amp; DoD attestation.</w:t>
      </w:r>
    </w:p>
    <w:p>
      <w:r>
        <w:t>- Definition of Done/Ready checklists: Per team/project with enforcement.</w:t>
      </w:r>
    </w:p>
    <w:p>
      <w:pPr>
        <w:pStyle w:val="Heading1"/>
      </w:pPr>
      <w:r>
        <w:t>Phase 2 — Delivery Workflow &amp; Quality</w:t>
      </w:r>
    </w:p>
    <w:p>
      <w:r>
        <w:t>- Workflow rules: WIP limits per column, required fields on status change, blockers with reason &amp; dependency links.</w:t>
      </w:r>
    </w:p>
    <w:p>
      <w:r>
        <w:t>- Code integration: Link PRs/commits/branches to stories; auto-transition on PR merge; show CI status on the card.</w:t>
      </w:r>
    </w:p>
    <w:p>
      <w:r>
        <w:t>- Reviews &amp; QA: Built-in review tasks, test case links, 'Awaiting review' vs 'Verified' lanes; attach screenshots/videos.</w:t>
      </w:r>
    </w:p>
    <w:p>
      <w:r>
        <w:t>- Real-time collab: WebSockets for board updates, typing presence, @mentions, comment threads, reactions.</w:t>
      </w:r>
    </w:p>
    <w:p>
      <w:pPr>
        <w:pStyle w:val="Heading1"/>
      </w:pPr>
      <w:r>
        <w:t>Phase 3 — Reporting &amp; Insights</w:t>
      </w:r>
    </w:p>
    <w:p>
      <w:r>
        <w:t>- Velocity &amp; forecasting: Velocity chart (rolling 5–8 sprints), capacity vs. commitment, predict sprint completion date ranges.</w:t>
      </w:r>
    </w:p>
    <w:p>
      <w:r>
        <w:t>- Burndown/Burn-up: Story points &amp; count variants; scope change overlays; weekends/holidays calendar awareness.</w:t>
      </w:r>
    </w:p>
    <w:p>
      <w:r>
        <w:t>- Cumulative Flow Diagram (CFD): Lead time, cycle time, queue health; aging WIP report.</w:t>
      </w:r>
    </w:p>
    <w:p>
      <w:r>
        <w:t>- Release tracking: Fix versions/releases with 'what’s shipped' notes; changelog export.</w:t>
      </w:r>
    </w:p>
    <w:p>
      <w:pPr>
        <w:pStyle w:val="Heading1"/>
      </w:pPr>
      <w:r>
        <w:t>Phase 4 — Scale &amp; Portfolio</w:t>
      </w:r>
    </w:p>
    <w:p>
      <w:r>
        <w:t>- Multi-project/portfolio views: Cross-team roadmaps, portfolio epics with drill-down, program increments (PI planning support).</w:t>
      </w:r>
    </w:p>
    <w:p>
      <w:r>
        <w:t>- Dependencies &amp; risk: Hard/soft dependencies visualization, risk register with probability/impact, auto risk flags.</w:t>
      </w:r>
    </w:p>
    <w:p>
      <w:r>
        <w:t>- Objectives &amp; key results (optional): Map sprint goals to quarterly objectives; progress roll-ups.</w:t>
      </w:r>
    </w:p>
    <w:p>
      <w:pPr>
        <w:pStyle w:val="Heading1"/>
      </w:pPr>
      <w:r>
        <w:t>Phase 5 — Admin, Security, and Ops</w:t>
      </w:r>
    </w:p>
    <w:p>
      <w:r>
        <w:t>- RBAC &amp; SSO: Roles beyond PO/SM/Dev (Viewer, Contributor, Admin), SSO (SAML/OIDC), per-project permissions.</w:t>
      </w:r>
    </w:p>
    <w:p>
      <w:r>
        <w:t>- Audit &amp; compliance: Immutable audit log, data retention policies, backups, export/import options.</w:t>
      </w:r>
    </w:p>
    <w:p>
      <w:r>
        <w:t>- Custom fields &amp; automations: Text/number/select fields; rule engine for workflow automations.</w:t>
      </w:r>
    </w:p>
    <w:p>
      <w:r>
        <w:t>- Notifications: Email/Slack/Teams digests, @mentions, reminders for ceremonies and due dates, quiet hours.</w:t>
      </w:r>
    </w:p>
    <w:p>
      <w:pPr>
        <w:pStyle w:val="Heading1"/>
      </w:pPr>
      <w:r>
        <w:t>Phase 6 — UX Polish &amp; Accessibility</w:t>
      </w:r>
    </w:p>
    <w:p>
      <w:r>
        <w:t>- Saved views &amp; advanced search: Query builder, saved filters per user/team.</w:t>
      </w:r>
    </w:p>
    <w:p>
      <w:r>
        <w:t>- Board ergonomics: Swimlanes, compact mode, keyboard shortcuts, multi-select drag.</w:t>
      </w:r>
    </w:p>
    <w:p>
      <w:r>
        <w:t>- I18n &amp; a11y: Full localization, WCAG-compliant components, color-blind friendly charts.</w:t>
      </w:r>
    </w:p>
    <w:p>
      <w:r>
        <w:t>- Mobile-friendly PWA: Quick daily-scrum updates on phone; offline notes sync.</w:t>
      </w:r>
    </w:p>
    <w:p>
      <w:pPr>
        <w:pStyle w:val="Heading1"/>
      </w:pPr>
      <w:r>
        <w:t>Implementation Notes (Tailored to FastAPI + React + MongoDB Stack)</w:t>
      </w:r>
    </w:p>
    <w:p>
      <w:r>
        <w:t>- Realtime: FastAPI + uvicorn + WebSockets (or Socket.IO) with Redis pub/sub for scale; React hooks on the client.</w:t>
      </w:r>
    </w:p>
    <w:p>
      <w:r>
        <w:t>- Search &amp; filters: MongoDB compound indexes; server-side pagination; text search.</w:t>
      </w:r>
    </w:p>
    <w:p>
      <w:r>
        <w:t>- Rules/automations: Persisted rules table + background worker (Celery/RQ) for triggers.</w:t>
      </w:r>
    </w:p>
    <w:p>
      <w:r>
        <w:t>- Reports: Precompute daily aggregates into a metrics collection for fast charts.</w:t>
      </w:r>
    </w:p>
    <w:p>
      <w:r>
        <w:t>- Integrations: Git providers (GitHub/GitLab) via OAuth apps; Slack/Teams webhooks; CI status APIs.</w:t>
      </w:r>
    </w:p>
    <w:p>
      <w:r>
        <w:t>- RBAC: Route guards in React; backend scope checks on every endpoint.</w:t>
      </w:r>
    </w:p>
    <w:p>
      <w:r>
        <w:t>- Testing: API tests with pytest + httpx; React tests with RTL/Jest; e2e with Playwright.</w:t>
      </w:r>
    </w:p>
    <w:p>
      <w:pPr>
        <w:pStyle w:val="Heading1"/>
      </w:pPr>
      <w:r>
        <w:t>Minimal Acceptance Checklist</w:t>
      </w:r>
    </w:p>
    <w:p>
      <w:r>
        <w:t>- Epics/stories/tasks: CRUD, reorder, define AC, link PRs, subtasks roll up points.</w:t>
      </w:r>
    </w:p>
    <w:p>
      <w:r>
        <w:t>- Planning Poker: invite team, vote anonymously, reveal, set estimate.</w:t>
      </w:r>
    </w:p>
    <w:p>
      <w:r>
        <w:t>- Sprint planning: set capacity, commitment ≤ capacity, carryover tagged.</w:t>
      </w:r>
    </w:p>
    <w:p>
      <w:r>
        <w:t>- Reports: velocity (last 8 sprints), sprint burndown, CFD; export PNG/CSV.</w:t>
      </w:r>
    </w:p>
    <w:p>
      <w:r>
        <w:t>- Security: SSO, project-level permissions, audit log events.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