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3968FC">
      <w:pPr>
        <w:pStyle w:val="BodyText"/>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3968FC">
      <w:pPr>
        <w:pStyle w:val="BodyText"/>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3563348"/>
      <w:r w:rsidRPr="0023551E">
        <w:lastRenderedPageBreak/>
        <w:t>ABSTRACT</w:t>
      </w:r>
      <w:bookmarkEnd w:id="0"/>
      <w:bookmarkEnd w:id="1"/>
    </w:p>
    <w:p w14:paraId="59543233" w14:textId="5AD65854" w:rsidR="005E0BE7" w:rsidRPr="00741A09" w:rsidRDefault="00741A09" w:rsidP="00741A09">
      <w:pPr>
        <w:pStyle w:val="BodyText"/>
        <w:rPr>
          <w:b w:val="0"/>
          <w:bCs/>
          <w:sz w:val="24"/>
        </w:rPr>
      </w:pPr>
      <w:r>
        <w:rPr>
          <w:b w:val="0"/>
          <w:bCs/>
          <w:sz w:val="24"/>
        </w:rPr>
        <w:t>Based on association rule mining, the thesis suggest</w:t>
      </w:r>
      <w:r w:rsidR="00F10FCB">
        <w:rPr>
          <w:b w:val="0"/>
          <w:bCs/>
          <w:sz w:val="24"/>
        </w:rPr>
        <w:t>s</w:t>
      </w:r>
      <w:r>
        <w:rPr>
          <w:b w:val="0"/>
          <w:bCs/>
          <w:sz w:val="24"/>
        </w:rPr>
        <w:t xml:space="preserve"> a solution </w:t>
      </w:r>
      <w:r w:rsidR="00460E8D">
        <w:rPr>
          <w:b w:val="0"/>
          <w:bCs/>
          <w:sz w:val="24"/>
        </w:rPr>
        <w:t xml:space="preserve">to find more relevant and stronger </w:t>
      </w:r>
      <w:proofErr w:type="spellStart"/>
      <w:r w:rsidR="005E3BB6">
        <w:rPr>
          <w:b w:val="0"/>
          <w:bCs/>
          <w:sz w:val="24"/>
        </w:rPr>
        <w:t>itemsets</w:t>
      </w:r>
      <w:proofErr w:type="spellEnd"/>
      <w:r w:rsidR="00460E8D">
        <w:rPr>
          <w:b w:val="0"/>
          <w:bCs/>
          <w:sz w:val="24"/>
        </w:rPr>
        <w:t xml:space="preserve"> and associative rules by</w:t>
      </w:r>
      <w:r>
        <w:rPr>
          <w:b w:val="0"/>
          <w:bCs/>
          <w:sz w:val="24"/>
        </w:rPr>
        <w:t xml:space="preserve"> </w:t>
      </w:r>
      <w:r w:rsidR="009A2F50">
        <w:rPr>
          <w:b w:val="0"/>
          <w:bCs/>
          <w:sz w:val="24"/>
        </w:rPr>
        <w:t>"</w:t>
      </w:r>
      <w:r w:rsidRPr="00741A09">
        <w:rPr>
          <w:b w:val="0"/>
          <w:bCs/>
          <w:sz w:val="24"/>
        </w:rPr>
        <w:t>Reducing the number of passes over the database</w:t>
      </w:r>
      <w:r w:rsidR="00F10FCB">
        <w:rPr>
          <w:b w:val="0"/>
          <w:bCs/>
          <w:sz w:val="24"/>
        </w:rPr>
        <w:t>,"</w:t>
      </w:r>
      <w:r>
        <w:rPr>
          <w:b w:val="0"/>
          <w:bCs/>
          <w:sz w:val="24"/>
        </w:rPr>
        <w:t xml:space="preserve"> </w:t>
      </w:r>
      <w:r w:rsidR="009A2F50">
        <w:rPr>
          <w:b w:val="0"/>
          <w:bCs/>
          <w:sz w:val="24"/>
        </w:rPr>
        <w:t>"</w:t>
      </w:r>
      <w:r w:rsidRPr="00741A09">
        <w:rPr>
          <w:b w:val="0"/>
          <w:bCs/>
          <w:sz w:val="24"/>
        </w:rPr>
        <w:t>Sampling the database</w:t>
      </w:r>
      <w:r w:rsidR="00F10FCB">
        <w:rPr>
          <w:b w:val="0"/>
          <w:bCs/>
          <w:sz w:val="24"/>
        </w:rPr>
        <w:t>,"</w:t>
      </w:r>
      <w:r>
        <w:rPr>
          <w:b w:val="0"/>
          <w:bCs/>
          <w:sz w:val="24"/>
        </w:rPr>
        <w:t xml:space="preserve"> </w:t>
      </w:r>
      <w:r w:rsidR="009A2F50">
        <w:rPr>
          <w:b w:val="0"/>
          <w:bCs/>
          <w:sz w:val="24"/>
        </w:rPr>
        <w:t>"</w:t>
      </w:r>
      <w:r w:rsidRPr="00741A09">
        <w:rPr>
          <w:b w:val="0"/>
          <w:bCs/>
          <w:sz w:val="24"/>
        </w:rPr>
        <w:t>Adding extra constraints on the structure of patterns</w:t>
      </w:r>
      <w:r w:rsidR="005E3BB6">
        <w:rPr>
          <w:b w:val="0"/>
          <w:bCs/>
          <w:sz w:val="24"/>
        </w:rPr>
        <w:t>,</w:t>
      </w:r>
      <w:r w:rsidR="009A2F50">
        <w:rPr>
          <w:b w:val="0"/>
          <w:bCs/>
          <w:sz w:val="24"/>
        </w:rPr>
        <w:t>"</w:t>
      </w:r>
      <w:r>
        <w:rPr>
          <w:b w:val="0"/>
          <w:bCs/>
          <w:sz w:val="24"/>
        </w:rPr>
        <w:t xml:space="preserve"> and </w:t>
      </w:r>
      <w:r w:rsidR="009A2F50">
        <w:rPr>
          <w:b w:val="0"/>
          <w:bCs/>
          <w:sz w:val="24"/>
        </w:rPr>
        <w:t>"</w:t>
      </w:r>
      <w:r w:rsidRPr="00741A09">
        <w:rPr>
          <w:b w:val="0"/>
          <w:bCs/>
          <w:sz w:val="24"/>
        </w:rPr>
        <w:t>Increase efficiency through parallelization</w:t>
      </w:r>
      <w:r w:rsidR="00F10FCB">
        <w:rPr>
          <w:b w:val="0"/>
          <w:bCs/>
          <w:sz w:val="24"/>
        </w:rPr>
        <w:t>."</w:t>
      </w:r>
      <w:r>
        <w:rPr>
          <w:b w:val="0"/>
          <w:bCs/>
          <w:sz w:val="24"/>
        </w:rPr>
        <w:t xml:space="preserve"> It uses </w:t>
      </w:r>
      <w:r w:rsidR="00F10FCB">
        <w:rPr>
          <w:b w:val="0"/>
          <w:bCs/>
          <w:sz w:val="24"/>
        </w:rPr>
        <w:t>FP-growth</w:t>
      </w:r>
      <w:r>
        <w:rPr>
          <w:b w:val="0"/>
          <w:bCs/>
          <w:sz w:val="24"/>
        </w:rPr>
        <w:t xml:space="preserve"> as </w:t>
      </w:r>
      <w:r w:rsidR="00F10FCB">
        <w:rPr>
          <w:b w:val="0"/>
          <w:bCs/>
          <w:sz w:val="24"/>
        </w:rPr>
        <w:t xml:space="preserve">a </w:t>
      </w:r>
      <w:r>
        <w:rPr>
          <w:b w:val="0"/>
          <w:bCs/>
          <w:sz w:val="24"/>
        </w:rPr>
        <w:t xml:space="preserve">baseline algorithm and introduces profit as </w:t>
      </w:r>
      <w:r w:rsidR="00F10FCB">
        <w:rPr>
          <w:b w:val="0"/>
          <w:bCs/>
          <w:sz w:val="24"/>
        </w:rPr>
        <w:t xml:space="preserve">a </w:t>
      </w:r>
      <w:r>
        <w:rPr>
          <w:b w:val="0"/>
          <w:bCs/>
          <w:sz w:val="24"/>
        </w:rPr>
        <w:t xml:space="preserve">new metric for filtering and comparing the association rules. The experiments show that </w:t>
      </w:r>
      <w:r w:rsidR="00F10FCB">
        <w:rPr>
          <w:b w:val="0"/>
          <w:bCs/>
          <w:sz w:val="24"/>
        </w:rPr>
        <w:t>the modified FP-growth algorithm can generate more relevant and stronger rules</w:t>
      </w:r>
      <w:r>
        <w:rPr>
          <w:b w:val="0"/>
          <w:bCs/>
          <w:sz w:val="24"/>
        </w:rPr>
        <w:t>.</w:t>
      </w: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015D1F3B" w14:textId="7C3C5E22" w:rsidR="00DF4BA7" w:rsidRDefault="009F6E7A">
          <w:pPr>
            <w:pStyle w:val="TOC1"/>
            <w:tabs>
              <w:tab w:val="right" w:leader="dot" w:pos="8495"/>
            </w:tabs>
            <w:rPr>
              <w:rFonts w:eastAsiaTheme="minorEastAsia" w:cstheme="minorBidi"/>
              <w:b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3563348" w:history="1">
            <w:r w:rsidR="00DF4BA7" w:rsidRPr="00F94CA3">
              <w:rPr>
                <w:rStyle w:val="Hyperlink"/>
                <w:noProof/>
              </w:rPr>
              <w:t>ABSTRACT</w:t>
            </w:r>
            <w:r w:rsidR="00DF4BA7">
              <w:rPr>
                <w:noProof/>
                <w:webHidden/>
              </w:rPr>
              <w:tab/>
            </w:r>
            <w:r w:rsidR="00DF4BA7">
              <w:rPr>
                <w:noProof/>
                <w:webHidden/>
              </w:rPr>
              <w:fldChar w:fldCharType="begin"/>
            </w:r>
            <w:r w:rsidR="00DF4BA7">
              <w:rPr>
                <w:noProof/>
                <w:webHidden/>
              </w:rPr>
              <w:instrText xml:space="preserve"> PAGEREF _Toc123563348 \h </w:instrText>
            </w:r>
            <w:r w:rsidR="00DF4BA7">
              <w:rPr>
                <w:noProof/>
                <w:webHidden/>
              </w:rPr>
            </w:r>
            <w:r w:rsidR="00DF4BA7">
              <w:rPr>
                <w:noProof/>
                <w:webHidden/>
              </w:rPr>
              <w:fldChar w:fldCharType="separate"/>
            </w:r>
            <w:r w:rsidR="00DF4BA7">
              <w:rPr>
                <w:noProof/>
                <w:webHidden/>
              </w:rPr>
              <w:t>2</w:t>
            </w:r>
            <w:r w:rsidR="00DF4BA7">
              <w:rPr>
                <w:noProof/>
                <w:webHidden/>
              </w:rPr>
              <w:fldChar w:fldCharType="end"/>
            </w:r>
          </w:hyperlink>
        </w:p>
        <w:p w14:paraId="6C83C810" w14:textId="784A3404"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49" w:history="1">
            <w:r w:rsidRPr="00F94CA3">
              <w:rPr>
                <w:rStyle w:val="Hyperlink"/>
                <w:noProof/>
              </w:rPr>
              <w:t>1. Introduction</w:t>
            </w:r>
            <w:r>
              <w:rPr>
                <w:noProof/>
                <w:webHidden/>
              </w:rPr>
              <w:tab/>
            </w:r>
            <w:r>
              <w:rPr>
                <w:noProof/>
                <w:webHidden/>
              </w:rPr>
              <w:fldChar w:fldCharType="begin"/>
            </w:r>
            <w:r>
              <w:rPr>
                <w:noProof/>
                <w:webHidden/>
              </w:rPr>
              <w:instrText xml:space="preserve"> PAGEREF _Toc123563349 \h </w:instrText>
            </w:r>
            <w:r>
              <w:rPr>
                <w:noProof/>
                <w:webHidden/>
              </w:rPr>
            </w:r>
            <w:r>
              <w:rPr>
                <w:noProof/>
                <w:webHidden/>
              </w:rPr>
              <w:fldChar w:fldCharType="separate"/>
            </w:r>
            <w:r>
              <w:rPr>
                <w:noProof/>
                <w:webHidden/>
              </w:rPr>
              <w:t>7</w:t>
            </w:r>
            <w:r>
              <w:rPr>
                <w:noProof/>
                <w:webHidden/>
              </w:rPr>
              <w:fldChar w:fldCharType="end"/>
            </w:r>
          </w:hyperlink>
        </w:p>
        <w:p w14:paraId="169EFF68" w14:textId="115E6385"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50" w:history="1">
            <w:r w:rsidRPr="00F94CA3">
              <w:rPr>
                <w:rStyle w:val="Hyperlink"/>
                <w:noProof/>
              </w:rPr>
              <w:t>2 Discussion of related works</w:t>
            </w:r>
            <w:r>
              <w:rPr>
                <w:noProof/>
                <w:webHidden/>
              </w:rPr>
              <w:tab/>
            </w:r>
            <w:r>
              <w:rPr>
                <w:noProof/>
                <w:webHidden/>
              </w:rPr>
              <w:fldChar w:fldCharType="begin"/>
            </w:r>
            <w:r>
              <w:rPr>
                <w:noProof/>
                <w:webHidden/>
              </w:rPr>
              <w:instrText xml:space="preserve"> PAGEREF _Toc123563350 \h </w:instrText>
            </w:r>
            <w:r>
              <w:rPr>
                <w:noProof/>
                <w:webHidden/>
              </w:rPr>
            </w:r>
            <w:r>
              <w:rPr>
                <w:noProof/>
                <w:webHidden/>
              </w:rPr>
              <w:fldChar w:fldCharType="separate"/>
            </w:r>
            <w:r>
              <w:rPr>
                <w:noProof/>
                <w:webHidden/>
              </w:rPr>
              <w:t>10</w:t>
            </w:r>
            <w:r>
              <w:rPr>
                <w:noProof/>
                <w:webHidden/>
              </w:rPr>
              <w:fldChar w:fldCharType="end"/>
            </w:r>
          </w:hyperlink>
        </w:p>
        <w:p w14:paraId="6CB905E1" w14:textId="5EC30F8C"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51" w:history="1">
            <w:r w:rsidRPr="00F94CA3">
              <w:rPr>
                <w:rStyle w:val="Hyperlink"/>
                <w:noProof/>
              </w:rPr>
              <w:t>3 Baseline algorithm</w:t>
            </w:r>
            <w:r>
              <w:rPr>
                <w:noProof/>
                <w:webHidden/>
              </w:rPr>
              <w:tab/>
            </w:r>
            <w:r>
              <w:rPr>
                <w:noProof/>
                <w:webHidden/>
              </w:rPr>
              <w:fldChar w:fldCharType="begin"/>
            </w:r>
            <w:r>
              <w:rPr>
                <w:noProof/>
                <w:webHidden/>
              </w:rPr>
              <w:instrText xml:space="preserve"> PAGEREF _Toc123563351 \h </w:instrText>
            </w:r>
            <w:r>
              <w:rPr>
                <w:noProof/>
                <w:webHidden/>
              </w:rPr>
            </w:r>
            <w:r>
              <w:rPr>
                <w:noProof/>
                <w:webHidden/>
              </w:rPr>
              <w:fldChar w:fldCharType="separate"/>
            </w:r>
            <w:r>
              <w:rPr>
                <w:noProof/>
                <w:webHidden/>
              </w:rPr>
              <w:t>14</w:t>
            </w:r>
            <w:r>
              <w:rPr>
                <w:noProof/>
                <w:webHidden/>
              </w:rPr>
              <w:fldChar w:fldCharType="end"/>
            </w:r>
          </w:hyperlink>
        </w:p>
        <w:p w14:paraId="1123856C" w14:textId="115AA306" w:rsidR="00DF4BA7" w:rsidRDefault="00DF4BA7">
          <w:pPr>
            <w:pStyle w:val="TOC2"/>
            <w:tabs>
              <w:tab w:val="right" w:leader="dot" w:pos="8495"/>
            </w:tabs>
            <w:rPr>
              <w:rFonts w:eastAsiaTheme="minorEastAsia" w:cstheme="minorBidi"/>
              <w:b w:val="0"/>
              <w:noProof/>
              <w:lang w:val="en-CH" w:eastAsia="en-CH"/>
            </w:rPr>
          </w:pPr>
          <w:hyperlink w:anchor="_Toc123563352" w:history="1">
            <w:r w:rsidRPr="00F94CA3">
              <w:rPr>
                <w:rStyle w:val="Hyperlink"/>
                <w:noProof/>
              </w:rPr>
              <w:t>3.1 Simple dataset</w:t>
            </w:r>
            <w:r>
              <w:rPr>
                <w:noProof/>
                <w:webHidden/>
              </w:rPr>
              <w:tab/>
            </w:r>
            <w:r>
              <w:rPr>
                <w:noProof/>
                <w:webHidden/>
              </w:rPr>
              <w:fldChar w:fldCharType="begin"/>
            </w:r>
            <w:r>
              <w:rPr>
                <w:noProof/>
                <w:webHidden/>
              </w:rPr>
              <w:instrText xml:space="preserve"> PAGEREF _Toc123563352 \h </w:instrText>
            </w:r>
            <w:r>
              <w:rPr>
                <w:noProof/>
                <w:webHidden/>
              </w:rPr>
            </w:r>
            <w:r>
              <w:rPr>
                <w:noProof/>
                <w:webHidden/>
              </w:rPr>
              <w:fldChar w:fldCharType="separate"/>
            </w:r>
            <w:r>
              <w:rPr>
                <w:noProof/>
                <w:webHidden/>
              </w:rPr>
              <w:t>14</w:t>
            </w:r>
            <w:r>
              <w:rPr>
                <w:noProof/>
                <w:webHidden/>
              </w:rPr>
              <w:fldChar w:fldCharType="end"/>
            </w:r>
          </w:hyperlink>
        </w:p>
        <w:p w14:paraId="1AC23D4E" w14:textId="0B6E69F4" w:rsidR="00DF4BA7" w:rsidRDefault="00DF4BA7">
          <w:pPr>
            <w:pStyle w:val="TOC2"/>
            <w:tabs>
              <w:tab w:val="right" w:leader="dot" w:pos="8495"/>
            </w:tabs>
            <w:rPr>
              <w:rFonts w:eastAsiaTheme="minorEastAsia" w:cstheme="minorBidi"/>
              <w:b w:val="0"/>
              <w:noProof/>
              <w:lang w:val="en-CH" w:eastAsia="en-CH"/>
            </w:rPr>
          </w:pPr>
          <w:hyperlink w:anchor="_Toc123563353" w:history="1">
            <w:r w:rsidRPr="00F94CA3">
              <w:rPr>
                <w:rStyle w:val="Hyperlink"/>
                <w:noProof/>
              </w:rPr>
              <w:t>3.2 Formal model of association rules</w:t>
            </w:r>
            <w:r>
              <w:rPr>
                <w:noProof/>
                <w:webHidden/>
              </w:rPr>
              <w:tab/>
            </w:r>
            <w:r>
              <w:rPr>
                <w:noProof/>
                <w:webHidden/>
              </w:rPr>
              <w:fldChar w:fldCharType="begin"/>
            </w:r>
            <w:r>
              <w:rPr>
                <w:noProof/>
                <w:webHidden/>
              </w:rPr>
              <w:instrText xml:space="preserve"> PAGEREF _Toc123563353 \h </w:instrText>
            </w:r>
            <w:r>
              <w:rPr>
                <w:noProof/>
                <w:webHidden/>
              </w:rPr>
            </w:r>
            <w:r>
              <w:rPr>
                <w:noProof/>
                <w:webHidden/>
              </w:rPr>
              <w:fldChar w:fldCharType="separate"/>
            </w:r>
            <w:r>
              <w:rPr>
                <w:noProof/>
                <w:webHidden/>
              </w:rPr>
              <w:t>15</w:t>
            </w:r>
            <w:r>
              <w:rPr>
                <w:noProof/>
                <w:webHidden/>
              </w:rPr>
              <w:fldChar w:fldCharType="end"/>
            </w:r>
          </w:hyperlink>
        </w:p>
        <w:p w14:paraId="28B68E3D" w14:textId="4FAEEC40" w:rsidR="00DF4BA7" w:rsidRDefault="00DF4BA7">
          <w:pPr>
            <w:pStyle w:val="TOC3"/>
            <w:tabs>
              <w:tab w:val="right" w:leader="dot" w:pos="8495"/>
            </w:tabs>
            <w:rPr>
              <w:rFonts w:eastAsiaTheme="minorEastAsia" w:cstheme="minorBidi"/>
              <w:bCs w:val="0"/>
              <w:noProof/>
              <w:sz w:val="22"/>
              <w:szCs w:val="22"/>
              <w:lang w:val="en-CH" w:eastAsia="en-CH"/>
            </w:rPr>
          </w:pPr>
          <w:hyperlink w:anchor="_Toc123563354" w:history="1">
            <w:r w:rsidRPr="00F94CA3">
              <w:rPr>
                <w:rStyle w:val="Hyperlink"/>
                <w:noProof/>
                <w:lang w:eastAsia="en-GB"/>
              </w:rPr>
              <w:t>3.2.1 Support</w:t>
            </w:r>
            <w:r>
              <w:rPr>
                <w:noProof/>
                <w:webHidden/>
              </w:rPr>
              <w:tab/>
            </w:r>
            <w:r>
              <w:rPr>
                <w:noProof/>
                <w:webHidden/>
              </w:rPr>
              <w:fldChar w:fldCharType="begin"/>
            </w:r>
            <w:r>
              <w:rPr>
                <w:noProof/>
                <w:webHidden/>
              </w:rPr>
              <w:instrText xml:space="preserve"> PAGEREF _Toc123563354 \h </w:instrText>
            </w:r>
            <w:r>
              <w:rPr>
                <w:noProof/>
                <w:webHidden/>
              </w:rPr>
            </w:r>
            <w:r>
              <w:rPr>
                <w:noProof/>
                <w:webHidden/>
              </w:rPr>
              <w:fldChar w:fldCharType="separate"/>
            </w:r>
            <w:r>
              <w:rPr>
                <w:noProof/>
                <w:webHidden/>
              </w:rPr>
              <w:t>15</w:t>
            </w:r>
            <w:r>
              <w:rPr>
                <w:noProof/>
                <w:webHidden/>
              </w:rPr>
              <w:fldChar w:fldCharType="end"/>
            </w:r>
          </w:hyperlink>
        </w:p>
        <w:p w14:paraId="7E7B76C6" w14:textId="7729B5F1" w:rsidR="00DF4BA7" w:rsidRDefault="00DF4BA7">
          <w:pPr>
            <w:pStyle w:val="TOC3"/>
            <w:tabs>
              <w:tab w:val="right" w:leader="dot" w:pos="8495"/>
            </w:tabs>
            <w:rPr>
              <w:rFonts w:eastAsiaTheme="minorEastAsia" w:cstheme="minorBidi"/>
              <w:bCs w:val="0"/>
              <w:noProof/>
              <w:sz w:val="22"/>
              <w:szCs w:val="22"/>
              <w:lang w:val="en-CH" w:eastAsia="en-CH"/>
            </w:rPr>
          </w:pPr>
          <w:hyperlink w:anchor="_Toc123563355" w:history="1">
            <w:r w:rsidRPr="00F94CA3">
              <w:rPr>
                <w:rStyle w:val="Hyperlink"/>
                <w:noProof/>
                <w:lang w:eastAsia="en-GB"/>
              </w:rPr>
              <w:t>3.2.2 Paths:</w:t>
            </w:r>
            <w:r>
              <w:rPr>
                <w:noProof/>
                <w:webHidden/>
              </w:rPr>
              <w:tab/>
            </w:r>
            <w:r>
              <w:rPr>
                <w:noProof/>
                <w:webHidden/>
              </w:rPr>
              <w:fldChar w:fldCharType="begin"/>
            </w:r>
            <w:r>
              <w:rPr>
                <w:noProof/>
                <w:webHidden/>
              </w:rPr>
              <w:instrText xml:space="preserve"> PAGEREF _Toc123563355 \h </w:instrText>
            </w:r>
            <w:r>
              <w:rPr>
                <w:noProof/>
                <w:webHidden/>
              </w:rPr>
            </w:r>
            <w:r>
              <w:rPr>
                <w:noProof/>
                <w:webHidden/>
              </w:rPr>
              <w:fldChar w:fldCharType="separate"/>
            </w:r>
            <w:r>
              <w:rPr>
                <w:noProof/>
                <w:webHidden/>
              </w:rPr>
              <w:t>16</w:t>
            </w:r>
            <w:r>
              <w:rPr>
                <w:noProof/>
                <w:webHidden/>
              </w:rPr>
              <w:fldChar w:fldCharType="end"/>
            </w:r>
          </w:hyperlink>
        </w:p>
        <w:p w14:paraId="6188881B" w14:textId="7D205D4C" w:rsidR="00DF4BA7" w:rsidRDefault="00DF4BA7">
          <w:pPr>
            <w:pStyle w:val="TOC3"/>
            <w:tabs>
              <w:tab w:val="right" w:leader="dot" w:pos="8495"/>
            </w:tabs>
            <w:rPr>
              <w:rFonts w:eastAsiaTheme="minorEastAsia" w:cstheme="minorBidi"/>
              <w:bCs w:val="0"/>
              <w:noProof/>
              <w:sz w:val="22"/>
              <w:szCs w:val="22"/>
              <w:lang w:val="en-CH" w:eastAsia="en-CH"/>
            </w:rPr>
          </w:pPr>
          <w:hyperlink w:anchor="_Toc123563356" w:history="1">
            <w:r w:rsidRPr="00F94CA3">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_Toc123563356 \h </w:instrText>
            </w:r>
            <w:r>
              <w:rPr>
                <w:noProof/>
                <w:webHidden/>
              </w:rPr>
            </w:r>
            <w:r>
              <w:rPr>
                <w:noProof/>
                <w:webHidden/>
              </w:rPr>
              <w:fldChar w:fldCharType="separate"/>
            </w:r>
            <w:r>
              <w:rPr>
                <w:noProof/>
                <w:webHidden/>
              </w:rPr>
              <w:t>16</w:t>
            </w:r>
            <w:r>
              <w:rPr>
                <w:noProof/>
                <w:webHidden/>
              </w:rPr>
              <w:fldChar w:fldCharType="end"/>
            </w:r>
          </w:hyperlink>
        </w:p>
        <w:p w14:paraId="4DDA6F84" w14:textId="1C906D31" w:rsidR="00DF4BA7" w:rsidRDefault="00DF4BA7">
          <w:pPr>
            <w:pStyle w:val="TOC3"/>
            <w:tabs>
              <w:tab w:val="right" w:leader="dot" w:pos="8495"/>
            </w:tabs>
            <w:rPr>
              <w:rFonts w:eastAsiaTheme="minorEastAsia" w:cstheme="minorBidi"/>
              <w:bCs w:val="0"/>
              <w:noProof/>
              <w:sz w:val="22"/>
              <w:szCs w:val="22"/>
              <w:lang w:val="en-CH" w:eastAsia="en-CH"/>
            </w:rPr>
          </w:pPr>
          <w:hyperlink w:anchor="_Toc123563357" w:history="1">
            <w:r w:rsidRPr="00F94CA3">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_Toc123563357 \h </w:instrText>
            </w:r>
            <w:r>
              <w:rPr>
                <w:noProof/>
                <w:webHidden/>
              </w:rPr>
            </w:r>
            <w:r>
              <w:rPr>
                <w:noProof/>
                <w:webHidden/>
              </w:rPr>
              <w:fldChar w:fldCharType="separate"/>
            </w:r>
            <w:r>
              <w:rPr>
                <w:noProof/>
                <w:webHidden/>
              </w:rPr>
              <w:t>17</w:t>
            </w:r>
            <w:r>
              <w:rPr>
                <w:noProof/>
                <w:webHidden/>
              </w:rPr>
              <w:fldChar w:fldCharType="end"/>
            </w:r>
          </w:hyperlink>
        </w:p>
        <w:p w14:paraId="4FF4F085" w14:textId="554A9436" w:rsidR="00DF4BA7" w:rsidRDefault="00DF4BA7">
          <w:pPr>
            <w:pStyle w:val="TOC2"/>
            <w:tabs>
              <w:tab w:val="right" w:leader="dot" w:pos="8495"/>
            </w:tabs>
            <w:rPr>
              <w:rFonts w:eastAsiaTheme="minorEastAsia" w:cstheme="minorBidi"/>
              <w:b w:val="0"/>
              <w:noProof/>
              <w:lang w:val="en-CH" w:eastAsia="en-CH"/>
            </w:rPr>
          </w:pPr>
          <w:hyperlink w:anchor="_Toc123563358" w:history="1">
            <w:r w:rsidRPr="00F94CA3">
              <w:rPr>
                <w:rStyle w:val="Hyperlink"/>
                <w:noProof/>
              </w:rPr>
              <w:t>3.3 A-priori</w:t>
            </w:r>
            <w:r>
              <w:rPr>
                <w:noProof/>
                <w:webHidden/>
              </w:rPr>
              <w:tab/>
            </w:r>
            <w:r>
              <w:rPr>
                <w:noProof/>
                <w:webHidden/>
              </w:rPr>
              <w:fldChar w:fldCharType="begin"/>
            </w:r>
            <w:r>
              <w:rPr>
                <w:noProof/>
                <w:webHidden/>
              </w:rPr>
              <w:instrText xml:space="preserve"> PAGEREF _Toc123563358 \h </w:instrText>
            </w:r>
            <w:r>
              <w:rPr>
                <w:noProof/>
                <w:webHidden/>
              </w:rPr>
            </w:r>
            <w:r>
              <w:rPr>
                <w:noProof/>
                <w:webHidden/>
              </w:rPr>
              <w:fldChar w:fldCharType="separate"/>
            </w:r>
            <w:r>
              <w:rPr>
                <w:noProof/>
                <w:webHidden/>
              </w:rPr>
              <w:t>18</w:t>
            </w:r>
            <w:r>
              <w:rPr>
                <w:noProof/>
                <w:webHidden/>
              </w:rPr>
              <w:fldChar w:fldCharType="end"/>
            </w:r>
          </w:hyperlink>
        </w:p>
        <w:p w14:paraId="02BC08CB" w14:textId="3B5834AA" w:rsidR="00DF4BA7" w:rsidRDefault="00DF4BA7">
          <w:pPr>
            <w:pStyle w:val="TOC2"/>
            <w:tabs>
              <w:tab w:val="right" w:leader="dot" w:pos="8495"/>
            </w:tabs>
            <w:rPr>
              <w:rFonts w:eastAsiaTheme="minorEastAsia" w:cstheme="minorBidi"/>
              <w:b w:val="0"/>
              <w:noProof/>
              <w:lang w:val="en-CH" w:eastAsia="en-CH"/>
            </w:rPr>
          </w:pPr>
          <w:hyperlink w:anchor="_Toc123563359" w:history="1">
            <w:r w:rsidRPr="00F94CA3">
              <w:rPr>
                <w:rStyle w:val="Hyperlink"/>
                <w:noProof/>
              </w:rPr>
              <w:t>3.4 FP-growth</w:t>
            </w:r>
            <w:r>
              <w:rPr>
                <w:noProof/>
                <w:webHidden/>
              </w:rPr>
              <w:tab/>
            </w:r>
            <w:r>
              <w:rPr>
                <w:noProof/>
                <w:webHidden/>
              </w:rPr>
              <w:fldChar w:fldCharType="begin"/>
            </w:r>
            <w:r>
              <w:rPr>
                <w:noProof/>
                <w:webHidden/>
              </w:rPr>
              <w:instrText xml:space="preserve"> PAGEREF _Toc123563359 \h </w:instrText>
            </w:r>
            <w:r>
              <w:rPr>
                <w:noProof/>
                <w:webHidden/>
              </w:rPr>
            </w:r>
            <w:r>
              <w:rPr>
                <w:noProof/>
                <w:webHidden/>
              </w:rPr>
              <w:fldChar w:fldCharType="separate"/>
            </w:r>
            <w:r>
              <w:rPr>
                <w:noProof/>
                <w:webHidden/>
              </w:rPr>
              <w:t>21</w:t>
            </w:r>
            <w:r>
              <w:rPr>
                <w:noProof/>
                <w:webHidden/>
              </w:rPr>
              <w:fldChar w:fldCharType="end"/>
            </w:r>
          </w:hyperlink>
        </w:p>
        <w:p w14:paraId="02AA0B7F" w14:textId="0A4AC1DE"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60" w:history="1">
            <w:r w:rsidRPr="00F94CA3">
              <w:rPr>
                <w:rStyle w:val="Hyperlink"/>
                <w:noProof/>
              </w:rPr>
              <w:t>4 Developing a modified Algorithm based on the FP-growth algorithm</w:t>
            </w:r>
            <w:r>
              <w:rPr>
                <w:noProof/>
                <w:webHidden/>
              </w:rPr>
              <w:tab/>
            </w:r>
            <w:r>
              <w:rPr>
                <w:noProof/>
                <w:webHidden/>
              </w:rPr>
              <w:fldChar w:fldCharType="begin"/>
            </w:r>
            <w:r>
              <w:rPr>
                <w:noProof/>
                <w:webHidden/>
              </w:rPr>
              <w:instrText xml:space="preserve"> PAGEREF _Toc123563360 \h </w:instrText>
            </w:r>
            <w:r>
              <w:rPr>
                <w:noProof/>
                <w:webHidden/>
              </w:rPr>
            </w:r>
            <w:r>
              <w:rPr>
                <w:noProof/>
                <w:webHidden/>
              </w:rPr>
              <w:fldChar w:fldCharType="separate"/>
            </w:r>
            <w:r>
              <w:rPr>
                <w:noProof/>
                <w:webHidden/>
              </w:rPr>
              <w:t>26</w:t>
            </w:r>
            <w:r>
              <w:rPr>
                <w:noProof/>
                <w:webHidden/>
              </w:rPr>
              <w:fldChar w:fldCharType="end"/>
            </w:r>
          </w:hyperlink>
        </w:p>
        <w:p w14:paraId="5087C002" w14:textId="7822D5B7" w:rsidR="00DF4BA7" w:rsidRDefault="00DF4BA7">
          <w:pPr>
            <w:pStyle w:val="TOC2"/>
            <w:tabs>
              <w:tab w:val="right" w:leader="dot" w:pos="8495"/>
            </w:tabs>
            <w:rPr>
              <w:rFonts w:eastAsiaTheme="minorEastAsia" w:cstheme="minorBidi"/>
              <w:b w:val="0"/>
              <w:noProof/>
              <w:lang w:val="en-CH" w:eastAsia="en-CH"/>
            </w:rPr>
          </w:pPr>
          <w:hyperlink w:anchor="_Toc123563361" w:history="1">
            <w:r w:rsidRPr="00F94CA3">
              <w:rPr>
                <w:rStyle w:val="Hyperlink"/>
                <w:noProof/>
              </w:rPr>
              <w:t>4.1 FP-growth Model adjustments</w:t>
            </w:r>
            <w:r>
              <w:rPr>
                <w:noProof/>
                <w:webHidden/>
              </w:rPr>
              <w:tab/>
            </w:r>
            <w:r>
              <w:rPr>
                <w:noProof/>
                <w:webHidden/>
              </w:rPr>
              <w:fldChar w:fldCharType="begin"/>
            </w:r>
            <w:r>
              <w:rPr>
                <w:noProof/>
                <w:webHidden/>
              </w:rPr>
              <w:instrText xml:space="preserve"> PAGEREF _Toc123563361 \h </w:instrText>
            </w:r>
            <w:r>
              <w:rPr>
                <w:noProof/>
                <w:webHidden/>
              </w:rPr>
            </w:r>
            <w:r>
              <w:rPr>
                <w:noProof/>
                <w:webHidden/>
              </w:rPr>
              <w:fldChar w:fldCharType="separate"/>
            </w:r>
            <w:r>
              <w:rPr>
                <w:noProof/>
                <w:webHidden/>
              </w:rPr>
              <w:t>26</w:t>
            </w:r>
            <w:r>
              <w:rPr>
                <w:noProof/>
                <w:webHidden/>
              </w:rPr>
              <w:fldChar w:fldCharType="end"/>
            </w:r>
          </w:hyperlink>
        </w:p>
        <w:p w14:paraId="02DDF866" w14:textId="06E89D85" w:rsidR="00DF4BA7" w:rsidRDefault="00DF4BA7">
          <w:pPr>
            <w:pStyle w:val="TOC3"/>
            <w:tabs>
              <w:tab w:val="right" w:leader="dot" w:pos="8495"/>
            </w:tabs>
            <w:rPr>
              <w:rFonts w:eastAsiaTheme="minorEastAsia" w:cstheme="minorBidi"/>
              <w:bCs w:val="0"/>
              <w:noProof/>
              <w:sz w:val="22"/>
              <w:szCs w:val="22"/>
              <w:lang w:val="en-CH" w:eastAsia="en-CH"/>
            </w:rPr>
          </w:pPr>
          <w:hyperlink w:anchor="_Toc123563362" w:history="1">
            <w:r w:rsidRPr="00F94CA3">
              <w:rPr>
                <w:rStyle w:val="Hyperlink"/>
                <w:noProof/>
                <w:lang w:eastAsia="en-GB"/>
              </w:rPr>
              <w:t>4.1.1 Introduction</w:t>
            </w:r>
            <w:r>
              <w:rPr>
                <w:noProof/>
                <w:webHidden/>
              </w:rPr>
              <w:tab/>
            </w:r>
            <w:r>
              <w:rPr>
                <w:noProof/>
                <w:webHidden/>
              </w:rPr>
              <w:fldChar w:fldCharType="begin"/>
            </w:r>
            <w:r>
              <w:rPr>
                <w:noProof/>
                <w:webHidden/>
              </w:rPr>
              <w:instrText xml:space="preserve"> PAGEREF _Toc123563362 \h </w:instrText>
            </w:r>
            <w:r>
              <w:rPr>
                <w:noProof/>
                <w:webHidden/>
              </w:rPr>
            </w:r>
            <w:r>
              <w:rPr>
                <w:noProof/>
                <w:webHidden/>
              </w:rPr>
              <w:fldChar w:fldCharType="separate"/>
            </w:r>
            <w:r>
              <w:rPr>
                <w:noProof/>
                <w:webHidden/>
              </w:rPr>
              <w:t>26</w:t>
            </w:r>
            <w:r>
              <w:rPr>
                <w:noProof/>
                <w:webHidden/>
              </w:rPr>
              <w:fldChar w:fldCharType="end"/>
            </w:r>
          </w:hyperlink>
        </w:p>
        <w:p w14:paraId="188F0D91" w14:textId="02A4E711" w:rsidR="00DF4BA7" w:rsidRDefault="00DF4BA7">
          <w:pPr>
            <w:pStyle w:val="TOC3"/>
            <w:tabs>
              <w:tab w:val="right" w:leader="dot" w:pos="8495"/>
            </w:tabs>
            <w:rPr>
              <w:rFonts w:eastAsiaTheme="minorEastAsia" w:cstheme="minorBidi"/>
              <w:bCs w:val="0"/>
              <w:noProof/>
              <w:sz w:val="22"/>
              <w:szCs w:val="22"/>
              <w:lang w:val="en-CH" w:eastAsia="en-CH"/>
            </w:rPr>
          </w:pPr>
          <w:hyperlink w:anchor="_Toc123563363" w:history="1">
            <w:r w:rsidRPr="00F94CA3">
              <w:rPr>
                <w:rStyle w:val="Hyperlink"/>
                <w:noProof/>
                <w:lang w:eastAsia="en-GB"/>
              </w:rPr>
              <w:t>4.1.1 Date-decay-function</w:t>
            </w:r>
            <w:r>
              <w:rPr>
                <w:noProof/>
                <w:webHidden/>
              </w:rPr>
              <w:tab/>
            </w:r>
            <w:r>
              <w:rPr>
                <w:noProof/>
                <w:webHidden/>
              </w:rPr>
              <w:fldChar w:fldCharType="begin"/>
            </w:r>
            <w:r>
              <w:rPr>
                <w:noProof/>
                <w:webHidden/>
              </w:rPr>
              <w:instrText xml:space="preserve"> PAGEREF _Toc123563363 \h </w:instrText>
            </w:r>
            <w:r>
              <w:rPr>
                <w:noProof/>
                <w:webHidden/>
              </w:rPr>
            </w:r>
            <w:r>
              <w:rPr>
                <w:noProof/>
                <w:webHidden/>
              </w:rPr>
              <w:fldChar w:fldCharType="separate"/>
            </w:r>
            <w:r>
              <w:rPr>
                <w:noProof/>
                <w:webHidden/>
              </w:rPr>
              <w:t>27</w:t>
            </w:r>
            <w:r>
              <w:rPr>
                <w:noProof/>
                <w:webHidden/>
              </w:rPr>
              <w:fldChar w:fldCharType="end"/>
            </w:r>
          </w:hyperlink>
        </w:p>
        <w:p w14:paraId="4308231C" w14:textId="735E9002" w:rsidR="00DF4BA7" w:rsidRDefault="00DF4BA7">
          <w:pPr>
            <w:pStyle w:val="TOC3"/>
            <w:tabs>
              <w:tab w:val="right" w:leader="dot" w:pos="8495"/>
            </w:tabs>
            <w:rPr>
              <w:rFonts w:eastAsiaTheme="minorEastAsia" w:cstheme="minorBidi"/>
              <w:bCs w:val="0"/>
              <w:noProof/>
              <w:sz w:val="22"/>
              <w:szCs w:val="22"/>
              <w:lang w:val="en-CH" w:eastAsia="en-CH"/>
            </w:rPr>
          </w:pPr>
          <w:hyperlink w:anchor="_Toc123563364" w:history="1">
            <w:r w:rsidRPr="00F94CA3">
              <w:rPr>
                <w:rStyle w:val="Hyperlink"/>
                <w:noProof/>
              </w:rPr>
              <w:t>4.1.2 Profit function</w:t>
            </w:r>
            <w:r>
              <w:rPr>
                <w:noProof/>
                <w:webHidden/>
              </w:rPr>
              <w:tab/>
            </w:r>
            <w:r>
              <w:rPr>
                <w:noProof/>
                <w:webHidden/>
              </w:rPr>
              <w:fldChar w:fldCharType="begin"/>
            </w:r>
            <w:r>
              <w:rPr>
                <w:noProof/>
                <w:webHidden/>
              </w:rPr>
              <w:instrText xml:space="preserve"> PAGEREF _Toc123563364 \h </w:instrText>
            </w:r>
            <w:r>
              <w:rPr>
                <w:noProof/>
                <w:webHidden/>
              </w:rPr>
            </w:r>
            <w:r>
              <w:rPr>
                <w:noProof/>
                <w:webHidden/>
              </w:rPr>
              <w:fldChar w:fldCharType="separate"/>
            </w:r>
            <w:r>
              <w:rPr>
                <w:noProof/>
                <w:webHidden/>
              </w:rPr>
              <w:t>28</w:t>
            </w:r>
            <w:r>
              <w:rPr>
                <w:noProof/>
                <w:webHidden/>
              </w:rPr>
              <w:fldChar w:fldCharType="end"/>
            </w:r>
          </w:hyperlink>
        </w:p>
        <w:p w14:paraId="2A37B2D4" w14:textId="5B8FDA51" w:rsidR="00DF4BA7" w:rsidRDefault="00DF4BA7">
          <w:pPr>
            <w:pStyle w:val="TOC2"/>
            <w:tabs>
              <w:tab w:val="right" w:leader="dot" w:pos="8495"/>
            </w:tabs>
            <w:rPr>
              <w:rFonts w:eastAsiaTheme="minorEastAsia" w:cstheme="minorBidi"/>
              <w:b w:val="0"/>
              <w:noProof/>
              <w:lang w:val="en-CH" w:eastAsia="en-CH"/>
            </w:rPr>
          </w:pPr>
          <w:hyperlink w:anchor="_Toc123563365" w:history="1">
            <w:r w:rsidRPr="00F94CA3">
              <w:rPr>
                <w:rStyle w:val="Hyperlink"/>
                <w:noProof/>
              </w:rPr>
              <w:t>4.2 Modified FP-growth reconciliation with TAR</w:t>
            </w:r>
            <w:r>
              <w:rPr>
                <w:noProof/>
                <w:webHidden/>
              </w:rPr>
              <w:tab/>
            </w:r>
            <w:r>
              <w:rPr>
                <w:noProof/>
                <w:webHidden/>
              </w:rPr>
              <w:fldChar w:fldCharType="begin"/>
            </w:r>
            <w:r>
              <w:rPr>
                <w:noProof/>
                <w:webHidden/>
              </w:rPr>
              <w:instrText xml:space="preserve"> PAGEREF _Toc123563365 \h </w:instrText>
            </w:r>
            <w:r>
              <w:rPr>
                <w:noProof/>
                <w:webHidden/>
              </w:rPr>
            </w:r>
            <w:r>
              <w:rPr>
                <w:noProof/>
                <w:webHidden/>
              </w:rPr>
              <w:fldChar w:fldCharType="separate"/>
            </w:r>
            <w:r>
              <w:rPr>
                <w:noProof/>
                <w:webHidden/>
              </w:rPr>
              <w:t>30</w:t>
            </w:r>
            <w:r>
              <w:rPr>
                <w:noProof/>
                <w:webHidden/>
              </w:rPr>
              <w:fldChar w:fldCharType="end"/>
            </w:r>
          </w:hyperlink>
        </w:p>
        <w:p w14:paraId="35D437B2" w14:textId="7B5C6B1F" w:rsidR="00DF4BA7" w:rsidRDefault="00DF4BA7">
          <w:pPr>
            <w:pStyle w:val="TOC2"/>
            <w:tabs>
              <w:tab w:val="right" w:leader="dot" w:pos="8495"/>
            </w:tabs>
            <w:rPr>
              <w:rFonts w:eastAsiaTheme="minorEastAsia" w:cstheme="minorBidi"/>
              <w:b w:val="0"/>
              <w:noProof/>
              <w:lang w:val="en-CH" w:eastAsia="en-CH"/>
            </w:rPr>
          </w:pPr>
          <w:hyperlink w:anchor="_Toc123563366" w:history="1">
            <w:r w:rsidRPr="00F94CA3">
              <w:rPr>
                <w:rStyle w:val="Hyperlink"/>
                <w:noProof/>
              </w:rPr>
              <w:t>4.3 Modified FP-growth with date decay</w:t>
            </w:r>
            <w:r>
              <w:rPr>
                <w:noProof/>
                <w:webHidden/>
              </w:rPr>
              <w:tab/>
            </w:r>
            <w:r>
              <w:rPr>
                <w:noProof/>
                <w:webHidden/>
              </w:rPr>
              <w:fldChar w:fldCharType="begin"/>
            </w:r>
            <w:r>
              <w:rPr>
                <w:noProof/>
                <w:webHidden/>
              </w:rPr>
              <w:instrText xml:space="preserve"> PAGEREF _Toc123563366 \h </w:instrText>
            </w:r>
            <w:r>
              <w:rPr>
                <w:noProof/>
                <w:webHidden/>
              </w:rPr>
            </w:r>
            <w:r>
              <w:rPr>
                <w:noProof/>
                <w:webHidden/>
              </w:rPr>
              <w:fldChar w:fldCharType="separate"/>
            </w:r>
            <w:r>
              <w:rPr>
                <w:noProof/>
                <w:webHidden/>
              </w:rPr>
              <w:t>32</w:t>
            </w:r>
            <w:r>
              <w:rPr>
                <w:noProof/>
                <w:webHidden/>
              </w:rPr>
              <w:fldChar w:fldCharType="end"/>
            </w:r>
          </w:hyperlink>
        </w:p>
        <w:p w14:paraId="296988D9" w14:textId="10BC3B3E" w:rsidR="00DF4BA7" w:rsidRDefault="00DF4BA7">
          <w:pPr>
            <w:pStyle w:val="TOC2"/>
            <w:tabs>
              <w:tab w:val="right" w:leader="dot" w:pos="8495"/>
            </w:tabs>
            <w:rPr>
              <w:rFonts w:eastAsiaTheme="minorEastAsia" w:cstheme="minorBidi"/>
              <w:b w:val="0"/>
              <w:noProof/>
              <w:lang w:val="en-CH" w:eastAsia="en-CH"/>
            </w:rPr>
          </w:pPr>
          <w:hyperlink w:anchor="_Toc123563367" w:history="1">
            <w:r w:rsidRPr="00F94CA3">
              <w:rPr>
                <w:rStyle w:val="Hyperlink"/>
                <w:noProof/>
              </w:rPr>
              <w:t>4.4 Modified FP-growth with profit</w:t>
            </w:r>
            <w:r>
              <w:rPr>
                <w:noProof/>
                <w:webHidden/>
              </w:rPr>
              <w:tab/>
            </w:r>
            <w:r>
              <w:rPr>
                <w:noProof/>
                <w:webHidden/>
              </w:rPr>
              <w:fldChar w:fldCharType="begin"/>
            </w:r>
            <w:r>
              <w:rPr>
                <w:noProof/>
                <w:webHidden/>
              </w:rPr>
              <w:instrText xml:space="preserve"> PAGEREF _Toc123563367 \h </w:instrText>
            </w:r>
            <w:r>
              <w:rPr>
                <w:noProof/>
                <w:webHidden/>
              </w:rPr>
            </w:r>
            <w:r>
              <w:rPr>
                <w:noProof/>
                <w:webHidden/>
              </w:rPr>
              <w:fldChar w:fldCharType="separate"/>
            </w:r>
            <w:r>
              <w:rPr>
                <w:noProof/>
                <w:webHidden/>
              </w:rPr>
              <w:t>35</w:t>
            </w:r>
            <w:r>
              <w:rPr>
                <w:noProof/>
                <w:webHidden/>
              </w:rPr>
              <w:fldChar w:fldCharType="end"/>
            </w:r>
          </w:hyperlink>
        </w:p>
        <w:p w14:paraId="50B3B6DC" w14:textId="287B9AEF" w:rsidR="00DF4BA7" w:rsidRDefault="00DF4BA7">
          <w:pPr>
            <w:pStyle w:val="TOC2"/>
            <w:tabs>
              <w:tab w:val="right" w:leader="dot" w:pos="8495"/>
            </w:tabs>
            <w:rPr>
              <w:rFonts w:eastAsiaTheme="minorEastAsia" w:cstheme="minorBidi"/>
              <w:b w:val="0"/>
              <w:noProof/>
              <w:lang w:val="en-CH" w:eastAsia="en-CH"/>
            </w:rPr>
          </w:pPr>
          <w:hyperlink w:anchor="_Toc123563368" w:history="1">
            <w:r w:rsidRPr="00F94CA3">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_Toc123563368 \h </w:instrText>
            </w:r>
            <w:r>
              <w:rPr>
                <w:noProof/>
                <w:webHidden/>
              </w:rPr>
            </w:r>
            <w:r>
              <w:rPr>
                <w:noProof/>
                <w:webHidden/>
              </w:rPr>
              <w:fldChar w:fldCharType="separate"/>
            </w:r>
            <w:r>
              <w:rPr>
                <w:noProof/>
                <w:webHidden/>
              </w:rPr>
              <w:t>39</w:t>
            </w:r>
            <w:r>
              <w:rPr>
                <w:noProof/>
                <w:webHidden/>
              </w:rPr>
              <w:fldChar w:fldCharType="end"/>
            </w:r>
          </w:hyperlink>
        </w:p>
        <w:p w14:paraId="197B0172" w14:textId="56411899" w:rsidR="00DF4BA7" w:rsidRDefault="00DF4BA7">
          <w:pPr>
            <w:pStyle w:val="TOC2"/>
            <w:tabs>
              <w:tab w:val="right" w:leader="dot" w:pos="8495"/>
            </w:tabs>
            <w:rPr>
              <w:rFonts w:eastAsiaTheme="minorEastAsia" w:cstheme="minorBidi"/>
              <w:b w:val="0"/>
              <w:noProof/>
              <w:lang w:val="en-CH" w:eastAsia="en-CH"/>
            </w:rPr>
          </w:pPr>
          <w:hyperlink w:anchor="_Toc123563369" w:history="1">
            <w:r w:rsidRPr="00F94CA3">
              <w:rPr>
                <w:rStyle w:val="Hyperlink"/>
                <w:noProof/>
              </w:rPr>
              <w:t>4.6 Performance, Strengths, and weaknesses of the author's modified FP-growth algorithm</w:t>
            </w:r>
            <w:r>
              <w:rPr>
                <w:noProof/>
                <w:webHidden/>
              </w:rPr>
              <w:tab/>
            </w:r>
            <w:r>
              <w:rPr>
                <w:noProof/>
                <w:webHidden/>
              </w:rPr>
              <w:fldChar w:fldCharType="begin"/>
            </w:r>
            <w:r>
              <w:rPr>
                <w:noProof/>
                <w:webHidden/>
              </w:rPr>
              <w:instrText xml:space="preserve"> PAGEREF _Toc123563369 \h </w:instrText>
            </w:r>
            <w:r>
              <w:rPr>
                <w:noProof/>
                <w:webHidden/>
              </w:rPr>
            </w:r>
            <w:r>
              <w:rPr>
                <w:noProof/>
                <w:webHidden/>
              </w:rPr>
              <w:fldChar w:fldCharType="separate"/>
            </w:r>
            <w:r>
              <w:rPr>
                <w:noProof/>
                <w:webHidden/>
              </w:rPr>
              <w:t>41</w:t>
            </w:r>
            <w:r>
              <w:rPr>
                <w:noProof/>
                <w:webHidden/>
              </w:rPr>
              <w:fldChar w:fldCharType="end"/>
            </w:r>
          </w:hyperlink>
        </w:p>
        <w:p w14:paraId="1EF33EFE" w14:textId="328448F7"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70" w:history="1">
            <w:r w:rsidRPr="00F94CA3">
              <w:rPr>
                <w:rStyle w:val="Hyperlink"/>
                <w:noProof/>
              </w:rPr>
              <w:t>5 Experiments/ Analysis of big datasets</w:t>
            </w:r>
            <w:r>
              <w:rPr>
                <w:noProof/>
                <w:webHidden/>
              </w:rPr>
              <w:tab/>
            </w:r>
            <w:r>
              <w:rPr>
                <w:noProof/>
                <w:webHidden/>
              </w:rPr>
              <w:fldChar w:fldCharType="begin"/>
            </w:r>
            <w:r>
              <w:rPr>
                <w:noProof/>
                <w:webHidden/>
              </w:rPr>
              <w:instrText xml:space="preserve"> PAGEREF _Toc123563370 \h </w:instrText>
            </w:r>
            <w:r>
              <w:rPr>
                <w:noProof/>
                <w:webHidden/>
              </w:rPr>
            </w:r>
            <w:r>
              <w:rPr>
                <w:noProof/>
                <w:webHidden/>
              </w:rPr>
              <w:fldChar w:fldCharType="separate"/>
            </w:r>
            <w:r>
              <w:rPr>
                <w:noProof/>
                <w:webHidden/>
              </w:rPr>
              <w:t>43</w:t>
            </w:r>
            <w:r>
              <w:rPr>
                <w:noProof/>
                <w:webHidden/>
              </w:rPr>
              <w:fldChar w:fldCharType="end"/>
            </w:r>
          </w:hyperlink>
        </w:p>
        <w:p w14:paraId="74C4622C" w14:textId="755070BF" w:rsidR="00DF4BA7" w:rsidRDefault="00DF4BA7">
          <w:pPr>
            <w:pStyle w:val="TOC2"/>
            <w:tabs>
              <w:tab w:val="right" w:leader="dot" w:pos="8495"/>
            </w:tabs>
            <w:rPr>
              <w:rFonts w:eastAsiaTheme="minorEastAsia" w:cstheme="minorBidi"/>
              <w:b w:val="0"/>
              <w:noProof/>
              <w:lang w:val="en-CH" w:eastAsia="en-CH"/>
            </w:rPr>
          </w:pPr>
          <w:hyperlink w:anchor="_Toc123563371" w:history="1">
            <w:r w:rsidRPr="00F94CA3">
              <w:rPr>
                <w:rStyle w:val="Hyperlink"/>
                <w:noProof/>
              </w:rPr>
              <w:t>5.1 E-Commerce purchase history from an electronics store</w:t>
            </w:r>
            <w:r>
              <w:rPr>
                <w:noProof/>
                <w:webHidden/>
              </w:rPr>
              <w:tab/>
            </w:r>
            <w:r>
              <w:rPr>
                <w:noProof/>
                <w:webHidden/>
              </w:rPr>
              <w:fldChar w:fldCharType="begin"/>
            </w:r>
            <w:r>
              <w:rPr>
                <w:noProof/>
                <w:webHidden/>
              </w:rPr>
              <w:instrText xml:space="preserve"> PAGEREF _Toc123563371 \h </w:instrText>
            </w:r>
            <w:r>
              <w:rPr>
                <w:noProof/>
                <w:webHidden/>
              </w:rPr>
            </w:r>
            <w:r>
              <w:rPr>
                <w:noProof/>
                <w:webHidden/>
              </w:rPr>
              <w:fldChar w:fldCharType="separate"/>
            </w:r>
            <w:r>
              <w:rPr>
                <w:noProof/>
                <w:webHidden/>
              </w:rPr>
              <w:t>43</w:t>
            </w:r>
            <w:r>
              <w:rPr>
                <w:noProof/>
                <w:webHidden/>
              </w:rPr>
              <w:fldChar w:fldCharType="end"/>
            </w:r>
          </w:hyperlink>
        </w:p>
        <w:p w14:paraId="2CF73243" w14:textId="344EE563" w:rsidR="00DF4BA7" w:rsidRDefault="00DF4BA7">
          <w:pPr>
            <w:pStyle w:val="TOC3"/>
            <w:tabs>
              <w:tab w:val="right" w:leader="dot" w:pos="8495"/>
            </w:tabs>
            <w:rPr>
              <w:rFonts w:eastAsiaTheme="minorEastAsia" w:cstheme="minorBidi"/>
              <w:bCs w:val="0"/>
              <w:noProof/>
              <w:sz w:val="22"/>
              <w:szCs w:val="22"/>
              <w:lang w:val="en-CH" w:eastAsia="en-CH"/>
            </w:rPr>
          </w:pPr>
          <w:hyperlink w:anchor="_Toc123563372" w:history="1">
            <w:r w:rsidRPr="00F94CA3">
              <w:rPr>
                <w:rStyle w:val="Hyperlink"/>
                <w:noProof/>
              </w:rPr>
              <w:t>5.1.1 Dataset</w:t>
            </w:r>
            <w:r>
              <w:rPr>
                <w:noProof/>
                <w:webHidden/>
              </w:rPr>
              <w:tab/>
            </w:r>
            <w:r>
              <w:rPr>
                <w:noProof/>
                <w:webHidden/>
              </w:rPr>
              <w:fldChar w:fldCharType="begin"/>
            </w:r>
            <w:r>
              <w:rPr>
                <w:noProof/>
                <w:webHidden/>
              </w:rPr>
              <w:instrText xml:space="preserve"> PAGEREF _Toc123563372 \h </w:instrText>
            </w:r>
            <w:r>
              <w:rPr>
                <w:noProof/>
                <w:webHidden/>
              </w:rPr>
            </w:r>
            <w:r>
              <w:rPr>
                <w:noProof/>
                <w:webHidden/>
              </w:rPr>
              <w:fldChar w:fldCharType="separate"/>
            </w:r>
            <w:r>
              <w:rPr>
                <w:noProof/>
                <w:webHidden/>
              </w:rPr>
              <w:t>43</w:t>
            </w:r>
            <w:r>
              <w:rPr>
                <w:noProof/>
                <w:webHidden/>
              </w:rPr>
              <w:fldChar w:fldCharType="end"/>
            </w:r>
          </w:hyperlink>
        </w:p>
        <w:p w14:paraId="22500CFB" w14:textId="1663200B" w:rsidR="00DF4BA7" w:rsidRDefault="00DF4BA7">
          <w:pPr>
            <w:pStyle w:val="TOC3"/>
            <w:tabs>
              <w:tab w:val="right" w:leader="dot" w:pos="8495"/>
            </w:tabs>
            <w:rPr>
              <w:rFonts w:eastAsiaTheme="minorEastAsia" w:cstheme="minorBidi"/>
              <w:bCs w:val="0"/>
              <w:noProof/>
              <w:sz w:val="22"/>
              <w:szCs w:val="22"/>
              <w:lang w:val="en-CH" w:eastAsia="en-CH"/>
            </w:rPr>
          </w:pPr>
          <w:hyperlink w:anchor="_Toc123563373" w:history="1">
            <w:r w:rsidRPr="00F94CA3">
              <w:rPr>
                <w:rStyle w:val="Hyperlink"/>
                <w:noProof/>
              </w:rPr>
              <w:t>5.1.2 Analysis</w:t>
            </w:r>
            <w:r>
              <w:rPr>
                <w:noProof/>
                <w:webHidden/>
              </w:rPr>
              <w:tab/>
            </w:r>
            <w:r>
              <w:rPr>
                <w:noProof/>
                <w:webHidden/>
              </w:rPr>
              <w:fldChar w:fldCharType="begin"/>
            </w:r>
            <w:r>
              <w:rPr>
                <w:noProof/>
                <w:webHidden/>
              </w:rPr>
              <w:instrText xml:space="preserve"> PAGEREF _Toc123563373 \h </w:instrText>
            </w:r>
            <w:r>
              <w:rPr>
                <w:noProof/>
                <w:webHidden/>
              </w:rPr>
            </w:r>
            <w:r>
              <w:rPr>
                <w:noProof/>
                <w:webHidden/>
              </w:rPr>
              <w:fldChar w:fldCharType="separate"/>
            </w:r>
            <w:r>
              <w:rPr>
                <w:noProof/>
                <w:webHidden/>
              </w:rPr>
              <w:t>44</w:t>
            </w:r>
            <w:r>
              <w:rPr>
                <w:noProof/>
                <w:webHidden/>
              </w:rPr>
              <w:fldChar w:fldCharType="end"/>
            </w:r>
          </w:hyperlink>
        </w:p>
        <w:p w14:paraId="740ECE73" w14:textId="2474AE1B" w:rsidR="00DF4BA7" w:rsidRDefault="00DF4BA7">
          <w:pPr>
            <w:pStyle w:val="TOC2"/>
            <w:tabs>
              <w:tab w:val="right" w:leader="dot" w:pos="8495"/>
            </w:tabs>
            <w:rPr>
              <w:rFonts w:eastAsiaTheme="minorEastAsia" w:cstheme="minorBidi"/>
              <w:b w:val="0"/>
              <w:noProof/>
              <w:lang w:val="en-CH" w:eastAsia="en-CH"/>
            </w:rPr>
          </w:pPr>
          <w:hyperlink w:anchor="_Toc123563374" w:history="1">
            <w:r w:rsidRPr="00F94CA3">
              <w:rPr>
                <w:rStyle w:val="Hyperlink"/>
                <w:noProof/>
              </w:rPr>
              <w:t>5.2 E-Commerce purchase history from a jewellery store</w:t>
            </w:r>
            <w:r>
              <w:rPr>
                <w:noProof/>
                <w:webHidden/>
              </w:rPr>
              <w:tab/>
            </w:r>
            <w:r>
              <w:rPr>
                <w:noProof/>
                <w:webHidden/>
              </w:rPr>
              <w:fldChar w:fldCharType="begin"/>
            </w:r>
            <w:r>
              <w:rPr>
                <w:noProof/>
                <w:webHidden/>
              </w:rPr>
              <w:instrText xml:space="preserve"> PAGEREF _Toc123563374 \h </w:instrText>
            </w:r>
            <w:r>
              <w:rPr>
                <w:noProof/>
                <w:webHidden/>
              </w:rPr>
            </w:r>
            <w:r>
              <w:rPr>
                <w:noProof/>
                <w:webHidden/>
              </w:rPr>
              <w:fldChar w:fldCharType="separate"/>
            </w:r>
            <w:r>
              <w:rPr>
                <w:noProof/>
                <w:webHidden/>
              </w:rPr>
              <w:t>47</w:t>
            </w:r>
            <w:r>
              <w:rPr>
                <w:noProof/>
                <w:webHidden/>
              </w:rPr>
              <w:fldChar w:fldCharType="end"/>
            </w:r>
          </w:hyperlink>
        </w:p>
        <w:p w14:paraId="771306BD" w14:textId="0E9F6FB0" w:rsidR="00DF4BA7" w:rsidRDefault="00DF4BA7">
          <w:pPr>
            <w:pStyle w:val="TOC3"/>
            <w:tabs>
              <w:tab w:val="right" w:leader="dot" w:pos="8495"/>
            </w:tabs>
            <w:rPr>
              <w:rFonts w:eastAsiaTheme="minorEastAsia" w:cstheme="minorBidi"/>
              <w:bCs w:val="0"/>
              <w:noProof/>
              <w:sz w:val="22"/>
              <w:szCs w:val="22"/>
              <w:lang w:val="en-CH" w:eastAsia="en-CH"/>
            </w:rPr>
          </w:pPr>
          <w:hyperlink w:anchor="_Toc123563375" w:history="1">
            <w:r w:rsidRPr="00F94CA3">
              <w:rPr>
                <w:rStyle w:val="Hyperlink"/>
                <w:noProof/>
              </w:rPr>
              <w:t>5.2.1 Dataset</w:t>
            </w:r>
            <w:r>
              <w:rPr>
                <w:noProof/>
                <w:webHidden/>
              </w:rPr>
              <w:tab/>
            </w:r>
            <w:r>
              <w:rPr>
                <w:noProof/>
                <w:webHidden/>
              </w:rPr>
              <w:fldChar w:fldCharType="begin"/>
            </w:r>
            <w:r>
              <w:rPr>
                <w:noProof/>
                <w:webHidden/>
              </w:rPr>
              <w:instrText xml:space="preserve"> PAGEREF _Toc123563375 \h </w:instrText>
            </w:r>
            <w:r>
              <w:rPr>
                <w:noProof/>
                <w:webHidden/>
              </w:rPr>
            </w:r>
            <w:r>
              <w:rPr>
                <w:noProof/>
                <w:webHidden/>
              </w:rPr>
              <w:fldChar w:fldCharType="separate"/>
            </w:r>
            <w:r>
              <w:rPr>
                <w:noProof/>
                <w:webHidden/>
              </w:rPr>
              <w:t>47</w:t>
            </w:r>
            <w:r>
              <w:rPr>
                <w:noProof/>
                <w:webHidden/>
              </w:rPr>
              <w:fldChar w:fldCharType="end"/>
            </w:r>
          </w:hyperlink>
        </w:p>
        <w:p w14:paraId="2FF66F55" w14:textId="6F2C907B" w:rsidR="00DF4BA7" w:rsidRDefault="00DF4BA7">
          <w:pPr>
            <w:pStyle w:val="TOC3"/>
            <w:tabs>
              <w:tab w:val="right" w:leader="dot" w:pos="8495"/>
            </w:tabs>
            <w:rPr>
              <w:rFonts w:eastAsiaTheme="minorEastAsia" w:cstheme="minorBidi"/>
              <w:bCs w:val="0"/>
              <w:noProof/>
              <w:sz w:val="22"/>
              <w:szCs w:val="22"/>
              <w:lang w:val="en-CH" w:eastAsia="en-CH"/>
            </w:rPr>
          </w:pPr>
          <w:hyperlink w:anchor="_Toc123563376" w:history="1">
            <w:r w:rsidRPr="00F94CA3">
              <w:rPr>
                <w:rStyle w:val="Hyperlink"/>
                <w:noProof/>
              </w:rPr>
              <w:t>5.2.2 Analysis</w:t>
            </w:r>
            <w:r>
              <w:rPr>
                <w:noProof/>
                <w:webHidden/>
              </w:rPr>
              <w:tab/>
            </w:r>
            <w:r>
              <w:rPr>
                <w:noProof/>
                <w:webHidden/>
              </w:rPr>
              <w:fldChar w:fldCharType="begin"/>
            </w:r>
            <w:r>
              <w:rPr>
                <w:noProof/>
                <w:webHidden/>
              </w:rPr>
              <w:instrText xml:space="preserve"> PAGEREF _Toc123563376 \h </w:instrText>
            </w:r>
            <w:r>
              <w:rPr>
                <w:noProof/>
                <w:webHidden/>
              </w:rPr>
            </w:r>
            <w:r>
              <w:rPr>
                <w:noProof/>
                <w:webHidden/>
              </w:rPr>
              <w:fldChar w:fldCharType="separate"/>
            </w:r>
            <w:r>
              <w:rPr>
                <w:noProof/>
                <w:webHidden/>
              </w:rPr>
              <w:t>49</w:t>
            </w:r>
            <w:r>
              <w:rPr>
                <w:noProof/>
                <w:webHidden/>
              </w:rPr>
              <w:fldChar w:fldCharType="end"/>
            </w:r>
          </w:hyperlink>
        </w:p>
        <w:p w14:paraId="1C19CE4C" w14:textId="07E110EF" w:rsidR="00DF4BA7" w:rsidRDefault="00DF4BA7">
          <w:pPr>
            <w:pStyle w:val="TOC2"/>
            <w:tabs>
              <w:tab w:val="right" w:leader="dot" w:pos="8495"/>
            </w:tabs>
            <w:rPr>
              <w:rFonts w:eastAsiaTheme="minorEastAsia" w:cstheme="minorBidi"/>
              <w:b w:val="0"/>
              <w:noProof/>
              <w:lang w:val="en-CH" w:eastAsia="en-CH"/>
            </w:rPr>
          </w:pPr>
          <w:hyperlink w:anchor="_Toc123563377" w:history="1">
            <w:r w:rsidRPr="00F94CA3">
              <w:rPr>
                <w:rStyle w:val="Hyperlink"/>
                <w:noProof/>
              </w:rPr>
              <w:t>5.3 E-Commerce purchase history from a cosmetics store</w:t>
            </w:r>
            <w:r>
              <w:rPr>
                <w:noProof/>
                <w:webHidden/>
              </w:rPr>
              <w:tab/>
            </w:r>
            <w:r>
              <w:rPr>
                <w:noProof/>
                <w:webHidden/>
              </w:rPr>
              <w:fldChar w:fldCharType="begin"/>
            </w:r>
            <w:r>
              <w:rPr>
                <w:noProof/>
                <w:webHidden/>
              </w:rPr>
              <w:instrText xml:space="preserve"> PAGEREF _Toc123563377 \h </w:instrText>
            </w:r>
            <w:r>
              <w:rPr>
                <w:noProof/>
                <w:webHidden/>
              </w:rPr>
            </w:r>
            <w:r>
              <w:rPr>
                <w:noProof/>
                <w:webHidden/>
              </w:rPr>
              <w:fldChar w:fldCharType="separate"/>
            </w:r>
            <w:r>
              <w:rPr>
                <w:noProof/>
                <w:webHidden/>
              </w:rPr>
              <w:t>51</w:t>
            </w:r>
            <w:r>
              <w:rPr>
                <w:noProof/>
                <w:webHidden/>
              </w:rPr>
              <w:fldChar w:fldCharType="end"/>
            </w:r>
          </w:hyperlink>
        </w:p>
        <w:p w14:paraId="250BF8DA" w14:textId="70FC816B" w:rsidR="00DF4BA7" w:rsidRDefault="00DF4BA7">
          <w:pPr>
            <w:pStyle w:val="TOC3"/>
            <w:tabs>
              <w:tab w:val="right" w:leader="dot" w:pos="8495"/>
            </w:tabs>
            <w:rPr>
              <w:rFonts w:eastAsiaTheme="minorEastAsia" w:cstheme="minorBidi"/>
              <w:bCs w:val="0"/>
              <w:noProof/>
              <w:sz w:val="22"/>
              <w:szCs w:val="22"/>
              <w:lang w:val="en-CH" w:eastAsia="en-CH"/>
            </w:rPr>
          </w:pPr>
          <w:hyperlink w:anchor="_Toc123563378" w:history="1">
            <w:r w:rsidRPr="00F94CA3">
              <w:rPr>
                <w:rStyle w:val="Hyperlink"/>
                <w:noProof/>
              </w:rPr>
              <w:t>5.3.1 Dataset</w:t>
            </w:r>
            <w:r>
              <w:rPr>
                <w:noProof/>
                <w:webHidden/>
              </w:rPr>
              <w:tab/>
            </w:r>
            <w:r>
              <w:rPr>
                <w:noProof/>
                <w:webHidden/>
              </w:rPr>
              <w:fldChar w:fldCharType="begin"/>
            </w:r>
            <w:r>
              <w:rPr>
                <w:noProof/>
                <w:webHidden/>
              </w:rPr>
              <w:instrText xml:space="preserve"> PAGEREF _Toc123563378 \h </w:instrText>
            </w:r>
            <w:r>
              <w:rPr>
                <w:noProof/>
                <w:webHidden/>
              </w:rPr>
            </w:r>
            <w:r>
              <w:rPr>
                <w:noProof/>
                <w:webHidden/>
              </w:rPr>
              <w:fldChar w:fldCharType="separate"/>
            </w:r>
            <w:r>
              <w:rPr>
                <w:noProof/>
                <w:webHidden/>
              </w:rPr>
              <w:t>51</w:t>
            </w:r>
            <w:r>
              <w:rPr>
                <w:noProof/>
                <w:webHidden/>
              </w:rPr>
              <w:fldChar w:fldCharType="end"/>
            </w:r>
          </w:hyperlink>
        </w:p>
        <w:p w14:paraId="5756825C" w14:textId="7CE8C4F5" w:rsidR="00DF4BA7" w:rsidRDefault="00DF4BA7">
          <w:pPr>
            <w:pStyle w:val="TOC3"/>
            <w:tabs>
              <w:tab w:val="right" w:leader="dot" w:pos="8495"/>
            </w:tabs>
            <w:rPr>
              <w:rFonts w:eastAsiaTheme="minorEastAsia" w:cstheme="minorBidi"/>
              <w:bCs w:val="0"/>
              <w:noProof/>
              <w:sz w:val="22"/>
              <w:szCs w:val="22"/>
              <w:lang w:val="en-CH" w:eastAsia="en-CH"/>
            </w:rPr>
          </w:pPr>
          <w:hyperlink w:anchor="_Toc123563379" w:history="1">
            <w:r w:rsidRPr="00F94CA3">
              <w:rPr>
                <w:rStyle w:val="Hyperlink"/>
                <w:noProof/>
              </w:rPr>
              <w:t>5.2.2 Analysis</w:t>
            </w:r>
            <w:r>
              <w:rPr>
                <w:noProof/>
                <w:webHidden/>
              </w:rPr>
              <w:tab/>
            </w:r>
            <w:r>
              <w:rPr>
                <w:noProof/>
                <w:webHidden/>
              </w:rPr>
              <w:fldChar w:fldCharType="begin"/>
            </w:r>
            <w:r>
              <w:rPr>
                <w:noProof/>
                <w:webHidden/>
              </w:rPr>
              <w:instrText xml:space="preserve"> PAGEREF _Toc123563379 \h </w:instrText>
            </w:r>
            <w:r>
              <w:rPr>
                <w:noProof/>
                <w:webHidden/>
              </w:rPr>
            </w:r>
            <w:r>
              <w:rPr>
                <w:noProof/>
                <w:webHidden/>
              </w:rPr>
              <w:fldChar w:fldCharType="separate"/>
            </w:r>
            <w:r>
              <w:rPr>
                <w:noProof/>
                <w:webHidden/>
              </w:rPr>
              <w:t>53</w:t>
            </w:r>
            <w:r>
              <w:rPr>
                <w:noProof/>
                <w:webHidden/>
              </w:rPr>
              <w:fldChar w:fldCharType="end"/>
            </w:r>
          </w:hyperlink>
        </w:p>
        <w:p w14:paraId="2CD3E1FC" w14:textId="204EDAE6"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80" w:history="1">
            <w:r w:rsidRPr="00F94CA3">
              <w:rPr>
                <w:rStyle w:val="Hyperlink"/>
                <w:noProof/>
              </w:rPr>
              <w:t>6 Conclusion</w:t>
            </w:r>
            <w:r>
              <w:rPr>
                <w:noProof/>
                <w:webHidden/>
              </w:rPr>
              <w:tab/>
            </w:r>
            <w:r>
              <w:rPr>
                <w:noProof/>
                <w:webHidden/>
              </w:rPr>
              <w:fldChar w:fldCharType="begin"/>
            </w:r>
            <w:r>
              <w:rPr>
                <w:noProof/>
                <w:webHidden/>
              </w:rPr>
              <w:instrText xml:space="preserve"> PAGEREF _Toc123563380 \h </w:instrText>
            </w:r>
            <w:r>
              <w:rPr>
                <w:noProof/>
                <w:webHidden/>
              </w:rPr>
            </w:r>
            <w:r>
              <w:rPr>
                <w:noProof/>
                <w:webHidden/>
              </w:rPr>
              <w:fldChar w:fldCharType="separate"/>
            </w:r>
            <w:r>
              <w:rPr>
                <w:noProof/>
                <w:webHidden/>
              </w:rPr>
              <w:t>55</w:t>
            </w:r>
            <w:r>
              <w:rPr>
                <w:noProof/>
                <w:webHidden/>
              </w:rPr>
              <w:fldChar w:fldCharType="end"/>
            </w:r>
          </w:hyperlink>
        </w:p>
        <w:p w14:paraId="57913CDD" w14:textId="0BA9FDCA"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81" w:history="1">
            <w:r w:rsidRPr="00F94CA3">
              <w:rPr>
                <w:rStyle w:val="Hyperlink"/>
                <w:noProof/>
              </w:rPr>
              <w:t>7 References</w:t>
            </w:r>
            <w:r>
              <w:rPr>
                <w:noProof/>
                <w:webHidden/>
              </w:rPr>
              <w:tab/>
            </w:r>
            <w:r>
              <w:rPr>
                <w:noProof/>
                <w:webHidden/>
              </w:rPr>
              <w:fldChar w:fldCharType="begin"/>
            </w:r>
            <w:r>
              <w:rPr>
                <w:noProof/>
                <w:webHidden/>
              </w:rPr>
              <w:instrText xml:space="preserve"> PAGEREF _Toc123563381 \h </w:instrText>
            </w:r>
            <w:r>
              <w:rPr>
                <w:noProof/>
                <w:webHidden/>
              </w:rPr>
            </w:r>
            <w:r>
              <w:rPr>
                <w:noProof/>
                <w:webHidden/>
              </w:rPr>
              <w:fldChar w:fldCharType="separate"/>
            </w:r>
            <w:r>
              <w:rPr>
                <w:noProof/>
                <w:webHidden/>
              </w:rPr>
              <w:t>57</w:t>
            </w:r>
            <w:r>
              <w:rPr>
                <w:noProof/>
                <w:webHidden/>
              </w:rPr>
              <w:fldChar w:fldCharType="end"/>
            </w:r>
          </w:hyperlink>
        </w:p>
        <w:p w14:paraId="79D8CC96" w14:textId="70FFDDB1" w:rsidR="00DF4BA7" w:rsidRDefault="00DF4BA7">
          <w:pPr>
            <w:pStyle w:val="TOC1"/>
            <w:tabs>
              <w:tab w:val="right" w:leader="dot" w:pos="8495"/>
            </w:tabs>
            <w:rPr>
              <w:rFonts w:eastAsiaTheme="minorEastAsia" w:cstheme="minorBidi"/>
              <w:b w:val="0"/>
              <w:i w:val="0"/>
              <w:iCs w:val="0"/>
              <w:noProof/>
              <w:sz w:val="22"/>
              <w:szCs w:val="22"/>
              <w:lang w:val="en-CH" w:eastAsia="en-CH"/>
            </w:rPr>
          </w:pPr>
          <w:hyperlink w:anchor="_Toc123563382" w:history="1">
            <w:r w:rsidRPr="00F94CA3">
              <w:rPr>
                <w:rStyle w:val="Hyperlink"/>
                <w:noProof/>
              </w:rPr>
              <w:t>8 Applications</w:t>
            </w:r>
            <w:r>
              <w:rPr>
                <w:noProof/>
                <w:webHidden/>
              </w:rPr>
              <w:tab/>
            </w:r>
            <w:r>
              <w:rPr>
                <w:noProof/>
                <w:webHidden/>
              </w:rPr>
              <w:fldChar w:fldCharType="begin"/>
            </w:r>
            <w:r>
              <w:rPr>
                <w:noProof/>
                <w:webHidden/>
              </w:rPr>
              <w:instrText xml:space="preserve"> PAGEREF _Toc123563382 \h </w:instrText>
            </w:r>
            <w:r>
              <w:rPr>
                <w:noProof/>
                <w:webHidden/>
              </w:rPr>
            </w:r>
            <w:r>
              <w:rPr>
                <w:noProof/>
                <w:webHidden/>
              </w:rPr>
              <w:fldChar w:fldCharType="separate"/>
            </w:r>
            <w:r>
              <w:rPr>
                <w:noProof/>
                <w:webHidden/>
              </w:rPr>
              <w:t>59</w:t>
            </w:r>
            <w:r>
              <w:rPr>
                <w:noProof/>
                <w:webHidden/>
              </w:rPr>
              <w:fldChar w:fldCharType="end"/>
            </w:r>
          </w:hyperlink>
        </w:p>
        <w:p w14:paraId="0430479F" w14:textId="0D2DA2B0" w:rsidR="28770663" w:rsidRPr="00876DD6" w:rsidRDefault="009F6E7A" w:rsidP="003968FC">
          <w:r w:rsidRPr="009F6E7A">
            <w:rPr>
              <w:b/>
              <w:noProof/>
            </w:rPr>
            <w:fldChar w:fldCharType="end"/>
          </w:r>
        </w:p>
      </w:sdtContent>
    </w:sdt>
    <w:p w14:paraId="11F75E7F" w14:textId="3EED803A" w:rsidR="00C34A32" w:rsidRPr="00C34A32" w:rsidRDefault="00C34A32" w:rsidP="00C34A32">
      <w:pPr>
        <w:pStyle w:val="TOCHeading"/>
        <w:rPr>
          <w:lang w:val="en-CH"/>
        </w:rPr>
      </w:pPr>
      <w:r w:rsidRPr="009F6E7A">
        <w:t xml:space="preserve">Table of </w:t>
      </w:r>
      <w:r>
        <w:rPr>
          <w:lang w:val="en-CH"/>
        </w:rPr>
        <w:t>Figures</w:t>
      </w:r>
    </w:p>
    <w:p w14:paraId="24ADEB74" w14:textId="5132C7A2" w:rsidR="00DF4BA7" w:rsidRDefault="00C34A32">
      <w:pPr>
        <w:pStyle w:val="TableofFigures"/>
        <w:tabs>
          <w:tab w:val="right" w:leader="dot" w:pos="8495"/>
        </w:tabs>
        <w:rPr>
          <w:rFonts w:asciiTheme="minorHAnsi" w:eastAsiaTheme="minorEastAsia" w:hAnsiTheme="minorHAnsi" w:cstheme="minorBidi"/>
          <w:bCs w:val="0"/>
          <w:noProof/>
          <w:sz w:val="22"/>
          <w:szCs w:val="22"/>
          <w:lang w:val="en-CH" w:eastAsia="en-CH"/>
        </w:rPr>
      </w:pPr>
      <w:r>
        <w:fldChar w:fldCharType="begin"/>
      </w:r>
      <w:r>
        <w:instrText xml:space="preserve"> TOC \h \z \c "Figure" </w:instrText>
      </w:r>
      <w:r>
        <w:fldChar w:fldCharType="separate"/>
      </w:r>
      <w:hyperlink w:anchor="_Toc123563319" w:history="1">
        <w:r w:rsidR="00DF4BA7" w:rsidRPr="00932B9A">
          <w:rPr>
            <w:rStyle w:val="Hyperlink"/>
            <w:noProof/>
          </w:rPr>
          <w:t>Figure 1: Simple dataset</w:t>
        </w:r>
        <w:r w:rsidR="00DF4BA7">
          <w:rPr>
            <w:noProof/>
            <w:webHidden/>
          </w:rPr>
          <w:tab/>
        </w:r>
        <w:r w:rsidR="00DF4BA7">
          <w:rPr>
            <w:noProof/>
            <w:webHidden/>
          </w:rPr>
          <w:fldChar w:fldCharType="begin"/>
        </w:r>
        <w:r w:rsidR="00DF4BA7">
          <w:rPr>
            <w:noProof/>
            <w:webHidden/>
          </w:rPr>
          <w:instrText xml:space="preserve"> PAGEREF _Toc123563319 \h </w:instrText>
        </w:r>
        <w:r w:rsidR="00DF4BA7">
          <w:rPr>
            <w:noProof/>
            <w:webHidden/>
          </w:rPr>
        </w:r>
        <w:r w:rsidR="00DF4BA7">
          <w:rPr>
            <w:noProof/>
            <w:webHidden/>
          </w:rPr>
          <w:fldChar w:fldCharType="separate"/>
        </w:r>
        <w:r w:rsidR="00DF4BA7">
          <w:rPr>
            <w:noProof/>
            <w:webHidden/>
          </w:rPr>
          <w:t>15</w:t>
        </w:r>
        <w:r w:rsidR="00DF4BA7">
          <w:rPr>
            <w:noProof/>
            <w:webHidden/>
          </w:rPr>
          <w:fldChar w:fldCharType="end"/>
        </w:r>
      </w:hyperlink>
    </w:p>
    <w:p w14:paraId="3F2E7837" w14:textId="1A68C3A2"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0" w:history="1">
        <w:r w:rsidRPr="00932B9A">
          <w:rPr>
            <w:rStyle w:val="Hyperlink"/>
            <w:noProof/>
          </w:rPr>
          <w:t>Figure 2: Simple dataset - support</w:t>
        </w:r>
        <w:r>
          <w:rPr>
            <w:noProof/>
            <w:webHidden/>
          </w:rPr>
          <w:tab/>
        </w:r>
        <w:r>
          <w:rPr>
            <w:noProof/>
            <w:webHidden/>
          </w:rPr>
          <w:fldChar w:fldCharType="begin"/>
        </w:r>
        <w:r>
          <w:rPr>
            <w:noProof/>
            <w:webHidden/>
          </w:rPr>
          <w:instrText xml:space="preserve"> PAGEREF _Toc123563320 \h </w:instrText>
        </w:r>
        <w:r>
          <w:rPr>
            <w:noProof/>
            <w:webHidden/>
          </w:rPr>
        </w:r>
        <w:r>
          <w:rPr>
            <w:noProof/>
            <w:webHidden/>
          </w:rPr>
          <w:fldChar w:fldCharType="separate"/>
        </w:r>
        <w:r>
          <w:rPr>
            <w:noProof/>
            <w:webHidden/>
          </w:rPr>
          <w:t>17</w:t>
        </w:r>
        <w:r>
          <w:rPr>
            <w:noProof/>
            <w:webHidden/>
          </w:rPr>
          <w:fldChar w:fldCharType="end"/>
        </w:r>
      </w:hyperlink>
    </w:p>
    <w:p w14:paraId="74C69CDC" w14:textId="72C2ECFF"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1" w:history="1">
        <w:r w:rsidRPr="00932B9A">
          <w:rPr>
            <w:rStyle w:val="Hyperlink"/>
            <w:noProof/>
          </w:rPr>
          <w:t>Figure 3: Simple dataset – association rules</w:t>
        </w:r>
        <w:r>
          <w:rPr>
            <w:noProof/>
            <w:webHidden/>
          </w:rPr>
          <w:tab/>
        </w:r>
        <w:r>
          <w:rPr>
            <w:noProof/>
            <w:webHidden/>
          </w:rPr>
          <w:fldChar w:fldCharType="begin"/>
        </w:r>
        <w:r>
          <w:rPr>
            <w:noProof/>
            <w:webHidden/>
          </w:rPr>
          <w:instrText xml:space="preserve"> PAGEREF _Toc123563321 \h </w:instrText>
        </w:r>
        <w:r>
          <w:rPr>
            <w:noProof/>
            <w:webHidden/>
          </w:rPr>
        </w:r>
        <w:r>
          <w:rPr>
            <w:noProof/>
            <w:webHidden/>
          </w:rPr>
          <w:fldChar w:fldCharType="separate"/>
        </w:r>
        <w:r>
          <w:rPr>
            <w:noProof/>
            <w:webHidden/>
          </w:rPr>
          <w:t>18</w:t>
        </w:r>
        <w:r>
          <w:rPr>
            <w:noProof/>
            <w:webHidden/>
          </w:rPr>
          <w:fldChar w:fldCharType="end"/>
        </w:r>
      </w:hyperlink>
    </w:p>
    <w:p w14:paraId="027C9DAF" w14:textId="6D9DBB5A"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2" w:history="1">
        <w:r w:rsidRPr="00932B9A">
          <w:rPr>
            <w:rStyle w:val="Hyperlink"/>
            <w:noProof/>
          </w:rPr>
          <w:t>Figure 4: FP-Tree after the first transaction</w:t>
        </w:r>
        <w:r>
          <w:rPr>
            <w:noProof/>
            <w:webHidden/>
          </w:rPr>
          <w:tab/>
        </w:r>
        <w:r>
          <w:rPr>
            <w:noProof/>
            <w:webHidden/>
          </w:rPr>
          <w:fldChar w:fldCharType="begin"/>
        </w:r>
        <w:r>
          <w:rPr>
            <w:noProof/>
            <w:webHidden/>
          </w:rPr>
          <w:instrText xml:space="preserve"> PAGEREF _Toc123563322 \h </w:instrText>
        </w:r>
        <w:r>
          <w:rPr>
            <w:noProof/>
            <w:webHidden/>
          </w:rPr>
        </w:r>
        <w:r>
          <w:rPr>
            <w:noProof/>
            <w:webHidden/>
          </w:rPr>
          <w:fldChar w:fldCharType="separate"/>
        </w:r>
        <w:r>
          <w:rPr>
            <w:noProof/>
            <w:webHidden/>
          </w:rPr>
          <w:t>22</w:t>
        </w:r>
        <w:r>
          <w:rPr>
            <w:noProof/>
            <w:webHidden/>
          </w:rPr>
          <w:fldChar w:fldCharType="end"/>
        </w:r>
      </w:hyperlink>
    </w:p>
    <w:p w14:paraId="01B9FC7F" w14:textId="64C3F95A"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3" w:history="1">
        <w:r w:rsidRPr="00932B9A">
          <w:rPr>
            <w:rStyle w:val="Hyperlink"/>
            <w:noProof/>
          </w:rPr>
          <w:t>Figure 5: FP-Tree after the second transaction</w:t>
        </w:r>
        <w:r>
          <w:rPr>
            <w:noProof/>
            <w:webHidden/>
          </w:rPr>
          <w:tab/>
        </w:r>
        <w:r>
          <w:rPr>
            <w:noProof/>
            <w:webHidden/>
          </w:rPr>
          <w:fldChar w:fldCharType="begin"/>
        </w:r>
        <w:r>
          <w:rPr>
            <w:noProof/>
            <w:webHidden/>
          </w:rPr>
          <w:instrText xml:space="preserve"> PAGEREF _Toc123563323 \h </w:instrText>
        </w:r>
        <w:r>
          <w:rPr>
            <w:noProof/>
            <w:webHidden/>
          </w:rPr>
        </w:r>
        <w:r>
          <w:rPr>
            <w:noProof/>
            <w:webHidden/>
          </w:rPr>
          <w:fldChar w:fldCharType="separate"/>
        </w:r>
        <w:r>
          <w:rPr>
            <w:noProof/>
            <w:webHidden/>
          </w:rPr>
          <w:t>23</w:t>
        </w:r>
        <w:r>
          <w:rPr>
            <w:noProof/>
            <w:webHidden/>
          </w:rPr>
          <w:fldChar w:fldCharType="end"/>
        </w:r>
      </w:hyperlink>
    </w:p>
    <w:p w14:paraId="57185746" w14:textId="07651E96"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4" w:history="1">
        <w:r w:rsidRPr="00932B9A">
          <w:rPr>
            <w:rStyle w:val="Hyperlink"/>
            <w:noProof/>
          </w:rPr>
          <w:t>Figure 6: Final FP-Tree after all transactions</w:t>
        </w:r>
        <w:r>
          <w:rPr>
            <w:noProof/>
            <w:webHidden/>
          </w:rPr>
          <w:tab/>
        </w:r>
        <w:r>
          <w:rPr>
            <w:noProof/>
            <w:webHidden/>
          </w:rPr>
          <w:fldChar w:fldCharType="begin"/>
        </w:r>
        <w:r>
          <w:rPr>
            <w:noProof/>
            <w:webHidden/>
          </w:rPr>
          <w:instrText xml:space="preserve"> PAGEREF _Toc123563324 \h </w:instrText>
        </w:r>
        <w:r>
          <w:rPr>
            <w:noProof/>
            <w:webHidden/>
          </w:rPr>
        </w:r>
        <w:r>
          <w:rPr>
            <w:noProof/>
            <w:webHidden/>
          </w:rPr>
          <w:fldChar w:fldCharType="separate"/>
        </w:r>
        <w:r>
          <w:rPr>
            <w:noProof/>
            <w:webHidden/>
          </w:rPr>
          <w:t>24</w:t>
        </w:r>
        <w:r>
          <w:rPr>
            <w:noProof/>
            <w:webHidden/>
          </w:rPr>
          <w:fldChar w:fldCharType="end"/>
        </w:r>
      </w:hyperlink>
    </w:p>
    <w:p w14:paraId="5BD8FFAD" w14:textId="39499611"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5" w:history="1">
        <w:r w:rsidRPr="00932B9A">
          <w:rPr>
            <w:rStyle w:val="Hyperlink"/>
            <w:noProof/>
          </w:rPr>
          <w:t>Figure 7: Result of modified FP-growth (TAR parameters)</w:t>
        </w:r>
        <w:r>
          <w:rPr>
            <w:noProof/>
            <w:webHidden/>
          </w:rPr>
          <w:tab/>
        </w:r>
        <w:r>
          <w:rPr>
            <w:noProof/>
            <w:webHidden/>
          </w:rPr>
          <w:fldChar w:fldCharType="begin"/>
        </w:r>
        <w:r>
          <w:rPr>
            <w:noProof/>
            <w:webHidden/>
          </w:rPr>
          <w:instrText xml:space="preserve"> PAGEREF _Toc123563325 \h </w:instrText>
        </w:r>
        <w:r>
          <w:rPr>
            <w:noProof/>
            <w:webHidden/>
          </w:rPr>
        </w:r>
        <w:r>
          <w:rPr>
            <w:noProof/>
            <w:webHidden/>
          </w:rPr>
          <w:fldChar w:fldCharType="separate"/>
        </w:r>
        <w:r>
          <w:rPr>
            <w:noProof/>
            <w:webHidden/>
          </w:rPr>
          <w:t>31</w:t>
        </w:r>
        <w:r>
          <w:rPr>
            <w:noProof/>
            <w:webHidden/>
          </w:rPr>
          <w:fldChar w:fldCharType="end"/>
        </w:r>
      </w:hyperlink>
    </w:p>
    <w:p w14:paraId="2ED56D96" w14:textId="0FA7F44E"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6" w:history="1">
        <w:r w:rsidRPr="00932B9A">
          <w:rPr>
            <w:rStyle w:val="Hyperlink"/>
            <w:noProof/>
          </w:rPr>
          <w:t>Figure 8: Simple dataset, enriched with exemplary date</w:t>
        </w:r>
        <w:r>
          <w:rPr>
            <w:noProof/>
            <w:webHidden/>
          </w:rPr>
          <w:tab/>
        </w:r>
        <w:r>
          <w:rPr>
            <w:noProof/>
            <w:webHidden/>
          </w:rPr>
          <w:fldChar w:fldCharType="begin"/>
        </w:r>
        <w:r>
          <w:rPr>
            <w:noProof/>
            <w:webHidden/>
          </w:rPr>
          <w:instrText xml:space="preserve"> PAGEREF _Toc123563326 \h </w:instrText>
        </w:r>
        <w:r>
          <w:rPr>
            <w:noProof/>
            <w:webHidden/>
          </w:rPr>
        </w:r>
        <w:r>
          <w:rPr>
            <w:noProof/>
            <w:webHidden/>
          </w:rPr>
          <w:fldChar w:fldCharType="separate"/>
        </w:r>
        <w:r>
          <w:rPr>
            <w:noProof/>
            <w:webHidden/>
          </w:rPr>
          <w:t>33</w:t>
        </w:r>
        <w:r>
          <w:rPr>
            <w:noProof/>
            <w:webHidden/>
          </w:rPr>
          <w:fldChar w:fldCharType="end"/>
        </w:r>
      </w:hyperlink>
    </w:p>
    <w:p w14:paraId="4CD9CFE2" w14:textId="0DA997A1"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7" w:history="1">
        <w:r w:rsidRPr="00932B9A">
          <w:rPr>
            <w:rStyle w:val="Hyperlink"/>
            <w:noProof/>
          </w:rPr>
          <w:t xml:space="preserve">Figure 9: Function: </w:t>
        </w:r>
        <m:oMath>
          <m:r>
            <w:rPr>
              <w:rStyle w:val="Hyperlink"/>
              <w:rFonts w:ascii="Cambria Math" w:hAnsi="Cambria Math"/>
              <w:noProof/>
            </w:rPr>
            <m:t>f</m:t>
          </m:r>
          <m:r>
            <m:rPr>
              <m:sty m:val="p"/>
            </m:rPr>
            <w:rPr>
              <w:rStyle w:val="Hyperlink"/>
              <w:rFonts w:ascii="Cambria Math" w:hAnsi="Cambria Math"/>
              <w:noProof/>
            </w:rPr>
            <m:t>(</m:t>
          </m:r>
          <m:r>
            <w:rPr>
              <w:rStyle w:val="Hyperlink"/>
              <w:rFonts w:ascii="Cambria Math" w:hAnsi="Cambria Math"/>
              <w:noProof/>
            </w:rPr>
            <m:t>x</m:t>
          </m:r>
          <m:r>
            <m:rPr>
              <m:sty m:val="p"/>
            </m:rPr>
            <w:rPr>
              <w:rStyle w:val="Hyperlink"/>
              <w:rFonts w:ascii="Cambria Math" w:hAnsi="Cambria Math"/>
              <w:noProof/>
            </w:rPr>
            <m:t>)=11+</m:t>
          </m:r>
          <m:r>
            <w:rPr>
              <w:rStyle w:val="Hyperlink"/>
              <w:rFonts w:ascii="Cambria Math" w:hAnsi="Cambria Math"/>
              <w:noProof/>
            </w:rPr>
            <m:t>e</m:t>
          </m:r>
          <m:r>
            <m:rPr>
              <m:sty m:val="p"/>
            </m:rPr>
            <w:rPr>
              <w:rStyle w:val="Hyperlink"/>
              <w:rFonts w:ascii="Cambria Math" w:hAnsi="Cambria Math"/>
              <w:noProof/>
            </w:rPr>
            <m:t>(-10</m:t>
          </m:r>
          <m:r>
            <w:rPr>
              <w:rStyle w:val="Hyperlink"/>
              <w:rFonts w:ascii="Cambria Math" w:hAnsi="Cambria Math"/>
              <w:noProof/>
            </w:rPr>
            <m:t>x</m:t>
          </m:r>
          <m:r>
            <m:rPr>
              <m:sty m:val="p"/>
            </m:rPr>
            <w:rPr>
              <w:rStyle w:val="Hyperlink"/>
              <w:rFonts w:ascii="Cambria Math" w:hAnsi="Cambria Math"/>
              <w:noProof/>
            </w:rPr>
            <m:t>+5)</m:t>
          </m:r>
        </m:oMath>
        <w:r w:rsidRPr="00932B9A">
          <w:rPr>
            <w:rStyle w:val="Hyperlink"/>
            <w:noProof/>
          </w:rPr>
          <w:t xml:space="preserve"> , plotted in desmos [17]</w:t>
        </w:r>
        <w:r>
          <w:rPr>
            <w:noProof/>
            <w:webHidden/>
          </w:rPr>
          <w:tab/>
        </w:r>
        <w:r>
          <w:rPr>
            <w:noProof/>
            <w:webHidden/>
          </w:rPr>
          <w:fldChar w:fldCharType="begin"/>
        </w:r>
        <w:r>
          <w:rPr>
            <w:noProof/>
            <w:webHidden/>
          </w:rPr>
          <w:instrText xml:space="preserve"> PAGEREF _Toc123563327 \h </w:instrText>
        </w:r>
        <w:r>
          <w:rPr>
            <w:noProof/>
            <w:webHidden/>
          </w:rPr>
        </w:r>
        <w:r>
          <w:rPr>
            <w:noProof/>
            <w:webHidden/>
          </w:rPr>
          <w:fldChar w:fldCharType="separate"/>
        </w:r>
        <w:r>
          <w:rPr>
            <w:noProof/>
            <w:webHidden/>
          </w:rPr>
          <w:t>33</w:t>
        </w:r>
        <w:r>
          <w:rPr>
            <w:noProof/>
            <w:webHidden/>
          </w:rPr>
          <w:fldChar w:fldCharType="end"/>
        </w:r>
      </w:hyperlink>
    </w:p>
    <w:p w14:paraId="5B08FA60" w14:textId="23AAE4F2"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8" w:history="1">
        <w:r w:rsidRPr="00932B9A">
          <w:rPr>
            <w:rStyle w:val="Hyperlink"/>
            <w:noProof/>
          </w:rPr>
          <w:t>Figure 10: Result of modified FP-growth (Date decay parameters)</w:t>
        </w:r>
        <w:r>
          <w:rPr>
            <w:noProof/>
            <w:webHidden/>
          </w:rPr>
          <w:tab/>
        </w:r>
        <w:r>
          <w:rPr>
            <w:noProof/>
            <w:webHidden/>
          </w:rPr>
          <w:fldChar w:fldCharType="begin"/>
        </w:r>
        <w:r>
          <w:rPr>
            <w:noProof/>
            <w:webHidden/>
          </w:rPr>
          <w:instrText xml:space="preserve"> PAGEREF _Toc123563328 \h </w:instrText>
        </w:r>
        <w:r>
          <w:rPr>
            <w:noProof/>
            <w:webHidden/>
          </w:rPr>
        </w:r>
        <w:r>
          <w:rPr>
            <w:noProof/>
            <w:webHidden/>
          </w:rPr>
          <w:fldChar w:fldCharType="separate"/>
        </w:r>
        <w:r>
          <w:rPr>
            <w:noProof/>
            <w:webHidden/>
          </w:rPr>
          <w:t>34</w:t>
        </w:r>
        <w:r>
          <w:rPr>
            <w:noProof/>
            <w:webHidden/>
          </w:rPr>
          <w:fldChar w:fldCharType="end"/>
        </w:r>
      </w:hyperlink>
    </w:p>
    <w:p w14:paraId="027A1696" w14:textId="6857970B"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29" w:history="1">
        <w:r w:rsidRPr="00932B9A">
          <w:rPr>
            <w:rStyle w:val="Hyperlink"/>
            <w:noProof/>
          </w:rPr>
          <w:t>Figure 11: Simple dataset, enriched with exemplary profit</w:t>
        </w:r>
        <w:r>
          <w:rPr>
            <w:noProof/>
            <w:webHidden/>
          </w:rPr>
          <w:tab/>
        </w:r>
        <w:r>
          <w:rPr>
            <w:noProof/>
            <w:webHidden/>
          </w:rPr>
          <w:fldChar w:fldCharType="begin"/>
        </w:r>
        <w:r>
          <w:rPr>
            <w:noProof/>
            <w:webHidden/>
          </w:rPr>
          <w:instrText xml:space="preserve"> PAGEREF _Toc123563329 \h </w:instrText>
        </w:r>
        <w:r>
          <w:rPr>
            <w:noProof/>
            <w:webHidden/>
          </w:rPr>
        </w:r>
        <w:r>
          <w:rPr>
            <w:noProof/>
            <w:webHidden/>
          </w:rPr>
          <w:fldChar w:fldCharType="separate"/>
        </w:r>
        <w:r>
          <w:rPr>
            <w:noProof/>
            <w:webHidden/>
          </w:rPr>
          <w:t>37</w:t>
        </w:r>
        <w:r>
          <w:rPr>
            <w:noProof/>
            <w:webHidden/>
          </w:rPr>
          <w:fldChar w:fldCharType="end"/>
        </w:r>
      </w:hyperlink>
    </w:p>
    <w:p w14:paraId="20C12693" w14:textId="1FE11F26"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0" w:history="1">
        <w:r w:rsidRPr="00932B9A">
          <w:rPr>
            <w:rStyle w:val="Hyperlink"/>
            <w:noProof/>
          </w:rPr>
          <w:t>Figure 12: Result of modified FP-growth (Profit parameters)</w:t>
        </w:r>
        <w:r>
          <w:rPr>
            <w:noProof/>
            <w:webHidden/>
          </w:rPr>
          <w:tab/>
        </w:r>
        <w:r>
          <w:rPr>
            <w:noProof/>
            <w:webHidden/>
          </w:rPr>
          <w:fldChar w:fldCharType="begin"/>
        </w:r>
        <w:r>
          <w:rPr>
            <w:noProof/>
            <w:webHidden/>
          </w:rPr>
          <w:instrText xml:space="preserve"> PAGEREF _Toc123563330 \h </w:instrText>
        </w:r>
        <w:r>
          <w:rPr>
            <w:noProof/>
            <w:webHidden/>
          </w:rPr>
        </w:r>
        <w:r>
          <w:rPr>
            <w:noProof/>
            <w:webHidden/>
          </w:rPr>
          <w:fldChar w:fldCharType="separate"/>
        </w:r>
        <w:r>
          <w:rPr>
            <w:noProof/>
            <w:webHidden/>
          </w:rPr>
          <w:t>38</w:t>
        </w:r>
        <w:r>
          <w:rPr>
            <w:noProof/>
            <w:webHidden/>
          </w:rPr>
          <w:fldChar w:fldCharType="end"/>
        </w:r>
      </w:hyperlink>
    </w:p>
    <w:p w14:paraId="2CF1A415" w14:textId="506BA7F6"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1" w:history="1">
        <w:r w:rsidRPr="00932B9A">
          <w:rPr>
            <w:rStyle w:val="Hyperlink"/>
            <w:noProof/>
          </w:rPr>
          <w:t>Figure 13: Result of modified FP-growth (Profit &amp; Date-decay parameters)</w:t>
        </w:r>
        <w:r>
          <w:rPr>
            <w:noProof/>
            <w:webHidden/>
          </w:rPr>
          <w:tab/>
        </w:r>
        <w:r>
          <w:rPr>
            <w:noProof/>
            <w:webHidden/>
          </w:rPr>
          <w:fldChar w:fldCharType="begin"/>
        </w:r>
        <w:r>
          <w:rPr>
            <w:noProof/>
            <w:webHidden/>
          </w:rPr>
          <w:instrText xml:space="preserve"> PAGEREF _Toc123563331 \h </w:instrText>
        </w:r>
        <w:r>
          <w:rPr>
            <w:noProof/>
            <w:webHidden/>
          </w:rPr>
        </w:r>
        <w:r>
          <w:rPr>
            <w:noProof/>
            <w:webHidden/>
          </w:rPr>
          <w:fldChar w:fldCharType="separate"/>
        </w:r>
        <w:r>
          <w:rPr>
            <w:noProof/>
            <w:webHidden/>
          </w:rPr>
          <w:t>40</w:t>
        </w:r>
        <w:r>
          <w:rPr>
            <w:noProof/>
            <w:webHidden/>
          </w:rPr>
          <w:fldChar w:fldCharType="end"/>
        </w:r>
      </w:hyperlink>
    </w:p>
    <w:p w14:paraId="4D307978" w14:textId="2C24392E"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2" w:history="1">
        <w:r w:rsidRPr="00932B9A">
          <w:rPr>
            <w:rStyle w:val="Hyperlink"/>
            <w:noProof/>
          </w:rPr>
          <w:t>Figure 14</w:t>
        </w:r>
        <w:r w:rsidRPr="00932B9A">
          <w:rPr>
            <w:rStyle w:val="Hyperlink"/>
            <w:noProof/>
            <w:lang w:val="en-CH"/>
          </w:rPr>
          <w:t>: Electronics</w:t>
        </w:r>
        <w:r w:rsidRPr="00932B9A">
          <w:rPr>
            <w:rStyle w:val="Hyperlink"/>
            <w:noProof/>
          </w:rPr>
          <w:t xml:space="preserve"> store – Distribution of multiple items per transaction</w:t>
        </w:r>
        <w:r>
          <w:rPr>
            <w:noProof/>
            <w:webHidden/>
          </w:rPr>
          <w:tab/>
        </w:r>
        <w:r>
          <w:rPr>
            <w:noProof/>
            <w:webHidden/>
          </w:rPr>
          <w:fldChar w:fldCharType="begin"/>
        </w:r>
        <w:r>
          <w:rPr>
            <w:noProof/>
            <w:webHidden/>
          </w:rPr>
          <w:instrText xml:space="preserve"> PAGEREF _Toc123563332 \h </w:instrText>
        </w:r>
        <w:r>
          <w:rPr>
            <w:noProof/>
            <w:webHidden/>
          </w:rPr>
        </w:r>
        <w:r>
          <w:rPr>
            <w:noProof/>
            <w:webHidden/>
          </w:rPr>
          <w:fldChar w:fldCharType="separate"/>
        </w:r>
        <w:r>
          <w:rPr>
            <w:noProof/>
            <w:webHidden/>
          </w:rPr>
          <w:t>44</w:t>
        </w:r>
        <w:r>
          <w:rPr>
            <w:noProof/>
            <w:webHidden/>
          </w:rPr>
          <w:fldChar w:fldCharType="end"/>
        </w:r>
      </w:hyperlink>
    </w:p>
    <w:p w14:paraId="57B0C124" w14:textId="1B82A8F7"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3" w:history="1">
        <w:r w:rsidRPr="00932B9A">
          <w:rPr>
            <w:rStyle w:val="Hyperlink"/>
            <w:noProof/>
          </w:rPr>
          <w:t>Figure 15: Electronics store – Distribution of the number of items per transaction</w:t>
        </w:r>
        <w:r>
          <w:rPr>
            <w:noProof/>
            <w:webHidden/>
          </w:rPr>
          <w:tab/>
        </w:r>
        <w:r>
          <w:rPr>
            <w:noProof/>
            <w:webHidden/>
          </w:rPr>
          <w:fldChar w:fldCharType="begin"/>
        </w:r>
        <w:r>
          <w:rPr>
            <w:noProof/>
            <w:webHidden/>
          </w:rPr>
          <w:instrText xml:space="preserve"> PAGEREF _Toc123563333 \h </w:instrText>
        </w:r>
        <w:r>
          <w:rPr>
            <w:noProof/>
            <w:webHidden/>
          </w:rPr>
        </w:r>
        <w:r>
          <w:rPr>
            <w:noProof/>
            <w:webHidden/>
          </w:rPr>
          <w:fldChar w:fldCharType="separate"/>
        </w:r>
        <w:r>
          <w:rPr>
            <w:noProof/>
            <w:webHidden/>
          </w:rPr>
          <w:t>44</w:t>
        </w:r>
        <w:r>
          <w:rPr>
            <w:noProof/>
            <w:webHidden/>
          </w:rPr>
          <w:fldChar w:fldCharType="end"/>
        </w:r>
      </w:hyperlink>
    </w:p>
    <w:p w14:paraId="32EE6609" w14:textId="6F9D7864"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4" w:history="1">
        <w:r w:rsidRPr="00932B9A">
          <w:rPr>
            <w:rStyle w:val="Hyperlink"/>
            <w:noProof/>
          </w:rPr>
          <w:t>Figure 16: Electronics store – TAR - Top overall ten itemsets</w:t>
        </w:r>
        <w:r>
          <w:rPr>
            <w:noProof/>
            <w:webHidden/>
          </w:rPr>
          <w:tab/>
        </w:r>
        <w:r>
          <w:rPr>
            <w:noProof/>
            <w:webHidden/>
          </w:rPr>
          <w:fldChar w:fldCharType="begin"/>
        </w:r>
        <w:r>
          <w:rPr>
            <w:noProof/>
            <w:webHidden/>
          </w:rPr>
          <w:instrText xml:space="preserve"> PAGEREF _Toc123563334 \h </w:instrText>
        </w:r>
        <w:r>
          <w:rPr>
            <w:noProof/>
            <w:webHidden/>
          </w:rPr>
        </w:r>
        <w:r>
          <w:rPr>
            <w:noProof/>
            <w:webHidden/>
          </w:rPr>
          <w:fldChar w:fldCharType="separate"/>
        </w:r>
        <w:r>
          <w:rPr>
            <w:noProof/>
            <w:webHidden/>
          </w:rPr>
          <w:t>45</w:t>
        </w:r>
        <w:r>
          <w:rPr>
            <w:noProof/>
            <w:webHidden/>
          </w:rPr>
          <w:fldChar w:fldCharType="end"/>
        </w:r>
      </w:hyperlink>
    </w:p>
    <w:p w14:paraId="7ECD2695" w14:textId="62A987DD"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5" w:history="1">
        <w:r w:rsidRPr="00932B9A">
          <w:rPr>
            <w:rStyle w:val="Hyperlink"/>
            <w:noProof/>
          </w:rPr>
          <w:t>Figure 17: Electronics store – Profit</w:t>
        </w:r>
        <w:r w:rsidRPr="00932B9A">
          <w:rPr>
            <w:rStyle w:val="Hyperlink"/>
            <w:noProof/>
            <w:lang w:val="en-CH"/>
          </w:rPr>
          <w:t>-</w:t>
        </w:r>
        <w:r w:rsidRPr="00932B9A">
          <w:rPr>
            <w:rStyle w:val="Hyperlink"/>
            <w:noProof/>
          </w:rPr>
          <w:t>based</w:t>
        </w:r>
        <w:r w:rsidRPr="00932B9A">
          <w:rPr>
            <w:rStyle w:val="Hyperlink"/>
            <w:noProof/>
            <w:lang w:val="en-CH"/>
          </w:rPr>
          <w:t xml:space="preserve"> modified FP-Growth</w:t>
        </w:r>
        <w:r w:rsidRPr="00932B9A">
          <w:rPr>
            <w:rStyle w:val="Hyperlink"/>
            <w:noProof/>
          </w:rPr>
          <w:t xml:space="preserve"> - Top overall ten itemsets</w:t>
        </w:r>
        <w:r>
          <w:rPr>
            <w:noProof/>
            <w:webHidden/>
          </w:rPr>
          <w:tab/>
        </w:r>
        <w:r>
          <w:rPr>
            <w:noProof/>
            <w:webHidden/>
          </w:rPr>
          <w:fldChar w:fldCharType="begin"/>
        </w:r>
        <w:r>
          <w:rPr>
            <w:noProof/>
            <w:webHidden/>
          </w:rPr>
          <w:instrText xml:space="preserve"> PAGEREF _Toc123563335 \h </w:instrText>
        </w:r>
        <w:r>
          <w:rPr>
            <w:noProof/>
            <w:webHidden/>
          </w:rPr>
        </w:r>
        <w:r>
          <w:rPr>
            <w:noProof/>
            <w:webHidden/>
          </w:rPr>
          <w:fldChar w:fldCharType="separate"/>
        </w:r>
        <w:r>
          <w:rPr>
            <w:noProof/>
            <w:webHidden/>
          </w:rPr>
          <w:t>45</w:t>
        </w:r>
        <w:r>
          <w:rPr>
            <w:noProof/>
            <w:webHidden/>
          </w:rPr>
          <w:fldChar w:fldCharType="end"/>
        </w:r>
      </w:hyperlink>
    </w:p>
    <w:p w14:paraId="1F4E0EA1" w14:textId="3EF86AB5"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6" w:history="1">
        <w:r w:rsidRPr="00932B9A">
          <w:rPr>
            <w:rStyle w:val="Hyperlink"/>
            <w:noProof/>
          </w:rPr>
          <w:t>Figure 18: Electronics store – TAR - Top overall seven itemsets with more than 1 item</w:t>
        </w:r>
        <w:r>
          <w:rPr>
            <w:noProof/>
            <w:webHidden/>
          </w:rPr>
          <w:tab/>
        </w:r>
        <w:r>
          <w:rPr>
            <w:noProof/>
            <w:webHidden/>
          </w:rPr>
          <w:fldChar w:fldCharType="begin"/>
        </w:r>
        <w:r>
          <w:rPr>
            <w:noProof/>
            <w:webHidden/>
          </w:rPr>
          <w:instrText xml:space="preserve"> PAGEREF _Toc123563336 \h </w:instrText>
        </w:r>
        <w:r>
          <w:rPr>
            <w:noProof/>
            <w:webHidden/>
          </w:rPr>
        </w:r>
        <w:r>
          <w:rPr>
            <w:noProof/>
            <w:webHidden/>
          </w:rPr>
          <w:fldChar w:fldCharType="separate"/>
        </w:r>
        <w:r>
          <w:rPr>
            <w:noProof/>
            <w:webHidden/>
          </w:rPr>
          <w:t>46</w:t>
        </w:r>
        <w:r>
          <w:rPr>
            <w:noProof/>
            <w:webHidden/>
          </w:rPr>
          <w:fldChar w:fldCharType="end"/>
        </w:r>
      </w:hyperlink>
    </w:p>
    <w:p w14:paraId="1093EA91" w14:textId="18EB0E02"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7" w:history="1">
        <w:r w:rsidRPr="00932B9A">
          <w:rPr>
            <w:rStyle w:val="Hyperlink"/>
            <w:noProof/>
          </w:rPr>
          <w:t>Figure 19: Electronics store –</w:t>
        </w:r>
        <w:r w:rsidRPr="00932B9A">
          <w:rPr>
            <w:rStyle w:val="Hyperlink"/>
            <w:noProof/>
            <w:lang w:val="en-CH"/>
          </w:rPr>
          <w:t xml:space="preserve"> </w:t>
        </w:r>
        <w:r w:rsidRPr="00932B9A">
          <w:rPr>
            <w:rStyle w:val="Hyperlink"/>
            <w:noProof/>
          </w:rPr>
          <w:t>Profit</w:t>
        </w:r>
        <w:r w:rsidRPr="00932B9A">
          <w:rPr>
            <w:rStyle w:val="Hyperlink"/>
            <w:noProof/>
            <w:lang w:val="en-CH"/>
          </w:rPr>
          <w:t>-</w:t>
        </w:r>
        <w:r w:rsidRPr="00932B9A">
          <w:rPr>
            <w:rStyle w:val="Hyperlink"/>
            <w:noProof/>
          </w:rPr>
          <w:t>based</w:t>
        </w:r>
        <w:r w:rsidRPr="00932B9A">
          <w:rPr>
            <w:rStyle w:val="Hyperlink"/>
            <w:noProof/>
            <w:lang w:val="en-CH"/>
          </w:rPr>
          <w:t xml:space="preserve"> modified FP-Growth</w:t>
        </w:r>
        <w:r w:rsidRPr="00932B9A">
          <w:rPr>
            <w:rStyle w:val="Hyperlink"/>
            <w:noProof/>
          </w:rPr>
          <w:t xml:space="preserve"> - Top overall seven itemsets with more than 1 item</w:t>
        </w:r>
        <w:r>
          <w:rPr>
            <w:noProof/>
            <w:webHidden/>
          </w:rPr>
          <w:tab/>
        </w:r>
        <w:r>
          <w:rPr>
            <w:noProof/>
            <w:webHidden/>
          </w:rPr>
          <w:fldChar w:fldCharType="begin"/>
        </w:r>
        <w:r>
          <w:rPr>
            <w:noProof/>
            <w:webHidden/>
          </w:rPr>
          <w:instrText xml:space="preserve"> PAGEREF _Toc123563337 \h </w:instrText>
        </w:r>
        <w:r>
          <w:rPr>
            <w:noProof/>
            <w:webHidden/>
          </w:rPr>
        </w:r>
        <w:r>
          <w:rPr>
            <w:noProof/>
            <w:webHidden/>
          </w:rPr>
          <w:fldChar w:fldCharType="separate"/>
        </w:r>
        <w:r>
          <w:rPr>
            <w:noProof/>
            <w:webHidden/>
          </w:rPr>
          <w:t>47</w:t>
        </w:r>
        <w:r>
          <w:rPr>
            <w:noProof/>
            <w:webHidden/>
          </w:rPr>
          <w:fldChar w:fldCharType="end"/>
        </w:r>
      </w:hyperlink>
    </w:p>
    <w:p w14:paraId="159A795F" w14:textId="05DAB494"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8" w:history="1">
        <w:r w:rsidRPr="00932B9A">
          <w:rPr>
            <w:rStyle w:val="Hyperlink"/>
            <w:noProof/>
          </w:rPr>
          <w:t>Figure 20: Jewellery store – Distribution of multiple items per transaction</w:t>
        </w:r>
        <w:r>
          <w:rPr>
            <w:noProof/>
            <w:webHidden/>
          </w:rPr>
          <w:tab/>
        </w:r>
        <w:r>
          <w:rPr>
            <w:noProof/>
            <w:webHidden/>
          </w:rPr>
          <w:fldChar w:fldCharType="begin"/>
        </w:r>
        <w:r>
          <w:rPr>
            <w:noProof/>
            <w:webHidden/>
          </w:rPr>
          <w:instrText xml:space="preserve"> PAGEREF _Toc123563338 \h </w:instrText>
        </w:r>
        <w:r>
          <w:rPr>
            <w:noProof/>
            <w:webHidden/>
          </w:rPr>
        </w:r>
        <w:r>
          <w:rPr>
            <w:noProof/>
            <w:webHidden/>
          </w:rPr>
          <w:fldChar w:fldCharType="separate"/>
        </w:r>
        <w:r>
          <w:rPr>
            <w:noProof/>
            <w:webHidden/>
          </w:rPr>
          <w:t>48</w:t>
        </w:r>
        <w:r>
          <w:rPr>
            <w:noProof/>
            <w:webHidden/>
          </w:rPr>
          <w:fldChar w:fldCharType="end"/>
        </w:r>
      </w:hyperlink>
    </w:p>
    <w:p w14:paraId="622EE9EE" w14:textId="2D40E3CC"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39" w:history="1">
        <w:r w:rsidRPr="00932B9A">
          <w:rPr>
            <w:rStyle w:val="Hyperlink"/>
            <w:noProof/>
          </w:rPr>
          <w:t>Figure 21: Jewellery store – Distribution of the number of items per transaction</w:t>
        </w:r>
        <w:r>
          <w:rPr>
            <w:noProof/>
            <w:webHidden/>
          </w:rPr>
          <w:tab/>
        </w:r>
        <w:r>
          <w:rPr>
            <w:noProof/>
            <w:webHidden/>
          </w:rPr>
          <w:fldChar w:fldCharType="begin"/>
        </w:r>
        <w:r>
          <w:rPr>
            <w:noProof/>
            <w:webHidden/>
          </w:rPr>
          <w:instrText xml:space="preserve"> PAGEREF _Toc123563339 \h </w:instrText>
        </w:r>
        <w:r>
          <w:rPr>
            <w:noProof/>
            <w:webHidden/>
          </w:rPr>
        </w:r>
        <w:r>
          <w:rPr>
            <w:noProof/>
            <w:webHidden/>
          </w:rPr>
          <w:fldChar w:fldCharType="separate"/>
        </w:r>
        <w:r>
          <w:rPr>
            <w:noProof/>
            <w:webHidden/>
          </w:rPr>
          <w:t>48</w:t>
        </w:r>
        <w:r>
          <w:rPr>
            <w:noProof/>
            <w:webHidden/>
          </w:rPr>
          <w:fldChar w:fldCharType="end"/>
        </w:r>
      </w:hyperlink>
    </w:p>
    <w:p w14:paraId="3CD1470C" w14:textId="60C801C2"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0" w:history="1">
        <w:r w:rsidRPr="00932B9A">
          <w:rPr>
            <w:rStyle w:val="Hyperlink"/>
            <w:noProof/>
          </w:rPr>
          <w:t>Figure 22: Jewellery store – TAR - Top overall ten itemsets</w:t>
        </w:r>
        <w:r>
          <w:rPr>
            <w:noProof/>
            <w:webHidden/>
          </w:rPr>
          <w:tab/>
        </w:r>
        <w:r>
          <w:rPr>
            <w:noProof/>
            <w:webHidden/>
          </w:rPr>
          <w:fldChar w:fldCharType="begin"/>
        </w:r>
        <w:r>
          <w:rPr>
            <w:noProof/>
            <w:webHidden/>
          </w:rPr>
          <w:instrText xml:space="preserve"> PAGEREF _Toc123563340 \h </w:instrText>
        </w:r>
        <w:r>
          <w:rPr>
            <w:noProof/>
            <w:webHidden/>
          </w:rPr>
        </w:r>
        <w:r>
          <w:rPr>
            <w:noProof/>
            <w:webHidden/>
          </w:rPr>
          <w:fldChar w:fldCharType="separate"/>
        </w:r>
        <w:r>
          <w:rPr>
            <w:noProof/>
            <w:webHidden/>
          </w:rPr>
          <w:t>49</w:t>
        </w:r>
        <w:r>
          <w:rPr>
            <w:noProof/>
            <w:webHidden/>
          </w:rPr>
          <w:fldChar w:fldCharType="end"/>
        </w:r>
      </w:hyperlink>
    </w:p>
    <w:p w14:paraId="439F6D4D" w14:textId="38C6E6FB"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1" w:history="1">
        <w:r w:rsidRPr="00932B9A">
          <w:rPr>
            <w:rStyle w:val="Hyperlink"/>
            <w:noProof/>
          </w:rPr>
          <w:t>Figure 25: Jewellery store – Profit</w:t>
        </w:r>
        <w:r w:rsidRPr="00932B9A">
          <w:rPr>
            <w:rStyle w:val="Hyperlink"/>
            <w:noProof/>
            <w:lang w:val="en-CH"/>
          </w:rPr>
          <w:t>-</w:t>
        </w:r>
        <w:r w:rsidRPr="00932B9A">
          <w:rPr>
            <w:rStyle w:val="Hyperlink"/>
            <w:noProof/>
          </w:rPr>
          <w:t>based</w:t>
        </w:r>
        <w:r w:rsidRPr="00932B9A">
          <w:rPr>
            <w:rStyle w:val="Hyperlink"/>
            <w:noProof/>
            <w:lang w:val="en-CH"/>
          </w:rPr>
          <w:t xml:space="preserve"> modified FP-Growth</w:t>
        </w:r>
        <w:r w:rsidRPr="00932B9A">
          <w:rPr>
            <w:rStyle w:val="Hyperlink"/>
            <w:noProof/>
          </w:rPr>
          <w:t xml:space="preserve"> - Top overall seven itemsets with more than 1 item</w:t>
        </w:r>
        <w:r>
          <w:rPr>
            <w:noProof/>
            <w:webHidden/>
          </w:rPr>
          <w:tab/>
        </w:r>
        <w:r>
          <w:rPr>
            <w:noProof/>
            <w:webHidden/>
          </w:rPr>
          <w:fldChar w:fldCharType="begin"/>
        </w:r>
        <w:r>
          <w:rPr>
            <w:noProof/>
            <w:webHidden/>
          </w:rPr>
          <w:instrText xml:space="preserve"> PAGEREF _Toc123563341 \h </w:instrText>
        </w:r>
        <w:r>
          <w:rPr>
            <w:noProof/>
            <w:webHidden/>
          </w:rPr>
        </w:r>
        <w:r>
          <w:rPr>
            <w:noProof/>
            <w:webHidden/>
          </w:rPr>
          <w:fldChar w:fldCharType="separate"/>
        </w:r>
        <w:r>
          <w:rPr>
            <w:noProof/>
            <w:webHidden/>
          </w:rPr>
          <w:t>51</w:t>
        </w:r>
        <w:r>
          <w:rPr>
            <w:noProof/>
            <w:webHidden/>
          </w:rPr>
          <w:fldChar w:fldCharType="end"/>
        </w:r>
      </w:hyperlink>
    </w:p>
    <w:p w14:paraId="563109EC" w14:textId="4C0BDD79"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2" w:history="1">
        <w:r w:rsidRPr="00932B9A">
          <w:rPr>
            <w:rStyle w:val="Hyperlink"/>
            <w:noProof/>
          </w:rPr>
          <w:t>Figure 26: Cosmetics store – Distribution of multiple items per transaction</w:t>
        </w:r>
        <w:r>
          <w:rPr>
            <w:noProof/>
            <w:webHidden/>
          </w:rPr>
          <w:tab/>
        </w:r>
        <w:r>
          <w:rPr>
            <w:noProof/>
            <w:webHidden/>
          </w:rPr>
          <w:fldChar w:fldCharType="begin"/>
        </w:r>
        <w:r>
          <w:rPr>
            <w:noProof/>
            <w:webHidden/>
          </w:rPr>
          <w:instrText xml:space="preserve"> PAGEREF _Toc123563342 \h </w:instrText>
        </w:r>
        <w:r>
          <w:rPr>
            <w:noProof/>
            <w:webHidden/>
          </w:rPr>
        </w:r>
        <w:r>
          <w:rPr>
            <w:noProof/>
            <w:webHidden/>
          </w:rPr>
          <w:fldChar w:fldCharType="separate"/>
        </w:r>
        <w:r>
          <w:rPr>
            <w:noProof/>
            <w:webHidden/>
          </w:rPr>
          <w:t>52</w:t>
        </w:r>
        <w:r>
          <w:rPr>
            <w:noProof/>
            <w:webHidden/>
          </w:rPr>
          <w:fldChar w:fldCharType="end"/>
        </w:r>
      </w:hyperlink>
    </w:p>
    <w:p w14:paraId="3256929A" w14:textId="363F6063"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3" w:history="1">
        <w:r w:rsidRPr="00932B9A">
          <w:rPr>
            <w:rStyle w:val="Hyperlink"/>
            <w:noProof/>
          </w:rPr>
          <w:t>Figure 27: Cosmetics store – Distribution of the number of items per transaction</w:t>
        </w:r>
        <w:r>
          <w:rPr>
            <w:noProof/>
            <w:webHidden/>
          </w:rPr>
          <w:tab/>
        </w:r>
        <w:r>
          <w:rPr>
            <w:noProof/>
            <w:webHidden/>
          </w:rPr>
          <w:fldChar w:fldCharType="begin"/>
        </w:r>
        <w:r>
          <w:rPr>
            <w:noProof/>
            <w:webHidden/>
          </w:rPr>
          <w:instrText xml:space="preserve"> PAGEREF _Toc123563343 \h </w:instrText>
        </w:r>
        <w:r>
          <w:rPr>
            <w:noProof/>
            <w:webHidden/>
          </w:rPr>
        </w:r>
        <w:r>
          <w:rPr>
            <w:noProof/>
            <w:webHidden/>
          </w:rPr>
          <w:fldChar w:fldCharType="separate"/>
        </w:r>
        <w:r>
          <w:rPr>
            <w:noProof/>
            <w:webHidden/>
          </w:rPr>
          <w:t>52</w:t>
        </w:r>
        <w:r>
          <w:rPr>
            <w:noProof/>
            <w:webHidden/>
          </w:rPr>
          <w:fldChar w:fldCharType="end"/>
        </w:r>
      </w:hyperlink>
    </w:p>
    <w:p w14:paraId="3E42FF0E" w14:textId="04819628"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4" w:history="1">
        <w:r w:rsidRPr="00932B9A">
          <w:rPr>
            <w:rStyle w:val="Hyperlink"/>
            <w:noProof/>
          </w:rPr>
          <w:t>Figure 28: Cosmetics store – TAR - Top overall ten itemsets</w:t>
        </w:r>
        <w:r>
          <w:rPr>
            <w:noProof/>
            <w:webHidden/>
          </w:rPr>
          <w:tab/>
        </w:r>
        <w:r>
          <w:rPr>
            <w:noProof/>
            <w:webHidden/>
          </w:rPr>
          <w:fldChar w:fldCharType="begin"/>
        </w:r>
        <w:r>
          <w:rPr>
            <w:noProof/>
            <w:webHidden/>
          </w:rPr>
          <w:instrText xml:space="preserve"> PAGEREF _Toc123563344 \h </w:instrText>
        </w:r>
        <w:r>
          <w:rPr>
            <w:noProof/>
            <w:webHidden/>
          </w:rPr>
        </w:r>
        <w:r>
          <w:rPr>
            <w:noProof/>
            <w:webHidden/>
          </w:rPr>
          <w:fldChar w:fldCharType="separate"/>
        </w:r>
        <w:r>
          <w:rPr>
            <w:noProof/>
            <w:webHidden/>
          </w:rPr>
          <w:t>53</w:t>
        </w:r>
        <w:r>
          <w:rPr>
            <w:noProof/>
            <w:webHidden/>
          </w:rPr>
          <w:fldChar w:fldCharType="end"/>
        </w:r>
      </w:hyperlink>
    </w:p>
    <w:p w14:paraId="2B3F7F26" w14:textId="710B2848"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5" w:history="1">
        <w:r w:rsidRPr="00932B9A">
          <w:rPr>
            <w:rStyle w:val="Hyperlink"/>
            <w:noProof/>
          </w:rPr>
          <w:t>Figure 29: Cosmetics store – Profit</w:t>
        </w:r>
        <w:r w:rsidRPr="00932B9A">
          <w:rPr>
            <w:rStyle w:val="Hyperlink"/>
            <w:noProof/>
            <w:lang w:val="en-CH"/>
          </w:rPr>
          <w:t>-</w:t>
        </w:r>
        <w:r w:rsidRPr="00932B9A">
          <w:rPr>
            <w:rStyle w:val="Hyperlink"/>
            <w:noProof/>
          </w:rPr>
          <w:t>based</w:t>
        </w:r>
        <w:r w:rsidRPr="00932B9A">
          <w:rPr>
            <w:rStyle w:val="Hyperlink"/>
            <w:noProof/>
            <w:lang w:val="en-CH"/>
          </w:rPr>
          <w:t xml:space="preserve"> modified FP-Growth</w:t>
        </w:r>
        <w:r w:rsidRPr="00932B9A">
          <w:rPr>
            <w:rStyle w:val="Hyperlink"/>
            <w:noProof/>
          </w:rPr>
          <w:t xml:space="preserve"> - Top overall ten itemsets</w:t>
        </w:r>
        <w:r>
          <w:rPr>
            <w:noProof/>
            <w:webHidden/>
          </w:rPr>
          <w:tab/>
        </w:r>
        <w:r>
          <w:rPr>
            <w:noProof/>
            <w:webHidden/>
          </w:rPr>
          <w:fldChar w:fldCharType="begin"/>
        </w:r>
        <w:r>
          <w:rPr>
            <w:noProof/>
            <w:webHidden/>
          </w:rPr>
          <w:instrText xml:space="preserve"> PAGEREF _Toc123563345 \h </w:instrText>
        </w:r>
        <w:r>
          <w:rPr>
            <w:noProof/>
            <w:webHidden/>
          </w:rPr>
        </w:r>
        <w:r>
          <w:rPr>
            <w:noProof/>
            <w:webHidden/>
          </w:rPr>
          <w:fldChar w:fldCharType="separate"/>
        </w:r>
        <w:r>
          <w:rPr>
            <w:noProof/>
            <w:webHidden/>
          </w:rPr>
          <w:t>53</w:t>
        </w:r>
        <w:r>
          <w:rPr>
            <w:noProof/>
            <w:webHidden/>
          </w:rPr>
          <w:fldChar w:fldCharType="end"/>
        </w:r>
      </w:hyperlink>
    </w:p>
    <w:p w14:paraId="3DFD9E16" w14:textId="55421BE4"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6" w:history="1">
        <w:r w:rsidRPr="00932B9A">
          <w:rPr>
            <w:rStyle w:val="Hyperlink"/>
            <w:noProof/>
          </w:rPr>
          <w:t>Figure 30: Cosmetics store – TAR - Top overall seven itemsets with more than 1 item</w:t>
        </w:r>
        <w:r>
          <w:rPr>
            <w:noProof/>
            <w:webHidden/>
          </w:rPr>
          <w:tab/>
        </w:r>
        <w:r>
          <w:rPr>
            <w:noProof/>
            <w:webHidden/>
          </w:rPr>
          <w:fldChar w:fldCharType="begin"/>
        </w:r>
        <w:r>
          <w:rPr>
            <w:noProof/>
            <w:webHidden/>
          </w:rPr>
          <w:instrText xml:space="preserve"> PAGEREF _Toc123563346 \h </w:instrText>
        </w:r>
        <w:r>
          <w:rPr>
            <w:noProof/>
            <w:webHidden/>
          </w:rPr>
        </w:r>
        <w:r>
          <w:rPr>
            <w:noProof/>
            <w:webHidden/>
          </w:rPr>
          <w:fldChar w:fldCharType="separate"/>
        </w:r>
        <w:r>
          <w:rPr>
            <w:noProof/>
            <w:webHidden/>
          </w:rPr>
          <w:t>54</w:t>
        </w:r>
        <w:r>
          <w:rPr>
            <w:noProof/>
            <w:webHidden/>
          </w:rPr>
          <w:fldChar w:fldCharType="end"/>
        </w:r>
      </w:hyperlink>
    </w:p>
    <w:p w14:paraId="45A67E32" w14:textId="31060D5D" w:rsidR="00DF4BA7" w:rsidRDefault="00DF4BA7">
      <w:pPr>
        <w:pStyle w:val="TableofFigures"/>
        <w:tabs>
          <w:tab w:val="right" w:leader="dot" w:pos="8495"/>
        </w:tabs>
        <w:rPr>
          <w:rFonts w:asciiTheme="minorHAnsi" w:eastAsiaTheme="minorEastAsia" w:hAnsiTheme="minorHAnsi" w:cstheme="minorBidi"/>
          <w:bCs w:val="0"/>
          <w:noProof/>
          <w:sz w:val="22"/>
          <w:szCs w:val="22"/>
          <w:lang w:val="en-CH" w:eastAsia="en-CH"/>
        </w:rPr>
      </w:pPr>
      <w:hyperlink w:anchor="_Toc123563347" w:history="1">
        <w:r w:rsidRPr="00932B9A">
          <w:rPr>
            <w:rStyle w:val="Hyperlink"/>
            <w:noProof/>
          </w:rPr>
          <w:t>Figure 31: Cosmetics store – Profit</w:t>
        </w:r>
        <w:r w:rsidRPr="00932B9A">
          <w:rPr>
            <w:rStyle w:val="Hyperlink"/>
            <w:noProof/>
            <w:lang w:val="en-CH"/>
          </w:rPr>
          <w:t>-</w:t>
        </w:r>
        <w:r w:rsidRPr="00932B9A">
          <w:rPr>
            <w:rStyle w:val="Hyperlink"/>
            <w:noProof/>
          </w:rPr>
          <w:t>based</w:t>
        </w:r>
        <w:r w:rsidRPr="00932B9A">
          <w:rPr>
            <w:rStyle w:val="Hyperlink"/>
            <w:noProof/>
            <w:lang w:val="en-CH"/>
          </w:rPr>
          <w:t xml:space="preserve"> modified FP-Growth</w:t>
        </w:r>
        <w:r w:rsidRPr="00932B9A">
          <w:rPr>
            <w:rStyle w:val="Hyperlink"/>
            <w:noProof/>
          </w:rPr>
          <w:t xml:space="preserve"> - Top overall seven itemsets with more than 1 item</w:t>
        </w:r>
        <w:r>
          <w:rPr>
            <w:noProof/>
            <w:webHidden/>
          </w:rPr>
          <w:tab/>
        </w:r>
        <w:r>
          <w:rPr>
            <w:noProof/>
            <w:webHidden/>
          </w:rPr>
          <w:fldChar w:fldCharType="begin"/>
        </w:r>
        <w:r>
          <w:rPr>
            <w:noProof/>
            <w:webHidden/>
          </w:rPr>
          <w:instrText xml:space="preserve"> PAGEREF _Toc123563347 \h </w:instrText>
        </w:r>
        <w:r>
          <w:rPr>
            <w:noProof/>
            <w:webHidden/>
          </w:rPr>
        </w:r>
        <w:r>
          <w:rPr>
            <w:noProof/>
            <w:webHidden/>
          </w:rPr>
          <w:fldChar w:fldCharType="separate"/>
        </w:r>
        <w:r>
          <w:rPr>
            <w:noProof/>
            <w:webHidden/>
          </w:rPr>
          <w:t>55</w:t>
        </w:r>
        <w:r>
          <w:rPr>
            <w:noProof/>
            <w:webHidden/>
          </w:rPr>
          <w:fldChar w:fldCharType="end"/>
        </w:r>
      </w:hyperlink>
    </w:p>
    <w:p w14:paraId="32CD8CF7" w14:textId="1F441397" w:rsidR="00EE29B3" w:rsidRPr="0074437B" w:rsidRDefault="00C34A32" w:rsidP="003968FC">
      <w:pPr>
        <w:pStyle w:val="Heading1NEW"/>
      </w:pPr>
      <w:r>
        <w:fldChar w:fldCharType="end"/>
      </w:r>
      <w:bookmarkStart w:id="2" w:name="_Toc123563349"/>
      <w:r w:rsidR="0074437B">
        <w:t>1. Introduction</w:t>
      </w:r>
      <w:bookmarkEnd w:id="2"/>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 xml:space="preserve">Interesting, but not </w:t>
      </w:r>
      <w:r w:rsidR="003A4B0E" w:rsidRPr="003A4B0E">
        <w:lastRenderedPageBreak/>
        <w:t>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lastRenderedPageBreak/>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005E3BB6">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proofErr w:type="spellStart"/>
      <w:r w:rsidR="00992225">
        <w:t>itemsets</w:t>
      </w:r>
      <w:proofErr w:type="spellEnd"/>
      <w:r w:rsidR="00562B75" w:rsidRPr="007E0077">
        <w:t xml:space="preserve"> branches.</w:t>
      </w:r>
    </w:p>
    <w:p w14:paraId="10A2E389" w14:textId="3102B8FA"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5E3BB6">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3563350"/>
      <w:r>
        <w:lastRenderedPageBreak/>
        <w:t>2</w:t>
      </w:r>
      <w:r w:rsidRPr="002A2666">
        <w:t xml:space="preserve"> Discussion of related works</w:t>
      </w:r>
      <w:bookmarkEnd w:id="3"/>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778DEAF0"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that after their paper. </w:t>
      </w:r>
      <w:r w:rsidR="00E50EB7" w:rsidRPr="00C46FE7">
        <w:t xml:space="preserve">Fundamental terms like antecedent, consequent, resulting </w:t>
      </w:r>
      <w:proofErr w:type="spellStart"/>
      <w:r w:rsidR="00992225">
        <w:t>itemsets</w:t>
      </w:r>
      <w:proofErr w:type="spellEnd"/>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proofErr w:type="spellStart"/>
      <w:r w:rsidR="00992225">
        <w:t>itemsets</w:t>
      </w:r>
      <w:proofErr w:type="spellEnd"/>
      <w:r w:rsidR="00E50EB7" w:rsidRPr="00C46FE7">
        <w:t xml:space="preserve"> candidate </w:t>
      </w:r>
      <w:r w:rsidR="009A2F50">
        <w:t>is</w:t>
      </w:r>
      <w:r w:rsidR="00E50EB7" w:rsidRPr="00C46FE7">
        <w:t xml:space="preserve"> not frequent, the resulting </w:t>
      </w:r>
      <w:proofErr w:type="spellStart"/>
      <w:r w:rsidR="00992225">
        <w:t>itemsets</w:t>
      </w:r>
      <w:proofErr w:type="spellEnd"/>
      <w:r w:rsidR="00E50EB7" w:rsidRPr="00C46FE7">
        <w:t xml:space="preserve"> will for sure not be frequent anymore, limiting the number of possible </w:t>
      </w:r>
      <w:proofErr w:type="spellStart"/>
      <w:r w:rsidR="00992225">
        <w:t>itemsets</w:t>
      </w:r>
      <w:proofErr w:type="spellEnd"/>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s a crucial statement because to find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46A4CD0"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w:t>
      </w:r>
      <w:r w:rsidRPr="00C46FE7">
        <w:lastRenderedPageBreak/>
        <w:t>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34E0DFC3"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to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5E3BB6">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14BA9592"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lastRenderedPageBreak/>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5E3BB6">
        <w:rPr>
          <w:lang w:val="de-CH"/>
        </w:rPr>
        <w:t>parallelising</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2F667411" w:rsidR="00764089" w:rsidRDefault="009A2F50" w:rsidP="009A2F50">
      <w:pPr>
        <w:jc w:val="left"/>
      </w:pPr>
      <w:r>
        <w:t>A choice of the developed m</w:t>
      </w:r>
      <w:r w:rsidR="00764089" w:rsidRPr="00764089">
        <w:t>ethods listed are:</w:t>
      </w:r>
      <w:r w:rsidR="00764089">
        <w:br/>
      </w:r>
      <w:r w:rsidR="00764089" w:rsidRPr="00764089">
        <w:t xml:space="preserve">- </w:t>
      </w:r>
      <w:r w:rsidR="00F10FCB">
        <w:t>A-priori</w:t>
      </w:r>
      <w:r w:rsidR="00764089" w:rsidRPr="00764089">
        <w:t xml:space="preserve"> (1994)</w:t>
      </w:r>
      <w:r w:rsidR="00764089">
        <w:br/>
      </w:r>
      <w:r w:rsidR="00764089" w:rsidRPr="00764089">
        <w:t xml:space="preserve">- </w:t>
      </w:r>
      <w:r w:rsidR="00F10FCB">
        <w:t>A-</w:t>
      </w:r>
      <w:proofErr w:type="spellStart"/>
      <w:r w:rsidR="00F10FCB">
        <w:t>priori</w:t>
      </w:r>
      <w:r w:rsidR="00764089" w:rsidRPr="00764089">
        <w:t>TID</w:t>
      </w:r>
      <w:proofErr w:type="spellEnd"/>
      <w:r w:rsidR="00764089" w:rsidRPr="00764089">
        <w:t xml:space="preserve"> (1994)</w:t>
      </w:r>
      <w:r w:rsidR="00764089">
        <w:br/>
      </w:r>
      <w:r w:rsidR="00764089" w:rsidRPr="00764089">
        <w:t>- DHP (1995)</w:t>
      </w:r>
      <w:r w:rsidR="00764089">
        <w:br/>
      </w:r>
      <w:r w:rsidR="00764089" w:rsidRPr="00764089">
        <w:t>- FDM (1996)</w:t>
      </w:r>
      <w:r w:rsidR="00764089">
        <w:br/>
      </w:r>
      <w:r w:rsidR="00764089" w:rsidRPr="00764089">
        <w:t>- GSP (1996)</w:t>
      </w:r>
      <w:r w:rsidR="00764089">
        <w:br/>
      </w:r>
      <w:r w:rsidR="00764089" w:rsidRPr="00764089">
        <w:t>- DIC (1997)</w:t>
      </w:r>
      <w:r w:rsidR="00764089">
        <w:br/>
      </w:r>
      <w:r w:rsidR="00764089" w:rsidRPr="00764089">
        <w:t xml:space="preserve">- </w:t>
      </w:r>
      <w:proofErr w:type="spellStart"/>
      <w:r w:rsidR="00764089" w:rsidRPr="00764089">
        <w:t>PincerSearch</w:t>
      </w:r>
      <w:proofErr w:type="spellEnd"/>
      <w:r w:rsidR="00764089" w:rsidRPr="00764089">
        <w:t xml:space="preserve"> (1998)</w:t>
      </w:r>
      <w:r w:rsidR="00764089">
        <w:br/>
      </w:r>
      <w:r w:rsidR="00764089" w:rsidRPr="00764089">
        <w:t>- CARMA (1999)</w:t>
      </w:r>
      <w:r w:rsidR="00764089">
        <w:br/>
      </w:r>
      <w:r w:rsidR="00764089" w:rsidRPr="00764089">
        <w:t>- CHARM (1999)</w:t>
      </w:r>
      <w:r w:rsidR="00764089">
        <w:br/>
      </w:r>
      <w:r w:rsidR="00764089" w:rsidRPr="00764089">
        <w:t>- Depth-project (2000)</w:t>
      </w:r>
      <w:r w:rsidR="00764089">
        <w:br/>
      </w:r>
      <w:r w:rsidR="00764089" w:rsidRPr="00764089">
        <w:t>- Eclat (2000)</w:t>
      </w:r>
      <w:r w:rsidR="00764089">
        <w:br/>
      </w:r>
      <w:r w:rsidR="00764089" w:rsidRPr="00764089">
        <w:t>- SPAD (2001)</w:t>
      </w:r>
      <w:r w:rsidR="00764089">
        <w:br/>
      </w:r>
      <w:r w:rsidR="00764089" w:rsidRPr="00764089">
        <w:t>- SPAM (2002)</w:t>
      </w:r>
      <w:r w:rsidR="00764089">
        <w:br/>
      </w:r>
      <w:r w:rsidR="00764089" w:rsidRPr="00764089">
        <w:t xml:space="preserve">- </w:t>
      </w:r>
      <w:proofErr w:type="spellStart"/>
      <w:r w:rsidR="00764089" w:rsidRPr="00764089">
        <w:t>Diffset</w:t>
      </w:r>
      <w:proofErr w:type="spellEnd"/>
      <w:r w:rsidR="00764089" w:rsidRPr="00764089">
        <w:t xml:space="preserve"> (2003)</w:t>
      </w:r>
      <w:r w:rsidR="00764089">
        <w:br/>
      </w:r>
      <w:r w:rsidR="00764089" w:rsidRPr="00764089">
        <w:t xml:space="preserve">- </w:t>
      </w:r>
      <w:r w:rsidR="00F10FCB">
        <w:t>FP-growth</w:t>
      </w:r>
      <w:r w:rsidR="00764089" w:rsidRPr="00764089">
        <w:t xml:space="preserve"> (2004)</w:t>
      </w:r>
      <w:r w:rsidR="00764089">
        <w:br/>
      </w:r>
      <w:r w:rsidR="00764089" w:rsidRPr="00764089">
        <w:t>- DSM-FI (2004)</w:t>
      </w:r>
      <w:r w:rsidR="00764089">
        <w:br/>
      </w:r>
      <w:r w:rsidR="00764089" w:rsidRPr="00764089">
        <w:t>- PRICES (2004)</w:t>
      </w:r>
      <w:r w:rsidR="00764089">
        <w:br/>
      </w:r>
      <w:r w:rsidR="00764089" w:rsidRPr="00764089">
        <w:t xml:space="preserve">- </w:t>
      </w:r>
      <w:proofErr w:type="spellStart"/>
      <w:r w:rsidR="00764089" w:rsidRPr="00764089">
        <w:t>PrefixSpan</w:t>
      </w:r>
      <w:proofErr w:type="spellEnd"/>
      <w:r w:rsidR="00764089" w:rsidRPr="00764089">
        <w:t xml:space="preserve"> (2004)</w:t>
      </w:r>
      <w:r w:rsidR="00764089">
        <w:br/>
      </w:r>
      <w:r w:rsidR="00764089" w:rsidRPr="00764089">
        <w:t>- Sporadic Rules (2005)</w:t>
      </w:r>
      <w:r w:rsidR="00764089">
        <w:br/>
      </w:r>
      <w:r w:rsidR="00764089" w:rsidRPr="00764089">
        <w:lastRenderedPageBreak/>
        <w:t>- IGB (2005)</w:t>
      </w:r>
      <w:r w:rsidR="00764089">
        <w:br/>
      </w:r>
      <w:r w:rsidR="00764089" w:rsidRPr="00764089">
        <w:t xml:space="preserve">- </w:t>
      </w:r>
      <w:proofErr w:type="spellStart"/>
      <w:r w:rsidR="00764089" w:rsidRPr="00764089">
        <w:t>GenMax</w:t>
      </w:r>
      <w:proofErr w:type="spellEnd"/>
      <w:r w:rsidR="00764089" w:rsidRPr="00764089">
        <w:t xml:space="preserve"> (2005)</w:t>
      </w:r>
      <w:r>
        <w:br/>
      </w:r>
      <w:r w:rsidR="00764089" w:rsidRPr="00764089">
        <w:t xml:space="preserve">- </w:t>
      </w:r>
      <w:proofErr w:type="spellStart"/>
      <w:r w:rsidR="00764089" w:rsidRPr="00764089">
        <w:t>FPMax</w:t>
      </w:r>
      <w:proofErr w:type="spellEnd"/>
      <w:r w:rsidR="00764089" w:rsidRPr="00764089">
        <w:t xml:space="preserve"> (2005)</w:t>
      </w:r>
      <w:r w:rsidR="00764089">
        <w:br/>
      </w:r>
      <w:r w:rsidR="00764089" w:rsidRPr="00764089">
        <w:t>- FHARM (2006)</w:t>
      </w:r>
      <w:r w:rsidR="00764089">
        <w:br/>
      </w:r>
      <w:r w:rsidR="00764089" w:rsidRPr="00764089">
        <w:t>- H-mine (2007)</w:t>
      </w:r>
      <w:r w:rsidR="00764089">
        <w:br/>
      </w:r>
      <w:r w:rsidR="00764089" w:rsidRPr="00764089">
        <w:t>- FHSAR (2008)</w:t>
      </w:r>
      <w:r w:rsidR="00764089">
        <w:br/>
      </w:r>
      <w:r w:rsidR="00764089" w:rsidRPr="00764089">
        <w:t xml:space="preserve">- Reverse </w:t>
      </w:r>
      <w:r w:rsidR="00F10FCB">
        <w:t>A-priori</w:t>
      </w:r>
      <w:r w:rsidR="00764089" w:rsidRPr="00764089">
        <w:t xml:space="preserve"> (2008)</w:t>
      </w:r>
      <w:r w:rsidR="00764089">
        <w:br/>
      </w:r>
      <w:r w:rsidR="00764089" w:rsidRPr="00764089">
        <w:t>- DTFIM (2008)</w:t>
      </w:r>
      <w:r w:rsidR="00764089">
        <w:br/>
      </w:r>
      <w:r w:rsidR="00764089" w:rsidRPr="00764089">
        <w:t>- GIT-tree (2009)</w:t>
      </w:r>
      <w:r w:rsidR="00764089">
        <w:br/>
      </w:r>
      <w:r w:rsidR="00764089" w:rsidRPr="00764089">
        <w:t xml:space="preserve">- Scaling </w:t>
      </w:r>
      <w:r w:rsidR="00F10FCB">
        <w:t>A-priori</w:t>
      </w:r>
      <w:r w:rsidR="00764089" w:rsidRPr="00764089">
        <w:t xml:space="preserve"> (2010)</w:t>
      </w:r>
      <w:r w:rsidR="00764089">
        <w:br/>
      </w:r>
      <w:r w:rsidR="00764089" w:rsidRPr="00764089">
        <w:t xml:space="preserve">- </w:t>
      </w:r>
      <w:proofErr w:type="spellStart"/>
      <w:r w:rsidR="00764089" w:rsidRPr="00764089">
        <w:t>CMRules</w:t>
      </w:r>
      <w:proofErr w:type="spellEnd"/>
      <w:r w:rsidR="00764089" w:rsidRPr="00764089">
        <w:t xml:space="preserve"> (2010)</w:t>
      </w:r>
      <w:r w:rsidR="00764089">
        <w:br/>
      </w:r>
      <w:r w:rsidR="00764089" w:rsidRPr="00764089">
        <w:t>- Minimum effort (2011</w:t>
      </w:r>
      <w:r w:rsidR="00764089">
        <w:br/>
      </w:r>
      <w:r w:rsidR="00764089" w:rsidRPr="00764089">
        <w:t xml:space="preserve">- </w:t>
      </w:r>
      <w:proofErr w:type="spellStart"/>
      <w:r w:rsidR="00764089" w:rsidRPr="00764089">
        <w:t>TopSeqRules</w:t>
      </w:r>
      <w:proofErr w:type="spellEnd"/>
      <w:r w:rsidR="00764089" w:rsidRPr="00764089">
        <w:t xml:space="preserve"> (2011)</w:t>
      </w:r>
      <w:r w:rsidR="00764089">
        <w:br/>
      </w:r>
      <w:r w:rsidR="00764089" w:rsidRPr="00764089">
        <w:t>- FPG ARM (2012)</w:t>
      </w:r>
      <w:r w:rsidR="00764089">
        <w:br/>
      </w:r>
      <w:r w:rsidR="00764089" w:rsidRPr="00764089">
        <w:t>- TNR (2012)</w:t>
      </w:r>
      <w:r w:rsidR="00764089">
        <w:br/>
      </w:r>
      <w:r w:rsidR="00764089" w:rsidRPr="00764089">
        <w:t xml:space="preserve">- </w:t>
      </w:r>
      <w:proofErr w:type="spellStart"/>
      <w:r w:rsidR="00764089" w:rsidRPr="00764089">
        <w:t>ClaSP</w:t>
      </w:r>
      <w:proofErr w:type="spellEnd"/>
      <w:r w:rsidR="00764089" w:rsidRPr="00764089">
        <w:t xml:space="preserve"> (2013)</w:t>
      </w:r>
    </w:p>
    <w:p w14:paraId="6C655D0E" w14:textId="22DD3F6B" w:rsidR="00764089" w:rsidRDefault="00764089" w:rsidP="00ED0A30">
      <w:r>
        <w:t xml:space="preserve">We see that there are a vast number of different approaches. However, </w:t>
      </w:r>
      <w:r w:rsidR="009A2F50">
        <w:t>all can be categories in one or several of the four main directions to address the performance issue and find</w:t>
      </w:r>
      <w:r w:rsidR="00F14D13">
        <w:t xml:space="preserve"> the relevant </w:t>
      </w:r>
      <w:proofErr w:type="spellStart"/>
      <w:r w:rsidR="005E3BB6">
        <w:t>itemsets</w:t>
      </w:r>
      <w:proofErr w:type="spellEnd"/>
      <w:r w:rsidR="00F14D13">
        <w:t xml:space="preserve"> and rules.</w:t>
      </w:r>
    </w:p>
    <w:p w14:paraId="0348EA75" w14:textId="2D11BE7A" w:rsidR="00535B43" w:rsidRDefault="00F14D13" w:rsidP="00ED0A30">
      <w:r>
        <w:t xml:space="preserve">Recent papers try to generate association rules based on DL. </w:t>
      </w:r>
      <w:r w:rsidR="009A2F50" w:rsidRPr="009A2F50">
        <w:t>10.</w:t>
      </w:r>
      <w:r w:rsidR="009A2F50">
        <w:t xml:space="preserve"> </w:t>
      </w:r>
      <w:r w:rsidR="009A2F50" w:rsidRPr="009A2F50">
        <w:t>Patel, H, K</w:t>
      </w:r>
      <w:r w:rsidR="005E3BB6">
        <w:rPr>
          <w:lang w:val="en-CH"/>
        </w:rPr>
        <w:t>.</w:t>
      </w:r>
      <w:r w:rsidR="009A2F50">
        <w:t xml:space="preserve"> and</w:t>
      </w:r>
      <w:r w:rsidR="009A2F50" w:rsidRPr="009A2F50">
        <w:t xml:space="preserve"> Yadav, K, P</w:t>
      </w:r>
      <w:r w:rsidR="009A2F50">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lastRenderedPageBreak/>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149AFD50"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w:t>
      </w:r>
      <w:proofErr w:type="spellStart"/>
      <w:r w:rsidR="00992225">
        <w:t>itemsets</w:t>
      </w:r>
      <w:proofErr w:type="spellEnd"/>
      <w:r w:rsidR="004C0D07">
        <w:t xml:space="preserve">,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3563351"/>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3563352"/>
      <w:r>
        <w:t>3</w:t>
      </w:r>
      <w:r w:rsidR="00D9480B">
        <w:t>.1 Simple dataset</w:t>
      </w:r>
      <w:bookmarkEnd w:id="5"/>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722"/>
        <w:gridCol w:w="431"/>
        <w:gridCol w:w="431"/>
        <w:gridCol w:w="431"/>
        <w:gridCol w:w="431"/>
        <w:gridCol w:w="431"/>
        <w:gridCol w:w="431"/>
        <w:gridCol w:w="431"/>
        <w:gridCol w:w="431"/>
        <w:gridCol w:w="431"/>
        <w:gridCol w:w="431"/>
        <w:gridCol w:w="511"/>
      </w:tblGrid>
      <w:tr w:rsidR="001A7A54" w:rsidRPr="009F7404" w14:paraId="68C7D547" w14:textId="355C2982" w:rsidTr="009F7404">
        <w:tc>
          <w:tcPr>
            <w:tcW w:w="722" w:type="dxa"/>
          </w:tcPr>
          <w:p w14:paraId="508B992E" w14:textId="6B131EE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431" w:type="dxa"/>
          </w:tcPr>
          <w:p w14:paraId="1680544D" w14:textId="1B30339A"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0</w:t>
            </w:r>
          </w:p>
        </w:tc>
        <w:tc>
          <w:tcPr>
            <w:tcW w:w="431" w:type="dxa"/>
          </w:tcPr>
          <w:p w14:paraId="542ED89A" w14:textId="43BD848B"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1</w:t>
            </w:r>
          </w:p>
        </w:tc>
        <w:tc>
          <w:tcPr>
            <w:tcW w:w="431" w:type="dxa"/>
          </w:tcPr>
          <w:p w14:paraId="2438627D" w14:textId="0AE3A082"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2</w:t>
            </w:r>
          </w:p>
        </w:tc>
        <w:tc>
          <w:tcPr>
            <w:tcW w:w="431" w:type="dxa"/>
          </w:tcPr>
          <w:p w14:paraId="22272762" w14:textId="3434FBB4"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3</w:t>
            </w:r>
          </w:p>
        </w:tc>
        <w:tc>
          <w:tcPr>
            <w:tcW w:w="431" w:type="dxa"/>
          </w:tcPr>
          <w:p w14:paraId="531EA980" w14:textId="4273DB59"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4</w:t>
            </w:r>
          </w:p>
        </w:tc>
        <w:tc>
          <w:tcPr>
            <w:tcW w:w="431" w:type="dxa"/>
          </w:tcPr>
          <w:p w14:paraId="5A59779A" w14:textId="6EC1EAA8" w:rsidR="001A7A54" w:rsidRPr="009F7404" w:rsidRDefault="007E0077" w:rsidP="00CD572C">
            <w:pPr>
              <w:jc w:val="left"/>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5</w:t>
            </w:r>
          </w:p>
        </w:tc>
        <w:tc>
          <w:tcPr>
            <w:tcW w:w="431" w:type="dxa"/>
          </w:tcPr>
          <w:p w14:paraId="165C4C35" w14:textId="5826683C"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6</w:t>
            </w:r>
          </w:p>
        </w:tc>
        <w:tc>
          <w:tcPr>
            <w:tcW w:w="431" w:type="dxa"/>
          </w:tcPr>
          <w:p w14:paraId="3605C267" w14:textId="5855A8BD"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7</w:t>
            </w:r>
          </w:p>
        </w:tc>
        <w:tc>
          <w:tcPr>
            <w:tcW w:w="431" w:type="dxa"/>
          </w:tcPr>
          <w:p w14:paraId="6DE44213" w14:textId="09D1170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007E0077" w:rsidRPr="009F7404">
              <w:rPr>
                <w:rFonts w:ascii="Roboto" w:hAnsi="Roboto" w:cs="Arial"/>
                <w:b/>
                <w:bCs w:val="0"/>
                <w:sz w:val="16"/>
                <w:szCs w:val="16"/>
                <w:vertAlign w:val="subscript"/>
                <w:lang w:eastAsia="en-US"/>
              </w:rPr>
              <w:t>8</w:t>
            </w:r>
          </w:p>
        </w:tc>
        <w:tc>
          <w:tcPr>
            <w:tcW w:w="431" w:type="dxa"/>
          </w:tcPr>
          <w:p w14:paraId="156EA09D" w14:textId="49CE98DE"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9</w:t>
            </w:r>
          </w:p>
        </w:tc>
        <w:tc>
          <w:tcPr>
            <w:tcW w:w="511" w:type="dxa"/>
          </w:tcPr>
          <w:p w14:paraId="2BB1217E" w14:textId="299012E7" w:rsidR="001A7A54" w:rsidRPr="009F7404" w:rsidRDefault="00AC7573" w:rsidP="003968FC">
            <w:pPr>
              <w:rPr>
                <w:rFonts w:ascii="Roboto" w:hAnsi="Roboto" w:cs="Arial"/>
                <w:b/>
                <w:bCs w:val="0"/>
                <w:sz w:val="16"/>
                <w:szCs w:val="16"/>
                <w:lang w:eastAsia="en-US"/>
              </w:rPr>
            </w:pPr>
            <w:r w:rsidRPr="009F7404">
              <w:rPr>
                <w:rFonts w:ascii="Roboto" w:hAnsi="Roboto" w:cs="Arial"/>
                <w:b/>
                <w:bCs w:val="0"/>
                <w:sz w:val="16"/>
                <w:szCs w:val="16"/>
                <w:lang w:eastAsia="en-US"/>
              </w:rPr>
              <w:t>I</w:t>
            </w:r>
          </w:p>
        </w:tc>
      </w:tr>
      <w:tr w:rsidR="001A7A54" w:rsidRPr="009F7404" w14:paraId="0BB51D9B" w14:textId="455E9A44" w:rsidTr="009F7404">
        <w:tc>
          <w:tcPr>
            <w:tcW w:w="722" w:type="dxa"/>
          </w:tcPr>
          <w:p w14:paraId="554DE0BB" w14:textId="305BDE9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00602AC7" w:rsidRPr="009F7404">
              <w:rPr>
                <w:rFonts w:ascii="Roboto" w:hAnsi="Roboto" w:cs="Arial"/>
                <w:sz w:val="16"/>
                <w:szCs w:val="16"/>
                <w:vertAlign w:val="subscript"/>
                <w:lang w:eastAsia="en-US"/>
              </w:rPr>
              <w:t>0</w:t>
            </w:r>
            <w:r w:rsidR="00602AC7" w:rsidRPr="009F7404">
              <w:rPr>
                <w:rFonts w:ascii="Roboto" w:hAnsi="Roboto" w:cs="Arial"/>
                <w:sz w:val="16"/>
                <w:szCs w:val="16"/>
                <w:lang w:eastAsia="en-US"/>
              </w:rPr>
              <w:t xml:space="preserve"> </w:t>
            </w:r>
          </w:p>
        </w:tc>
        <w:tc>
          <w:tcPr>
            <w:tcW w:w="431" w:type="dxa"/>
          </w:tcPr>
          <w:p w14:paraId="27B33AE7" w14:textId="47788E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E78903" w14:textId="73D4B1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7FEA71" w14:textId="40CE40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851CD4A" w14:textId="1E1C44E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53D5A5C" w14:textId="4BC0BFA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C06A63" w14:textId="36B9D3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6579AA5" w14:textId="1FDFC6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C74315" w14:textId="7112A1C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9D49717" w14:textId="15FFC8C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FDB3C41" w14:textId="55BA253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59510515" w14:textId="736AF0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1EE6FC3F" w14:textId="143CE36E" w:rsidTr="009F7404">
        <w:tc>
          <w:tcPr>
            <w:tcW w:w="722" w:type="dxa"/>
          </w:tcPr>
          <w:p w14:paraId="3E3D8B64" w14:textId="63CAA4B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431" w:type="dxa"/>
          </w:tcPr>
          <w:p w14:paraId="5A194B20" w14:textId="76FDC10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763F5A0" w14:textId="3428B64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0D2BD49" w14:textId="438CF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FB48245" w14:textId="3D8C47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AF66882" w14:textId="3C85EF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141C17" w14:textId="11E5926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308BA5" w14:textId="4F4B89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02CCAE6" w14:textId="72D4AD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56A024D" w14:textId="4765319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6381F79" w14:textId="249B48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EED9C8B" w14:textId="00BDF1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431D4447" w14:textId="7C9B796D" w:rsidTr="009F7404">
        <w:tc>
          <w:tcPr>
            <w:tcW w:w="722" w:type="dxa"/>
          </w:tcPr>
          <w:p w14:paraId="1E67C02D" w14:textId="701E9F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431" w:type="dxa"/>
          </w:tcPr>
          <w:p w14:paraId="0D44362C" w14:textId="7FE3B91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CDEF5D4" w14:textId="18E479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0897033" w14:textId="12418BD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A2387C" w14:textId="49AA92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15DAC5C" w14:textId="793DBB3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AA31EC" w14:textId="2F2D2A3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1F58E41" w14:textId="1FDB877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4F3882E" w14:textId="6410E47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45F3266" w14:textId="217086E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F5B5689" w14:textId="52A4A9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38E5164" w14:textId="535D8B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535F04F6" w14:textId="35D560D7" w:rsidTr="009F7404">
        <w:tc>
          <w:tcPr>
            <w:tcW w:w="722" w:type="dxa"/>
          </w:tcPr>
          <w:p w14:paraId="54D12DBC" w14:textId="61E398A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431" w:type="dxa"/>
          </w:tcPr>
          <w:p w14:paraId="77D46C3F" w14:textId="5E403EA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B499CC2" w14:textId="100ADCC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20F794C" w14:textId="779EC7A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6AD22A3" w14:textId="2FCDD54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6B2BD" w14:textId="5044692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0D3C93C" w14:textId="72BA5D4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C5540B9" w14:textId="43E929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AB48C34" w14:textId="771A52E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DA0F835" w14:textId="3DBC451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5830CB2" w14:textId="3C0D17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55F0E727" w14:textId="1A1CA1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2802BCA4" w14:textId="15E0B536" w:rsidTr="009F7404">
        <w:tc>
          <w:tcPr>
            <w:tcW w:w="722" w:type="dxa"/>
          </w:tcPr>
          <w:p w14:paraId="7F4E2702" w14:textId="73656F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431" w:type="dxa"/>
          </w:tcPr>
          <w:p w14:paraId="743B692A" w14:textId="61B09FC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63E70C3" w14:textId="0BC518D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78B019" w14:textId="215DC72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5087EF4" w14:textId="067CD2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FB489C" w14:textId="6B81CE5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01D46B6" w14:textId="7299FF1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D53275E" w14:textId="4E4DDAD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56120" w14:textId="47EBF47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1A24CF" w14:textId="7B738DD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F9FDF98" w14:textId="615A95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949DA0" w14:textId="6A9184B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73FBCCD3" w14:textId="286FE821" w:rsidTr="009F7404">
        <w:tc>
          <w:tcPr>
            <w:tcW w:w="722" w:type="dxa"/>
          </w:tcPr>
          <w:p w14:paraId="0C0BB633" w14:textId="1568F55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431" w:type="dxa"/>
          </w:tcPr>
          <w:p w14:paraId="3859751B" w14:textId="4FED781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AEE5796" w14:textId="235783D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4A2F9FA" w14:textId="25AEF91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B5C8F2F" w14:textId="7D99BA1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8EDF417" w14:textId="6DD6822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BB9CD21" w14:textId="18DC883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7BB794E" w14:textId="0DB1A1D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7DC5E63" w14:textId="420E2CB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E295DAE" w14:textId="1E3BD16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7F6400" w14:textId="4D274A4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290E21" w14:textId="6B9E41F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07DC8AA3" w14:textId="0A100785" w:rsidTr="009F7404">
        <w:tc>
          <w:tcPr>
            <w:tcW w:w="722" w:type="dxa"/>
          </w:tcPr>
          <w:p w14:paraId="1DEDBB15" w14:textId="7699BCD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431" w:type="dxa"/>
          </w:tcPr>
          <w:p w14:paraId="442ED4FE" w14:textId="6425076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3ADEF3C" w14:textId="6F69B9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BFBE44" w14:textId="4495D45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0F31F01" w14:textId="0D84AE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9F93D36" w14:textId="594CE1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9ADFDE8" w14:textId="608C1F8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8F1B65" w14:textId="5F7D48D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26331C6" w14:textId="34D5ED6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D1ACAA1" w14:textId="5C1DE83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942658" w14:textId="03B5CCE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23FD32A3" w14:textId="73AB4D2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34BA1432" w14:textId="438C6F55" w:rsidTr="009F7404">
        <w:tc>
          <w:tcPr>
            <w:tcW w:w="722" w:type="dxa"/>
          </w:tcPr>
          <w:p w14:paraId="02F4FB7F" w14:textId="02EE459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431" w:type="dxa"/>
          </w:tcPr>
          <w:p w14:paraId="0B60ECB7" w14:textId="187DFFF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065D717" w14:textId="460700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F95712" w14:textId="6908B05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18E5AAA" w14:textId="6810134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D391D6D" w14:textId="757E324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2AA722" w14:textId="7AA1EC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908013" w14:textId="645FB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C30D465" w14:textId="0E0247F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8E0DF4" w14:textId="3279229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6D6FB6" w14:textId="463F329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7D97DABB" w14:textId="582DD26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18B16191" w14:textId="45AF2361" w:rsidTr="009F7404">
        <w:tc>
          <w:tcPr>
            <w:tcW w:w="722" w:type="dxa"/>
          </w:tcPr>
          <w:p w14:paraId="7FF2D784" w14:textId="09F0A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431" w:type="dxa"/>
          </w:tcPr>
          <w:p w14:paraId="2242D239" w14:textId="34D100D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887A481" w14:textId="15AF848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6BED3DD" w14:textId="64A486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1D28772" w14:textId="43D7439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4A30929" w14:textId="055BEDB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DA3678C" w14:textId="30EFA4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0C43F39" w14:textId="47516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A59C771" w14:textId="0890832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BA2F33" w14:textId="285119D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03772BB" w14:textId="3F25FB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6AED2C5C" w14:textId="30E123F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6F7CB6D4" w14:textId="27CBA362" w:rsidTr="009F7404">
        <w:tc>
          <w:tcPr>
            <w:tcW w:w="722" w:type="dxa"/>
          </w:tcPr>
          <w:p w14:paraId="67F8B2D3" w14:textId="70874B2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431" w:type="dxa"/>
          </w:tcPr>
          <w:p w14:paraId="4AF13D99" w14:textId="51192F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3D4E6AF" w14:textId="097C85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9A281B8" w14:textId="4EF9C0A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A5747E3" w14:textId="3A42856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16D9359" w14:textId="32BA6A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BAACE7" w14:textId="748B028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8B8E96" w14:textId="192D15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14CCCB0" w14:textId="2B03A17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E9D427" w14:textId="71450E9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F88153C" w14:textId="1C2D9F9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4A47B80C" w14:textId="482CB3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03E7234B" w14:textId="3C6C8F35" w:rsidTr="009F7404">
        <w:tc>
          <w:tcPr>
            <w:tcW w:w="722" w:type="dxa"/>
          </w:tcPr>
          <w:p w14:paraId="2569E5F2" w14:textId="1FC34EA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lastRenderedPageBreak/>
              <w:t>T</w:t>
            </w:r>
          </w:p>
        </w:tc>
        <w:tc>
          <w:tcPr>
            <w:tcW w:w="431" w:type="dxa"/>
          </w:tcPr>
          <w:p w14:paraId="6AA748FB" w14:textId="115B3A3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8</w:t>
            </w:r>
          </w:p>
        </w:tc>
        <w:tc>
          <w:tcPr>
            <w:tcW w:w="431" w:type="dxa"/>
          </w:tcPr>
          <w:p w14:paraId="2EA7BDBF" w14:textId="0919E0B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7</w:t>
            </w:r>
          </w:p>
        </w:tc>
        <w:tc>
          <w:tcPr>
            <w:tcW w:w="431" w:type="dxa"/>
          </w:tcPr>
          <w:p w14:paraId="742705D3" w14:textId="5E5FD93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8176DC2" w14:textId="6DD6B90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55DA79ED" w14:textId="349E449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431" w:type="dxa"/>
          </w:tcPr>
          <w:p w14:paraId="398459C2" w14:textId="13EC2F83"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3</w:t>
            </w:r>
          </w:p>
        </w:tc>
        <w:tc>
          <w:tcPr>
            <w:tcW w:w="431" w:type="dxa"/>
          </w:tcPr>
          <w:p w14:paraId="740C7F5C" w14:textId="1851AA1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2</w:t>
            </w:r>
          </w:p>
        </w:tc>
        <w:tc>
          <w:tcPr>
            <w:tcW w:w="431" w:type="dxa"/>
          </w:tcPr>
          <w:p w14:paraId="2ED56088" w14:textId="4556449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E7EDCBE" w14:textId="7A5520B9"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6</w:t>
            </w:r>
          </w:p>
        </w:tc>
        <w:tc>
          <w:tcPr>
            <w:tcW w:w="431" w:type="dxa"/>
          </w:tcPr>
          <w:p w14:paraId="1B6C8B39" w14:textId="5947621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511" w:type="dxa"/>
          </w:tcPr>
          <w:p w14:paraId="2BBEBED8" w14:textId="3A1E65E2" w:rsidR="001A7A54" w:rsidRPr="009F7404" w:rsidRDefault="001A7A54" w:rsidP="009A2F50">
            <w:pPr>
              <w:keepNext/>
              <w:rPr>
                <w:rFonts w:ascii="Roboto" w:hAnsi="Roboto" w:cs="Arial"/>
                <w:b/>
                <w:bCs w:val="0"/>
                <w:sz w:val="16"/>
                <w:szCs w:val="16"/>
                <w:lang w:eastAsia="en-US"/>
              </w:rPr>
            </w:pPr>
            <w:r w:rsidRPr="009F7404">
              <w:rPr>
                <w:rFonts w:ascii="Roboto" w:hAnsi="Roboto" w:cs="Arial"/>
                <w:b/>
                <w:bCs w:val="0"/>
                <w:sz w:val="16"/>
                <w:szCs w:val="16"/>
                <w:lang w:eastAsia="en-US"/>
              </w:rPr>
              <w:t>48</w:t>
            </w:r>
          </w:p>
        </w:tc>
      </w:tr>
    </w:tbl>
    <w:p w14:paraId="2EFA0A14" w14:textId="5952940C" w:rsidR="009A2F50" w:rsidRPr="009A2F50" w:rsidRDefault="009A2F50" w:rsidP="00CD572C">
      <w:pPr>
        <w:pStyle w:val="Caption"/>
        <w:jc w:val="left"/>
      </w:pPr>
      <w:bookmarkStart w:id="6" w:name="_Toc123563319"/>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6"/>
    </w:p>
    <w:p w14:paraId="264A49F8" w14:textId="4A4211F6" w:rsidR="007E0077" w:rsidRDefault="00DC17C5" w:rsidP="003968FC">
      <w:pPr>
        <w:pStyle w:val="Heading2"/>
      </w:pPr>
      <w:bookmarkStart w:id="7" w:name="_Toc123563353"/>
      <w:r>
        <w:t>3</w:t>
      </w:r>
      <w:r w:rsidR="007E0077">
        <w:t>.2 Formal model</w:t>
      </w:r>
      <w:r w:rsidR="00C00F1A">
        <w:t xml:space="preserve"> of association rules</w:t>
      </w:r>
      <w:bookmarkEnd w:id="7"/>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AE580D8"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proofErr w:type="spellStart"/>
      <w:r w:rsidR="00992225">
        <w:rPr>
          <w:lang w:eastAsia="en-US"/>
        </w:rPr>
        <w:t>itemsets</w:t>
      </w:r>
      <w:proofErr w:type="spellEnd"/>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8" w:name="_Toc123563354"/>
      <w:r>
        <w:rPr>
          <w:rStyle w:val="Heading3Char"/>
        </w:rPr>
        <w:t>3</w:t>
      </w:r>
      <w:r w:rsidR="00C00F1A" w:rsidRPr="00C00F1A">
        <w:rPr>
          <w:rStyle w:val="Heading3Char"/>
        </w:rPr>
        <w:t xml:space="preserve">.2.1 </w:t>
      </w:r>
      <w:r w:rsidR="00363A88" w:rsidRPr="00C00F1A">
        <w:rPr>
          <w:rStyle w:val="Heading3Char"/>
        </w:rPr>
        <w:t>Support</w:t>
      </w:r>
      <w:bookmarkEnd w:id="8"/>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52630C5A" w:rsidR="00363A88" w:rsidRDefault="00363A88" w:rsidP="003968FC">
      <w:pPr>
        <w:rPr>
          <w:shd w:val="clear" w:color="auto" w:fill="FFFFFF"/>
        </w:rPr>
      </w:pPr>
      <w:r>
        <w:rPr>
          <w:shd w:val="clear" w:color="auto" w:fill="FFFFFF"/>
        </w:rPr>
        <w:lastRenderedPageBreak/>
        <w:t xml:space="preserve">If X consists of at least two items, we have two paths to get to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proofErr w:type="spellStart"/>
      <w:r w:rsidR="00992225">
        <w:rPr>
          <w:shd w:val="clear" w:color="auto" w:fill="FFFFFF"/>
        </w:rPr>
        <w:t>itemsets</w:t>
      </w:r>
      <w:proofErr w:type="spellEnd"/>
      <w:r>
        <w:rPr>
          <w:shd w:val="clear" w:color="auto" w:fill="FFFFFF"/>
        </w:rPr>
        <w:t xml:space="preserve"> "antecedent" and the newly added item "consequent."</w:t>
      </w:r>
    </w:p>
    <w:p w14:paraId="780BF4CB" w14:textId="12ADE9A2" w:rsidR="005D09A6" w:rsidRDefault="00DC17C5" w:rsidP="003968FC">
      <w:pPr>
        <w:rPr>
          <w:lang w:eastAsia="en-US"/>
        </w:rPr>
      </w:pPr>
      <w:bookmarkStart w:id="9" w:name="_Toc123563355"/>
      <w:r>
        <w:rPr>
          <w:rStyle w:val="Heading3Char"/>
        </w:rPr>
        <w:t>3</w:t>
      </w:r>
      <w:r w:rsidR="00C00F1A" w:rsidRPr="00C00F1A">
        <w:rPr>
          <w:rStyle w:val="Heading3Char"/>
        </w:rPr>
        <w:t xml:space="preserve">.2.2 </w:t>
      </w:r>
      <w:r w:rsidR="00363A88" w:rsidRPr="00C00F1A">
        <w:rPr>
          <w:rStyle w:val="Heading3Char"/>
        </w:rPr>
        <w:t>Paths:</w:t>
      </w:r>
      <w:bookmarkEnd w:id="9"/>
    </w:p>
    <w:p w14:paraId="609E80A2" w14:textId="25D6446E"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w:t>
      </w:r>
      <w:proofErr w:type="spellStart"/>
      <w:r w:rsidR="00992225">
        <w:rPr>
          <w:lang w:eastAsia="en-US"/>
        </w:rPr>
        <w:t>itemsets</w:t>
      </w:r>
      <w:proofErr w:type="spellEnd"/>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w:t>
      </w:r>
      <w:proofErr w:type="gramStart"/>
      <w:r>
        <w:rPr>
          <w:shd w:val="clear" w:color="auto" w:fill="FFFFFF"/>
        </w:rPr>
        <w:t>n!.</w:t>
      </w:r>
      <w:proofErr w:type="gramEnd"/>
      <w:r>
        <w:rPr>
          <w:shd w:val="clear" w:color="auto" w:fill="FFFFFF"/>
        </w:rPr>
        <w:t xml:space="preserve"> </w:t>
      </w:r>
      <w:proofErr w:type="gramStart"/>
      <w:r>
        <w:rPr>
          <w:shd w:val="clear" w:color="auto" w:fill="FFFFFF"/>
        </w:rPr>
        <w:t>Therefore</w:t>
      </w:r>
      <w:proofErr w:type="gramEnd"/>
      <w:r>
        <w:rPr>
          <w:shd w:val="clear" w:color="auto" w:fill="FFFFFF"/>
        </w:rPr>
        <w:t xml:space="preserv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6FE1A38F"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p>
    <w:p w14:paraId="72687967" w14:textId="5DA7CEFE" w:rsidR="00C00F1A" w:rsidRDefault="00DC17C5" w:rsidP="003968FC">
      <w:pPr>
        <w:pStyle w:val="Heading3"/>
        <w:rPr>
          <w:shd w:val="clear" w:color="auto" w:fill="FFFFFF"/>
        </w:rPr>
      </w:pPr>
      <w:bookmarkStart w:id="10" w:name="_Toc123563356"/>
      <w:r>
        <w:rPr>
          <w:shd w:val="clear" w:color="auto" w:fill="FFFFFF"/>
        </w:rPr>
        <w:t>3</w:t>
      </w:r>
      <w:r w:rsidR="00C00F1A">
        <w:rPr>
          <w:shd w:val="clear" w:color="auto" w:fill="FFFFFF"/>
        </w:rPr>
        <w:t>.2.3 Confidence:</w:t>
      </w:r>
      <w:bookmarkEnd w:id="10"/>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proofErr w:type="spellStart"/>
      <w:r w:rsidR="00992225">
        <w:rPr>
          <w:shd w:val="clear" w:color="auto" w:fill="FFFFFF"/>
        </w:rPr>
        <w:t>itemsets</w:t>
      </w:r>
      <w:proofErr w:type="spellEnd"/>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35B76AE9" w:rsidR="00C00F1A" w:rsidRPr="00C00F1A" w:rsidRDefault="00ED51DA" w:rsidP="003968FC">
      <w:pPr>
        <w:rPr>
          <w:lang w:eastAsia="en-US"/>
        </w:rPr>
      </w:pPr>
      <w:r>
        <w:rPr>
          <w:lang w:eastAsia="en-US"/>
        </w:rPr>
        <w:lastRenderedPageBreak/>
        <w:t xml:space="preserve">We see there is not the same confidence for both paths, even if they lead to the same </w:t>
      </w:r>
      <w:proofErr w:type="spellStart"/>
      <w:r w:rsidR="00992225">
        <w:rPr>
          <w:lang w:eastAsia="en-US"/>
        </w:rPr>
        <w:t>itemsets</w:t>
      </w:r>
      <w:proofErr w:type="spellEnd"/>
      <w:r>
        <w:rPr>
          <w:lang w:eastAsia="en-US"/>
        </w:rPr>
        <w:t xml:space="preserve"> X.</w:t>
      </w:r>
    </w:p>
    <w:p w14:paraId="2FCE2133" w14:textId="34A869B7" w:rsidR="00ED51DA" w:rsidRDefault="00DC17C5" w:rsidP="003968FC">
      <w:pPr>
        <w:pStyle w:val="Heading3"/>
      </w:pPr>
      <w:bookmarkStart w:id="11" w:name="_Toc123563357"/>
      <w:r>
        <w:t>3</w:t>
      </w:r>
      <w:r w:rsidR="00ED51DA">
        <w:t xml:space="preserve">.2.4 Application of association rules to the simple </w:t>
      </w:r>
      <w:r w:rsidR="009A2F50">
        <w:t>d</w:t>
      </w:r>
      <w:r w:rsidR="00ED51DA">
        <w:t>ataset</w:t>
      </w:r>
      <w:bookmarkEnd w:id="11"/>
    </w:p>
    <w:p w14:paraId="526177BA" w14:textId="6E880A2C" w:rsidR="00ED51DA" w:rsidRDefault="00ED51DA" w:rsidP="003968FC">
      <w:pPr>
        <w:rPr>
          <w:lang w:eastAsia="en-US"/>
        </w:rPr>
      </w:pPr>
      <w:r>
        <w:rPr>
          <w:lang w:eastAsia="en-US"/>
        </w:rPr>
        <w:t xml:space="preserve">We can construct and filter out all association rules depending on the </w:t>
      </w:r>
      <w:proofErr w:type="spellStart"/>
      <w:r w:rsidR="00992225">
        <w:rPr>
          <w:lang w:eastAsia="en-US"/>
        </w:rPr>
        <w:t>itemsets</w:t>
      </w:r>
      <w:proofErr w:type="spellEnd"/>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proofErr w:type="spellStart"/>
      <w:r w:rsidR="005E3BB6">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ook w:val="04A0" w:firstRow="1" w:lastRow="0" w:firstColumn="1" w:lastColumn="0" w:noHBand="0" w:noVBand="1"/>
      </w:tblPr>
      <w:tblGrid>
        <w:gridCol w:w="722"/>
        <w:gridCol w:w="876"/>
        <w:gridCol w:w="898"/>
      </w:tblGrid>
      <w:tr w:rsidR="00CD572C" w:rsidRPr="003878AF" w14:paraId="721BB36D" w14:textId="77777777" w:rsidTr="009F7404">
        <w:tc>
          <w:tcPr>
            <w:tcW w:w="722" w:type="dxa"/>
          </w:tcPr>
          <w:p w14:paraId="6C25EE4D" w14:textId="77777777" w:rsidR="00CD572C" w:rsidRPr="009F7404" w:rsidRDefault="00CD572C" w:rsidP="00BA610E">
            <w:pPr>
              <w:rPr>
                <w:rFonts w:ascii="Roboto" w:hAnsi="Roboto"/>
                <w:b/>
                <w:bCs w:val="0"/>
                <w:sz w:val="16"/>
                <w:szCs w:val="16"/>
                <w:lang w:eastAsia="en-US"/>
              </w:rPr>
            </w:pPr>
            <w:bookmarkStart w:id="12" w:name="_Hlk123032927"/>
            <w:r w:rsidRPr="009F7404">
              <w:rPr>
                <w:rFonts w:ascii="Roboto" w:hAnsi="Roboto"/>
                <w:b/>
                <w:bCs w:val="0"/>
                <w:sz w:val="16"/>
                <w:szCs w:val="16"/>
                <w:lang w:eastAsia="en-US"/>
              </w:rPr>
              <w:t>Index</w:t>
            </w:r>
          </w:p>
        </w:tc>
        <w:tc>
          <w:tcPr>
            <w:tcW w:w="876" w:type="dxa"/>
          </w:tcPr>
          <w:p w14:paraId="0633FD1B" w14:textId="01657176" w:rsidR="00CD572C"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1381B57A" w14:textId="063193F2"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Support</w:t>
            </w:r>
          </w:p>
        </w:tc>
      </w:tr>
      <w:tr w:rsidR="00CD572C" w:rsidRPr="003878AF" w14:paraId="432CC603" w14:textId="77777777" w:rsidTr="009F7404">
        <w:tc>
          <w:tcPr>
            <w:tcW w:w="722" w:type="dxa"/>
          </w:tcPr>
          <w:p w14:paraId="2BBF5FF3" w14:textId="62CF61D6" w:rsidR="00CD572C" w:rsidRPr="009F7404" w:rsidRDefault="00CD572C"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67D0B0C9" w14:textId="4B398A0C"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4C1B021C" w14:textId="4809FA4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0.8</w:t>
            </w:r>
          </w:p>
        </w:tc>
      </w:tr>
      <w:tr w:rsidR="00CD572C" w:rsidRPr="003878AF" w14:paraId="056D2C27" w14:textId="77777777" w:rsidTr="009F7404">
        <w:tc>
          <w:tcPr>
            <w:tcW w:w="722" w:type="dxa"/>
          </w:tcPr>
          <w:p w14:paraId="27B532C3" w14:textId="2B59BA32" w:rsidR="00CD572C" w:rsidRPr="009F7404" w:rsidRDefault="00CD572C" w:rsidP="00BA610E">
            <w:pPr>
              <w:rPr>
                <w:rFonts w:ascii="Roboto" w:hAnsi="Roboto"/>
                <w:sz w:val="16"/>
                <w:szCs w:val="16"/>
                <w:lang w:eastAsia="en-US"/>
              </w:rPr>
            </w:pPr>
            <w:r w:rsidRPr="009F7404">
              <w:rPr>
                <w:rFonts w:ascii="Roboto" w:hAnsi="Roboto"/>
                <w:sz w:val="16"/>
                <w:szCs w:val="16"/>
                <w:lang w:eastAsia="en-US"/>
              </w:rPr>
              <w:t>1</w:t>
            </w:r>
          </w:p>
        </w:tc>
        <w:tc>
          <w:tcPr>
            <w:tcW w:w="876" w:type="dxa"/>
          </w:tcPr>
          <w:p w14:paraId="6D693C3A" w14:textId="17CDA4C9"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793871A8" w14:textId="0F26452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0.7</w:t>
            </w:r>
          </w:p>
        </w:tc>
      </w:tr>
      <w:tr w:rsidR="00CD572C" w:rsidRPr="003878AF" w14:paraId="5F154414" w14:textId="77777777" w:rsidTr="009F7404">
        <w:tc>
          <w:tcPr>
            <w:tcW w:w="722" w:type="dxa"/>
          </w:tcPr>
          <w:p w14:paraId="007828BE" w14:textId="74CAE023" w:rsidR="00CD572C" w:rsidRPr="009F7404" w:rsidRDefault="00CD572C" w:rsidP="00BA610E">
            <w:pPr>
              <w:rPr>
                <w:rFonts w:ascii="Roboto" w:hAnsi="Roboto"/>
                <w:sz w:val="16"/>
                <w:szCs w:val="16"/>
                <w:lang w:eastAsia="en-US"/>
              </w:rPr>
            </w:pPr>
            <w:r w:rsidRPr="009F7404">
              <w:rPr>
                <w:rFonts w:ascii="Roboto" w:hAnsi="Roboto"/>
                <w:sz w:val="16"/>
                <w:szCs w:val="16"/>
                <w:lang w:eastAsia="en-US"/>
              </w:rPr>
              <w:t>2</w:t>
            </w:r>
          </w:p>
        </w:tc>
        <w:tc>
          <w:tcPr>
            <w:tcW w:w="876" w:type="dxa"/>
          </w:tcPr>
          <w:p w14:paraId="1CBFB3AD"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15CC59A"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0.6</w:t>
            </w:r>
          </w:p>
        </w:tc>
      </w:tr>
      <w:tr w:rsidR="00CD572C" w:rsidRPr="003878AF" w14:paraId="2B9D2484" w14:textId="77777777" w:rsidTr="009F7404">
        <w:tc>
          <w:tcPr>
            <w:tcW w:w="722" w:type="dxa"/>
          </w:tcPr>
          <w:p w14:paraId="484379DB" w14:textId="4038947F" w:rsidR="00CD572C" w:rsidRPr="009F7404" w:rsidRDefault="00CD572C" w:rsidP="00BA610E">
            <w:pPr>
              <w:rPr>
                <w:rFonts w:ascii="Roboto" w:hAnsi="Roboto"/>
                <w:sz w:val="16"/>
                <w:szCs w:val="16"/>
                <w:lang w:eastAsia="en-US"/>
              </w:rPr>
            </w:pPr>
            <w:r w:rsidRPr="009F7404">
              <w:rPr>
                <w:rFonts w:ascii="Roboto" w:hAnsi="Roboto"/>
                <w:sz w:val="16"/>
                <w:szCs w:val="16"/>
                <w:lang w:eastAsia="en-US"/>
              </w:rPr>
              <w:t>3</w:t>
            </w:r>
          </w:p>
        </w:tc>
        <w:tc>
          <w:tcPr>
            <w:tcW w:w="876" w:type="dxa"/>
          </w:tcPr>
          <w:p w14:paraId="5FA6AE68" w14:textId="1280CC31"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187DC28C" w14:textId="2666CACD"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0B53AA91" w14:textId="77777777" w:rsidTr="009F7404">
        <w:tc>
          <w:tcPr>
            <w:tcW w:w="722" w:type="dxa"/>
          </w:tcPr>
          <w:p w14:paraId="7B8E2064" w14:textId="55A2199A" w:rsidR="00CD572C" w:rsidRPr="009F7404" w:rsidRDefault="00CD572C" w:rsidP="00BA610E">
            <w:pPr>
              <w:rPr>
                <w:rFonts w:ascii="Roboto" w:hAnsi="Roboto"/>
                <w:sz w:val="16"/>
                <w:szCs w:val="16"/>
                <w:lang w:eastAsia="en-US"/>
              </w:rPr>
            </w:pPr>
            <w:r w:rsidRPr="009F7404">
              <w:rPr>
                <w:rFonts w:ascii="Roboto" w:hAnsi="Roboto"/>
                <w:sz w:val="16"/>
                <w:szCs w:val="16"/>
                <w:lang w:eastAsia="en-US"/>
              </w:rPr>
              <w:t>4</w:t>
            </w:r>
          </w:p>
        </w:tc>
        <w:tc>
          <w:tcPr>
            <w:tcW w:w="876" w:type="dxa"/>
          </w:tcPr>
          <w:p w14:paraId="167D90C5" w14:textId="0D0B6824"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6A279388" w14:textId="276C59A0"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35007F17" w14:textId="77777777" w:rsidTr="009F7404">
        <w:tc>
          <w:tcPr>
            <w:tcW w:w="722" w:type="dxa"/>
          </w:tcPr>
          <w:p w14:paraId="23C32E35" w14:textId="5BA7F01F" w:rsidR="00CD572C" w:rsidRPr="009F7404" w:rsidRDefault="00CD572C" w:rsidP="00BA610E">
            <w:pPr>
              <w:rPr>
                <w:rFonts w:ascii="Roboto" w:hAnsi="Roboto"/>
                <w:sz w:val="16"/>
                <w:szCs w:val="16"/>
                <w:lang w:eastAsia="en-US"/>
              </w:rPr>
            </w:pPr>
            <w:r w:rsidRPr="009F7404">
              <w:rPr>
                <w:rFonts w:ascii="Roboto" w:hAnsi="Roboto"/>
                <w:sz w:val="16"/>
                <w:szCs w:val="16"/>
                <w:lang w:eastAsia="en-US"/>
              </w:rPr>
              <w:t>5</w:t>
            </w:r>
          </w:p>
        </w:tc>
        <w:tc>
          <w:tcPr>
            <w:tcW w:w="876" w:type="dxa"/>
          </w:tcPr>
          <w:p w14:paraId="11D05D35" w14:textId="70CCC375"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01946558" w14:textId="6B2C7873"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56F187C1" w14:textId="77777777" w:rsidTr="009F7404">
        <w:tc>
          <w:tcPr>
            <w:tcW w:w="722" w:type="dxa"/>
          </w:tcPr>
          <w:p w14:paraId="6F186FF1" w14:textId="403B1020" w:rsidR="00CD572C" w:rsidRPr="009F7404" w:rsidRDefault="00CD572C" w:rsidP="00BA610E">
            <w:pPr>
              <w:rPr>
                <w:rFonts w:ascii="Roboto" w:hAnsi="Roboto"/>
                <w:sz w:val="16"/>
                <w:szCs w:val="16"/>
                <w:lang w:eastAsia="en-US"/>
              </w:rPr>
            </w:pPr>
            <w:r w:rsidRPr="009F7404">
              <w:rPr>
                <w:rFonts w:ascii="Roboto" w:hAnsi="Roboto"/>
                <w:sz w:val="16"/>
                <w:szCs w:val="16"/>
                <w:lang w:eastAsia="en-US"/>
              </w:rPr>
              <w:t>6</w:t>
            </w:r>
          </w:p>
        </w:tc>
        <w:tc>
          <w:tcPr>
            <w:tcW w:w="876" w:type="dxa"/>
          </w:tcPr>
          <w:p w14:paraId="178B6D0C" w14:textId="6411EF5F"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5AE32439" w14:textId="29C3C948"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1C6098A5" w14:textId="77777777" w:rsidTr="009F7404">
        <w:tc>
          <w:tcPr>
            <w:tcW w:w="722" w:type="dxa"/>
          </w:tcPr>
          <w:p w14:paraId="538BE58A" w14:textId="06637CDB" w:rsidR="00CD572C" w:rsidRPr="009F7404" w:rsidRDefault="00CD572C" w:rsidP="00BA610E">
            <w:pPr>
              <w:rPr>
                <w:rFonts w:ascii="Roboto" w:hAnsi="Roboto"/>
                <w:sz w:val="16"/>
                <w:szCs w:val="16"/>
                <w:lang w:eastAsia="en-US"/>
              </w:rPr>
            </w:pPr>
            <w:r w:rsidRPr="009F7404">
              <w:rPr>
                <w:rFonts w:ascii="Roboto" w:hAnsi="Roboto"/>
                <w:sz w:val="16"/>
                <w:szCs w:val="16"/>
                <w:lang w:eastAsia="en-US"/>
              </w:rPr>
              <w:t>7</w:t>
            </w:r>
          </w:p>
        </w:tc>
        <w:tc>
          <w:tcPr>
            <w:tcW w:w="876" w:type="dxa"/>
          </w:tcPr>
          <w:p w14:paraId="38F1D226" w14:textId="5499AA72"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017CEAD" w14:textId="1411E81A" w:rsidR="00CD572C" w:rsidRPr="009F7404" w:rsidRDefault="00CD572C" w:rsidP="00CD572C">
            <w:pPr>
              <w:keepNext/>
              <w:rPr>
                <w:rFonts w:ascii="Roboto" w:hAnsi="Roboto"/>
                <w:sz w:val="16"/>
                <w:szCs w:val="16"/>
                <w:lang w:eastAsia="en-US"/>
              </w:rPr>
            </w:pPr>
            <w:r w:rsidRPr="009F7404">
              <w:rPr>
                <w:rFonts w:ascii="Roboto" w:hAnsi="Roboto"/>
                <w:sz w:val="16"/>
                <w:szCs w:val="16"/>
                <w:lang w:eastAsia="en-US"/>
              </w:rPr>
              <w:t>0.5</w:t>
            </w:r>
          </w:p>
        </w:tc>
      </w:tr>
    </w:tbl>
    <w:p w14:paraId="5051AAA7" w14:textId="757DD80D" w:rsidR="00524262" w:rsidRPr="003878AF" w:rsidRDefault="00CD572C" w:rsidP="003878AF">
      <w:pPr>
        <w:pStyle w:val="Caption"/>
        <w:jc w:val="left"/>
      </w:pPr>
      <w:bookmarkStart w:id="13" w:name="_Toc123563320"/>
      <w:bookmarkEnd w:id="12"/>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3"/>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sidR="005E3BB6">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sidR="005E3BB6">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7237" w:type="dxa"/>
        <w:tblInd w:w="-5" w:type="dxa"/>
        <w:tblLook w:val="04A0" w:firstRow="1" w:lastRow="0" w:firstColumn="1" w:lastColumn="0" w:noHBand="0" w:noVBand="1"/>
      </w:tblPr>
      <w:tblGrid>
        <w:gridCol w:w="722"/>
        <w:gridCol w:w="876"/>
        <w:gridCol w:w="898"/>
        <w:gridCol w:w="625"/>
        <w:gridCol w:w="1079"/>
        <w:gridCol w:w="694"/>
        <w:gridCol w:w="1195"/>
        <w:gridCol w:w="1148"/>
      </w:tblGrid>
      <w:tr w:rsidR="009615BF" w:rsidRPr="009F7404" w14:paraId="2D8408C1" w14:textId="19059F4D" w:rsidTr="009F7404">
        <w:tc>
          <w:tcPr>
            <w:tcW w:w="722" w:type="dxa"/>
          </w:tcPr>
          <w:p w14:paraId="5EC7DF72"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Index</w:t>
            </w:r>
          </w:p>
        </w:tc>
        <w:tc>
          <w:tcPr>
            <w:tcW w:w="876" w:type="dxa"/>
          </w:tcPr>
          <w:p w14:paraId="34D3FED8" w14:textId="5701603B" w:rsidR="003878AF" w:rsidRPr="009F7404" w:rsidRDefault="00992225" w:rsidP="00BA610E">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453A7EB0" w14:textId="6E137AB9"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43E46F06" w14:textId="530160F6"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2C2FE30F" w14:textId="3FF58B6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760849C3" w14:textId="4FAA5070"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70F9B351" w14:textId="0F178A86"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07BD1608" w14:textId="645E3B4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Confidence</w:t>
            </w:r>
          </w:p>
        </w:tc>
      </w:tr>
      <w:tr w:rsidR="009615BF" w:rsidRPr="009F7404" w14:paraId="3BDB973A" w14:textId="1DDB5052" w:rsidTr="009F7404">
        <w:tc>
          <w:tcPr>
            <w:tcW w:w="722" w:type="dxa"/>
          </w:tcPr>
          <w:p w14:paraId="3D50AA35" w14:textId="77777777" w:rsidR="003878AF" w:rsidRPr="009F7404" w:rsidRDefault="003878AF"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5A9E81C7" w14:textId="102CC492" w:rsidR="003878AF" w:rsidRPr="009F7404" w:rsidRDefault="003878A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009615BF" w:rsidRPr="009F7404">
              <w:rPr>
                <w:rFonts w:ascii="Roboto" w:hAnsi="Roboto"/>
                <w:sz w:val="16"/>
                <w:szCs w:val="16"/>
                <w:lang w:eastAsia="en-US"/>
              </w:rPr>
              <w:t>, I</w:t>
            </w:r>
            <w:r w:rsidR="009615BF"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90F4D3A" w14:textId="48C148F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0.5</w:t>
            </w:r>
          </w:p>
        </w:tc>
        <w:tc>
          <w:tcPr>
            <w:tcW w:w="625" w:type="dxa"/>
          </w:tcPr>
          <w:p w14:paraId="0DE596EC" w14:textId="6756048A"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1560853B" w14:textId="1F0C7793"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w:t>
            </w:r>
          </w:p>
        </w:tc>
        <w:tc>
          <w:tcPr>
            <w:tcW w:w="694" w:type="dxa"/>
          </w:tcPr>
          <w:p w14:paraId="7F7DDAF3" w14:textId="669D69A8"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48D5726D" w14:textId="2D428D9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0.8</w:t>
            </w:r>
          </w:p>
        </w:tc>
        <w:tc>
          <w:tcPr>
            <w:tcW w:w="1148" w:type="dxa"/>
          </w:tcPr>
          <w:p w14:paraId="01A51BBB" w14:textId="5EC009AE"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0.714</w:t>
            </w:r>
          </w:p>
        </w:tc>
      </w:tr>
      <w:tr w:rsidR="009615BF" w:rsidRPr="009F7404" w14:paraId="2C2CF858" w14:textId="6C582086" w:rsidTr="009F7404">
        <w:tc>
          <w:tcPr>
            <w:tcW w:w="722" w:type="dxa"/>
          </w:tcPr>
          <w:p w14:paraId="72456E73"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1</w:t>
            </w:r>
          </w:p>
        </w:tc>
        <w:tc>
          <w:tcPr>
            <w:tcW w:w="876" w:type="dxa"/>
          </w:tcPr>
          <w:p w14:paraId="6CAB1E92" w14:textId="49A588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3E1EAB5" w14:textId="6E83FB63"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7BC0BD59" w14:textId="76AE3F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6D6F292C" w14:textId="20D2F7D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7A071E38" w14:textId="484C91F8"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1A86A57A" w14:textId="36316B9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0BE4A9A5" w14:textId="5149F7B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607C9953" w14:textId="6CCABF7D" w:rsidTr="009F7404">
        <w:tc>
          <w:tcPr>
            <w:tcW w:w="722" w:type="dxa"/>
          </w:tcPr>
          <w:p w14:paraId="544008EE"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2</w:t>
            </w:r>
          </w:p>
        </w:tc>
        <w:tc>
          <w:tcPr>
            <w:tcW w:w="876" w:type="dxa"/>
          </w:tcPr>
          <w:p w14:paraId="37A37ECF" w14:textId="1DDBBE66"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253D36D2" w14:textId="4F5D1A1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164497B4" w14:textId="4A4EAC0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79" w:type="dxa"/>
          </w:tcPr>
          <w:p w14:paraId="6C2C44C1" w14:textId="069A41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694" w:type="dxa"/>
          </w:tcPr>
          <w:p w14:paraId="11E04A28" w14:textId="4E09BEB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6745281D" w14:textId="66E5AE1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1148" w:type="dxa"/>
          </w:tcPr>
          <w:p w14:paraId="3921080F" w14:textId="082EFB28"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0.833</w:t>
            </w:r>
          </w:p>
        </w:tc>
      </w:tr>
      <w:tr w:rsidR="009615BF" w:rsidRPr="009F7404" w14:paraId="43CD91EB" w14:textId="66F7036A" w:rsidTr="009F7404">
        <w:tc>
          <w:tcPr>
            <w:tcW w:w="722" w:type="dxa"/>
          </w:tcPr>
          <w:p w14:paraId="2712E330"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3</w:t>
            </w:r>
          </w:p>
        </w:tc>
        <w:tc>
          <w:tcPr>
            <w:tcW w:w="876" w:type="dxa"/>
          </w:tcPr>
          <w:p w14:paraId="1AA280B5" w14:textId="32D8B7B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452B4056" w14:textId="481E8F25"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6730522E" w14:textId="2A0DF8A0"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8E710E8" w14:textId="21879E6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1069BB16" w14:textId="1453C89A"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7B8090B0" w14:textId="6D436A2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1148" w:type="dxa"/>
          </w:tcPr>
          <w:p w14:paraId="2D4ADE37" w14:textId="4746413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79BAADEF" w14:textId="6A5551BD" w:rsidTr="009F7404">
        <w:tc>
          <w:tcPr>
            <w:tcW w:w="722" w:type="dxa"/>
          </w:tcPr>
          <w:p w14:paraId="4063AABB"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lastRenderedPageBreak/>
              <w:t>4</w:t>
            </w:r>
          </w:p>
        </w:tc>
        <w:tc>
          <w:tcPr>
            <w:tcW w:w="876" w:type="dxa"/>
          </w:tcPr>
          <w:p w14:paraId="4A9990EA" w14:textId="6F0165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FE40060" w14:textId="30BFDF0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005937B4" w14:textId="48A9FA4B"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79" w:type="dxa"/>
          </w:tcPr>
          <w:p w14:paraId="0BCC2976" w14:textId="096ED1B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694" w:type="dxa"/>
          </w:tcPr>
          <w:p w14:paraId="48C3ED48" w14:textId="4E4D1C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21ECD1E5" w14:textId="7F5CD05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1148" w:type="dxa"/>
          </w:tcPr>
          <w:p w14:paraId="662DA5DC" w14:textId="7C19577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0.714</w:t>
            </w:r>
          </w:p>
        </w:tc>
      </w:tr>
      <w:tr w:rsidR="009615BF" w:rsidRPr="009F7404" w14:paraId="11FBA6BB" w14:textId="19ACEC90" w:rsidTr="009F7404">
        <w:tc>
          <w:tcPr>
            <w:tcW w:w="722" w:type="dxa"/>
          </w:tcPr>
          <w:p w14:paraId="09AF96DA"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5</w:t>
            </w:r>
          </w:p>
        </w:tc>
        <w:tc>
          <w:tcPr>
            <w:tcW w:w="876" w:type="dxa"/>
          </w:tcPr>
          <w:p w14:paraId="303ACFC9" w14:textId="444F004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7AD6E2B9" w14:textId="47C1300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5B421A66" w14:textId="564C3F20" w:rsidR="009615BF" w:rsidRPr="009F7404" w:rsidRDefault="009615BF" w:rsidP="009615BF">
            <w:pPr>
              <w:rPr>
                <w:rFonts w:ascii="Roboto" w:hAnsi="Roboto"/>
                <w:sz w:val="16"/>
                <w:szCs w:val="16"/>
                <w:lang w:eastAsia="en-US"/>
              </w:rPr>
            </w:pPr>
            <w:r w:rsidRPr="009F7404">
              <w:rPr>
                <w:rFonts w:ascii="Roboto" w:hAnsi="Roboto"/>
                <w:sz w:val="16"/>
                <w:szCs w:val="16"/>
                <w:lang w:eastAsia="en-US"/>
              </w:rPr>
              <w:t>(</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0DC1FB50" w14:textId="298AB4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94" w:type="dxa"/>
          </w:tcPr>
          <w:p w14:paraId="0E36E66B" w14:textId="26B0DA8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60D5FED9" w14:textId="69BBD63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19FBFE79" w14:textId="5CA7DB7E" w:rsidR="009615BF" w:rsidRPr="009F7404" w:rsidRDefault="009615BF" w:rsidP="007C693B">
            <w:pPr>
              <w:keepNext/>
              <w:rPr>
                <w:rFonts w:ascii="Roboto" w:hAnsi="Roboto"/>
                <w:sz w:val="16"/>
                <w:szCs w:val="16"/>
                <w:lang w:eastAsia="en-US"/>
              </w:rPr>
            </w:pPr>
            <w:r w:rsidRPr="009F7404">
              <w:rPr>
                <w:rFonts w:ascii="Roboto" w:hAnsi="Roboto"/>
                <w:sz w:val="16"/>
                <w:szCs w:val="16"/>
                <w:lang w:eastAsia="en-US"/>
              </w:rPr>
              <w:t>1.000</w:t>
            </w:r>
          </w:p>
        </w:tc>
      </w:tr>
    </w:tbl>
    <w:p w14:paraId="7ABE16A8" w14:textId="0AD9F4DA" w:rsidR="009A46D8" w:rsidRPr="007C693B" w:rsidRDefault="007C693B" w:rsidP="007C693B">
      <w:pPr>
        <w:pStyle w:val="Caption"/>
        <w:jc w:val="left"/>
        <w:rPr>
          <w:b/>
          <w:bCs w:val="0"/>
        </w:rPr>
      </w:pPr>
      <w:bookmarkStart w:id="14" w:name="_Toc123563321"/>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4"/>
    </w:p>
    <w:p w14:paraId="7C55CCD6" w14:textId="1C7F2185" w:rsidR="005D09A6" w:rsidRDefault="006E4147" w:rsidP="003968FC">
      <w:pPr>
        <w:rPr>
          <w:lang w:eastAsia="en-US"/>
        </w:rPr>
      </w:pPr>
      <w:r>
        <w:rPr>
          <w:lang w:eastAsia="en-US"/>
        </w:rPr>
        <w:t xml:space="preserve">When choosing confidence as min threshold, only </w:t>
      </w:r>
      <w:proofErr w:type="spellStart"/>
      <w:r w:rsidR="005E3BB6">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sidR="005E3BB6">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2A1C2C45" w:rsidR="006E4147" w:rsidRDefault="005A4340" w:rsidP="003968FC">
      <w:pPr>
        <w:rPr>
          <w:lang w:eastAsia="en-US"/>
        </w:rPr>
      </w:pPr>
      <w:r>
        <w:rPr>
          <w:lang w:eastAsia="en-US"/>
        </w:rPr>
        <w:t xml:space="preserve">Two paths exist for each of the three </w:t>
      </w:r>
      <w:proofErr w:type="spellStart"/>
      <w:r w:rsidR="005E3BB6">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005E3BB6">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5E3BB6">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5" w:name="_Toc123563358"/>
      <w:r>
        <w:t>3</w:t>
      </w:r>
      <w:r w:rsidR="0074437B" w:rsidRPr="0074437B">
        <w:t>.</w:t>
      </w:r>
      <w:r w:rsidR="00546226">
        <w:t>3</w:t>
      </w:r>
      <w:r w:rsidR="009F6E7A">
        <w:t xml:space="preserve"> </w:t>
      </w:r>
      <w:r w:rsidR="00F10FCB">
        <w:t>A-priori</w:t>
      </w:r>
      <w:bookmarkEnd w:id="15"/>
    </w:p>
    <w:p w14:paraId="3E435E0F" w14:textId="32CCC24B"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sidR="005E3BB6">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and the most efficient </w:t>
      </w:r>
      <w:r w:rsidR="00F10FCB">
        <w:rPr>
          <w:lang w:eastAsia="en-US"/>
        </w:rPr>
        <w:t>FP-growth</w:t>
      </w:r>
      <w:r>
        <w:rPr>
          <w:lang w:eastAsia="en-US"/>
        </w:rPr>
        <w:t xml:space="preserve"> </w:t>
      </w:r>
      <w:r w:rsidR="007C693B">
        <w:rPr>
          <w:lang w:eastAsia="en-US"/>
        </w:rPr>
        <w:t>a</w:t>
      </w:r>
      <w:r>
        <w:rPr>
          <w:lang w:eastAsia="en-US"/>
        </w:rPr>
        <w:t>lgorithm.</w:t>
      </w:r>
    </w:p>
    <w:p w14:paraId="7F758AB9" w14:textId="784AE60E" w:rsidR="005F3CDC"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step.</w:t>
      </w:r>
    </w:p>
    <w:p w14:paraId="3B723F25" w14:textId="533E5EE5" w:rsidR="005F3CDC" w:rsidRDefault="005F3CDC" w:rsidP="007F6B81">
      <w:pPr>
        <w:jc w:val="left"/>
        <w:rPr>
          <w:lang w:eastAsia="en-US"/>
        </w:rPr>
      </w:pPr>
      <w:r w:rsidRPr="005F3CDC">
        <w:rPr>
          <w:b/>
          <w:lang w:eastAsia="en-US"/>
        </w:rPr>
        <w:lastRenderedPageBreak/>
        <w:t>Step 1:</w:t>
      </w:r>
      <w:r>
        <w:rPr>
          <w:lang w:eastAsia="en-US"/>
        </w:rPr>
        <w:br/>
        <w:t>Let</w:t>
      </w:r>
      <w:r w:rsidR="005A4340">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A4340">
        <w:rPr>
          <w:lang w:eastAsia="en-US"/>
        </w:rPr>
        <w:t>at</w:t>
      </w:r>
      <w:r>
        <w:rPr>
          <w:lang w:eastAsia="en-US"/>
        </w:rPr>
        <w:t xml:space="preserve"> we call </w:t>
      </w:r>
      <w:r w:rsidRPr="00290C26">
        <w:rPr>
          <w:b/>
          <w:lang w:eastAsia="en-US"/>
        </w:rPr>
        <w:t>List1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sidR="005E3BB6">
        <w:rPr>
          <w:lang w:eastAsia="en-US"/>
        </w:rPr>
        <w:t>itemsets</w:t>
      </w:r>
      <w:proofErr w:type="spellEnd"/>
      <w:r>
        <w:rPr>
          <w:lang w:eastAsia="en-US"/>
        </w:rPr>
        <w:t>:</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47D68710" w:rsidR="00CE11F2" w:rsidRDefault="005F3CDC" w:rsidP="007F6B81">
      <w:pPr>
        <w:jc w:val="left"/>
        <w:rPr>
          <w:lang w:eastAsia="en-US"/>
        </w:rPr>
      </w:pPr>
      <w:r w:rsidRPr="005F3CDC">
        <w:rPr>
          <w:b/>
          <w:lang w:eastAsia="en-US"/>
        </w:rPr>
        <w:t>Step 3:</w:t>
      </w:r>
      <w:r>
        <w:rPr>
          <w:lang w:eastAsia="en-US"/>
        </w:rPr>
        <w:br/>
        <w:t xml:space="preserve">Repeat Step 1 for candidate </w:t>
      </w:r>
      <w:proofErr w:type="spellStart"/>
      <w:r w:rsidR="005E3BB6">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Th</w:t>
      </w:r>
      <w:r w:rsidR="005A4340">
        <w:rPr>
          <w:lang w:eastAsia="en-US"/>
        </w:rPr>
        <w:t>at</w:t>
      </w:r>
      <w:r w:rsidR="00290C26">
        <w:rPr>
          <w:lang w:eastAsia="en-US"/>
        </w:rPr>
        <w:t xml:space="preserve"> we call </w:t>
      </w:r>
      <w:r w:rsidR="00290C26" w:rsidRPr="00290C26">
        <w:rPr>
          <w:b/>
          <w:lang w:eastAsia="en-US"/>
        </w:rPr>
        <w:t>List2</w:t>
      </w:r>
      <w:r>
        <w:rPr>
          <w:lang w:eastAsia="en-US"/>
        </w:rPr>
        <w:b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w:t>
      </w:r>
      <w:r>
        <w:rPr>
          <w:lang w:eastAsia="en-US"/>
        </w:rPr>
        <w:lastRenderedPageBreak/>
        <w:t>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1818C93A" w:rsidR="00290C26" w:rsidRDefault="00290C26" w:rsidP="007F6B81">
      <w:pPr>
        <w:jc w:val="left"/>
        <w:rPr>
          <w:lang w:eastAsia="en-US"/>
        </w:rPr>
      </w:pPr>
      <w:r w:rsidRPr="00502A9A">
        <w:rPr>
          <w:b/>
          <w:lang w:eastAsia="en-US"/>
        </w:rPr>
        <w:t>Step 4:</w:t>
      </w:r>
      <w:r>
        <w:rPr>
          <w:lang w:eastAsia="en-US"/>
        </w:rPr>
        <w:br/>
        <w:t xml:space="preserve">From List 2, we can create a new candidate set by joining all possible combinations with </w:t>
      </w:r>
      <w:r w:rsidR="005A4340">
        <w:rPr>
          <w:lang w:eastAsia="en-US"/>
        </w:rPr>
        <w:t xml:space="preserve">a </w:t>
      </w:r>
      <w:r>
        <w:rPr>
          <w:lang w:eastAsia="en-US"/>
        </w:rPr>
        <w:t xml:space="preserve">length of </w:t>
      </w:r>
      <w:proofErr w:type="spellStart"/>
      <w:r w:rsidR="00992225">
        <w:rPr>
          <w:lang w:eastAsia="en-US"/>
        </w:rPr>
        <w:t>itemsets</w:t>
      </w:r>
      <w:proofErr w:type="spellEnd"/>
      <w:r>
        <w:rPr>
          <w:lang w:eastAsia="en-US"/>
        </w:rPr>
        <w:t xml:space="preserve"> </w:t>
      </w:r>
      <w:r w:rsidR="005A4340">
        <w:rPr>
          <w:lang w:eastAsia="en-US"/>
        </w:rPr>
        <w:t>three</w:t>
      </w:r>
      <w:r>
        <w:rPr>
          <w:lang w:eastAsia="en-US"/>
        </w:rPr>
        <w:t xml:space="preserve"> together.</w:t>
      </w:r>
      <w:r>
        <w:rPr>
          <w:lang w:eastAsia="en-US"/>
        </w:rPr>
        <w:br/>
        <w:t>{I_</w:t>
      </w:r>
      <w:proofErr w:type="gramStart"/>
      <w:r>
        <w:rPr>
          <w:lang w:eastAsia="en-US"/>
        </w:rPr>
        <w:t>0,I</w:t>
      </w:r>
      <w:proofErr w:type="gramEnd"/>
      <w:r>
        <w:rPr>
          <w:lang w:eastAsia="en-US"/>
        </w:rPr>
        <w:t>_1,I_8},{I_0,I_1,I_9},{I_0,I_8,I_9},{I_1,I_8,I_9}</w:t>
      </w:r>
    </w:p>
    <w:p w14:paraId="09767F52" w14:textId="172BF84C" w:rsidR="00290C26" w:rsidRDefault="00290C26" w:rsidP="005A4340">
      <w:pPr>
        <w:jc w:val="left"/>
        <w:rPr>
          <w:lang w:eastAsia="en-US"/>
        </w:rPr>
      </w:pPr>
      <w:r w:rsidRPr="00502A9A">
        <w:rPr>
          <w:b/>
          <w:lang w:eastAsia="en-US"/>
        </w:rPr>
        <w:t>Step 5:</w:t>
      </w:r>
      <w:r>
        <w:rPr>
          <w:lang w:eastAsia="en-US"/>
        </w:rPr>
        <w:br/>
        <w:t xml:space="preserve">By pruning, which means we build all possible subsets with </w:t>
      </w:r>
      <w:r w:rsidR="005A4340">
        <w:rPr>
          <w:lang w:eastAsia="en-US"/>
        </w:rPr>
        <w:t>two</w:t>
      </w:r>
      <w:r>
        <w:rPr>
          <w:lang w:eastAsia="en-US"/>
        </w:rPr>
        <w:t xml:space="preserve"> elements (1 element less than the candidate </w:t>
      </w:r>
      <w:proofErr w:type="spellStart"/>
      <w:r w:rsidR="00992225">
        <w:rPr>
          <w:lang w:eastAsia="en-US"/>
        </w:rPr>
        <w:t>itemsets</w:t>
      </w:r>
      <w:proofErr w:type="spellEnd"/>
      <w:r>
        <w:rPr>
          <w:lang w:eastAsia="en-US"/>
        </w:rPr>
        <w:t xml:space="preserve">), we can figure out if the new candidates already disqualify as not above minimum support. If one of the subsets is not in the already found frequent item list, the resulting </w:t>
      </w:r>
      <w:proofErr w:type="spellStart"/>
      <w:r w:rsidR="00992225">
        <w:rPr>
          <w:lang w:eastAsia="en-US"/>
        </w:rPr>
        <w:t>itemsets</w:t>
      </w:r>
      <w:proofErr w:type="spellEnd"/>
      <w:r>
        <w:rPr>
          <w:lang w:eastAsia="en-US"/>
        </w:rPr>
        <w:t xml:space="preserve">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proofErr w:type="spellStart"/>
      <w:r w:rsidR="005E3BB6">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E3BB6">
        <w:rPr>
          <w:lang w:eastAsia="en-US"/>
        </w:rPr>
        <w:t>itemsets</w:t>
      </w:r>
      <w:proofErr w:type="spellEnd"/>
      <w:r w:rsidR="00502A9A">
        <w:rPr>
          <w:lang w:eastAsia="en-US"/>
        </w:rPr>
        <w:t xml:space="preserve"> and rules. If there are no constraints to any other metrics, the possible rules per </w:t>
      </w:r>
      <w:proofErr w:type="spellStart"/>
      <w:r w:rsidR="00992225">
        <w:rPr>
          <w:lang w:eastAsia="en-US"/>
        </w:rPr>
        <w:t>itemsets</w:t>
      </w:r>
      <w:proofErr w:type="spellEnd"/>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proofErr w:type="spellStart"/>
      <w:r w:rsidR="00992225">
        <w:rPr>
          <w:lang w:eastAsia="en-US"/>
        </w:rPr>
        <w:t>itemsets</w:t>
      </w:r>
      <w:proofErr w:type="spellEnd"/>
      <w:r>
        <w:rPr>
          <w:lang w:eastAsia="en-US"/>
        </w:rPr>
        <w:t xml:space="preserve"> can be found.</w:t>
      </w:r>
    </w:p>
    <w:p w14:paraId="194F3FD7" w14:textId="5508C699" w:rsidR="00331651" w:rsidRPr="003D4ABC" w:rsidRDefault="00331651" w:rsidP="003968FC">
      <w:pPr>
        <w:rPr>
          <w:lang w:eastAsia="en-US"/>
        </w:rPr>
      </w:pPr>
      <w:r w:rsidRPr="00331651">
        <w:rPr>
          <w:b/>
          <w:bCs w:val="0"/>
          <w:lang w:eastAsia="en-US"/>
        </w:rPr>
        <w:lastRenderedPageBreak/>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w:t>
      </w:r>
      <w:r w:rsidR="005E3BB6">
        <w:rPr>
          <w:lang w:eastAsia="en-US"/>
        </w:rPr>
        <w:t>,</w:t>
      </w:r>
      <w:r>
        <w:rPr>
          <w:lang w:eastAsia="en-US"/>
        </w:rPr>
        <w:t xml:space="preserve">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6" w:name="_Toc123563359"/>
      <w:r>
        <w:t>3</w:t>
      </w:r>
      <w:r w:rsidR="0074437B">
        <w:t>.</w:t>
      </w:r>
      <w:r w:rsidR="00546226">
        <w:t>4</w:t>
      </w:r>
      <w:r w:rsidR="0074437B">
        <w:t xml:space="preserve"> </w:t>
      </w:r>
      <w:r w:rsidR="00F10FCB">
        <w:t>FP-growth</w:t>
      </w:r>
      <w:bookmarkEnd w:id="16"/>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sidR="005E3BB6">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sidR="005E3BB6">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47386B98" w:rsidR="00AC61A6" w:rsidRPr="00AC61A6"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E3BB6">
        <w:rPr>
          <w:lang w:val="en-CH" w:eastAsia="en-US"/>
        </w:rPr>
        <w:t>at</w:t>
      </w:r>
      <w:r>
        <w:rPr>
          <w:lang w:eastAsia="en-US"/>
        </w:rPr>
        <w:t xml:space="preserve"> we call </w:t>
      </w:r>
      <w:r w:rsidRPr="00290C26">
        <w:rPr>
          <w:b/>
          <w:lang w:eastAsia="en-US"/>
        </w:rPr>
        <w:t>List1</w:t>
      </w:r>
    </w:p>
    <w:p w14:paraId="5FF9C67A" w14:textId="76559C6C" w:rsidR="00764EC3" w:rsidRDefault="00764EC3" w:rsidP="003968FC">
      <w:pPr>
        <w:rPr>
          <w:lang w:eastAsia="en-US"/>
        </w:rPr>
      </w:pPr>
      <w:r>
        <w:rPr>
          <w:lang w:eastAsia="en-US"/>
        </w:rPr>
        <w:lastRenderedPageBreak/>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7" w:name="_Toc123563322"/>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7"/>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lastRenderedPageBreak/>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18" w:name="_Toc123563323"/>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18"/>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B315B9" w:rsidRDefault="00B315B9" w:rsidP="00B315B9">
      <w:pPr>
        <w:pStyle w:val="Caption"/>
        <w:jc w:val="both"/>
      </w:pPr>
      <w:bookmarkStart w:id="19" w:name="_Toc123563324"/>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19"/>
    </w:p>
    <w:p w14:paraId="321A2317" w14:textId="462348FF"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5E3BB6">
        <w:rPr>
          <w:lang w:eastAsia="en-US"/>
        </w:rPr>
        <w:t>itemsets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0C38B635"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sidR="005E3BB6">
        <w:rPr>
          <w:lang w:eastAsia="en-US"/>
        </w:rPr>
        <w:t>itemsets</w:t>
      </w:r>
      <w:proofErr w:type="spellEnd"/>
      <w:r>
        <w:rPr>
          <w:lang w:eastAsia="en-US"/>
        </w:rPr>
        <w:t xml:space="preserve"> in Step 3, we can build all the frequent </w:t>
      </w:r>
      <w:proofErr w:type="spellStart"/>
      <w:r w:rsidR="005E3BB6">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628FD436" w:rsidR="00480ED3" w:rsidRPr="00480ED3"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50F3617F"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E542952"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proofErr w:type="spellStart"/>
      <w:r w:rsidR="00992225">
        <w:rPr>
          <w:lang w:eastAsia="en-US"/>
        </w:rPr>
        <w:t>itemsets</w:t>
      </w:r>
      <w:proofErr w:type="spellEnd"/>
      <w:r>
        <w:rPr>
          <w:lang w:eastAsia="en-US"/>
        </w:rPr>
        <w:t xml:space="preserve">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DC1FCCB" w:rsidR="009F6E7A" w:rsidRPr="00805797" w:rsidRDefault="0007780A" w:rsidP="003968FC">
      <w:pPr>
        <w:pStyle w:val="Heading1NEW"/>
      </w:pPr>
      <w:bookmarkStart w:id="20" w:name="_Toc123563360"/>
      <w:r w:rsidRPr="002A2666">
        <w:lastRenderedPageBreak/>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algorithm</w:t>
      </w:r>
      <w:bookmarkEnd w:id="20"/>
    </w:p>
    <w:p w14:paraId="2F2A5E2E" w14:textId="11658147" w:rsidR="0071276E" w:rsidRPr="00805797" w:rsidRDefault="0071276E" w:rsidP="0071276E">
      <w:pPr>
        <w:pStyle w:val="Heading2"/>
      </w:pPr>
      <w:bookmarkStart w:id="21" w:name="_Toc123563361"/>
      <w:r>
        <w:t xml:space="preserve">4.1 </w:t>
      </w:r>
      <w:r w:rsidR="00F10FCB">
        <w:t>FP-growth</w:t>
      </w:r>
      <w:r w:rsidR="00805797">
        <w:t xml:space="preserve"> </w:t>
      </w:r>
      <w:r w:rsidR="004D40C5">
        <w:t>Model</w:t>
      </w:r>
      <w:r w:rsidR="00805797">
        <w:t xml:space="preserve"> adjustments</w:t>
      </w:r>
      <w:bookmarkEnd w:id="21"/>
    </w:p>
    <w:p w14:paraId="3F785EE1" w14:textId="77777777" w:rsidR="00F378C1" w:rsidRDefault="00F378C1" w:rsidP="0071276E">
      <w:pPr>
        <w:rPr>
          <w:lang w:eastAsia="en-US"/>
        </w:rPr>
      </w:pPr>
      <w:bookmarkStart w:id="22" w:name="_Toc123563362"/>
      <w:r>
        <w:rPr>
          <w:rStyle w:val="Heading3Char"/>
        </w:rPr>
        <w:t>4.1.1 Introduction</w:t>
      </w:r>
      <w:bookmarkEnd w:id="22"/>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448EBE77"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sidR="005E3BB6">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sidR="005E3BB6">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631C82B1" w14:textId="0B4CF659" w:rsidR="00C51898" w:rsidRPr="00C5189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p>
    <w:p w14:paraId="38730656" w14:textId="2C6E03E1" w:rsidR="00F378C1" w:rsidRPr="0039306C" w:rsidRDefault="00F378C1" w:rsidP="00F378C1">
      <w:pPr>
        <w:jc w:val="left"/>
        <w:rPr>
          <w:lang w:eastAsia="en-US"/>
        </w:rPr>
      </w:pPr>
      <w:bookmarkStart w:id="23" w:name="_Toc123563363"/>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3"/>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4" w:name="_Toc123563364"/>
      <w:r w:rsidRPr="00CF40E2">
        <w:rPr>
          <w:rStyle w:val="Heading3Char"/>
          <w:b/>
        </w:rPr>
        <w:t>4.1.2 Profit function</w:t>
      </w:r>
      <w:bookmarkEnd w:id="24"/>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05AA049C"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sidR="005E3BB6">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3815371F" w:rsidR="00904D54" w:rsidRDefault="00904D54" w:rsidP="00904D54">
      <w:pPr>
        <w:jc w:val="left"/>
        <w:rPr>
          <w:lang w:eastAsia="en-US"/>
        </w:rPr>
      </w:pP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 xml:space="preserve">ce in a </w:t>
      </w:r>
      <w:r w:rsidR="00805797">
        <w:rPr>
          <w:lang w:eastAsia="en-US"/>
        </w:rPr>
        <w:lastRenderedPageBreak/>
        <w:t>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36FBB236" w:rsidR="003A726F" w:rsidRDefault="00F101DA" w:rsidP="00CF40E2">
      <w:pPr>
        <w:rPr>
          <w:lang w:eastAsia="en-US"/>
        </w:rPr>
      </w:pPr>
      <w:r>
        <w:rPr>
          <w:lang w:eastAsia="en-US"/>
        </w:rPr>
        <w:t xml:space="preserve">There is tension between </w:t>
      </w:r>
      <w:proofErr w:type="spellStart"/>
      <w:r w:rsidRPr="00F101DA">
        <w:rPr>
          <w:lang w:eastAsia="en-US"/>
        </w:rPr>
        <w:t>support</w:t>
      </w:r>
      <w:r w:rsidR="00992225">
        <w:rPr>
          <w:lang w:eastAsia="en-US"/>
        </w:rPr>
        <w:t>Itemsets</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proofErr w:type="spellStart"/>
      <w:r w:rsidR="00992225">
        <w:rPr>
          <w:lang w:eastAsia="en-US"/>
        </w:rPr>
        <w:t>itemsets</w:t>
      </w:r>
      <w:proofErr w:type="spellEnd"/>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5" w:name="_Toc123563365"/>
      <w:r>
        <w:t>4.</w:t>
      </w:r>
      <w:r w:rsidR="0071276E">
        <w:t>2</w:t>
      </w:r>
      <w:r>
        <w:t xml:space="preserve"> </w:t>
      </w:r>
      <w:r w:rsidR="00324C66">
        <w:t xml:space="preserve">Modified </w:t>
      </w:r>
      <w:r w:rsidR="00F10FCB">
        <w:t>FP-growth</w:t>
      </w:r>
      <w:r w:rsidR="00324C66">
        <w:t xml:space="preserve"> </w:t>
      </w:r>
      <w:r w:rsidR="003A726F">
        <w:t>reconciliation with TAR</w:t>
      </w:r>
      <w:bookmarkEnd w:id="25"/>
    </w:p>
    <w:p w14:paraId="7327CBD9" w14:textId="6A4D733C" w:rsidR="00B315B9" w:rsidRDefault="00324C66" w:rsidP="003968FC">
      <w:pPr>
        <w:rPr>
          <w:lang w:eastAsia="en-US"/>
        </w:rPr>
      </w:pPr>
      <w:r>
        <w:rPr>
          <w:lang w:eastAsia="en-US"/>
        </w:rPr>
        <w:t xml:space="preserve">First, the author </w:t>
      </w:r>
      <w:proofErr w:type="gramStart"/>
      <w:r>
        <w:rPr>
          <w:lang w:eastAsia="en-US"/>
        </w:rPr>
        <w:t>has to</w:t>
      </w:r>
      <w:proofErr w:type="gramEnd"/>
      <w:r>
        <w:rPr>
          <w:lang w:eastAsia="en-US"/>
        </w:rPr>
        <w:t xml:space="preserve">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 xml:space="preserve">2. </w:t>
      </w:r>
      <w:proofErr w:type="spellStart"/>
      <w:r>
        <w:rPr>
          <w:lang w:eastAsia="en-US"/>
        </w:rPr>
        <w:t>minSupRatio</w:t>
      </w:r>
      <w:proofErr w:type="spellEnd"/>
      <w:r>
        <w:rPr>
          <w:lang w:eastAsia="en-US"/>
        </w:rPr>
        <w:t xml:space="preserve"> = 0.5</w:t>
      </w:r>
      <w:r>
        <w:rPr>
          <w:lang w:eastAsia="en-US"/>
        </w:rPr>
        <w:br/>
        <w:t xml:space="preserve">3. </w:t>
      </w:r>
      <w:proofErr w:type="spellStart"/>
      <w:r>
        <w:rPr>
          <w:lang w:eastAsia="en-US"/>
        </w:rPr>
        <w:t>minConf</w:t>
      </w:r>
      <w:proofErr w:type="spellEnd"/>
      <w:r>
        <w:rPr>
          <w:lang w:eastAsia="en-US"/>
        </w:rPr>
        <w:t xml:space="preserve"> = 0.5</w:t>
      </w:r>
    </w:p>
    <w:p w14:paraId="0E055A7B" w14:textId="2BCC6162" w:rsidR="00B315B9" w:rsidRDefault="00B315B9" w:rsidP="00B315B9">
      <w:pPr>
        <w:jc w:val="left"/>
        <w:rPr>
          <w:lang w:eastAsia="en-US"/>
        </w:rPr>
      </w:pPr>
      <w:r>
        <w:rPr>
          <w:lang w:eastAsia="en-US"/>
        </w:rPr>
        <w:lastRenderedPageBreak/>
        <w:t>Result</w:t>
      </w:r>
      <w:r w:rsidR="00E8121C">
        <w:rPr>
          <w:lang w:eastAsia="en-US"/>
        </w:rPr>
        <w:t>ing</w:t>
      </w:r>
      <w:r>
        <w:rPr>
          <w:lang w:eastAsia="en-US"/>
        </w:rPr>
        <w:t xml:space="preserve"> in the following table:</w:t>
      </w:r>
    </w:p>
    <w:tbl>
      <w:tblPr>
        <w:tblStyle w:val="TableGrid"/>
        <w:tblW w:w="0" w:type="auto"/>
        <w:tblInd w:w="-5" w:type="dxa"/>
        <w:tblLook w:val="04A0" w:firstRow="1" w:lastRow="0" w:firstColumn="1" w:lastColumn="0" w:noHBand="0" w:noVBand="1"/>
      </w:tblPr>
      <w:tblGrid>
        <w:gridCol w:w="722"/>
        <w:gridCol w:w="876"/>
        <w:gridCol w:w="898"/>
        <w:gridCol w:w="625"/>
        <w:gridCol w:w="1079"/>
        <w:gridCol w:w="694"/>
        <w:gridCol w:w="1195"/>
        <w:gridCol w:w="1148"/>
      </w:tblGrid>
      <w:tr w:rsidR="00B315B9" w:rsidRPr="009F7404" w14:paraId="3CD6988A" w14:textId="77777777" w:rsidTr="009F7404">
        <w:tc>
          <w:tcPr>
            <w:tcW w:w="722" w:type="dxa"/>
          </w:tcPr>
          <w:p w14:paraId="5EC9024D" w14:textId="77777777" w:rsidR="00B315B9" w:rsidRPr="009F7404" w:rsidRDefault="00B315B9" w:rsidP="00911308">
            <w:pPr>
              <w:rPr>
                <w:rFonts w:ascii="Roboto" w:hAnsi="Roboto"/>
                <w:b/>
                <w:bCs w:val="0"/>
                <w:sz w:val="16"/>
                <w:szCs w:val="16"/>
                <w:lang w:eastAsia="en-US"/>
              </w:rPr>
            </w:pPr>
            <w:bookmarkStart w:id="26" w:name="_Hlk123209042"/>
            <w:r w:rsidRPr="009F7404">
              <w:rPr>
                <w:rFonts w:ascii="Roboto" w:hAnsi="Roboto"/>
                <w:b/>
                <w:bCs w:val="0"/>
                <w:sz w:val="16"/>
                <w:szCs w:val="16"/>
                <w:lang w:eastAsia="en-US"/>
              </w:rPr>
              <w:t>Index</w:t>
            </w:r>
          </w:p>
        </w:tc>
        <w:tc>
          <w:tcPr>
            <w:tcW w:w="876" w:type="dxa"/>
          </w:tcPr>
          <w:p w14:paraId="606A2CA5" w14:textId="55C2D4A1" w:rsidR="00B315B9"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643FACA0"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79CE6B8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7F0058CF"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4B5BE8B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1FFBCDD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1A1543C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8121C" w:rsidRPr="009F7404" w14:paraId="5076B83F" w14:textId="77777777" w:rsidTr="009F7404">
        <w:tc>
          <w:tcPr>
            <w:tcW w:w="722" w:type="dxa"/>
          </w:tcPr>
          <w:p w14:paraId="0FA6BF27"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0AFFE68E" w14:textId="6766DDA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163C8F95" w14:textId="1B429FA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0.8</w:t>
            </w:r>
          </w:p>
        </w:tc>
        <w:tc>
          <w:tcPr>
            <w:tcW w:w="625" w:type="dxa"/>
          </w:tcPr>
          <w:p w14:paraId="2C5D113C" w14:textId="507FC4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96AF6ED" w14:textId="3AE8959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678FAA8D" w14:textId="76402EE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0D8ED5DE" w14:textId="46DA70FA"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8</w:t>
            </w:r>
          </w:p>
        </w:tc>
        <w:tc>
          <w:tcPr>
            <w:tcW w:w="1148" w:type="dxa"/>
          </w:tcPr>
          <w:p w14:paraId="3BAF55AE" w14:textId="4CA7760A"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7F17BB22" w14:textId="77777777" w:rsidTr="009F7404">
        <w:tc>
          <w:tcPr>
            <w:tcW w:w="722" w:type="dxa"/>
          </w:tcPr>
          <w:p w14:paraId="75872006"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1</w:t>
            </w:r>
          </w:p>
        </w:tc>
        <w:tc>
          <w:tcPr>
            <w:tcW w:w="876" w:type="dxa"/>
          </w:tcPr>
          <w:p w14:paraId="5BE48FE6" w14:textId="2981269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6A713EFF" w14:textId="6D7BE2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0.7</w:t>
            </w:r>
          </w:p>
        </w:tc>
        <w:tc>
          <w:tcPr>
            <w:tcW w:w="625" w:type="dxa"/>
          </w:tcPr>
          <w:p w14:paraId="158AB1AD" w14:textId="5098B054"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4CF090D" w14:textId="47D7BFDE"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159AEAFA" w14:textId="40B233C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73353596" w14:textId="67E16332"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1148" w:type="dxa"/>
          </w:tcPr>
          <w:p w14:paraId="5B55A13E" w14:textId="4F6847A8"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2C3642E" w14:textId="77777777" w:rsidTr="009F7404">
        <w:tc>
          <w:tcPr>
            <w:tcW w:w="722" w:type="dxa"/>
          </w:tcPr>
          <w:p w14:paraId="4C7311F8"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2</w:t>
            </w:r>
          </w:p>
        </w:tc>
        <w:tc>
          <w:tcPr>
            <w:tcW w:w="876" w:type="dxa"/>
          </w:tcPr>
          <w:p w14:paraId="7585326E" w14:textId="3FB83BCC"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11EC8FEA" w14:textId="33A246C4"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625" w:type="dxa"/>
          </w:tcPr>
          <w:p w14:paraId="3B59B17D" w14:textId="0CB16F45"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AFAEC10" w14:textId="40ACFFA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073F11FC" w14:textId="3DAD4B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19A1A0E1" w14:textId="3C43181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1148" w:type="dxa"/>
          </w:tcPr>
          <w:p w14:paraId="68A59148" w14:textId="6E91D2B1"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2FC36E0B" w14:textId="77777777" w:rsidTr="009F7404">
        <w:tc>
          <w:tcPr>
            <w:tcW w:w="722" w:type="dxa"/>
          </w:tcPr>
          <w:p w14:paraId="0CE6F734"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3</w:t>
            </w:r>
          </w:p>
        </w:tc>
        <w:tc>
          <w:tcPr>
            <w:tcW w:w="876" w:type="dxa"/>
          </w:tcPr>
          <w:p w14:paraId="13A64C1A" w14:textId="03C710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6DC23C7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4F976658" w14:textId="0E065AFF"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E3E1D33" w14:textId="42D0006C"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2FF32890" w14:textId="74FF67B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1195" w:type="dxa"/>
          </w:tcPr>
          <w:p w14:paraId="1E67D9AE" w14:textId="4C5FAE4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1116B8FD" w14:textId="6B4CC842"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8192A90" w14:textId="77777777" w:rsidTr="009F7404">
        <w:tc>
          <w:tcPr>
            <w:tcW w:w="722" w:type="dxa"/>
          </w:tcPr>
          <w:p w14:paraId="7761754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4</w:t>
            </w:r>
          </w:p>
        </w:tc>
        <w:tc>
          <w:tcPr>
            <w:tcW w:w="876" w:type="dxa"/>
          </w:tcPr>
          <w:p w14:paraId="70DE4551" w14:textId="5B03E37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1A162AB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F72674E" w14:textId="24DDB391"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42F20296" w14:textId="683E8DBA"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595A19DE" w14:textId="62EF16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709F50A2" w14:textId="2641B6FB"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2AE541C7" w14:textId="7BAB84D5"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0623F8B8" w14:textId="77777777" w:rsidTr="009F7404">
        <w:tc>
          <w:tcPr>
            <w:tcW w:w="722" w:type="dxa"/>
          </w:tcPr>
          <w:p w14:paraId="3882A3CA"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5</w:t>
            </w:r>
          </w:p>
        </w:tc>
        <w:tc>
          <w:tcPr>
            <w:tcW w:w="876" w:type="dxa"/>
          </w:tcPr>
          <w:p w14:paraId="06D24F2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4D346689"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6E4E72E7" w14:textId="5025C52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529AFFA7" w14:textId="373CB33C"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694" w:type="dxa"/>
          </w:tcPr>
          <w:p w14:paraId="1F4E8DB3" w14:textId="3888672A"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239ED250" w14:textId="41F77B0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1148" w:type="dxa"/>
          </w:tcPr>
          <w:p w14:paraId="1EF70914" w14:textId="01693005"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w:t>
            </w:r>
            <w:r w:rsidR="00555693" w:rsidRPr="009F7404">
              <w:rPr>
                <w:rFonts w:ascii="Roboto" w:hAnsi="Roboto"/>
                <w:sz w:val="16"/>
                <w:szCs w:val="16"/>
                <w:lang w:eastAsia="en-US"/>
              </w:rPr>
              <w:t>7</w:t>
            </w:r>
            <w:r w:rsidRPr="009F7404">
              <w:rPr>
                <w:rFonts w:ascii="Roboto" w:hAnsi="Roboto"/>
                <w:sz w:val="16"/>
                <w:szCs w:val="16"/>
                <w:lang w:eastAsia="en-US"/>
              </w:rPr>
              <w:t>14</w:t>
            </w:r>
          </w:p>
        </w:tc>
      </w:tr>
      <w:tr w:rsidR="00E8121C" w:rsidRPr="009F7404" w14:paraId="1E196529" w14:textId="77777777" w:rsidTr="009F7404">
        <w:tc>
          <w:tcPr>
            <w:tcW w:w="722" w:type="dxa"/>
          </w:tcPr>
          <w:p w14:paraId="05E6BA00" w14:textId="19C72F08" w:rsidR="00E8121C" w:rsidRPr="009F7404" w:rsidRDefault="00E8121C" w:rsidP="00E8121C">
            <w:pPr>
              <w:rPr>
                <w:rFonts w:ascii="Roboto" w:hAnsi="Roboto"/>
                <w:sz w:val="16"/>
                <w:szCs w:val="16"/>
                <w:lang w:eastAsia="en-US"/>
              </w:rPr>
            </w:pPr>
            <w:r w:rsidRPr="009F7404">
              <w:rPr>
                <w:rFonts w:ascii="Roboto" w:hAnsi="Roboto"/>
                <w:sz w:val="16"/>
                <w:szCs w:val="16"/>
                <w:lang w:eastAsia="en-US"/>
              </w:rPr>
              <w:t>7</w:t>
            </w:r>
          </w:p>
        </w:tc>
        <w:tc>
          <w:tcPr>
            <w:tcW w:w="876" w:type="dxa"/>
          </w:tcPr>
          <w:p w14:paraId="7F7A3EF4" w14:textId="332B37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FCE163F" w14:textId="2F224919"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70382F3F" w14:textId="571BCA5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36798537" w14:textId="0BE65840"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6EF8563C" w14:textId="34AD4E89"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48113209" w14:textId="6B69AC4F"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6</w:t>
            </w:r>
          </w:p>
        </w:tc>
        <w:tc>
          <w:tcPr>
            <w:tcW w:w="1148" w:type="dxa"/>
          </w:tcPr>
          <w:p w14:paraId="56B94F05" w14:textId="15A3778A"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0.625</w:t>
            </w:r>
          </w:p>
        </w:tc>
      </w:tr>
      <w:tr w:rsidR="00E8121C" w:rsidRPr="009F7404" w14:paraId="53525D03" w14:textId="77777777" w:rsidTr="009F7404">
        <w:tc>
          <w:tcPr>
            <w:tcW w:w="722" w:type="dxa"/>
          </w:tcPr>
          <w:p w14:paraId="53364AA8" w14:textId="096411D0" w:rsidR="00E8121C" w:rsidRPr="009F7404" w:rsidRDefault="00E8121C" w:rsidP="00E8121C">
            <w:pPr>
              <w:rPr>
                <w:rFonts w:ascii="Roboto" w:hAnsi="Roboto"/>
                <w:sz w:val="16"/>
                <w:szCs w:val="16"/>
                <w:lang w:eastAsia="en-US"/>
              </w:rPr>
            </w:pPr>
            <w:r w:rsidRPr="009F7404">
              <w:rPr>
                <w:rFonts w:ascii="Roboto" w:hAnsi="Roboto"/>
                <w:sz w:val="16"/>
                <w:szCs w:val="16"/>
                <w:lang w:eastAsia="en-US"/>
              </w:rPr>
              <w:t>8</w:t>
            </w:r>
          </w:p>
        </w:tc>
        <w:tc>
          <w:tcPr>
            <w:tcW w:w="876" w:type="dxa"/>
          </w:tcPr>
          <w:p w14:paraId="64DAFEF9" w14:textId="5093AD0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40747E88" w14:textId="3D75898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0270CB5" w14:textId="5C606A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51F6BC7" w14:textId="55D3399A"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2176539D" w14:textId="0C7EA28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537268DA" w14:textId="305F6E11"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7</w:t>
            </w:r>
          </w:p>
        </w:tc>
        <w:tc>
          <w:tcPr>
            <w:tcW w:w="1148" w:type="dxa"/>
          </w:tcPr>
          <w:p w14:paraId="672D6396" w14:textId="693C0FF1" w:rsidR="00E8121C" w:rsidRPr="009F7404" w:rsidRDefault="0060679A" w:rsidP="00555693">
            <w:pPr>
              <w:keepNext/>
              <w:rPr>
                <w:rFonts w:ascii="Roboto" w:hAnsi="Roboto"/>
                <w:sz w:val="16"/>
                <w:szCs w:val="16"/>
                <w:lang w:eastAsia="en-US"/>
              </w:rPr>
            </w:pPr>
            <w:r w:rsidRPr="009F7404">
              <w:rPr>
                <w:rFonts w:ascii="Roboto" w:hAnsi="Roboto"/>
                <w:sz w:val="16"/>
                <w:szCs w:val="16"/>
                <w:lang w:eastAsia="en-US"/>
              </w:rPr>
              <w:t>0.625</w:t>
            </w:r>
          </w:p>
        </w:tc>
      </w:tr>
    </w:tbl>
    <w:p w14:paraId="70E33600" w14:textId="3447ADAF" w:rsidR="0060679A" w:rsidRPr="00555693" w:rsidRDefault="00555693" w:rsidP="00555693">
      <w:pPr>
        <w:pStyle w:val="Caption"/>
        <w:jc w:val="left"/>
      </w:pPr>
      <w:bookmarkStart w:id="27" w:name="_Toc123563325"/>
      <w:bookmarkEnd w:id="26"/>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7"/>
    </w:p>
    <w:p w14:paraId="35046404" w14:textId="2157D7C4"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sidR="005E3BB6">
        <w:rPr>
          <w:lang w:eastAsia="en-US"/>
        </w:rPr>
        <w:t>itemsets</w:t>
      </w:r>
      <w:proofErr w:type="spellEnd"/>
      <w:r>
        <w:rPr>
          <w:lang w:eastAsia="en-US"/>
        </w:rPr>
        <w:t xml:space="preserve"> </w:t>
      </w:r>
      <w:r w:rsidR="0060679A">
        <w:rPr>
          <w:lang w:eastAsia="en-US"/>
        </w:rPr>
        <w:t xml:space="preserve">as in the popular </w:t>
      </w:r>
      <w:r w:rsidR="005E3BB6">
        <w:rPr>
          <w:lang w:val="en-CH" w:eastAsia="en-US"/>
        </w:rPr>
        <w:t>FP-</w:t>
      </w:r>
      <w:r w:rsidR="00555693">
        <w:rPr>
          <w:lang w:eastAsia="en-US"/>
        </w:rPr>
        <w:t xml:space="preserve">growth </w:t>
      </w:r>
      <w:r w:rsidR="0060679A">
        <w:rPr>
          <w:lang w:eastAsia="en-US"/>
        </w:rPr>
        <w:t>library</w:t>
      </w:r>
      <w:r w:rsidR="00555693">
        <w:rPr>
          <w:lang w:eastAsia="en-US"/>
        </w:rPr>
        <w:t xml:space="preserve"> from </w:t>
      </w:r>
      <w:proofErr w:type="spellStart"/>
      <w:r w:rsidR="00555693">
        <w:rPr>
          <w:lang w:eastAsia="en-US"/>
        </w:rPr>
        <w:t>mlxtend</w:t>
      </w:r>
      <w:proofErr w:type="spellEnd"/>
      <w:r w:rsidR="00555693">
        <w:rPr>
          <w:lang w:eastAsia="en-US"/>
        </w:rPr>
        <w:t xml:space="preserve">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sidR="005E3BB6">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5E3BB6">
        <w:rPr>
          <w:lang w:eastAsia="en-US"/>
        </w:rPr>
        <w:t>itemsets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805797">
        <w:rPr>
          <w:lang w:eastAsia="en-US"/>
        </w:rPr>
        <w:t>:</w:t>
      </w:r>
    </w:p>
    <w:p w14:paraId="0977F312" w14:textId="41FD35C5" w:rsidR="001B2679" w:rsidRDefault="00B82421" w:rsidP="00805797">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5E3BB6">
        <w:rPr>
          <w:lang w:eastAsia="en-US"/>
        </w:rPr>
        <w:t>itemsets</w:t>
      </w:r>
      <w:proofErr w:type="spellEnd"/>
      <w:r w:rsidR="001B2679">
        <w:rPr>
          <w:lang w:eastAsia="en-US"/>
        </w:rPr>
        <w:t xml:space="preserve"> will </w:t>
      </w:r>
      <w:r w:rsidR="001B2679">
        <w:rPr>
          <w:lang w:eastAsia="en-US"/>
        </w:rPr>
        <w:lastRenderedPageBreak/>
        <w:t xml:space="preserve">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28" w:name="_Toc123563366"/>
      <w:r>
        <w:t>4.</w:t>
      </w:r>
      <w:r w:rsidR="004D40C5">
        <w:t>3</w:t>
      </w:r>
      <w:r>
        <w:t xml:space="preserve"> Modified </w:t>
      </w:r>
      <w:r w:rsidR="00F10FCB">
        <w:t>FP-growth</w:t>
      </w:r>
      <w:r>
        <w:t xml:space="preserve"> with date deca</w:t>
      </w:r>
      <w:r w:rsidR="00805797">
        <w:t>y</w:t>
      </w:r>
      <w:bookmarkEnd w:id="28"/>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proofErr w:type="gramStart"/>
      <w:r w:rsidR="00555693">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1564"/>
        <w:gridCol w:w="1138"/>
      </w:tblGrid>
      <w:tr w:rsidR="00FB5878" w:rsidRPr="009F7404" w14:paraId="2CC50BD9" w14:textId="77777777" w:rsidTr="009F7404">
        <w:tc>
          <w:tcPr>
            <w:tcW w:w="722" w:type="dxa"/>
          </w:tcPr>
          <w:p w14:paraId="2F836AAB"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1564" w:type="dxa"/>
          </w:tcPr>
          <w:p w14:paraId="5F9FF48A"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Items</w:t>
            </w:r>
          </w:p>
        </w:tc>
        <w:tc>
          <w:tcPr>
            <w:tcW w:w="1138" w:type="dxa"/>
          </w:tcPr>
          <w:p w14:paraId="16754AD8" w14:textId="49F10AF4"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date</w:t>
            </w:r>
          </w:p>
        </w:tc>
      </w:tr>
      <w:tr w:rsidR="00FB5878" w:rsidRPr="009F7404" w14:paraId="54F233FA" w14:textId="77777777" w:rsidTr="009F7404">
        <w:tc>
          <w:tcPr>
            <w:tcW w:w="722" w:type="dxa"/>
          </w:tcPr>
          <w:p w14:paraId="1E645355"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0</w:t>
            </w:r>
            <w:r w:rsidRPr="009F7404">
              <w:rPr>
                <w:rFonts w:ascii="Roboto" w:hAnsi="Roboto" w:cs="Arial"/>
                <w:sz w:val="16"/>
                <w:szCs w:val="16"/>
                <w:lang w:eastAsia="en-US"/>
              </w:rPr>
              <w:t xml:space="preserve"> </w:t>
            </w:r>
          </w:p>
        </w:tc>
        <w:tc>
          <w:tcPr>
            <w:tcW w:w="1564" w:type="dxa"/>
          </w:tcPr>
          <w:p w14:paraId="09DDB30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9290003" w14:textId="532B97B4"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2022-11-01</w:t>
            </w:r>
          </w:p>
        </w:tc>
      </w:tr>
      <w:tr w:rsidR="00FB5878" w:rsidRPr="009F7404" w14:paraId="3CA0B921" w14:textId="77777777" w:rsidTr="009F7404">
        <w:tc>
          <w:tcPr>
            <w:tcW w:w="722" w:type="dxa"/>
          </w:tcPr>
          <w:p w14:paraId="6AC0E33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1564" w:type="dxa"/>
          </w:tcPr>
          <w:p w14:paraId="04D8EC27"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0E858BB" w14:textId="2949FAC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2022-11-02</w:t>
            </w:r>
          </w:p>
        </w:tc>
      </w:tr>
      <w:tr w:rsidR="00FB5878" w:rsidRPr="009F7404" w14:paraId="2B3D0B6E" w14:textId="77777777" w:rsidTr="009F7404">
        <w:tc>
          <w:tcPr>
            <w:tcW w:w="722" w:type="dxa"/>
          </w:tcPr>
          <w:p w14:paraId="7CEAED7E"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1564" w:type="dxa"/>
          </w:tcPr>
          <w:p w14:paraId="5BA5F80D"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929FF8A" w14:textId="7C3AD61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2022-11-03</w:t>
            </w:r>
          </w:p>
        </w:tc>
      </w:tr>
      <w:tr w:rsidR="00FB5878" w:rsidRPr="009F7404" w14:paraId="56AC64A2" w14:textId="77777777" w:rsidTr="009F7404">
        <w:tc>
          <w:tcPr>
            <w:tcW w:w="722" w:type="dxa"/>
          </w:tcPr>
          <w:p w14:paraId="5FEC3A93"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1564" w:type="dxa"/>
          </w:tcPr>
          <w:p w14:paraId="048FFB6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22ACB51A" w14:textId="69B4F2B6"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2022-11-04</w:t>
            </w:r>
          </w:p>
        </w:tc>
      </w:tr>
      <w:tr w:rsidR="00FB5878" w:rsidRPr="009F7404" w14:paraId="428FFA36" w14:textId="77777777" w:rsidTr="009F7404">
        <w:tc>
          <w:tcPr>
            <w:tcW w:w="722" w:type="dxa"/>
          </w:tcPr>
          <w:p w14:paraId="2E9D91E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1564" w:type="dxa"/>
          </w:tcPr>
          <w:p w14:paraId="6DF38988"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32F02A35" w14:textId="3CE7E0CE"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2022-11-05</w:t>
            </w:r>
          </w:p>
        </w:tc>
      </w:tr>
      <w:tr w:rsidR="00FB5878" w:rsidRPr="009F7404" w14:paraId="55DFA64E" w14:textId="77777777" w:rsidTr="009F7404">
        <w:tc>
          <w:tcPr>
            <w:tcW w:w="722" w:type="dxa"/>
          </w:tcPr>
          <w:p w14:paraId="287EC3F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1564" w:type="dxa"/>
          </w:tcPr>
          <w:p w14:paraId="22315046"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58E149F8" w14:textId="4FFABDD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2022-11-06</w:t>
            </w:r>
          </w:p>
        </w:tc>
      </w:tr>
      <w:tr w:rsidR="00FB5878" w:rsidRPr="009F7404" w14:paraId="4F97EB69" w14:textId="77777777" w:rsidTr="009F7404">
        <w:tc>
          <w:tcPr>
            <w:tcW w:w="722" w:type="dxa"/>
          </w:tcPr>
          <w:p w14:paraId="7FFBD7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1564" w:type="dxa"/>
          </w:tcPr>
          <w:p w14:paraId="7B92A8A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445D6FD4" w14:textId="4809BF59"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2022-11-07</w:t>
            </w:r>
          </w:p>
        </w:tc>
      </w:tr>
      <w:tr w:rsidR="00FB5878" w:rsidRPr="009F7404" w14:paraId="348785C2" w14:textId="77777777" w:rsidTr="009F7404">
        <w:tc>
          <w:tcPr>
            <w:tcW w:w="722" w:type="dxa"/>
          </w:tcPr>
          <w:p w14:paraId="122EFB5B"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1564" w:type="dxa"/>
          </w:tcPr>
          <w:p w14:paraId="2F6D8E3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18F61B71" w14:textId="6D334B62"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2022-11-08</w:t>
            </w:r>
          </w:p>
        </w:tc>
      </w:tr>
      <w:tr w:rsidR="00FB5878" w:rsidRPr="009F7404" w14:paraId="1B98748B" w14:textId="77777777" w:rsidTr="009F7404">
        <w:tc>
          <w:tcPr>
            <w:tcW w:w="722" w:type="dxa"/>
          </w:tcPr>
          <w:p w14:paraId="4E2336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lastRenderedPageBreak/>
              <w:t>T</w:t>
            </w:r>
            <w:r w:rsidRPr="009F7404">
              <w:rPr>
                <w:rFonts w:ascii="Roboto" w:hAnsi="Roboto" w:cs="Arial"/>
                <w:sz w:val="16"/>
                <w:szCs w:val="16"/>
                <w:vertAlign w:val="subscript"/>
                <w:lang w:eastAsia="en-US"/>
              </w:rPr>
              <w:t>8</w:t>
            </w:r>
          </w:p>
        </w:tc>
        <w:tc>
          <w:tcPr>
            <w:tcW w:w="1564" w:type="dxa"/>
          </w:tcPr>
          <w:p w14:paraId="37FA095A" w14:textId="26DC3790"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E4581FD" w14:textId="11659755"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2022-11-09</w:t>
            </w:r>
          </w:p>
        </w:tc>
      </w:tr>
      <w:tr w:rsidR="00FB5878" w:rsidRPr="009F7404" w14:paraId="41EC6FBE" w14:textId="77777777" w:rsidTr="009F7404">
        <w:tc>
          <w:tcPr>
            <w:tcW w:w="722" w:type="dxa"/>
          </w:tcPr>
          <w:p w14:paraId="42BBC3B9"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1564" w:type="dxa"/>
          </w:tcPr>
          <w:p w14:paraId="3850782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021D87B9" w14:textId="7BC3DBBB" w:rsidR="00FB5878" w:rsidRPr="009F7404" w:rsidRDefault="00FB5878" w:rsidP="00FB5878">
            <w:pPr>
              <w:keepNext/>
              <w:rPr>
                <w:rFonts w:ascii="Roboto" w:hAnsi="Roboto" w:cs="Arial"/>
                <w:sz w:val="16"/>
                <w:szCs w:val="16"/>
                <w:lang w:eastAsia="en-US"/>
              </w:rPr>
            </w:pPr>
            <w:r w:rsidRPr="009F7404">
              <w:rPr>
                <w:rFonts w:ascii="Roboto" w:hAnsi="Roboto" w:cs="Arial"/>
                <w:sz w:val="16"/>
                <w:szCs w:val="16"/>
                <w:lang w:eastAsia="en-US"/>
              </w:rPr>
              <w:t>2022-11-10</w:t>
            </w:r>
          </w:p>
        </w:tc>
      </w:tr>
    </w:tbl>
    <w:p w14:paraId="5706FDD4" w14:textId="72E6893A" w:rsidR="00FB5878" w:rsidRPr="00FB5878" w:rsidRDefault="00FB5878" w:rsidP="009F7404">
      <w:pPr>
        <w:pStyle w:val="Caption"/>
        <w:jc w:val="left"/>
      </w:pPr>
      <w:bookmarkStart w:id="29" w:name="_Toc123563326"/>
      <w:r>
        <w:t xml:space="preserve">Figure </w:t>
      </w:r>
      <w:r>
        <w:fldChar w:fldCharType="begin"/>
      </w:r>
      <w:r>
        <w:instrText xml:space="preserve"> SEQ Figure \* ARABIC </w:instrText>
      </w:r>
      <w:r>
        <w:fldChar w:fldCharType="separate"/>
      </w:r>
      <w:r w:rsidR="002D54A3">
        <w:rPr>
          <w:noProof/>
        </w:rPr>
        <w:t>8</w:t>
      </w:r>
      <w:r>
        <w:fldChar w:fldCharType="end"/>
      </w:r>
      <w:r>
        <w:t>: Simple dataset, enriched with exemplary date</w:t>
      </w:r>
      <w:bookmarkEnd w:id="29"/>
    </w:p>
    <w:p w14:paraId="61E972AC" w14:textId="5BF277A4"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A02939">
        <w:rPr>
          <w:lang w:eastAsia="en-US"/>
        </w:rPr>
        <w:t xml:space="preserve">This is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0" w:name="_Toc123563327"/>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w:t>
      </w:r>
      <w:proofErr w:type="spellStart"/>
      <w:r w:rsidR="00DA29E0">
        <w:t>desmos</w:t>
      </w:r>
      <w:proofErr w:type="spellEnd"/>
      <w:r w:rsidR="00216532">
        <w:t xml:space="preserve"> </w:t>
      </w:r>
      <w:r w:rsidR="00DA29E0">
        <w:t>[17]</w:t>
      </w:r>
      <w:bookmarkEnd w:id="30"/>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519135FB" w:rsidR="00264C40" w:rsidRPr="00A97241" w:rsidRDefault="00264C40" w:rsidP="005E3BB6">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proofErr w:type="spellStart"/>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proofErr w:type="spellEnd"/>
      <w:r w:rsidR="00A97241">
        <w:rPr>
          <w:lang w:eastAsia="en-US"/>
        </w:rPr>
        <w:t xml:space="preserve"> = 0.</w:t>
      </w:r>
      <w:r w:rsidR="005C7908">
        <w:rPr>
          <w:lang w:eastAsia="en-US"/>
        </w:rPr>
        <w:t>4</w:t>
      </w:r>
      <w:r w:rsidR="00A97241">
        <w:rPr>
          <w:lang w:eastAsia="en-US"/>
        </w:rPr>
        <w:br/>
        <w:t xml:space="preserve">3. </w:t>
      </w:r>
      <w:proofErr w:type="spellStart"/>
      <w:r w:rsidR="005C7908">
        <w:rPr>
          <w:lang w:eastAsia="en-US"/>
        </w:rPr>
        <w:t>m</w:t>
      </w:r>
      <w:r w:rsidR="00A97241">
        <w:rPr>
          <w:lang w:eastAsia="en-US"/>
        </w:rPr>
        <w:t>in</w:t>
      </w:r>
      <w:r w:rsidR="005C7908">
        <w:rPr>
          <w:lang w:eastAsia="en-US"/>
        </w:rPr>
        <w:t>_c</w:t>
      </w:r>
      <w:r w:rsidR="00A97241">
        <w:rPr>
          <w:lang w:eastAsia="en-US"/>
        </w:rPr>
        <w:t>onf</w:t>
      </w:r>
      <w:proofErr w:type="spellEnd"/>
      <w:r w:rsidR="00A97241">
        <w:rPr>
          <w:lang w:eastAsia="en-US"/>
        </w:rPr>
        <w:t xml:space="preserve"> = </w:t>
      </w:r>
      <w:r w:rsidR="005C7908">
        <w:rPr>
          <w:lang w:eastAsia="en-US"/>
        </w:rPr>
        <w:t>0.5</w:t>
      </w:r>
      <w:r w:rsidR="00A97241">
        <w:rPr>
          <w:lang w:eastAsia="en-US"/>
        </w:rPr>
        <w:br/>
        <w:t xml:space="preserve">4. </w:t>
      </w:r>
      <w:proofErr w:type="spellStart"/>
      <w:r w:rsidR="00A97241">
        <w:rPr>
          <w:lang w:eastAsia="en-US"/>
        </w:rPr>
        <w:t>max_date</w:t>
      </w:r>
      <w:proofErr w:type="spellEnd"/>
      <w:r w:rsidR="00A97241">
        <w:rPr>
          <w:lang w:eastAsia="en-US"/>
        </w:rPr>
        <w:t xml:space="preserve"> = 2022-11-10</w:t>
      </w:r>
      <w:r w:rsidR="00A97241">
        <w:rPr>
          <w:lang w:eastAsia="en-US"/>
        </w:rPr>
        <w:br/>
        <w:t>5.</w:t>
      </w:r>
      <w:r w:rsidR="005C7908">
        <w:rPr>
          <w:lang w:eastAsia="en-US"/>
        </w:rPr>
        <w:t xml:space="preserve"> </w:t>
      </w:r>
      <w:proofErr w:type="spellStart"/>
      <w:r w:rsidR="00A97241">
        <w:rPr>
          <w:lang w:eastAsia="en-US"/>
        </w:rPr>
        <w:t>date_range</w:t>
      </w:r>
      <w:proofErr w:type="spellEnd"/>
      <w:r w:rsidR="00A97241">
        <w:rPr>
          <w:lang w:eastAsia="en-US"/>
        </w:rPr>
        <w:t xml:space="preserve"> = 10</w:t>
      </w:r>
      <w:r w:rsidR="00A97241">
        <w:rPr>
          <w:lang w:eastAsia="en-US"/>
        </w:rPr>
        <w:br/>
        <w:t xml:space="preserve">6. </w:t>
      </w:r>
      <w:proofErr w:type="spellStart"/>
      <w:r w:rsidR="005C7908">
        <w:rPr>
          <w:lang w:eastAsia="en-US"/>
        </w:rPr>
        <w:t>d</w:t>
      </w:r>
      <w:r w:rsidR="00A97241">
        <w:rPr>
          <w:lang w:eastAsia="en-US"/>
        </w:rPr>
        <w:t>ate_sensitivity</w:t>
      </w:r>
      <w:proofErr w:type="spellEnd"/>
      <w:r w:rsidR="00A97241">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0" w:type="auto"/>
        <w:tblInd w:w="-5" w:type="dxa"/>
        <w:tblLook w:val="04A0" w:firstRow="1" w:lastRow="0" w:firstColumn="1" w:lastColumn="0" w:noHBand="0" w:noVBand="1"/>
      </w:tblPr>
      <w:tblGrid>
        <w:gridCol w:w="757"/>
        <w:gridCol w:w="902"/>
        <w:gridCol w:w="1080"/>
        <w:gridCol w:w="705"/>
        <w:gridCol w:w="1299"/>
        <w:gridCol w:w="797"/>
        <w:gridCol w:w="1356"/>
        <w:gridCol w:w="1242"/>
      </w:tblGrid>
      <w:tr w:rsidR="00A97241" w:rsidRPr="009F7404" w14:paraId="5804F982" w14:textId="77777777" w:rsidTr="009F7404">
        <w:tc>
          <w:tcPr>
            <w:tcW w:w="757" w:type="dxa"/>
          </w:tcPr>
          <w:p w14:paraId="5588F85D"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Index</w:t>
            </w:r>
          </w:p>
        </w:tc>
        <w:tc>
          <w:tcPr>
            <w:tcW w:w="902" w:type="dxa"/>
          </w:tcPr>
          <w:p w14:paraId="02ACEF91" w14:textId="44F75FFA" w:rsidR="00A97241" w:rsidRPr="009F7404"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1080" w:type="dxa"/>
          </w:tcPr>
          <w:p w14:paraId="3F6F30BE"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705" w:type="dxa"/>
          </w:tcPr>
          <w:p w14:paraId="27ADC32B"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299" w:type="dxa"/>
          </w:tcPr>
          <w:p w14:paraId="5025007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797" w:type="dxa"/>
          </w:tcPr>
          <w:p w14:paraId="368ED54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356" w:type="dxa"/>
          </w:tcPr>
          <w:p w14:paraId="2097EF2A"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242" w:type="dxa"/>
          </w:tcPr>
          <w:p w14:paraId="7FBEDBD8"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A21C1" w:rsidRPr="009F7404" w14:paraId="130D9A93" w14:textId="77777777" w:rsidTr="009F7404">
        <w:tc>
          <w:tcPr>
            <w:tcW w:w="757" w:type="dxa"/>
          </w:tcPr>
          <w:p w14:paraId="51E4DCCC"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 xml:space="preserve">0 </w:t>
            </w:r>
          </w:p>
        </w:tc>
        <w:tc>
          <w:tcPr>
            <w:tcW w:w="902" w:type="dxa"/>
          </w:tcPr>
          <w:p w14:paraId="53F75F84" w14:textId="0B9D505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41829E3" w14:textId="699B24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705" w:type="dxa"/>
          </w:tcPr>
          <w:p w14:paraId="3E0BC8A0" w14:textId="7C42F02A"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651C6FD3" w14:textId="69D8D0E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0EFAD95B" w14:textId="5557B32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356" w:type="dxa"/>
          </w:tcPr>
          <w:p w14:paraId="48713A85" w14:textId="57F024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1242" w:type="dxa"/>
          </w:tcPr>
          <w:p w14:paraId="3ADEDE94" w14:textId="5B442A36"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3A5517FA" w14:textId="77777777" w:rsidTr="009F7404">
        <w:tc>
          <w:tcPr>
            <w:tcW w:w="757" w:type="dxa"/>
          </w:tcPr>
          <w:p w14:paraId="0BEFC5D5"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1</w:t>
            </w:r>
          </w:p>
        </w:tc>
        <w:tc>
          <w:tcPr>
            <w:tcW w:w="902" w:type="dxa"/>
          </w:tcPr>
          <w:p w14:paraId="08853A59" w14:textId="68D51E61"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A1C241F" w14:textId="54203D9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705" w:type="dxa"/>
          </w:tcPr>
          <w:p w14:paraId="24A2B785" w14:textId="2F04661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11671F58" w14:textId="3DD3AB07"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3C2A2505" w14:textId="2081D0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37DB178B" w14:textId="32C13414"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6B230A75" w14:textId="61145360"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794DDE26" w14:textId="77777777" w:rsidTr="009F7404">
        <w:tc>
          <w:tcPr>
            <w:tcW w:w="757" w:type="dxa"/>
          </w:tcPr>
          <w:p w14:paraId="6D8593D4"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2</w:t>
            </w:r>
          </w:p>
        </w:tc>
        <w:tc>
          <w:tcPr>
            <w:tcW w:w="902" w:type="dxa"/>
          </w:tcPr>
          <w:p w14:paraId="38852D31" w14:textId="0E90E60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80" w:type="dxa"/>
          </w:tcPr>
          <w:p w14:paraId="68239055" w14:textId="423581CC"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3764FD6C" w14:textId="56CDF48C"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385AEB55" w14:textId="7C54F5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1302E037" w14:textId="2F22714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70606AA1" w14:textId="38F7A80D"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DE79BB9" w14:textId="63CF6A15"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05AA5A9" w14:textId="77777777" w:rsidTr="009F7404">
        <w:tc>
          <w:tcPr>
            <w:tcW w:w="757" w:type="dxa"/>
          </w:tcPr>
          <w:p w14:paraId="3B503EC2"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3</w:t>
            </w:r>
          </w:p>
        </w:tc>
        <w:tc>
          <w:tcPr>
            <w:tcW w:w="902" w:type="dxa"/>
          </w:tcPr>
          <w:p w14:paraId="10846222" w14:textId="0753D1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B57B08" w14:textId="71CF62A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6A3DC316" w14:textId="362B776D"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5E721362" w14:textId="62552DF3"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595E821F" w14:textId="576051D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19B2D234" w14:textId="0FF6CAD3"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C36E0CA" w14:textId="27258A29"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4800B64" w14:textId="77777777" w:rsidTr="009F7404">
        <w:tc>
          <w:tcPr>
            <w:tcW w:w="757" w:type="dxa"/>
          </w:tcPr>
          <w:p w14:paraId="10921D0A"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4</w:t>
            </w:r>
          </w:p>
        </w:tc>
        <w:tc>
          <w:tcPr>
            <w:tcW w:w="902" w:type="dxa"/>
          </w:tcPr>
          <w:p w14:paraId="5070B78A" w14:textId="234372D7"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0F3DF7BC" w14:textId="1E48EF3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5755AF87" w14:textId="4E63605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0D3BABC8" w14:textId="09FB00A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4539D40C" w14:textId="679998A8"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5688B9A2" w14:textId="37F267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56465D8F" w14:textId="6C0F42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0.775</w:t>
            </w:r>
          </w:p>
        </w:tc>
      </w:tr>
      <w:tr w:rsidR="00EA21C1" w:rsidRPr="009F7404" w14:paraId="7EFAF513" w14:textId="77777777" w:rsidTr="009F7404">
        <w:tc>
          <w:tcPr>
            <w:tcW w:w="757" w:type="dxa"/>
          </w:tcPr>
          <w:p w14:paraId="1F41F05E"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5</w:t>
            </w:r>
          </w:p>
        </w:tc>
        <w:tc>
          <w:tcPr>
            <w:tcW w:w="902" w:type="dxa"/>
          </w:tcPr>
          <w:p w14:paraId="3FAF1559" w14:textId="479CD08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3AD2D0F2" w14:textId="6DEF02F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0.458</w:t>
            </w:r>
          </w:p>
        </w:tc>
        <w:tc>
          <w:tcPr>
            <w:tcW w:w="705" w:type="dxa"/>
          </w:tcPr>
          <w:p w14:paraId="44A6B70B" w14:textId="16DDFA8D"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AC906C0" w14:textId="52266E3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D14C0DB" w14:textId="6A85D1ED"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40374183" w14:textId="25C5AD7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22D92206" w14:textId="530B9558"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0.558</w:t>
            </w:r>
          </w:p>
        </w:tc>
      </w:tr>
      <w:tr w:rsidR="00EA21C1" w:rsidRPr="009F7404" w14:paraId="3CFFA7D1" w14:textId="77777777" w:rsidTr="009F7404">
        <w:tc>
          <w:tcPr>
            <w:tcW w:w="757" w:type="dxa"/>
          </w:tcPr>
          <w:p w14:paraId="7C98E33E" w14:textId="2DF4AF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6</w:t>
            </w:r>
          </w:p>
        </w:tc>
        <w:tc>
          <w:tcPr>
            <w:tcW w:w="902" w:type="dxa"/>
          </w:tcPr>
          <w:p w14:paraId="1052BFC8" w14:textId="13ADE37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19411AE" w14:textId="2A7A565A"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0.456</w:t>
            </w:r>
          </w:p>
        </w:tc>
        <w:tc>
          <w:tcPr>
            <w:tcW w:w="705" w:type="dxa"/>
          </w:tcPr>
          <w:p w14:paraId="387718A1" w14:textId="5238E78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BF898DA" w14:textId="56CACDB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B0CBE29" w14:textId="2B83CBB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52E7F200" w14:textId="42F1E4D2"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273BD24D" w14:textId="6EC5AF70"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0.556</w:t>
            </w:r>
          </w:p>
        </w:tc>
      </w:tr>
      <w:tr w:rsidR="00EA21C1" w:rsidRPr="009F7404" w14:paraId="23B316F8" w14:textId="77777777" w:rsidTr="009F7404">
        <w:tc>
          <w:tcPr>
            <w:tcW w:w="757" w:type="dxa"/>
          </w:tcPr>
          <w:p w14:paraId="36D5E095" w14:textId="0374DA00" w:rsidR="00EA21C1" w:rsidRPr="009F7404" w:rsidRDefault="00EA21C1" w:rsidP="00EA21C1">
            <w:pPr>
              <w:rPr>
                <w:rFonts w:ascii="Roboto" w:hAnsi="Roboto"/>
                <w:sz w:val="16"/>
                <w:szCs w:val="16"/>
                <w:lang w:eastAsia="en-US"/>
              </w:rPr>
            </w:pPr>
            <w:r w:rsidRPr="009F7404">
              <w:rPr>
                <w:rFonts w:ascii="Roboto" w:hAnsi="Roboto"/>
                <w:sz w:val="16"/>
                <w:szCs w:val="16"/>
                <w:lang w:eastAsia="en-US"/>
              </w:rPr>
              <w:t>7</w:t>
            </w:r>
          </w:p>
        </w:tc>
        <w:tc>
          <w:tcPr>
            <w:tcW w:w="902" w:type="dxa"/>
          </w:tcPr>
          <w:p w14:paraId="46157DEF" w14:textId="38E14A0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8D1071" w14:textId="46E8571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5BBC97FD" w14:textId="147DD12C"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299" w:type="dxa"/>
          </w:tcPr>
          <w:p w14:paraId="6D1FB60D" w14:textId="181D521C"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797" w:type="dxa"/>
          </w:tcPr>
          <w:p w14:paraId="7497F533" w14:textId="7A2C36B9"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A695B3" w14:textId="1A2E9EB5"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05C9A45C" w14:textId="054522DA"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0.712</w:t>
            </w:r>
          </w:p>
        </w:tc>
      </w:tr>
      <w:tr w:rsidR="00EA21C1" w:rsidRPr="009F7404" w14:paraId="0EBE12E5" w14:textId="77777777" w:rsidTr="009F7404">
        <w:tc>
          <w:tcPr>
            <w:tcW w:w="757" w:type="dxa"/>
          </w:tcPr>
          <w:p w14:paraId="5990EAEF" w14:textId="34DBDC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8</w:t>
            </w:r>
          </w:p>
        </w:tc>
        <w:tc>
          <w:tcPr>
            <w:tcW w:w="902" w:type="dxa"/>
          </w:tcPr>
          <w:p w14:paraId="2791AC24" w14:textId="5D07E0D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1A85A856" w14:textId="78F7BAB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1497BB1E" w14:textId="34E37D24"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1BF23981" w14:textId="3D79FEFB" w:rsidR="00EA21C1" w:rsidRPr="009F7404" w:rsidRDefault="00ED4221" w:rsidP="00EA21C1">
            <w:pPr>
              <w:rPr>
                <w:rFonts w:ascii="Roboto" w:hAnsi="Roboto"/>
                <w:sz w:val="16"/>
                <w:szCs w:val="16"/>
                <w:lang w:eastAsia="en-US"/>
              </w:rPr>
            </w:pPr>
            <w:r w:rsidRPr="009F7404">
              <w:rPr>
                <w:rFonts w:ascii="Roboto" w:hAnsi="Roboto"/>
                <w:sz w:val="16"/>
                <w:szCs w:val="16"/>
                <w:lang w:eastAsia="en-US"/>
              </w:rPr>
              <w:t>0.456</w:t>
            </w:r>
          </w:p>
        </w:tc>
        <w:tc>
          <w:tcPr>
            <w:tcW w:w="797" w:type="dxa"/>
          </w:tcPr>
          <w:p w14:paraId="3694C7E8" w14:textId="2C56C5B7"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C5D20C" w14:textId="2534991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417C3C4" w14:textId="1CF9E13D"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0.993</w:t>
            </w:r>
          </w:p>
        </w:tc>
      </w:tr>
      <w:tr w:rsidR="00EA21C1" w:rsidRPr="009F7404" w14:paraId="60CEFECE" w14:textId="77777777" w:rsidTr="009F7404">
        <w:tc>
          <w:tcPr>
            <w:tcW w:w="757" w:type="dxa"/>
          </w:tcPr>
          <w:p w14:paraId="32AF835B" w14:textId="001202E0" w:rsidR="00EA21C1" w:rsidRPr="009F7404" w:rsidRDefault="00EA21C1" w:rsidP="00EA21C1">
            <w:pPr>
              <w:rPr>
                <w:rFonts w:ascii="Roboto" w:hAnsi="Roboto"/>
                <w:sz w:val="16"/>
                <w:szCs w:val="16"/>
                <w:lang w:eastAsia="en-US"/>
              </w:rPr>
            </w:pPr>
            <w:r w:rsidRPr="009F7404">
              <w:rPr>
                <w:rFonts w:ascii="Roboto" w:hAnsi="Roboto"/>
                <w:sz w:val="16"/>
                <w:szCs w:val="16"/>
                <w:lang w:eastAsia="en-US"/>
              </w:rPr>
              <w:t>9</w:t>
            </w:r>
          </w:p>
        </w:tc>
        <w:tc>
          <w:tcPr>
            <w:tcW w:w="902" w:type="dxa"/>
          </w:tcPr>
          <w:p w14:paraId="124F01D8" w14:textId="68ADED2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C066F64" w14:textId="69083E1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0.448</w:t>
            </w:r>
          </w:p>
        </w:tc>
        <w:tc>
          <w:tcPr>
            <w:tcW w:w="705" w:type="dxa"/>
          </w:tcPr>
          <w:p w14:paraId="1DEC4AD0" w14:textId="114978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299" w:type="dxa"/>
          </w:tcPr>
          <w:p w14:paraId="0CFECE3B" w14:textId="29FEF5AA"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797" w:type="dxa"/>
          </w:tcPr>
          <w:p w14:paraId="263A578C" w14:textId="3390561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273D4C7C" w14:textId="1B56582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5ABF47B" w14:textId="057900D0" w:rsidR="00EA21C1" w:rsidRPr="009F7404" w:rsidRDefault="00ED4221" w:rsidP="00ED4221">
            <w:pPr>
              <w:keepNext/>
              <w:rPr>
                <w:rFonts w:ascii="Roboto" w:hAnsi="Roboto"/>
                <w:sz w:val="16"/>
                <w:szCs w:val="16"/>
                <w:lang w:eastAsia="en-US"/>
              </w:rPr>
            </w:pPr>
            <w:r w:rsidRPr="009F7404">
              <w:rPr>
                <w:rFonts w:ascii="Roboto" w:hAnsi="Roboto"/>
                <w:sz w:val="16"/>
                <w:szCs w:val="16"/>
                <w:lang w:eastAsia="en-US"/>
              </w:rPr>
              <w:t>0.697</w:t>
            </w:r>
          </w:p>
        </w:tc>
      </w:tr>
    </w:tbl>
    <w:p w14:paraId="22534AF7" w14:textId="76C62A36" w:rsidR="00ED4221" w:rsidRPr="00ED4221" w:rsidRDefault="00ED4221" w:rsidP="00ED4221">
      <w:pPr>
        <w:pStyle w:val="Caption"/>
        <w:jc w:val="left"/>
      </w:pPr>
      <w:bookmarkStart w:id="31" w:name="_Toc123563328"/>
      <w:r>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1"/>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lastRenderedPageBreak/>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2" w:name="_Toc123563367"/>
      <w:r>
        <w:t>4.</w:t>
      </w:r>
      <w:r w:rsidR="004D40C5">
        <w:t>4</w:t>
      </w:r>
      <w:r>
        <w:t xml:space="preserve"> Modified </w:t>
      </w:r>
      <w:r w:rsidR="00F10FCB">
        <w:t>FP-growth</w:t>
      </w:r>
      <w:r>
        <w:t xml:space="preserve"> with profit</w:t>
      </w:r>
      <w:bookmarkEnd w:id="32"/>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val="en-CH"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val="en-CH" w:eastAsia="en-US"/>
        </w:rPr>
        <w:t xml:space="preserve">both items </w:t>
      </w:r>
      <w:r w:rsidR="005E3BB6">
        <w:rPr>
          <w:lang w:eastAsia="en-US"/>
        </w:rPr>
        <w:t>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lastRenderedPageBreak/>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Index</w:t>
            </w:r>
          </w:p>
        </w:tc>
        <w:tc>
          <w:tcPr>
            <w:tcW w:w="1921" w:type="dxa"/>
          </w:tcPr>
          <w:p w14:paraId="34755FEE" w14:textId="443CF69A"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Items</w:t>
            </w:r>
          </w:p>
        </w:tc>
        <w:tc>
          <w:tcPr>
            <w:tcW w:w="2714" w:type="dxa"/>
          </w:tcPr>
          <w:p w14:paraId="15EDFA31" w14:textId="0E71DA2B"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profits</w:t>
            </w:r>
          </w:p>
        </w:tc>
      </w:tr>
      <w:tr w:rsidR="00FB1350" w:rsidRPr="003878AF" w14:paraId="7472A9FF" w14:textId="77777777" w:rsidTr="00344E3E">
        <w:tc>
          <w:tcPr>
            <w:tcW w:w="848" w:type="dxa"/>
          </w:tcPr>
          <w:p w14:paraId="484D20B2" w14:textId="77777777"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lastRenderedPageBreak/>
              <w:t>T</w:t>
            </w:r>
            <w:r w:rsidRPr="00344E3E">
              <w:rPr>
                <w:rFonts w:ascii="Roboto" w:hAnsi="Roboto" w:cs="Arial"/>
                <w:sz w:val="16"/>
                <w:szCs w:val="16"/>
                <w:vertAlign w:val="subscript"/>
                <w:lang w:eastAsia="en-US"/>
              </w:rPr>
              <w:t>0</w:t>
            </w:r>
            <w:r w:rsidRPr="00344E3E">
              <w:rPr>
                <w:rFonts w:ascii="Roboto" w:hAnsi="Roboto" w:cs="Arial"/>
                <w:sz w:val="16"/>
                <w:szCs w:val="16"/>
                <w:lang w:eastAsia="en-US"/>
              </w:rPr>
              <w:t xml:space="preserve"> </w:t>
            </w:r>
          </w:p>
        </w:tc>
        <w:tc>
          <w:tcPr>
            <w:tcW w:w="1921" w:type="dxa"/>
          </w:tcPr>
          <w:p w14:paraId="51EC3710" w14:textId="4AD73413"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6E0937F4" w14:textId="358C7A92"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{10, 20, 30, 40, 50, 60, 80}</w:t>
            </w:r>
          </w:p>
        </w:tc>
      </w:tr>
      <w:tr w:rsidR="00FB1350" w:rsidRPr="003878AF" w14:paraId="47EBE7E5" w14:textId="77777777" w:rsidTr="00344E3E">
        <w:tc>
          <w:tcPr>
            <w:tcW w:w="848" w:type="dxa"/>
          </w:tcPr>
          <w:p w14:paraId="6DF094B8"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1</w:t>
            </w:r>
          </w:p>
        </w:tc>
        <w:tc>
          <w:tcPr>
            <w:tcW w:w="1921" w:type="dxa"/>
          </w:tcPr>
          <w:p w14:paraId="41864510" w14:textId="6508F88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57145825" w14:textId="6EB9912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50, 60, 70, 80}</w:t>
            </w:r>
          </w:p>
        </w:tc>
      </w:tr>
      <w:tr w:rsidR="00FB1350" w:rsidRPr="003878AF" w14:paraId="10A91279" w14:textId="77777777" w:rsidTr="00344E3E">
        <w:tc>
          <w:tcPr>
            <w:tcW w:w="848" w:type="dxa"/>
          </w:tcPr>
          <w:p w14:paraId="402C2012"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2</w:t>
            </w:r>
          </w:p>
        </w:tc>
        <w:tc>
          <w:tcPr>
            <w:tcW w:w="1921" w:type="dxa"/>
          </w:tcPr>
          <w:p w14:paraId="77D7313F" w14:textId="7304E41E"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15892E82" w14:textId="7037EB9B"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90}</w:t>
            </w:r>
          </w:p>
        </w:tc>
      </w:tr>
      <w:tr w:rsidR="00FB1350" w:rsidRPr="003878AF" w14:paraId="032A63EE" w14:textId="77777777" w:rsidTr="00344E3E">
        <w:tc>
          <w:tcPr>
            <w:tcW w:w="848" w:type="dxa"/>
          </w:tcPr>
          <w:p w14:paraId="413658B1"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3</w:t>
            </w:r>
          </w:p>
        </w:tc>
        <w:tc>
          <w:tcPr>
            <w:tcW w:w="1921" w:type="dxa"/>
          </w:tcPr>
          <w:p w14:paraId="5CF55075" w14:textId="6F0FBD9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4A1C8C0B" w14:textId="06039D3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70, 80, 90, 100}</w:t>
            </w:r>
          </w:p>
        </w:tc>
      </w:tr>
      <w:tr w:rsidR="00FB1350" w:rsidRPr="003878AF" w14:paraId="1429BC99" w14:textId="77777777" w:rsidTr="00344E3E">
        <w:tc>
          <w:tcPr>
            <w:tcW w:w="848" w:type="dxa"/>
          </w:tcPr>
          <w:p w14:paraId="0C48661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4</w:t>
            </w:r>
          </w:p>
        </w:tc>
        <w:tc>
          <w:tcPr>
            <w:tcW w:w="1921" w:type="dxa"/>
          </w:tcPr>
          <w:p w14:paraId="50818F3F" w14:textId="385AC38A"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15613D45" w14:textId="323ED582"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90, 100}</w:t>
            </w:r>
          </w:p>
        </w:tc>
      </w:tr>
      <w:tr w:rsidR="00FB1350" w:rsidRPr="003878AF" w14:paraId="6B41BD3E" w14:textId="77777777" w:rsidTr="00344E3E">
        <w:tc>
          <w:tcPr>
            <w:tcW w:w="848" w:type="dxa"/>
          </w:tcPr>
          <w:p w14:paraId="2034EBA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5</w:t>
            </w:r>
          </w:p>
        </w:tc>
        <w:tc>
          <w:tcPr>
            <w:tcW w:w="1921" w:type="dxa"/>
          </w:tcPr>
          <w:p w14:paraId="29408C94" w14:textId="244C10C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C5DE4BB" w14:textId="1F789D78"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80, 90, 100}</w:t>
            </w:r>
          </w:p>
        </w:tc>
      </w:tr>
      <w:tr w:rsidR="00FB1350" w:rsidRPr="003878AF" w14:paraId="2FC08F3A" w14:textId="77777777" w:rsidTr="00344E3E">
        <w:tc>
          <w:tcPr>
            <w:tcW w:w="848" w:type="dxa"/>
          </w:tcPr>
          <w:p w14:paraId="5405E14B"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6</w:t>
            </w:r>
          </w:p>
        </w:tc>
        <w:tc>
          <w:tcPr>
            <w:tcW w:w="1921" w:type="dxa"/>
          </w:tcPr>
          <w:p w14:paraId="00A0D823" w14:textId="7428C1C9"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35905AAE" w14:textId="2AF9F7A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60, 90}</w:t>
            </w:r>
          </w:p>
        </w:tc>
      </w:tr>
      <w:tr w:rsidR="00FB1350" w:rsidRPr="003878AF" w14:paraId="79EB4D81" w14:textId="77777777" w:rsidTr="00344E3E">
        <w:tc>
          <w:tcPr>
            <w:tcW w:w="848" w:type="dxa"/>
          </w:tcPr>
          <w:p w14:paraId="094373B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7</w:t>
            </w:r>
          </w:p>
        </w:tc>
        <w:tc>
          <w:tcPr>
            <w:tcW w:w="1921" w:type="dxa"/>
          </w:tcPr>
          <w:p w14:paraId="7BBB36E7" w14:textId="7BB5A69C"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58362CAF" w14:textId="69F5CB15"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40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100}</w:t>
            </w:r>
          </w:p>
        </w:tc>
      </w:tr>
      <w:tr w:rsidR="00FB1350" w:rsidRPr="003878AF" w14:paraId="00667D07" w14:textId="77777777" w:rsidTr="00344E3E">
        <w:tc>
          <w:tcPr>
            <w:tcW w:w="848" w:type="dxa"/>
          </w:tcPr>
          <w:p w14:paraId="5309354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8</w:t>
            </w:r>
          </w:p>
        </w:tc>
        <w:tc>
          <w:tcPr>
            <w:tcW w:w="1921" w:type="dxa"/>
          </w:tcPr>
          <w:p w14:paraId="234D3EA8" w14:textId="582523B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xml:space="preserve">, </w:t>
            </w:r>
            <w:r w:rsidRPr="00344E3E">
              <w:rPr>
                <w:rFonts w:ascii="Roboto" w:hAnsi="Roboto" w:cs="Arial"/>
                <w:b/>
                <w:bCs w:val="0"/>
                <w:sz w:val="16"/>
                <w:szCs w:val="16"/>
                <w:lang w:eastAsia="en-US"/>
              </w:rPr>
              <w:t>I</w:t>
            </w:r>
            <w:r w:rsidRPr="00344E3E">
              <w:rPr>
                <w:rFonts w:ascii="Roboto" w:hAnsi="Roboto" w:cs="Arial"/>
                <w:b/>
                <w:bCs w:val="0"/>
                <w:sz w:val="16"/>
                <w:szCs w:val="16"/>
                <w:vertAlign w:val="subscript"/>
                <w:lang w:eastAsia="en-US"/>
              </w:rPr>
              <w:t>8</w:t>
            </w:r>
            <w:r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00F72872"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Pr="00344E3E">
              <w:rPr>
                <w:rFonts w:ascii="Roboto" w:hAnsi="Roboto" w:cs="Arial"/>
                <w:sz w:val="16"/>
                <w:szCs w:val="16"/>
                <w:lang w:eastAsia="en-US"/>
              </w:rPr>
              <w:t>}</w:t>
            </w:r>
          </w:p>
        </w:tc>
        <w:tc>
          <w:tcPr>
            <w:tcW w:w="2714" w:type="dxa"/>
          </w:tcPr>
          <w:p w14:paraId="65697B69" w14:textId="39F929E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w:t>
            </w:r>
            <w:r w:rsidR="00F72872" w:rsidRPr="00344E3E">
              <w:rPr>
                <w:rFonts w:ascii="Roboto" w:hAnsi="Roboto" w:cs="Arial"/>
                <w:sz w:val="16"/>
                <w:szCs w:val="16"/>
                <w:lang w:eastAsia="en-US"/>
              </w:rPr>
              <w:t xml:space="preserve">20, 30, </w:t>
            </w:r>
            <w:r w:rsidR="00F72872" w:rsidRPr="00344E3E">
              <w:rPr>
                <w:rFonts w:ascii="Roboto" w:hAnsi="Roboto" w:cs="Arial"/>
                <w:b/>
                <w:bCs w:val="0"/>
                <w:sz w:val="16"/>
                <w:szCs w:val="16"/>
                <w:lang w:eastAsia="en-US"/>
              </w:rPr>
              <w:t>90, 90, 90</w:t>
            </w:r>
            <w:r w:rsidRPr="00344E3E">
              <w:rPr>
                <w:rFonts w:ascii="Roboto" w:hAnsi="Roboto" w:cs="Arial"/>
                <w:sz w:val="16"/>
                <w:szCs w:val="16"/>
                <w:lang w:eastAsia="en-US"/>
              </w:rPr>
              <w:t>}</w:t>
            </w:r>
          </w:p>
        </w:tc>
      </w:tr>
      <w:tr w:rsidR="00FB1350" w:rsidRPr="003878AF" w14:paraId="18D9FE04" w14:textId="77777777" w:rsidTr="00344E3E">
        <w:tc>
          <w:tcPr>
            <w:tcW w:w="848" w:type="dxa"/>
          </w:tcPr>
          <w:p w14:paraId="76D73694"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9</w:t>
            </w:r>
          </w:p>
        </w:tc>
        <w:tc>
          <w:tcPr>
            <w:tcW w:w="1921" w:type="dxa"/>
          </w:tcPr>
          <w:p w14:paraId="3955BF15" w14:textId="2190E913"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9905F79" w14:textId="00297C66" w:rsidR="00FB1350" w:rsidRPr="00344E3E" w:rsidRDefault="00FB1350" w:rsidP="00FB5878">
            <w:pPr>
              <w:keepNext/>
              <w:rPr>
                <w:rFonts w:ascii="Roboto" w:hAnsi="Roboto" w:cs="Arial"/>
                <w:sz w:val="16"/>
                <w:szCs w:val="16"/>
                <w:lang w:eastAsia="en-US"/>
              </w:rPr>
            </w:pPr>
            <w:r w:rsidRPr="00344E3E">
              <w:rPr>
                <w:rFonts w:ascii="Roboto" w:hAnsi="Roboto" w:cs="Arial"/>
                <w:sz w:val="16"/>
                <w:szCs w:val="16"/>
                <w:lang w:eastAsia="en-US"/>
              </w:rPr>
              <w:t>{20, 50, 100}</w:t>
            </w:r>
          </w:p>
        </w:tc>
      </w:tr>
    </w:tbl>
    <w:p w14:paraId="5F08D3C9" w14:textId="71A20EBB" w:rsidR="00FB5878" w:rsidRPr="00FB5878" w:rsidRDefault="00FB5878" w:rsidP="00FB5878">
      <w:pPr>
        <w:pStyle w:val="Caption"/>
        <w:jc w:val="left"/>
      </w:pPr>
      <w:bookmarkStart w:id="33" w:name="_Toc123563329"/>
      <w:r>
        <w:t xml:space="preserve">Figure </w:t>
      </w:r>
      <w:r>
        <w:fldChar w:fldCharType="begin"/>
      </w:r>
      <w:r>
        <w:instrText xml:space="preserve"> SEQ Figure \* ARABIC </w:instrText>
      </w:r>
      <w:r>
        <w:fldChar w:fldCharType="separate"/>
      </w:r>
      <w:r w:rsidR="002D54A3">
        <w:rPr>
          <w:noProof/>
        </w:rPr>
        <w:t>11</w:t>
      </w:r>
      <w:r>
        <w:fldChar w:fldCharType="end"/>
      </w:r>
      <w:r>
        <w:t>: Simple dataset, enriched with exemplary profit</w:t>
      </w:r>
      <w:bookmarkEnd w:id="33"/>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max_profit</w:t>
      </w:r>
      <w:proofErr w:type="spellEnd"/>
      <w:r>
        <w:rPr>
          <w:lang w:eastAsia="en-US"/>
        </w:rPr>
        <w:t xml:space="preserve"> = 100</w:t>
      </w:r>
      <w:r>
        <w:rPr>
          <w:lang w:eastAsia="en-US"/>
        </w:rPr>
        <w:br/>
        <w:t xml:space="preserve">4.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ook w:val="04A0" w:firstRow="1" w:lastRow="0" w:firstColumn="1" w:lastColumn="0" w:noHBand="0" w:noVBand="1"/>
      </w:tblPr>
      <w:tblGrid>
        <w:gridCol w:w="722"/>
        <w:gridCol w:w="883"/>
        <w:gridCol w:w="898"/>
        <w:gridCol w:w="1318"/>
        <w:gridCol w:w="1155"/>
        <w:gridCol w:w="697"/>
        <w:gridCol w:w="931"/>
        <w:gridCol w:w="898"/>
        <w:gridCol w:w="1110"/>
      </w:tblGrid>
      <w:tr w:rsidR="00F255A9" w:rsidRPr="00344E3E" w14:paraId="4EE6A828" w14:textId="77777777" w:rsidTr="00344E3E">
        <w:tc>
          <w:tcPr>
            <w:tcW w:w="722" w:type="dxa"/>
          </w:tcPr>
          <w:p w14:paraId="39DA0970"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883" w:type="dxa"/>
          </w:tcPr>
          <w:p w14:paraId="7CA8ED11" w14:textId="057808CD" w:rsidR="00F255A9"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779BAE24"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1318" w:type="dxa"/>
          </w:tcPr>
          <w:p w14:paraId="2A749CC8" w14:textId="17AD1DB6"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55" w:type="dxa"/>
          </w:tcPr>
          <w:p w14:paraId="56AF6851" w14:textId="35F9AFF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697" w:type="dxa"/>
          </w:tcPr>
          <w:p w14:paraId="6DEE1E97" w14:textId="790298A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31" w:type="dxa"/>
          </w:tcPr>
          <w:p w14:paraId="2241C617" w14:textId="7BA7C2EE"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898" w:type="dxa"/>
          </w:tcPr>
          <w:p w14:paraId="505931F4" w14:textId="357FAAA1" w:rsidR="00F255A9" w:rsidRPr="00344E3E" w:rsidRDefault="00F255A9"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10" w:type="dxa"/>
          </w:tcPr>
          <w:p w14:paraId="08DE3011" w14:textId="7BAF433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Net Change Cons.</w:t>
            </w:r>
          </w:p>
        </w:tc>
      </w:tr>
      <w:tr w:rsidR="00F255A9" w:rsidRPr="00344E3E" w14:paraId="76409DF4" w14:textId="77777777" w:rsidTr="00344E3E">
        <w:tc>
          <w:tcPr>
            <w:tcW w:w="722" w:type="dxa"/>
          </w:tcPr>
          <w:p w14:paraId="01CDF847"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 xml:space="preserve">0 </w:t>
            </w:r>
          </w:p>
        </w:tc>
        <w:tc>
          <w:tcPr>
            <w:tcW w:w="883" w:type="dxa"/>
          </w:tcPr>
          <w:p w14:paraId="55BA64ED" w14:textId="314E5CE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ABECD96" w14:textId="524410B0" w:rsidR="00F255A9" w:rsidRPr="00344E3E" w:rsidRDefault="00F255A9" w:rsidP="00911308">
            <w:pPr>
              <w:rPr>
                <w:rFonts w:ascii="Roboto" w:hAnsi="Roboto"/>
                <w:sz w:val="16"/>
                <w:szCs w:val="16"/>
                <w:lang w:eastAsia="en-US"/>
              </w:rPr>
            </w:pPr>
            <w:r w:rsidRPr="00344E3E">
              <w:rPr>
                <w:rFonts w:ascii="Roboto" w:hAnsi="Roboto"/>
                <w:sz w:val="16"/>
                <w:szCs w:val="16"/>
                <w:lang w:eastAsia="en-US"/>
              </w:rPr>
              <w:t>0.6</w:t>
            </w:r>
          </w:p>
        </w:tc>
        <w:tc>
          <w:tcPr>
            <w:tcW w:w="1318" w:type="dxa"/>
          </w:tcPr>
          <w:p w14:paraId="34E1DD24" w14:textId="3CAF8861"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1155" w:type="dxa"/>
          </w:tcPr>
          <w:p w14:paraId="57ED8C43" w14:textId="16C2618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0.276</w:t>
            </w:r>
          </w:p>
        </w:tc>
        <w:tc>
          <w:tcPr>
            <w:tcW w:w="697" w:type="dxa"/>
          </w:tcPr>
          <w:p w14:paraId="3F751706" w14:textId="57497CD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31" w:type="dxa"/>
          </w:tcPr>
          <w:p w14:paraId="4F2ACC8B" w14:textId="63188A0E"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898" w:type="dxa"/>
          </w:tcPr>
          <w:p w14:paraId="37F5C10B" w14:textId="0DB28FA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69FBA6F3" w14:textId="7CACAF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r>
      <w:tr w:rsidR="00F255A9" w:rsidRPr="00344E3E" w14:paraId="767D67AD" w14:textId="77777777" w:rsidTr="00344E3E">
        <w:tc>
          <w:tcPr>
            <w:tcW w:w="722" w:type="dxa"/>
          </w:tcPr>
          <w:p w14:paraId="27F88623"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1</w:t>
            </w:r>
          </w:p>
        </w:tc>
        <w:tc>
          <w:tcPr>
            <w:tcW w:w="883" w:type="dxa"/>
          </w:tcPr>
          <w:p w14:paraId="043EC728" w14:textId="0C4F5A76"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76B0638" w14:textId="10ED56C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0.3</w:t>
            </w:r>
          </w:p>
        </w:tc>
        <w:tc>
          <w:tcPr>
            <w:tcW w:w="1318" w:type="dxa"/>
          </w:tcPr>
          <w:p w14:paraId="5FDA977D" w14:textId="04AB6B33" w:rsidR="00F255A9" w:rsidRPr="00344E3E" w:rsidRDefault="00F255A9" w:rsidP="00911308">
            <w:pPr>
              <w:rPr>
                <w:rFonts w:ascii="Roboto" w:hAnsi="Roboto"/>
                <w:sz w:val="16"/>
                <w:szCs w:val="16"/>
                <w:lang w:eastAsia="en-US"/>
              </w:rPr>
            </w:pPr>
            <w:r w:rsidRPr="00344E3E">
              <w:rPr>
                <w:rFonts w:ascii="Roboto" w:hAnsi="Roboto"/>
                <w:sz w:val="16"/>
                <w:szCs w:val="16"/>
                <w:lang w:eastAsia="en-US"/>
              </w:rPr>
              <w:t>660</w:t>
            </w:r>
          </w:p>
        </w:tc>
        <w:tc>
          <w:tcPr>
            <w:tcW w:w="1155" w:type="dxa"/>
          </w:tcPr>
          <w:p w14:paraId="5FF28E12" w14:textId="346A7A6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0.253</w:t>
            </w:r>
          </w:p>
        </w:tc>
        <w:tc>
          <w:tcPr>
            <w:tcW w:w="697" w:type="dxa"/>
          </w:tcPr>
          <w:p w14:paraId="66BB88E4" w14:textId="27A18C2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77412572" w14:textId="2FC72292"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898" w:type="dxa"/>
          </w:tcPr>
          <w:p w14:paraId="19468F9C" w14:textId="3F91001C" w:rsidR="00F255A9" w:rsidRPr="00344E3E" w:rsidRDefault="005F5CC5" w:rsidP="00911308">
            <w:pPr>
              <w:rPr>
                <w:rFonts w:ascii="Roboto" w:hAnsi="Roboto"/>
                <w:sz w:val="16"/>
                <w:szCs w:val="16"/>
                <w:lang w:eastAsia="en-US"/>
              </w:rPr>
            </w:pPr>
            <w:r w:rsidRPr="00344E3E">
              <w:rPr>
                <w:rFonts w:ascii="Roboto" w:hAnsi="Roboto"/>
                <w:sz w:val="16"/>
                <w:szCs w:val="16"/>
                <w:lang w:eastAsia="en-US"/>
              </w:rPr>
              <w:t>-360</w:t>
            </w:r>
          </w:p>
        </w:tc>
        <w:tc>
          <w:tcPr>
            <w:tcW w:w="1110" w:type="dxa"/>
          </w:tcPr>
          <w:p w14:paraId="43001DA0" w14:textId="3297D94D"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7081BB93" w14:textId="77777777" w:rsidTr="00344E3E">
        <w:tc>
          <w:tcPr>
            <w:tcW w:w="722" w:type="dxa"/>
          </w:tcPr>
          <w:p w14:paraId="43FF4EE9"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2</w:t>
            </w:r>
          </w:p>
        </w:tc>
        <w:tc>
          <w:tcPr>
            <w:tcW w:w="883" w:type="dxa"/>
          </w:tcPr>
          <w:p w14:paraId="34830C40" w14:textId="6F860A39"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2279B14B" w14:textId="7E470F1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31934D02" w14:textId="1B6D32BB" w:rsidR="00F255A9" w:rsidRPr="00344E3E" w:rsidRDefault="00F255A9" w:rsidP="00911308">
            <w:pPr>
              <w:rPr>
                <w:rFonts w:ascii="Roboto" w:hAnsi="Roboto"/>
                <w:sz w:val="16"/>
                <w:szCs w:val="16"/>
                <w:lang w:eastAsia="en-US"/>
              </w:rPr>
            </w:pPr>
            <w:r w:rsidRPr="00344E3E">
              <w:rPr>
                <w:rFonts w:ascii="Roboto" w:hAnsi="Roboto"/>
                <w:sz w:val="16"/>
                <w:szCs w:val="16"/>
                <w:lang w:eastAsia="en-US"/>
              </w:rPr>
              <w:t>600</w:t>
            </w:r>
          </w:p>
        </w:tc>
        <w:tc>
          <w:tcPr>
            <w:tcW w:w="1155" w:type="dxa"/>
          </w:tcPr>
          <w:p w14:paraId="7AFE197E" w14:textId="0927C41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0.230</w:t>
            </w:r>
          </w:p>
        </w:tc>
        <w:tc>
          <w:tcPr>
            <w:tcW w:w="697" w:type="dxa"/>
          </w:tcPr>
          <w:p w14:paraId="100D4D85" w14:textId="1560C01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124F9D4" w14:textId="54820CA8"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0290E1A8" w14:textId="06E4DD44" w:rsidR="00F255A9" w:rsidRPr="00344E3E" w:rsidRDefault="005F5CC5" w:rsidP="00911308">
            <w:pPr>
              <w:rPr>
                <w:rFonts w:ascii="Roboto" w:hAnsi="Roboto"/>
                <w:sz w:val="16"/>
                <w:szCs w:val="16"/>
                <w:lang w:eastAsia="en-US"/>
              </w:rPr>
            </w:pPr>
            <w:r w:rsidRPr="00344E3E">
              <w:rPr>
                <w:rFonts w:ascii="Roboto" w:hAnsi="Roboto"/>
                <w:sz w:val="16"/>
                <w:szCs w:val="16"/>
                <w:lang w:eastAsia="en-US"/>
              </w:rPr>
              <w:t>-220</w:t>
            </w:r>
          </w:p>
        </w:tc>
        <w:tc>
          <w:tcPr>
            <w:tcW w:w="1110" w:type="dxa"/>
          </w:tcPr>
          <w:p w14:paraId="0B2DA0E2" w14:textId="21419C41"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41EF0374" w14:textId="77777777" w:rsidTr="00344E3E">
        <w:tc>
          <w:tcPr>
            <w:tcW w:w="722" w:type="dxa"/>
          </w:tcPr>
          <w:p w14:paraId="3C05F42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3</w:t>
            </w:r>
          </w:p>
        </w:tc>
        <w:tc>
          <w:tcPr>
            <w:tcW w:w="883" w:type="dxa"/>
          </w:tcPr>
          <w:p w14:paraId="4B755A4F" w14:textId="4527C1A0"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0165B1E" w14:textId="4F896D3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0.5</w:t>
            </w:r>
          </w:p>
        </w:tc>
        <w:tc>
          <w:tcPr>
            <w:tcW w:w="1318" w:type="dxa"/>
          </w:tcPr>
          <w:p w14:paraId="24B2869C" w14:textId="35BAFC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500</w:t>
            </w:r>
          </w:p>
        </w:tc>
        <w:tc>
          <w:tcPr>
            <w:tcW w:w="1155" w:type="dxa"/>
          </w:tcPr>
          <w:p w14:paraId="6FE2DA1F" w14:textId="20FA3D03"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0.192</w:t>
            </w:r>
          </w:p>
        </w:tc>
        <w:tc>
          <w:tcPr>
            <w:tcW w:w="697" w:type="dxa"/>
          </w:tcPr>
          <w:p w14:paraId="30A8A7B7" w14:textId="003FF80D"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6CD6D417" w14:textId="2BF91352"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c>
          <w:tcPr>
            <w:tcW w:w="898" w:type="dxa"/>
          </w:tcPr>
          <w:p w14:paraId="089367E0" w14:textId="15092E75"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1A04B70C" w14:textId="1B4BC28A"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r>
      <w:tr w:rsidR="00F255A9" w:rsidRPr="00344E3E" w14:paraId="71790A1D" w14:textId="77777777" w:rsidTr="00344E3E">
        <w:tc>
          <w:tcPr>
            <w:tcW w:w="722" w:type="dxa"/>
          </w:tcPr>
          <w:p w14:paraId="0964468C"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4</w:t>
            </w:r>
          </w:p>
        </w:tc>
        <w:tc>
          <w:tcPr>
            <w:tcW w:w="883" w:type="dxa"/>
          </w:tcPr>
          <w:p w14:paraId="66F30E52" w14:textId="6B1D038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579591A" w14:textId="6D4978C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6B5BF0D7" w14:textId="1AB209F1" w:rsidR="00F255A9" w:rsidRPr="00344E3E" w:rsidRDefault="00F255A9" w:rsidP="00911308">
            <w:pPr>
              <w:rPr>
                <w:rFonts w:ascii="Roboto" w:hAnsi="Roboto"/>
                <w:sz w:val="16"/>
                <w:szCs w:val="16"/>
                <w:lang w:eastAsia="en-US"/>
              </w:rPr>
            </w:pPr>
            <w:r w:rsidRPr="00344E3E">
              <w:rPr>
                <w:rFonts w:ascii="Roboto" w:hAnsi="Roboto"/>
                <w:sz w:val="16"/>
                <w:szCs w:val="16"/>
                <w:lang w:eastAsia="en-US"/>
              </w:rPr>
              <w:t>400</w:t>
            </w:r>
          </w:p>
        </w:tc>
        <w:tc>
          <w:tcPr>
            <w:tcW w:w="1155" w:type="dxa"/>
          </w:tcPr>
          <w:p w14:paraId="4133635D" w14:textId="68DAB7B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0.153</w:t>
            </w:r>
          </w:p>
        </w:tc>
        <w:tc>
          <w:tcPr>
            <w:tcW w:w="697" w:type="dxa"/>
          </w:tcPr>
          <w:p w14:paraId="43E307D0" w14:textId="1127849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6B77B8FB" w14:textId="687DB906"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6B0058FC" w14:textId="7B6E0086" w:rsidR="00F255A9" w:rsidRPr="00344E3E" w:rsidRDefault="005F5CC5" w:rsidP="00911308">
            <w:pPr>
              <w:rPr>
                <w:rFonts w:ascii="Roboto" w:hAnsi="Roboto"/>
                <w:sz w:val="16"/>
                <w:szCs w:val="16"/>
                <w:lang w:eastAsia="en-US"/>
              </w:rPr>
            </w:pPr>
            <w:r w:rsidRPr="00344E3E">
              <w:rPr>
                <w:rFonts w:ascii="Roboto" w:hAnsi="Roboto"/>
                <w:sz w:val="16"/>
                <w:szCs w:val="16"/>
                <w:lang w:eastAsia="en-US"/>
              </w:rPr>
              <w:t>-480</w:t>
            </w:r>
          </w:p>
        </w:tc>
        <w:tc>
          <w:tcPr>
            <w:tcW w:w="1110" w:type="dxa"/>
          </w:tcPr>
          <w:p w14:paraId="0762B9A8" w14:textId="2FCFC198"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r>
      <w:tr w:rsidR="00F255A9" w:rsidRPr="00344E3E" w14:paraId="7D5648F7" w14:textId="77777777" w:rsidTr="00344E3E">
        <w:tc>
          <w:tcPr>
            <w:tcW w:w="722" w:type="dxa"/>
          </w:tcPr>
          <w:p w14:paraId="4B86018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5</w:t>
            </w:r>
          </w:p>
        </w:tc>
        <w:tc>
          <w:tcPr>
            <w:tcW w:w="883" w:type="dxa"/>
          </w:tcPr>
          <w:p w14:paraId="6EF68AB6" w14:textId="7296D2FE"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03345810" w14:textId="5B71597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0A231FAE" w14:textId="151D731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360</w:t>
            </w:r>
          </w:p>
        </w:tc>
        <w:tc>
          <w:tcPr>
            <w:tcW w:w="1155" w:type="dxa"/>
          </w:tcPr>
          <w:p w14:paraId="0082FCBB" w14:textId="2F0A01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0.138</w:t>
            </w:r>
          </w:p>
        </w:tc>
        <w:tc>
          <w:tcPr>
            <w:tcW w:w="697" w:type="dxa"/>
          </w:tcPr>
          <w:p w14:paraId="27DB9338" w14:textId="75E958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3C2643FA" w14:textId="38E6AB84"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230AA54B" w14:textId="3A5EAAF5"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1110" w:type="dxa"/>
          </w:tcPr>
          <w:p w14:paraId="6A73F3A1" w14:textId="4262A8FD" w:rsidR="00F255A9" w:rsidRPr="00344E3E" w:rsidRDefault="005F5CC5" w:rsidP="00911308">
            <w:pPr>
              <w:keepNext/>
              <w:rPr>
                <w:rFonts w:ascii="Roboto" w:hAnsi="Roboto"/>
                <w:sz w:val="16"/>
                <w:szCs w:val="16"/>
                <w:lang w:eastAsia="en-US"/>
              </w:rPr>
            </w:pPr>
            <w:r w:rsidRPr="00344E3E">
              <w:rPr>
                <w:rFonts w:ascii="Roboto" w:hAnsi="Roboto"/>
                <w:sz w:val="16"/>
                <w:szCs w:val="16"/>
                <w:lang w:eastAsia="en-US"/>
              </w:rPr>
              <w:t>-140</w:t>
            </w:r>
          </w:p>
        </w:tc>
      </w:tr>
      <w:tr w:rsidR="00F255A9" w:rsidRPr="00344E3E" w14:paraId="4494FEB0" w14:textId="77777777" w:rsidTr="00344E3E">
        <w:tc>
          <w:tcPr>
            <w:tcW w:w="722" w:type="dxa"/>
          </w:tcPr>
          <w:p w14:paraId="78D32CCE" w14:textId="22FB7B48" w:rsidR="00F255A9" w:rsidRPr="00344E3E" w:rsidRDefault="00F255A9" w:rsidP="00911308">
            <w:pPr>
              <w:rPr>
                <w:rFonts w:ascii="Roboto" w:hAnsi="Roboto"/>
                <w:sz w:val="16"/>
                <w:szCs w:val="16"/>
                <w:lang w:eastAsia="en-US"/>
              </w:rPr>
            </w:pPr>
            <w:r w:rsidRPr="00344E3E">
              <w:rPr>
                <w:rFonts w:ascii="Roboto" w:hAnsi="Roboto"/>
                <w:sz w:val="16"/>
                <w:szCs w:val="16"/>
                <w:lang w:eastAsia="en-US"/>
              </w:rPr>
              <w:t>6</w:t>
            </w:r>
          </w:p>
        </w:tc>
        <w:tc>
          <w:tcPr>
            <w:tcW w:w="883" w:type="dxa"/>
          </w:tcPr>
          <w:p w14:paraId="586ACF0C" w14:textId="4403937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898" w:type="dxa"/>
          </w:tcPr>
          <w:p w14:paraId="1495F513" w14:textId="219DD29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0.4</w:t>
            </w:r>
          </w:p>
        </w:tc>
        <w:tc>
          <w:tcPr>
            <w:tcW w:w="1318" w:type="dxa"/>
          </w:tcPr>
          <w:p w14:paraId="57E79B17" w14:textId="2ADF5A6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320</w:t>
            </w:r>
          </w:p>
        </w:tc>
        <w:tc>
          <w:tcPr>
            <w:tcW w:w="1155" w:type="dxa"/>
          </w:tcPr>
          <w:p w14:paraId="6B359C3E" w14:textId="25FC3A7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0.123</w:t>
            </w:r>
          </w:p>
        </w:tc>
        <w:tc>
          <w:tcPr>
            <w:tcW w:w="697" w:type="dxa"/>
          </w:tcPr>
          <w:p w14:paraId="282FC453" w14:textId="0245778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2B7DD08" w14:textId="324E95BB"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c>
          <w:tcPr>
            <w:tcW w:w="898" w:type="dxa"/>
          </w:tcPr>
          <w:p w14:paraId="62A71B99" w14:textId="5CD15829"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3FDAB66B" w14:textId="19374A16" w:rsidR="00F255A9" w:rsidRPr="00344E3E" w:rsidRDefault="005F5CC5" w:rsidP="005F5CC5">
            <w:pPr>
              <w:keepNext/>
              <w:rPr>
                <w:rFonts w:ascii="Roboto" w:hAnsi="Roboto"/>
                <w:sz w:val="16"/>
                <w:szCs w:val="16"/>
                <w:lang w:eastAsia="en-US"/>
              </w:rPr>
            </w:pPr>
            <w:r w:rsidRPr="00344E3E">
              <w:rPr>
                <w:rFonts w:ascii="Roboto" w:hAnsi="Roboto"/>
                <w:sz w:val="16"/>
                <w:szCs w:val="16"/>
                <w:lang w:eastAsia="en-US"/>
              </w:rPr>
              <w:t>320</w:t>
            </w:r>
          </w:p>
        </w:tc>
      </w:tr>
    </w:tbl>
    <w:p w14:paraId="417F5882" w14:textId="3529B453" w:rsidR="005F5CC5" w:rsidRPr="005F5CC5" w:rsidRDefault="005F5CC5" w:rsidP="005F5CC5">
      <w:pPr>
        <w:pStyle w:val="Caption"/>
        <w:jc w:val="left"/>
      </w:pPr>
      <w:bookmarkStart w:id="34" w:name="_Toc123563330"/>
      <w:r>
        <w:lastRenderedPageBreak/>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4"/>
    </w:p>
    <w:p w14:paraId="27573135" w14:textId="74D00A37" w:rsidR="008C415B" w:rsidRDefault="0082082D" w:rsidP="003968FC">
      <w:pPr>
        <w:rPr>
          <w:lang w:eastAsia="en-US"/>
        </w:rPr>
      </w:pPr>
      <w:r>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1082CB65"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2F363568"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w:t>
      </w:r>
      <w:r w:rsidR="00805797">
        <w:rPr>
          <w:lang w:eastAsia="en-US"/>
        </w:rPr>
        <w:t>five</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w:lastRenderedPageBreak/>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732A6CE0" w:rsidR="00751912" w:rsidRPr="005F5CC5" w:rsidRDefault="00751912" w:rsidP="003968FC">
      <w:pPr>
        <w:rPr>
          <w:lang w:eastAsia="en-US"/>
        </w:rPr>
      </w:pPr>
      <w:r>
        <w:rPr>
          <w:lang w:eastAsia="en-US"/>
        </w:rPr>
        <w:t xml:space="preserve">Profit </w:t>
      </w:r>
      <w:proofErr w:type="spellStart"/>
      <w:r w:rsidR="005F5CC5">
        <w:rPr>
          <w:lang w:eastAsia="en-US"/>
        </w:rPr>
        <w:t>net_change</w:t>
      </w:r>
      <w:proofErr w:type="spellEnd"/>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proofErr w:type="spellStart"/>
      <w:r w:rsidR="00992225">
        <w:rPr>
          <w:lang w:eastAsia="en-US"/>
        </w:rPr>
        <w:t>itemse</w:t>
      </w:r>
      <w:proofErr w:type="spellEnd"/>
      <w:r w:rsidR="005E3BB6">
        <w:rPr>
          <w:lang w:val="en-CH" w:eastAsia="en-US"/>
        </w:rPr>
        <w:t>t</w:t>
      </w:r>
      <w:r w:rsidR="005F5CC5">
        <w:rPr>
          <w:lang w:eastAsia="en-US"/>
        </w:rPr>
        <w:t>.</w:t>
      </w:r>
    </w:p>
    <w:p w14:paraId="57A4EDAF" w14:textId="2B230689" w:rsidR="009C67C7" w:rsidRDefault="009C67C7" w:rsidP="003968FC">
      <w:pPr>
        <w:pStyle w:val="Heading2"/>
      </w:pPr>
      <w:bookmarkStart w:id="35" w:name="_Toc123563368"/>
      <w:r w:rsidRPr="009C67C7">
        <w:t>4</w:t>
      </w:r>
      <w:r w:rsidR="004D40C5">
        <w:t>.5</w:t>
      </w:r>
      <w:r w:rsidRPr="009C67C7">
        <w:t xml:space="preserve"> Modified </w:t>
      </w:r>
      <w:r w:rsidR="00F10FCB">
        <w:t>FP-growth</w:t>
      </w:r>
      <w:r w:rsidRPr="009C67C7">
        <w:t xml:space="preserve"> with combined date decay and profit</w:t>
      </w:r>
      <w:bookmarkEnd w:id="35"/>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757E8D1" w14:textId="0AAB897B" w:rsidR="00596A2C" w:rsidRDefault="00596A2C" w:rsidP="00596A2C">
      <w:pPr>
        <w:jc w:val="left"/>
        <w:rPr>
          <w:lang w:eastAsia="en-US"/>
        </w:rPr>
      </w:pPr>
      <w:r>
        <w:rPr>
          <w:lang w:eastAsia="en-US"/>
        </w:rPr>
        <w:t>1. data = T (Simple dataset enriched with profit and date)</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min_conf</w:t>
      </w:r>
      <w:proofErr w:type="spellEnd"/>
      <w:r>
        <w:rPr>
          <w:lang w:eastAsia="en-US"/>
        </w:rPr>
        <w:t xml:space="preserve"> = 0.5</w:t>
      </w:r>
      <w:r>
        <w:rPr>
          <w:lang w:eastAsia="en-US"/>
        </w:rPr>
        <w:br/>
        <w:t xml:space="preserve">4. </w:t>
      </w:r>
      <w:proofErr w:type="spellStart"/>
      <w:r>
        <w:rPr>
          <w:lang w:eastAsia="en-US"/>
        </w:rPr>
        <w:t>max_profit</w:t>
      </w:r>
      <w:proofErr w:type="spellEnd"/>
      <w:r>
        <w:rPr>
          <w:lang w:eastAsia="en-US"/>
        </w:rPr>
        <w:t xml:space="preserve"> = 100</w:t>
      </w:r>
      <w:r>
        <w:rPr>
          <w:lang w:eastAsia="en-US"/>
        </w:rPr>
        <w:br/>
        <w:t xml:space="preserve">5.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r>
        <w:rPr>
          <w:lang w:eastAsia="en-US"/>
        </w:rPr>
        <w:br/>
        <w:t xml:space="preserve">6. </w:t>
      </w:r>
      <w:proofErr w:type="spellStart"/>
      <w:r>
        <w:rPr>
          <w:lang w:eastAsia="en-US"/>
        </w:rPr>
        <w:t>max_date</w:t>
      </w:r>
      <w:proofErr w:type="spellEnd"/>
      <w:r>
        <w:rPr>
          <w:lang w:eastAsia="en-US"/>
        </w:rPr>
        <w:t xml:space="preserve"> = 2022-11-10</w:t>
      </w:r>
      <w:r>
        <w:rPr>
          <w:lang w:eastAsia="en-US"/>
        </w:rPr>
        <w:br/>
        <w:t xml:space="preserve">7. </w:t>
      </w:r>
      <w:proofErr w:type="spellStart"/>
      <w:r>
        <w:rPr>
          <w:lang w:eastAsia="en-US"/>
        </w:rPr>
        <w:t>date_range</w:t>
      </w:r>
      <w:proofErr w:type="spellEnd"/>
      <w:r>
        <w:rPr>
          <w:lang w:eastAsia="en-US"/>
        </w:rPr>
        <w:t xml:space="preserve"> = 10</w:t>
      </w:r>
      <w:r>
        <w:rPr>
          <w:lang w:eastAsia="en-US"/>
        </w:rPr>
        <w:br/>
        <w:t xml:space="preserve">8. </w:t>
      </w:r>
      <w:proofErr w:type="spellStart"/>
      <w:r>
        <w:rPr>
          <w:lang w:eastAsia="en-US"/>
        </w:rPr>
        <w:t>date_sensitivity</w:t>
      </w:r>
      <w:proofErr w:type="spellEnd"/>
      <w:r>
        <w:rPr>
          <w:lang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eastAsia="en-US"/>
        </w:rPr>
      </w:pPr>
    </w:p>
    <w:tbl>
      <w:tblPr>
        <w:tblStyle w:val="TableGrid"/>
        <w:tblW w:w="8612" w:type="dxa"/>
        <w:tblInd w:w="-5" w:type="dxa"/>
        <w:tblLayout w:type="fixed"/>
        <w:tblLook w:val="04A0" w:firstRow="1" w:lastRow="0" w:firstColumn="1" w:lastColumn="0" w:noHBand="0" w:noVBand="1"/>
      </w:tblPr>
      <w:tblGrid>
        <w:gridCol w:w="562"/>
        <w:gridCol w:w="1395"/>
        <w:gridCol w:w="898"/>
        <w:gridCol w:w="874"/>
        <w:gridCol w:w="1140"/>
        <w:gridCol w:w="741"/>
        <w:gridCol w:w="948"/>
        <w:gridCol w:w="919"/>
        <w:gridCol w:w="1135"/>
      </w:tblGrid>
      <w:tr w:rsidR="00125997" w:rsidRPr="00344E3E" w14:paraId="29D4FC5A" w14:textId="77777777" w:rsidTr="00344E3E">
        <w:tc>
          <w:tcPr>
            <w:tcW w:w="562" w:type="dxa"/>
          </w:tcPr>
          <w:p w14:paraId="488B2AB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1395" w:type="dxa"/>
          </w:tcPr>
          <w:p w14:paraId="1DF2FC63" w14:textId="1A0D309E" w:rsidR="008F4762" w:rsidRPr="00344E3E" w:rsidRDefault="00992225" w:rsidP="00911308">
            <w:pPr>
              <w:rPr>
                <w:rFonts w:ascii="Roboto" w:hAnsi="Roboto"/>
                <w:b/>
                <w:bCs w:val="0"/>
                <w:sz w:val="16"/>
                <w:szCs w:val="16"/>
                <w:lang w:eastAsia="en-US"/>
              </w:rPr>
            </w:pPr>
            <w:proofErr w:type="spellStart"/>
            <w:r>
              <w:rPr>
                <w:rFonts w:ascii="Roboto" w:hAnsi="Roboto"/>
                <w:b/>
                <w:bCs w:val="0"/>
                <w:sz w:val="16"/>
                <w:szCs w:val="16"/>
                <w:lang w:eastAsia="en-US"/>
              </w:rPr>
              <w:t>Itemsets</w:t>
            </w:r>
            <w:proofErr w:type="spellEnd"/>
          </w:p>
        </w:tc>
        <w:tc>
          <w:tcPr>
            <w:tcW w:w="898" w:type="dxa"/>
          </w:tcPr>
          <w:p w14:paraId="0DC91B2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874" w:type="dxa"/>
          </w:tcPr>
          <w:p w14:paraId="7722D7E4"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40" w:type="dxa"/>
          </w:tcPr>
          <w:p w14:paraId="0EC13F4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741" w:type="dxa"/>
          </w:tcPr>
          <w:p w14:paraId="26A5BE4B"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48" w:type="dxa"/>
          </w:tcPr>
          <w:p w14:paraId="3F8216DE"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919" w:type="dxa"/>
          </w:tcPr>
          <w:p w14:paraId="7CB41165" w14:textId="77777777" w:rsidR="008F4762" w:rsidRPr="00344E3E" w:rsidRDefault="008F4762" w:rsidP="00911308">
            <w:pPr>
              <w:rPr>
                <w:rFonts w:ascii="Roboto" w:hAnsi="Roboto"/>
                <w:b/>
                <w:bCs w:val="0"/>
                <w:sz w:val="16"/>
                <w:szCs w:val="16"/>
                <w:lang w:eastAsia="en-US"/>
              </w:rPr>
            </w:pPr>
            <w:proofErr w:type="spellStart"/>
            <w:r w:rsidRPr="00344E3E">
              <w:rPr>
                <w:rFonts w:ascii="Roboto" w:hAnsi="Roboto"/>
                <w:b/>
                <w:bCs w:val="0"/>
                <w:sz w:val="16"/>
                <w:szCs w:val="16"/>
                <w:lang w:eastAsia="en-US"/>
              </w:rPr>
              <w:t>Decr</w:t>
            </w:r>
            <w:proofErr w:type="spellEnd"/>
            <w:r w:rsidRPr="00344E3E">
              <w:rPr>
                <w:rFonts w:ascii="Roboto" w:hAnsi="Roboto"/>
                <w:b/>
                <w:bCs w:val="0"/>
                <w:sz w:val="16"/>
                <w:szCs w:val="16"/>
                <w:lang w:eastAsia="en-US"/>
              </w:rPr>
              <w:t>. Profit Cons.</w:t>
            </w:r>
          </w:p>
        </w:tc>
        <w:tc>
          <w:tcPr>
            <w:tcW w:w="1135" w:type="dxa"/>
          </w:tcPr>
          <w:p w14:paraId="230C4C39" w14:textId="5BBB61FD"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Net Chang</w:t>
            </w:r>
            <w:r w:rsidR="00124EC0" w:rsidRPr="00344E3E">
              <w:rPr>
                <w:rFonts w:ascii="Roboto" w:hAnsi="Roboto"/>
                <w:b/>
                <w:bCs w:val="0"/>
                <w:sz w:val="16"/>
                <w:szCs w:val="16"/>
                <w:lang w:eastAsia="en-US"/>
              </w:rPr>
              <w:t>e Cons.</w:t>
            </w:r>
          </w:p>
        </w:tc>
      </w:tr>
      <w:tr w:rsidR="00125997" w:rsidRPr="00344E3E" w14:paraId="4E8E5CFE" w14:textId="77777777" w:rsidTr="00344E3E">
        <w:tc>
          <w:tcPr>
            <w:tcW w:w="562" w:type="dxa"/>
          </w:tcPr>
          <w:p w14:paraId="6AE1D3C5" w14:textId="02350000" w:rsidR="008F4762" w:rsidRPr="00344E3E" w:rsidRDefault="008F4762" w:rsidP="00911308">
            <w:pPr>
              <w:rPr>
                <w:rFonts w:ascii="Roboto" w:hAnsi="Roboto"/>
                <w:sz w:val="16"/>
                <w:szCs w:val="16"/>
                <w:lang w:eastAsia="en-US"/>
              </w:rPr>
            </w:pPr>
            <w:r w:rsidRPr="00344E3E">
              <w:rPr>
                <w:rFonts w:ascii="Roboto" w:hAnsi="Roboto"/>
                <w:sz w:val="16"/>
                <w:szCs w:val="16"/>
                <w:lang w:eastAsia="en-US"/>
              </w:rPr>
              <w:t>0</w:t>
            </w:r>
          </w:p>
        </w:tc>
        <w:tc>
          <w:tcPr>
            <w:tcW w:w="1395" w:type="dxa"/>
          </w:tcPr>
          <w:p w14:paraId="74862CE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A76130E" w14:textId="5640EBD7"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7EC5D846" w14:textId="45B8F2AD"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417.8</w:t>
            </w:r>
          </w:p>
        </w:tc>
        <w:tc>
          <w:tcPr>
            <w:tcW w:w="1140" w:type="dxa"/>
          </w:tcPr>
          <w:p w14:paraId="0706ED9E" w14:textId="54FA82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0.361</w:t>
            </w:r>
          </w:p>
        </w:tc>
        <w:tc>
          <w:tcPr>
            <w:tcW w:w="741" w:type="dxa"/>
          </w:tcPr>
          <w:p w14:paraId="2FD6875D" w14:textId="4B0733F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413C0C4" w14:textId="1D346455"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c>
          <w:tcPr>
            <w:tcW w:w="919" w:type="dxa"/>
          </w:tcPr>
          <w:p w14:paraId="14D71212" w14:textId="7E6171E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19DD017A" w14:textId="35F9B6F0"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r>
      <w:tr w:rsidR="00125997" w:rsidRPr="00344E3E" w14:paraId="53AAD2DA" w14:textId="77777777" w:rsidTr="00344E3E">
        <w:tc>
          <w:tcPr>
            <w:tcW w:w="562" w:type="dxa"/>
          </w:tcPr>
          <w:p w14:paraId="4692548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1</w:t>
            </w:r>
          </w:p>
        </w:tc>
        <w:tc>
          <w:tcPr>
            <w:tcW w:w="1395" w:type="dxa"/>
          </w:tcPr>
          <w:p w14:paraId="76C20AEB" w14:textId="6D2B0F9B"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D29E2F1" w14:textId="51F5D5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AF3FDE9" w14:textId="6A0FB89C"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413.5</w:t>
            </w:r>
          </w:p>
        </w:tc>
        <w:tc>
          <w:tcPr>
            <w:tcW w:w="1140" w:type="dxa"/>
          </w:tcPr>
          <w:p w14:paraId="1D609CA1" w14:textId="6E4D59D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0.35</w:t>
            </w:r>
            <w:r w:rsidR="003A317E" w:rsidRPr="00344E3E">
              <w:rPr>
                <w:rFonts w:ascii="Roboto" w:hAnsi="Roboto"/>
                <w:sz w:val="16"/>
                <w:szCs w:val="16"/>
                <w:lang w:eastAsia="en-US"/>
              </w:rPr>
              <w:t>7</w:t>
            </w:r>
          </w:p>
        </w:tc>
        <w:tc>
          <w:tcPr>
            <w:tcW w:w="741" w:type="dxa"/>
          </w:tcPr>
          <w:p w14:paraId="1E657CD2" w14:textId="1C2A469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6723DD6" w14:textId="1185B759"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7BB0166" w14:textId="0BF20CB5"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-20.0</w:t>
            </w:r>
          </w:p>
        </w:tc>
        <w:tc>
          <w:tcPr>
            <w:tcW w:w="1135" w:type="dxa"/>
          </w:tcPr>
          <w:p w14:paraId="3C318AE9" w14:textId="7BD78266" w:rsidR="008F4762" w:rsidRPr="00344E3E" w:rsidRDefault="00124EC0" w:rsidP="00911308">
            <w:pPr>
              <w:rPr>
                <w:rFonts w:ascii="Roboto" w:hAnsi="Roboto"/>
                <w:sz w:val="16"/>
                <w:szCs w:val="16"/>
                <w:lang w:eastAsia="en-US"/>
              </w:rPr>
            </w:pPr>
            <w:r w:rsidRPr="00344E3E">
              <w:rPr>
                <w:rFonts w:ascii="Roboto" w:hAnsi="Roboto"/>
                <w:sz w:val="16"/>
                <w:szCs w:val="16"/>
                <w:lang w:eastAsia="en-US"/>
              </w:rPr>
              <w:t>324.6</w:t>
            </w:r>
          </w:p>
        </w:tc>
      </w:tr>
      <w:tr w:rsidR="00125997" w:rsidRPr="00344E3E" w14:paraId="45967016" w14:textId="77777777" w:rsidTr="00344E3E">
        <w:tc>
          <w:tcPr>
            <w:tcW w:w="562" w:type="dxa"/>
          </w:tcPr>
          <w:p w14:paraId="5B67D69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2</w:t>
            </w:r>
          </w:p>
        </w:tc>
        <w:tc>
          <w:tcPr>
            <w:tcW w:w="1395" w:type="dxa"/>
          </w:tcPr>
          <w:p w14:paraId="39A0B0E1" w14:textId="6444D4F2"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4AE86E5" w14:textId="29F65F8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679F342" w14:textId="1F5A1A8E" w:rsidR="008F4762" w:rsidRPr="00344E3E" w:rsidRDefault="00125997" w:rsidP="00911308">
            <w:pPr>
              <w:rPr>
                <w:rFonts w:ascii="Roboto" w:hAnsi="Roboto"/>
                <w:sz w:val="16"/>
                <w:szCs w:val="16"/>
                <w:lang w:eastAsia="en-US"/>
              </w:rPr>
            </w:pPr>
            <w:r w:rsidRPr="00344E3E">
              <w:rPr>
                <w:rFonts w:ascii="Roboto" w:hAnsi="Roboto"/>
                <w:sz w:val="16"/>
                <w:szCs w:val="16"/>
                <w:lang w:eastAsia="en-US"/>
              </w:rPr>
              <w:t>360.0</w:t>
            </w:r>
          </w:p>
        </w:tc>
        <w:tc>
          <w:tcPr>
            <w:tcW w:w="1140" w:type="dxa"/>
          </w:tcPr>
          <w:p w14:paraId="5F75EC50" w14:textId="4595048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0.311</w:t>
            </w:r>
          </w:p>
        </w:tc>
        <w:tc>
          <w:tcPr>
            <w:tcW w:w="741" w:type="dxa"/>
          </w:tcPr>
          <w:p w14:paraId="49F7A1E3" w14:textId="456D5F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C0A5FBA" w14:textId="6CB45EAC" w:rsidR="008F4762" w:rsidRPr="00344E3E" w:rsidRDefault="00124EC0" w:rsidP="00911308">
            <w:pPr>
              <w:rPr>
                <w:rFonts w:ascii="Roboto" w:hAnsi="Roboto"/>
                <w:sz w:val="16"/>
                <w:szCs w:val="16"/>
                <w:lang w:eastAsia="en-US"/>
              </w:rPr>
            </w:pPr>
            <w:r w:rsidRPr="00344E3E">
              <w:rPr>
                <w:rFonts w:ascii="Roboto" w:hAnsi="Roboto"/>
                <w:sz w:val="16"/>
                <w:szCs w:val="16"/>
                <w:lang w:eastAsia="en-US"/>
              </w:rPr>
              <w:t>150.0</w:t>
            </w:r>
          </w:p>
        </w:tc>
        <w:tc>
          <w:tcPr>
            <w:tcW w:w="919" w:type="dxa"/>
          </w:tcPr>
          <w:p w14:paraId="75072960" w14:textId="13274EA4" w:rsidR="008F4762" w:rsidRPr="00344E3E" w:rsidRDefault="00124EC0" w:rsidP="00911308">
            <w:pPr>
              <w:rPr>
                <w:rFonts w:ascii="Roboto" w:hAnsi="Roboto"/>
                <w:sz w:val="16"/>
                <w:szCs w:val="16"/>
                <w:lang w:eastAsia="en-US"/>
              </w:rPr>
            </w:pPr>
            <w:r w:rsidRPr="00344E3E">
              <w:rPr>
                <w:rFonts w:ascii="Roboto" w:hAnsi="Roboto"/>
                <w:sz w:val="16"/>
                <w:szCs w:val="16"/>
                <w:lang w:eastAsia="en-US"/>
              </w:rPr>
              <w:t>-137.5</w:t>
            </w:r>
          </w:p>
        </w:tc>
        <w:tc>
          <w:tcPr>
            <w:tcW w:w="1135" w:type="dxa"/>
          </w:tcPr>
          <w:p w14:paraId="2ECB3AAB" w14:textId="223B20B2"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12.5</w:t>
            </w:r>
          </w:p>
        </w:tc>
      </w:tr>
      <w:tr w:rsidR="00125997" w:rsidRPr="00344E3E" w14:paraId="4BAFDE73" w14:textId="77777777" w:rsidTr="00344E3E">
        <w:tc>
          <w:tcPr>
            <w:tcW w:w="562" w:type="dxa"/>
          </w:tcPr>
          <w:p w14:paraId="3756DE26"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3</w:t>
            </w:r>
          </w:p>
        </w:tc>
        <w:tc>
          <w:tcPr>
            <w:tcW w:w="1395" w:type="dxa"/>
          </w:tcPr>
          <w:p w14:paraId="1A952FB3" w14:textId="57F115A4"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8539BF9" w14:textId="5F7944D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6A939744" w14:textId="3CA7CCC0"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347.5</w:t>
            </w:r>
          </w:p>
        </w:tc>
        <w:tc>
          <w:tcPr>
            <w:tcW w:w="1140" w:type="dxa"/>
          </w:tcPr>
          <w:p w14:paraId="3B1EF68D" w14:textId="567544FE"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0.300</w:t>
            </w:r>
          </w:p>
        </w:tc>
        <w:tc>
          <w:tcPr>
            <w:tcW w:w="741" w:type="dxa"/>
          </w:tcPr>
          <w:p w14:paraId="2DE559D0" w14:textId="214383F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2B34B31" w14:textId="649468C9" w:rsidR="008F4762" w:rsidRPr="00344E3E" w:rsidRDefault="00124EC0" w:rsidP="00911308">
            <w:pPr>
              <w:rPr>
                <w:rFonts w:ascii="Roboto" w:hAnsi="Roboto"/>
                <w:sz w:val="16"/>
                <w:szCs w:val="16"/>
                <w:lang w:eastAsia="en-US"/>
              </w:rPr>
            </w:pPr>
            <w:r w:rsidRPr="00344E3E">
              <w:rPr>
                <w:rFonts w:ascii="Roboto" w:hAnsi="Roboto"/>
                <w:sz w:val="16"/>
                <w:szCs w:val="16"/>
                <w:lang w:eastAsia="en-US"/>
              </w:rPr>
              <w:t>297.8</w:t>
            </w:r>
          </w:p>
        </w:tc>
        <w:tc>
          <w:tcPr>
            <w:tcW w:w="919" w:type="dxa"/>
          </w:tcPr>
          <w:p w14:paraId="43586D58" w14:textId="3A76F3CA" w:rsidR="008F4762" w:rsidRPr="00344E3E" w:rsidRDefault="00124EC0" w:rsidP="00911308">
            <w:pPr>
              <w:rPr>
                <w:rFonts w:ascii="Roboto" w:hAnsi="Roboto"/>
                <w:sz w:val="16"/>
                <w:szCs w:val="16"/>
                <w:lang w:eastAsia="en-US"/>
              </w:rPr>
            </w:pPr>
            <w:r w:rsidRPr="00344E3E">
              <w:rPr>
                <w:rFonts w:ascii="Roboto" w:hAnsi="Roboto"/>
                <w:sz w:val="16"/>
                <w:szCs w:val="16"/>
                <w:lang w:eastAsia="en-US"/>
              </w:rPr>
              <w:t>-39.2</w:t>
            </w:r>
          </w:p>
        </w:tc>
        <w:tc>
          <w:tcPr>
            <w:tcW w:w="1135" w:type="dxa"/>
          </w:tcPr>
          <w:p w14:paraId="32679AF1" w14:textId="3DC3B0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258.6</w:t>
            </w:r>
          </w:p>
        </w:tc>
      </w:tr>
      <w:tr w:rsidR="00125997" w:rsidRPr="00344E3E" w14:paraId="5ED170DC" w14:textId="77777777" w:rsidTr="00344E3E">
        <w:tc>
          <w:tcPr>
            <w:tcW w:w="562" w:type="dxa"/>
          </w:tcPr>
          <w:p w14:paraId="34F5C5E2"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4</w:t>
            </w:r>
          </w:p>
        </w:tc>
        <w:tc>
          <w:tcPr>
            <w:tcW w:w="1395" w:type="dxa"/>
          </w:tcPr>
          <w:p w14:paraId="53B53C5A" w14:textId="044A69CC"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6AD92CF2" w14:textId="3404BCF8"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289E4178" w14:textId="2D3D0C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344.6</w:t>
            </w:r>
          </w:p>
        </w:tc>
        <w:tc>
          <w:tcPr>
            <w:tcW w:w="1140" w:type="dxa"/>
          </w:tcPr>
          <w:p w14:paraId="5A424E51" w14:textId="016FC24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0.298</w:t>
            </w:r>
          </w:p>
        </w:tc>
        <w:tc>
          <w:tcPr>
            <w:tcW w:w="741" w:type="dxa"/>
          </w:tcPr>
          <w:p w14:paraId="3CC35C55" w14:textId="68918CAF"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2DB9F9BA" w14:textId="636F98D4"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2AE2E09" w14:textId="18EFCFB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7F28E476" w14:textId="77423290"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r>
      <w:tr w:rsidR="00125997" w:rsidRPr="00344E3E" w14:paraId="195576E7" w14:textId="77777777" w:rsidTr="00344E3E">
        <w:tc>
          <w:tcPr>
            <w:tcW w:w="562" w:type="dxa"/>
          </w:tcPr>
          <w:p w14:paraId="23E39AA4"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5</w:t>
            </w:r>
          </w:p>
        </w:tc>
        <w:tc>
          <w:tcPr>
            <w:tcW w:w="1395" w:type="dxa"/>
          </w:tcPr>
          <w:p w14:paraId="6DB03C93" w14:textId="6BE7A5B6"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D10B9AF" w14:textId="06D6E3A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25B01FCE" w14:textId="3D5443B1" w:rsidR="008F4762" w:rsidRPr="00344E3E" w:rsidRDefault="00125997" w:rsidP="00911308">
            <w:pPr>
              <w:rPr>
                <w:rFonts w:ascii="Roboto" w:hAnsi="Roboto"/>
                <w:sz w:val="16"/>
                <w:szCs w:val="16"/>
                <w:lang w:eastAsia="en-US"/>
              </w:rPr>
            </w:pPr>
            <w:r w:rsidRPr="00344E3E">
              <w:rPr>
                <w:rFonts w:ascii="Roboto" w:hAnsi="Roboto"/>
                <w:sz w:val="16"/>
                <w:szCs w:val="16"/>
                <w:lang w:eastAsia="en-US"/>
              </w:rPr>
              <w:t>320.0</w:t>
            </w:r>
          </w:p>
        </w:tc>
        <w:tc>
          <w:tcPr>
            <w:tcW w:w="1140" w:type="dxa"/>
          </w:tcPr>
          <w:p w14:paraId="70C0E246" w14:textId="73995BC7"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0.277</w:t>
            </w:r>
          </w:p>
        </w:tc>
        <w:tc>
          <w:tcPr>
            <w:tcW w:w="741" w:type="dxa"/>
          </w:tcPr>
          <w:p w14:paraId="32B5795D" w14:textId="0711402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76FDA7D8" w14:textId="7B35688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7C1CF91C" w14:textId="46C5735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-120</w:t>
            </w:r>
          </w:p>
        </w:tc>
        <w:tc>
          <w:tcPr>
            <w:tcW w:w="1135" w:type="dxa"/>
          </w:tcPr>
          <w:p w14:paraId="7E8D99E2" w14:textId="66F186D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-40.0</w:t>
            </w:r>
          </w:p>
        </w:tc>
      </w:tr>
      <w:tr w:rsidR="00125997" w:rsidRPr="00344E3E" w14:paraId="290E7686" w14:textId="77777777" w:rsidTr="00344E3E">
        <w:tc>
          <w:tcPr>
            <w:tcW w:w="562" w:type="dxa"/>
          </w:tcPr>
          <w:p w14:paraId="7EBF42DF"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6</w:t>
            </w:r>
          </w:p>
        </w:tc>
        <w:tc>
          <w:tcPr>
            <w:tcW w:w="1395" w:type="dxa"/>
          </w:tcPr>
          <w:p w14:paraId="0A7565BE" w14:textId="58334F73"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4CCDFE5" w14:textId="53A967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52B64508" w14:textId="0A29C182" w:rsidR="00125997" w:rsidRPr="00344E3E" w:rsidRDefault="00125997" w:rsidP="00911308">
            <w:pPr>
              <w:rPr>
                <w:rFonts w:ascii="Roboto" w:hAnsi="Roboto"/>
                <w:sz w:val="16"/>
                <w:szCs w:val="16"/>
                <w:lang w:eastAsia="en-US"/>
              </w:rPr>
            </w:pPr>
            <w:r w:rsidRPr="00344E3E">
              <w:rPr>
                <w:rFonts w:ascii="Roboto" w:hAnsi="Roboto"/>
                <w:sz w:val="16"/>
                <w:szCs w:val="16"/>
                <w:lang w:eastAsia="en-US"/>
              </w:rPr>
              <w:t>300.0</w:t>
            </w:r>
          </w:p>
        </w:tc>
        <w:tc>
          <w:tcPr>
            <w:tcW w:w="1140" w:type="dxa"/>
          </w:tcPr>
          <w:p w14:paraId="358332E0" w14:textId="2E92F51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05439598" w14:textId="1BE728D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0CCE9002" w14:textId="1708D8C8"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6B776182" w14:textId="369B01E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-110</w:t>
            </w:r>
          </w:p>
        </w:tc>
        <w:tc>
          <w:tcPr>
            <w:tcW w:w="1135" w:type="dxa"/>
          </w:tcPr>
          <w:p w14:paraId="5DE4AEB0" w14:textId="0FAB53B3"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-30.0</w:t>
            </w:r>
          </w:p>
        </w:tc>
      </w:tr>
      <w:tr w:rsidR="008F4762" w:rsidRPr="00344E3E" w14:paraId="07C63D2A" w14:textId="77777777" w:rsidTr="00344E3E">
        <w:tc>
          <w:tcPr>
            <w:tcW w:w="562" w:type="dxa"/>
          </w:tcPr>
          <w:p w14:paraId="09AE1999" w14:textId="7B5E549D" w:rsidR="008F4762" w:rsidRPr="00344E3E" w:rsidRDefault="008F4762" w:rsidP="00911308">
            <w:pPr>
              <w:rPr>
                <w:rFonts w:ascii="Roboto" w:hAnsi="Roboto"/>
                <w:sz w:val="16"/>
                <w:szCs w:val="16"/>
                <w:lang w:eastAsia="en-US"/>
              </w:rPr>
            </w:pPr>
            <w:r w:rsidRPr="00344E3E">
              <w:rPr>
                <w:rFonts w:ascii="Roboto" w:hAnsi="Roboto"/>
                <w:sz w:val="16"/>
                <w:szCs w:val="16"/>
                <w:lang w:eastAsia="en-US"/>
              </w:rPr>
              <w:t>7</w:t>
            </w:r>
          </w:p>
        </w:tc>
        <w:tc>
          <w:tcPr>
            <w:tcW w:w="1395" w:type="dxa"/>
          </w:tcPr>
          <w:p w14:paraId="7718BD79" w14:textId="48B416AA"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B29C252" w14:textId="487E701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5C1084E6" w14:textId="088194C3" w:rsidR="008F4762" w:rsidRPr="00344E3E" w:rsidRDefault="00125997" w:rsidP="00911308">
            <w:pPr>
              <w:rPr>
                <w:rFonts w:ascii="Roboto" w:hAnsi="Roboto"/>
                <w:sz w:val="16"/>
                <w:szCs w:val="16"/>
                <w:lang w:eastAsia="en-US"/>
              </w:rPr>
            </w:pPr>
            <w:r w:rsidRPr="00344E3E">
              <w:rPr>
                <w:rFonts w:ascii="Roboto" w:hAnsi="Roboto"/>
                <w:sz w:val="16"/>
                <w:szCs w:val="16"/>
                <w:lang w:eastAsia="en-US"/>
              </w:rPr>
              <w:t>299.6</w:t>
            </w:r>
          </w:p>
        </w:tc>
        <w:tc>
          <w:tcPr>
            <w:tcW w:w="1140" w:type="dxa"/>
          </w:tcPr>
          <w:p w14:paraId="00C765D8" w14:textId="5C9E347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7C9AAD5D" w14:textId="0236B8B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4F9B4D5" w14:textId="2365C9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A9B31EA" w14:textId="0A6CC238"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202.0</w:t>
            </w:r>
          </w:p>
        </w:tc>
        <w:tc>
          <w:tcPr>
            <w:tcW w:w="1135" w:type="dxa"/>
          </w:tcPr>
          <w:p w14:paraId="7ED68C03" w14:textId="72EA540B"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-113.9</w:t>
            </w:r>
          </w:p>
        </w:tc>
      </w:tr>
      <w:tr w:rsidR="008F4762" w:rsidRPr="00344E3E" w14:paraId="7F5E1479" w14:textId="77777777" w:rsidTr="00344E3E">
        <w:tc>
          <w:tcPr>
            <w:tcW w:w="562" w:type="dxa"/>
          </w:tcPr>
          <w:p w14:paraId="5B25214A" w14:textId="6CE0FF2C" w:rsidR="008F4762" w:rsidRPr="00344E3E" w:rsidRDefault="008F4762" w:rsidP="00911308">
            <w:pPr>
              <w:rPr>
                <w:rFonts w:ascii="Roboto" w:hAnsi="Roboto"/>
                <w:sz w:val="16"/>
                <w:szCs w:val="16"/>
                <w:lang w:eastAsia="en-US"/>
              </w:rPr>
            </w:pPr>
            <w:r w:rsidRPr="00344E3E">
              <w:rPr>
                <w:rFonts w:ascii="Roboto" w:hAnsi="Roboto"/>
                <w:sz w:val="16"/>
                <w:szCs w:val="16"/>
                <w:lang w:eastAsia="en-US"/>
              </w:rPr>
              <w:t>8</w:t>
            </w:r>
          </w:p>
        </w:tc>
        <w:tc>
          <w:tcPr>
            <w:tcW w:w="1395" w:type="dxa"/>
          </w:tcPr>
          <w:p w14:paraId="3A7AF417" w14:textId="06FA7CF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19F2F8E4" w14:textId="53BB2773"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1942F0D6" w14:textId="5382C3D2" w:rsidR="008F4762" w:rsidRPr="00344E3E" w:rsidRDefault="00125997" w:rsidP="00911308">
            <w:pPr>
              <w:rPr>
                <w:rFonts w:ascii="Roboto" w:hAnsi="Roboto"/>
                <w:sz w:val="16"/>
                <w:szCs w:val="16"/>
                <w:lang w:eastAsia="en-US"/>
              </w:rPr>
            </w:pPr>
            <w:r w:rsidRPr="00344E3E">
              <w:rPr>
                <w:rFonts w:ascii="Roboto" w:hAnsi="Roboto"/>
                <w:sz w:val="16"/>
                <w:szCs w:val="16"/>
                <w:lang w:eastAsia="en-US"/>
              </w:rPr>
              <w:t>264.3</w:t>
            </w:r>
          </w:p>
        </w:tc>
        <w:tc>
          <w:tcPr>
            <w:tcW w:w="1140" w:type="dxa"/>
          </w:tcPr>
          <w:p w14:paraId="381E0973" w14:textId="6FE4730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0.228</w:t>
            </w:r>
          </w:p>
        </w:tc>
        <w:tc>
          <w:tcPr>
            <w:tcW w:w="741" w:type="dxa"/>
          </w:tcPr>
          <w:p w14:paraId="735D5418" w14:textId="4C87B5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E701C52" w14:textId="3678B19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DFB5C85" w14:textId="2F93F8B7"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-168.4</w:t>
            </w:r>
          </w:p>
        </w:tc>
        <w:tc>
          <w:tcPr>
            <w:tcW w:w="1135" w:type="dxa"/>
          </w:tcPr>
          <w:p w14:paraId="7F190EEA" w14:textId="093BA4D4"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-80.3</w:t>
            </w:r>
          </w:p>
        </w:tc>
      </w:tr>
      <w:tr w:rsidR="008F4762" w:rsidRPr="00344E3E" w14:paraId="1803BA05" w14:textId="77777777" w:rsidTr="00344E3E">
        <w:tc>
          <w:tcPr>
            <w:tcW w:w="562" w:type="dxa"/>
          </w:tcPr>
          <w:p w14:paraId="574474B2" w14:textId="0EAA29CF" w:rsidR="008F4762" w:rsidRPr="00344E3E" w:rsidRDefault="008F4762" w:rsidP="00911308">
            <w:pPr>
              <w:rPr>
                <w:rFonts w:ascii="Roboto" w:hAnsi="Roboto"/>
                <w:sz w:val="16"/>
                <w:szCs w:val="16"/>
                <w:lang w:eastAsia="en-US"/>
              </w:rPr>
            </w:pPr>
            <w:r w:rsidRPr="00344E3E">
              <w:rPr>
                <w:rFonts w:ascii="Roboto" w:hAnsi="Roboto"/>
                <w:sz w:val="16"/>
                <w:szCs w:val="16"/>
                <w:lang w:eastAsia="en-US"/>
              </w:rPr>
              <w:t>9</w:t>
            </w:r>
          </w:p>
        </w:tc>
        <w:tc>
          <w:tcPr>
            <w:tcW w:w="1395" w:type="dxa"/>
          </w:tcPr>
          <w:p w14:paraId="783DAB8D" w14:textId="16DD6EC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70EB26B9" w14:textId="36ADBD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083973A2" w14:textId="53DD940E" w:rsidR="008F4762" w:rsidRPr="00344E3E" w:rsidRDefault="00125997" w:rsidP="00911308">
            <w:pPr>
              <w:rPr>
                <w:rFonts w:ascii="Roboto" w:hAnsi="Roboto"/>
                <w:sz w:val="16"/>
                <w:szCs w:val="16"/>
                <w:lang w:eastAsia="en-US"/>
              </w:rPr>
            </w:pPr>
            <w:r w:rsidRPr="00344E3E">
              <w:rPr>
                <w:rFonts w:ascii="Roboto" w:hAnsi="Roboto"/>
                <w:sz w:val="16"/>
                <w:szCs w:val="16"/>
                <w:lang w:eastAsia="en-US"/>
              </w:rPr>
              <w:t>223.0</w:t>
            </w:r>
          </w:p>
        </w:tc>
        <w:tc>
          <w:tcPr>
            <w:tcW w:w="1140" w:type="dxa"/>
          </w:tcPr>
          <w:p w14:paraId="1F15BB09" w14:textId="4E84300A"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0.193</w:t>
            </w:r>
          </w:p>
        </w:tc>
        <w:tc>
          <w:tcPr>
            <w:tcW w:w="741" w:type="dxa"/>
          </w:tcPr>
          <w:p w14:paraId="1FB5100E" w14:textId="2DFED521"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00359D04" w14:textId="5D10D96E"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23D55136" w14:textId="4AF74F23" w:rsidR="008F4762" w:rsidRPr="00344E3E" w:rsidRDefault="00124EC0" w:rsidP="00911308">
            <w:pPr>
              <w:rPr>
                <w:rFonts w:ascii="Roboto" w:hAnsi="Roboto"/>
                <w:sz w:val="16"/>
                <w:szCs w:val="16"/>
                <w:lang w:eastAsia="en-US"/>
              </w:rPr>
            </w:pPr>
            <w:r w:rsidRPr="00344E3E">
              <w:rPr>
                <w:rFonts w:ascii="Roboto" w:hAnsi="Roboto"/>
                <w:sz w:val="16"/>
                <w:szCs w:val="16"/>
                <w:lang w:eastAsia="en-US"/>
              </w:rPr>
              <w:t>-175.4</w:t>
            </w:r>
          </w:p>
        </w:tc>
        <w:tc>
          <w:tcPr>
            <w:tcW w:w="1135" w:type="dxa"/>
          </w:tcPr>
          <w:p w14:paraId="49994548" w14:textId="3F082E26"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-137.0</w:t>
            </w:r>
          </w:p>
        </w:tc>
      </w:tr>
      <w:tr w:rsidR="008F4762" w:rsidRPr="00344E3E" w14:paraId="3AAC6577" w14:textId="77777777" w:rsidTr="00344E3E">
        <w:tc>
          <w:tcPr>
            <w:tcW w:w="562" w:type="dxa"/>
          </w:tcPr>
          <w:p w14:paraId="44729714" w14:textId="30325ECD" w:rsidR="008F4762" w:rsidRPr="00344E3E" w:rsidRDefault="008F4762" w:rsidP="00911308">
            <w:pPr>
              <w:rPr>
                <w:rFonts w:ascii="Roboto" w:hAnsi="Roboto"/>
                <w:sz w:val="16"/>
                <w:szCs w:val="16"/>
                <w:lang w:eastAsia="en-US"/>
              </w:rPr>
            </w:pPr>
            <w:r w:rsidRPr="00344E3E">
              <w:rPr>
                <w:rFonts w:ascii="Roboto" w:hAnsi="Roboto"/>
                <w:sz w:val="16"/>
                <w:szCs w:val="16"/>
                <w:lang w:eastAsia="en-US"/>
              </w:rPr>
              <w:t>10</w:t>
            </w:r>
          </w:p>
        </w:tc>
        <w:tc>
          <w:tcPr>
            <w:tcW w:w="1395" w:type="dxa"/>
          </w:tcPr>
          <w:p w14:paraId="7B1AAE42" w14:textId="67368D80"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499C0B91" w14:textId="4A6854AE"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w:t>
            </w:r>
          </w:p>
        </w:tc>
        <w:tc>
          <w:tcPr>
            <w:tcW w:w="874" w:type="dxa"/>
          </w:tcPr>
          <w:p w14:paraId="0274A19B" w14:textId="01FBBD15" w:rsidR="008F4762" w:rsidRPr="00344E3E" w:rsidRDefault="00125997" w:rsidP="00911308">
            <w:pPr>
              <w:rPr>
                <w:rFonts w:ascii="Roboto" w:hAnsi="Roboto"/>
                <w:sz w:val="16"/>
                <w:szCs w:val="16"/>
                <w:lang w:eastAsia="en-US"/>
              </w:rPr>
            </w:pPr>
            <w:r w:rsidRPr="00344E3E">
              <w:rPr>
                <w:rFonts w:ascii="Roboto" w:hAnsi="Roboto"/>
                <w:sz w:val="16"/>
                <w:szCs w:val="16"/>
                <w:lang w:eastAsia="en-US"/>
              </w:rPr>
              <w:t>207.6</w:t>
            </w:r>
          </w:p>
        </w:tc>
        <w:tc>
          <w:tcPr>
            <w:tcW w:w="1140" w:type="dxa"/>
          </w:tcPr>
          <w:p w14:paraId="4F686850" w14:textId="7B27A258"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0.179</w:t>
            </w:r>
          </w:p>
        </w:tc>
        <w:tc>
          <w:tcPr>
            <w:tcW w:w="741" w:type="dxa"/>
          </w:tcPr>
          <w:p w14:paraId="737696F5" w14:textId="3D38D3E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278A3A4E" w14:textId="0B604283"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7CEB7B34" w14:textId="30F2196A"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-160.8</w:t>
            </w:r>
          </w:p>
        </w:tc>
        <w:tc>
          <w:tcPr>
            <w:tcW w:w="1135" w:type="dxa"/>
          </w:tcPr>
          <w:p w14:paraId="70E274EC" w14:textId="312FF53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-122.4</w:t>
            </w:r>
          </w:p>
        </w:tc>
      </w:tr>
      <w:tr w:rsidR="008F4762" w:rsidRPr="00344E3E" w14:paraId="70C183D5" w14:textId="77777777" w:rsidTr="00344E3E">
        <w:tc>
          <w:tcPr>
            <w:tcW w:w="562" w:type="dxa"/>
          </w:tcPr>
          <w:p w14:paraId="02BD5715" w14:textId="16A8137C" w:rsidR="008F4762" w:rsidRPr="00344E3E" w:rsidRDefault="008F4762" w:rsidP="00911308">
            <w:pPr>
              <w:rPr>
                <w:rFonts w:ascii="Roboto" w:hAnsi="Roboto"/>
                <w:sz w:val="16"/>
                <w:szCs w:val="16"/>
                <w:lang w:eastAsia="en-US"/>
              </w:rPr>
            </w:pPr>
            <w:r w:rsidRPr="00344E3E">
              <w:rPr>
                <w:rFonts w:ascii="Roboto" w:hAnsi="Roboto"/>
                <w:sz w:val="16"/>
                <w:szCs w:val="16"/>
                <w:lang w:eastAsia="en-US"/>
              </w:rPr>
              <w:t>11</w:t>
            </w:r>
          </w:p>
        </w:tc>
        <w:tc>
          <w:tcPr>
            <w:tcW w:w="1395" w:type="dxa"/>
          </w:tcPr>
          <w:p w14:paraId="34C273BB" w14:textId="32A9A9D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6</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22DEA222" w14:textId="57790D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0.058</w:t>
            </w:r>
          </w:p>
        </w:tc>
        <w:tc>
          <w:tcPr>
            <w:tcW w:w="874" w:type="dxa"/>
          </w:tcPr>
          <w:p w14:paraId="51FEAA9F" w14:textId="000364A9" w:rsidR="008F4762" w:rsidRPr="00344E3E" w:rsidRDefault="00125997" w:rsidP="00911308">
            <w:pPr>
              <w:rPr>
                <w:rFonts w:ascii="Roboto" w:hAnsi="Roboto"/>
                <w:sz w:val="16"/>
                <w:szCs w:val="16"/>
                <w:lang w:eastAsia="en-US"/>
              </w:rPr>
            </w:pPr>
            <w:r w:rsidRPr="00344E3E">
              <w:rPr>
                <w:rFonts w:ascii="Roboto" w:hAnsi="Roboto"/>
                <w:sz w:val="16"/>
                <w:szCs w:val="16"/>
                <w:lang w:eastAsia="en-US"/>
              </w:rPr>
              <w:t>118.3</w:t>
            </w:r>
          </w:p>
        </w:tc>
        <w:tc>
          <w:tcPr>
            <w:tcW w:w="1140" w:type="dxa"/>
          </w:tcPr>
          <w:p w14:paraId="31E47F69" w14:textId="44C8ED0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0.102</w:t>
            </w:r>
          </w:p>
        </w:tc>
        <w:tc>
          <w:tcPr>
            <w:tcW w:w="741" w:type="dxa"/>
          </w:tcPr>
          <w:p w14:paraId="25F8BD55" w14:textId="19A237A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6</w:t>
            </w:r>
            <w:r w:rsidRPr="00344E3E">
              <w:rPr>
                <w:rFonts w:ascii="Roboto" w:hAnsi="Roboto"/>
                <w:sz w:val="16"/>
                <w:szCs w:val="16"/>
                <w:lang w:eastAsia="en-US"/>
              </w:rPr>
              <w:t>)</w:t>
            </w:r>
          </w:p>
        </w:tc>
        <w:tc>
          <w:tcPr>
            <w:tcW w:w="948" w:type="dxa"/>
          </w:tcPr>
          <w:p w14:paraId="528425B8" w14:textId="48DE4F10" w:rsidR="008F4762" w:rsidRPr="00344E3E" w:rsidRDefault="00124EC0" w:rsidP="00911308">
            <w:pPr>
              <w:rPr>
                <w:rFonts w:ascii="Roboto" w:hAnsi="Roboto"/>
                <w:sz w:val="16"/>
                <w:szCs w:val="16"/>
                <w:lang w:eastAsia="en-US"/>
              </w:rPr>
            </w:pPr>
            <w:r w:rsidRPr="00344E3E">
              <w:rPr>
                <w:rFonts w:ascii="Roboto" w:hAnsi="Roboto"/>
                <w:sz w:val="16"/>
                <w:szCs w:val="16"/>
                <w:lang w:eastAsia="en-US"/>
              </w:rPr>
              <w:t>18.8</w:t>
            </w:r>
          </w:p>
        </w:tc>
        <w:tc>
          <w:tcPr>
            <w:tcW w:w="919" w:type="dxa"/>
          </w:tcPr>
          <w:p w14:paraId="32A7D465" w14:textId="0362E51D"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6B8BE448" w14:textId="1820EB3B" w:rsidR="008F4762" w:rsidRPr="00344E3E" w:rsidRDefault="00124EC0" w:rsidP="00124EC0">
            <w:pPr>
              <w:keepNext/>
              <w:rPr>
                <w:rFonts w:ascii="Roboto" w:hAnsi="Roboto"/>
                <w:sz w:val="16"/>
                <w:szCs w:val="16"/>
                <w:lang w:eastAsia="en-US"/>
              </w:rPr>
            </w:pPr>
            <w:r w:rsidRPr="00344E3E">
              <w:rPr>
                <w:rFonts w:ascii="Roboto" w:hAnsi="Roboto"/>
                <w:sz w:val="16"/>
                <w:szCs w:val="16"/>
                <w:lang w:eastAsia="en-US"/>
              </w:rPr>
              <w:t>18.8</w:t>
            </w:r>
          </w:p>
        </w:tc>
      </w:tr>
    </w:tbl>
    <w:p w14:paraId="0AE3ED9A" w14:textId="2546096A" w:rsidR="00124EC0" w:rsidRPr="00124EC0" w:rsidRDefault="00124EC0" w:rsidP="00124EC0">
      <w:pPr>
        <w:pStyle w:val="Caption"/>
        <w:jc w:val="left"/>
      </w:pPr>
      <w:bookmarkStart w:id="36" w:name="_Toc123563331"/>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6"/>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w:t>
      </w:r>
      <w:r w:rsidR="00132900">
        <w:rPr>
          <w:lang w:eastAsia="en-US"/>
        </w:rPr>
        <w:lastRenderedPageBreak/>
        <w:t xml:space="preserve">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7" w:name="_Toc123563369"/>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7"/>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992225">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lastRenderedPageBreak/>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FA3D80F"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4852913D"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r w:rsidR="00992225">
        <w:rPr>
          <w:sz w:val="24"/>
          <w:szCs w:val="24"/>
        </w:rPr>
        <w:t>itemset</w:t>
      </w:r>
      <w:r w:rsidR="005E3BB6">
        <w:rPr>
          <w:sz w:val="24"/>
          <w:szCs w:val="24"/>
          <w:lang w:val="en-CH"/>
        </w:rPr>
        <w:t>s</w:t>
      </w:r>
      <w:r w:rsidR="00A9287C">
        <w:rPr>
          <w:sz w:val="24"/>
          <w:szCs w:val="24"/>
        </w:rPr>
        <w:t xml:space="preserve"> </w:t>
      </w:r>
      <w:r>
        <w:rPr>
          <w:sz w:val="24"/>
          <w:szCs w:val="24"/>
        </w:rPr>
        <w:t>is a</w:t>
      </w:r>
      <w:r w:rsidR="00A9287C">
        <w:rPr>
          <w:sz w:val="24"/>
          <w:szCs w:val="24"/>
        </w:rPr>
        <w:t>n interesting metric for profit-driven businesses.</w:t>
      </w:r>
    </w:p>
    <w:p w14:paraId="61BAC669" w14:textId="10F9B17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p>
    <w:p w14:paraId="65C828FB" w14:textId="3A8F25D4"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lang w:val="en-CH"/>
        </w:rPr>
        <w:t>he</w:t>
      </w:r>
      <w:r>
        <w:rPr>
          <w:sz w:val="24"/>
          <w:szCs w:val="24"/>
        </w:rPr>
        <w:t xml:space="preserve"> assume</w:t>
      </w:r>
      <w:r w:rsidR="005E3BB6">
        <w:rPr>
          <w:sz w:val="24"/>
          <w:szCs w:val="24"/>
          <w:lang w:val="en-CH"/>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lastRenderedPageBreak/>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500B5E4E"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38" w:name="_Toc123563370"/>
      <w:r>
        <w:t>5</w:t>
      </w:r>
      <w:r w:rsidR="001A7A54">
        <w:t xml:space="preserve"> Experiments</w:t>
      </w:r>
      <w:r w:rsidR="009C67C7">
        <w:t>/ Analysis of big datasets</w:t>
      </w:r>
      <w:bookmarkEnd w:id="38"/>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39" w:name="_Toc123563371"/>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39"/>
    </w:p>
    <w:p w14:paraId="02192152" w14:textId="58BBB23C" w:rsidR="0073572D" w:rsidRDefault="002A2666" w:rsidP="0073572D">
      <w:pPr>
        <w:pStyle w:val="Heading3"/>
      </w:pPr>
      <w:bookmarkStart w:id="40" w:name="_Toc123563372"/>
      <w:r>
        <w:t>5.1.1 Dataset</w:t>
      </w:r>
      <w:bookmarkEnd w:id="40"/>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rPr>
          <w:lang w:val="en-CH"/>
        </w:rPr>
        <w:t>The dataset author [2] states:</w:t>
      </w:r>
      <w:r w:rsidR="0073572D" w:rsidRPr="0073572D">
        <w:t xml:space="preserve"> </w:t>
      </w:r>
      <w:r w:rsidR="0073572D">
        <w:t>"</w:t>
      </w:r>
      <w:r w:rsidR="0073572D">
        <w:rPr>
          <w:rFonts w:ascii="Inter" w:hAnsi="Inter"/>
          <w:sz w:val="21"/>
          <w:szCs w:val="21"/>
          <w:shd w:val="clear" w:color="auto" w:fill="FFFFFF"/>
        </w:rPr>
        <w:t>This</w:t>
      </w:r>
      <w:r w:rsidR="0073572D">
        <w:rPr>
          <w:rFonts w:ascii="Inter" w:hAnsi="Inter"/>
          <w:sz w:val="21"/>
          <w:szCs w:val="21"/>
          <w:shd w:val="clear" w:color="auto" w:fill="FFFFFF"/>
          <w:lang w:val="en-CH"/>
        </w:rPr>
        <w:t xml:space="preserve"> dataset</w:t>
      </w:r>
      <w:r w:rsidR="0073572D">
        <w:rPr>
          <w:rFonts w:ascii="Inter" w:hAnsi="Inter"/>
          <w:sz w:val="21"/>
          <w:szCs w:val="21"/>
          <w:shd w:val="clear" w:color="auto" w:fill="FFFFFF"/>
        </w:rPr>
        <w:t xml:space="preserve">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rPr>
          <w:lang w:val="en-CH"/>
        </w:rPr>
        <w:t>,</w:t>
      </w:r>
      <w:r w:rsidR="00C76363" w:rsidRPr="00C76363">
        <w:t>633</w:t>
      </w:r>
      <w:r w:rsidR="00C76363">
        <w:rPr>
          <w:lang w:val="en-CH"/>
        </w:rPr>
        <w:t>,</w:t>
      </w:r>
      <w:r w:rsidR="00C76363" w:rsidRPr="00C76363">
        <w:t>521</w:t>
      </w:r>
      <w:r w:rsidR="00C76363">
        <w:rPr>
          <w:lang w:val="en-CH"/>
        </w:rPr>
        <w:t xml:space="preserve"> </w:t>
      </w:r>
      <w:r>
        <w:t xml:space="preserve">rows. It has </w:t>
      </w:r>
      <w:r w:rsidR="00C76363" w:rsidRPr="00C76363">
        <w:t>1</w:t>
      </w:r>
      <w:r w:rsidR="00C76363">
        <w:rPr>
          <w:lang w:val="en-CH"/>
        </w:rPr>
        <w:t>,</w:t>
      </w:r>
      <w:r w:rsidR="00C76363" w:rsidRPr="00C76363">
        <w:t>435</w:t>
      </w:r>
      <w:r w:rsidR="00C76363">
        <w:rPr>
          <w:lang w:val="en-CH"/>
        </w:rPr>
        <w:t>,</w:t>
      </w:r>
      <w:r w:rsidR="00C76363" w:rsidRPr="00C76363">
        <w:t>266</w:t>
      </w:r>
      <w:r w:rsidR="00C76363">
        <w:rPr>
          <w:lang w:val="en-CH"/>
        </w:rPr>
        <w:t xml:space="preserve"> </w:t>
      </w:r>
      <w:r>
        <w:t xml:space="preserve">transactions. Thereof are </w:t>
      </w:r>
      <w:r w:rsidR="00C76363" w:rsidRPr="00C76363">
        <w:t>25</w:t>
      </w:r>
      <w:r w:rsidR="00C76363">
        <w:rPr>
          <w:lang w:val="en-CH"/>
        </w:rPr>
        <w:t>,</w:t>
      </w:r>
      <w:r w:rsidR="00C76363" w:rsidRPr="00C76363">
        <w:t>113</w:t>
      </w:r>
      <w:r>
        <w:t xml:space="preserve"> unique items. </w:t>
      </w:r>
      <w:r w:rsidR="00C76363" w:rsidRPr="00C76363">
        <w:t>649</w:t>
      </w:r>
      <w:r>
        <w:t xml:space="preserve"> transactions contain </w:t>
      </w:r>
      <w:r w:rsidR="00C76363">
        <w:rPr>
          <w:lang w:val="en-CH"/>
        </w:rPr>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lastRenderedPageBreak/>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rPr>
          <w:lang w:val="en-CH"/>
        </w:rPr>
      </w:pPr>
      <w:bookmarkStart w:id="41" w:name="_Toc123563332"/>
      <w:r>
        <w:t xml:space="preserve">Figure </w:t>
      </w:r>
      <w:r>
        <w:fldChar w:fldCharType="begin"/>
      </w:r>
      <w:r>
        <w:instrText xml:space="preserve"> SEQ Figure \* ARABIC </w:instrText>
      </w:r>
      <w:r>
        <w:fldChar w:fldCharType="separate"/>
      </w:r>
      <w:r>
        <w:rPr>
          <w:noProof/>
        </w:rPr>
        <w:t>14</w:t>
      </w:r>
      <w:r>
        <w:fldChar w:fldCharType="end"/>
      </w:r>
      <w:r>
        <w:rPr>
          <w:lang w:val="en-CH"/>
        </w:rPr>
        <w:t>: Electronics</w:t>
      </w:r>
      <w:r>
        <w:t xml:space="preserve"> store – Distribution of multiple items per transaction</w:t>
      </w:r>
      <w:bookmarkEnd w:id="41"/>
    </w:p>
    <w:p w14:paraId="580C00C6" w14:textId="77777777" w:rsidR="002E3D23" w:rsidRDefault="00575D80" w:rsidP="002E3D23">
      <w:pPr>
        <w:keepNext/>
      </w:pPr>
      <w:r w:rsidRPr="00575D80">
        <w:rPr>
          <w:noProof/>
        </w:rPr>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2" w:name="_Toc123563333"/>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2"/>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3" w:name="_Toc123563373"/>
      <w:r>
        <w:t>5.1.2 Analysis</w:t>
      </w:r>
      <w:bookmarkEnd w:id="43"/>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w:t>
      </w:r>
      <w:r>
        <w:lastRenderedPageBreak/>
        <w:t>no</w:t>
      </w:r>
      <w:r w:rsidRPr="002A2666">
        <w:t>t strictly measure profitability as such, but like a modified profit as means of marginal profitability; for example</w:t>
      </w:r>
      <w:r>
        <w:t>,</w:t>
      </w:r>
      <w:r w:rsidRPr="002A2666">
        <w:t xml:space="preserve"> as a decreasing curve.</w:t>
      </w:r>
      <w:r>
        <w:rPr>
          <w:lang w:val="en-CH"/>
        </w:rP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proofErr w:type="spellStart"/>
      <w:r w:rsidR="00FD232D">
        <w:t>analyze</w:t>
      </w:r>
      <w:proofErr w:type="spellEnd"/>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proofErr w:type="spellStart"/>
            <w:r>
              <w:rPr>
                <w:rFonts w:ascii="Roboto" w:hAnsi="Roboto"/>
                <w:sz w:val="16"/>
                <w:szCs w:val="16"/>
              </w:rPr>
              <w:t>itemsets</w:t>
            </w:r>
            <w:proofErr w:type="spellEnd"/>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2E3D23">
              <w:rPr>
                <w:rFonts w:ascii="Roboto" w:hAnsi="Roboto" w:cs="Segoe UI"/>
                <w:bCs w:val="0"/>
                <w:sz w:val="16"/>
                <w:szCs w:val="16"/>
                <w:lang w:eastAsia="en-CH"/>
              </w:rPr>
              <w:t>samsung</w:t>
            </w:r>
            <w:proofErr w:type="spellEnd"/>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4" w:name="_Toc123563334"/>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proofErr w:type="spellStart"/>
      <w:r w:rsidR="005E3BB6">
        <w:t>itemsets</w:t>
      </w:r>
      <w:bookmarkEnd w:id="44"/>
      <w:proofErr w:type="spellEnd"/>
    </w:p>
    <w:p w14:paraId="6425C922" w14:textId="06AE6990" w:rsidR="003B3C1C" w:rsidRDefault="008616B6" w:rsidP="003B3C1C">
      <w:r>
        <w:t xml:space="preserve">If we observe </w:t>
      </w:r>
      <w:r w:rsidR="000617D8">
        <w:rPr>
          <w:lang w:val="en-CH"/>
        </w:rPr>
        <w:t>Figure 16</w:t>
      </w:r>
      <w:r>
        <w:t xml:space="preserve">, </w:t>
      </w:r>
      <w:r w:rsidR="000617D8">
        <w:rPr>
          <w:lang w:val="en-CH"/>
        </w:rPr>
        <w:t>its</w:t>
      </w:r>
      <w:r>
        <w:t xml:space="preserve"> data is either incomplete or does</w:t>
      </w:r>
      <w:r w:rsidR="00FD232D">
        <w:t xml:space="preserve"> no</w:t>
      </w:r>
      <w:r>
        <w:t xml:space="preserve">t have a price. </w:t>
      </w:r>
      <w:r w:rsidR="002D54A3">
        <w:rPr>
          <w:lang w:val="en-CH"/>
        </w:rPr>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proofErr w:type="spellStart"/>
            <w:r>
              <w:rPr>
                <w:rFonts w:ascii="Roboto" w:hAnsi="Roboto"/>
                <w:sz w:val="16"/>
                <w:szCs w:val="16"/>
              </w:rPr>
              <w:t>product_id</w:t>
            </w:r>
            <w:proofErr w:type="spellEnd"/>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appliances.kitchen</w:t>
            </w:r>
            <w:proofErr w:type="gramEnd"/>
            <w:r w:rsidRPr="009265AC">
              <w:rPr>
                <w:rFonts w:ascii="Roboto" w:hAnsi="Roboto" w:cs="Segoe UI"/>
                <w:bCs w:val="0"/>
                <w:sz w:val="16"/>
                <w:szCs w:val="16"/>
                <w:lang w:eastAsia="en-CH"/>
              </w:rPr>
              <w:t>.washer</w:t>
            </w:r>
            <w:proofErr w:type="spellEnd"/>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5" w:name="_Toc123563335"/>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rPr>
          <w:lang w:val="en-CH"/>
        </w:rPr>
        <w:t>-</w:t>
      </w:r>
      <w:r>
        <w:t>based</w:t>
      </w:r>
      <w:r w:rsidR="000617D8">
        <w:rPr>
          <w:lang w:val="en-CH"/>
        </w:rPr>
        <w:t xml:space="preserve"> modified FP-Growth</w:t>
      </w:r>
      <w:r>
        <w:t xml:space="preserve"> - Top overall </w:t>
      </w:r>
      <w:r w:rsidR="005E3BB6">
        <w:t>ten</w:t>
      </w:r>
      <w:r>
        <w:t xml:space="preserve"> </w:t>
      </w:r>
      <w:proofErr w:type="spellStart"/>
      <w:r w:rsidR="005E3BB6">
        <w:t>itemsets</w:t>
      </w:r>
      <w:bookmarkEnd w:id="45"/>
      <w:proofErr w:type="spellEnd"/>
    </w:p>
    <w:p w14:paraId="62DFEE99" w14:textId="0585D380" w:rsidR="003B3C1C" w:rsidRPr="000617D8" w:rsidRDefault="000617D8" w:rsidP="003B3C1C">
      <w:pPr>
        <w:rPr>
          <w:lang w:val="en-CH"/>
        </w:rPr>
      </w:pPr>
      <w:r>
        <w:rPr>
          <w:lang w:val="en-CH"/>
        </w:rPr>
        <w:lastRenderedPageBreak/>
        <w:t>In Figure 17</w:t>
      </w:r>
      <w:r w:rsidR="005E3BB6">
        <w:rPr>
          <w:lang w:val="en-CH"/>
        </w:rPr>
        <w:t>,</w:t>
      </w:r>
      <w:r>
        <w:rPr>
          <w:lang w:val="en-CH"/>
        </w:rP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rPr>
          <w:lang w:val="en-CH"/>
        </w:rPr>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proofErr w:type="spellStart"/>
            <w:r>
              <w:rPr>
                <w:rFonts w:ascii="Roboto" w:hAnsi="Roboto"/>
                <w:sz w:val="16"/>
                <w:szCs w:val="16"/>
              </w:rPr>
              <w:t>itemsets</w:t>
            </w:r>
            <w:proofErr w:type="spellEnd"/>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proofErr w:type="spellStart"/>
            <w:r>
              <w:rPr>
                <w:rFonts w:ascii="Roboto" w:hAnsi="Roboto"/>
                <w:sz w:val="16"/>
                <w:szCs w:val="16"/>
              </w:rPr>
              <w:t>product_id</w:t>
            </w:r>
            <w:proofErr w:type="spellEnd"/>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6" w:name="_Toc123563336"/>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proofErr w:type="spellStart"/>
      <w:r w:rsidR="005E3BB6">
        <w:t>itemsets</w:t>
      </w:r>
      <w:proofErr w:type="spellEnd"/>
      <w:r>
        <w:t xml:space="preserve"> with more than 1 item</w:t>
      </w:r>
      <w:bookmarkEnd w:id="46"/>
    </w:p>
    <w:p w14:paraId="2DBD872C" w14:textId="3EBBD759" w:rsidR="003B3C1C" w:rsidRPr="000617D8" w:rsidRDefault="000617D8" w:rsidP="003B3C1C">
      <w:pPr>
        <w:rPr>
          <w:lang w:val="en-CH"/>
        </w:rPr>
      </w:pPr>
      <w:r>
        <w:rPr>
          <w:lang w:val="en-CH"/>
        </w:rPr>
        <w:t xml:space="preserve">In Figure 18, </w:t>
      </w:r>
      <w:r w:rsidR="005E3BB6">
        <w:rPr>
          <w:lang w:val="en-CH"/>
        </w:rPr>
        <w:t>u</w:t>
      </w:r>
      <w:r w:rsidR="007B0F34">
        <w:rPr>
          <w:lang w:val="en-CH"/>
        </w:rPr>
        <w:t xml:space="preserve">nfortunately, there </w:t>
      </w:r>
      <w:r w:rsidR="005E3BB6">
        <w:rPr>
          <w:lang w:val="en-CH"/>
        </w:rPr>
        <w:t>are not many insights</w:t>
      </w:r>
      <w:r w:rsidR="007B0F34">
        <w:rPr>
          <w:lang w:val="en-CH"/>
        </w:rPr>
        <w:t xml:space="preserve"> about the products because </w:t>
      </w:r>
      <w:r w:rsidR="005E3BB6">
        <w:rPr>
          <w:lang w:val="en-CH"/>
        </w:rPr>
        <w:t xml:space="preserve">of missing </w:t>
      </w:r>
      <w:r w:rsidR="007B0F34">
        <w:rPr>
          <w:lang w:val="en-CH"/>
        </w:rPr>
        <w:t>brand</w:t>
      </w:r>
      <w:r w:rsidR="005E3BB6">
        <w:rPr>
          <w:lang w:val="en-CH"/>
        </w:rPr>
        <w:t>s and</w:t>
      </w:r>
      <w:r w:rsidR="007B0F34">
        <w:rPr>
          <w:lang w:val="en-CH"/>
        </w:rPr>
        <w:t xml:space="preserve"> price</w:t>
      </w:r>
      <w:r w:rsidR="005E3BB6">
        <w:rPr>
          <w:lang w:val="en-CH"/>
        </w:rPr>
        <w:t>s</w:t>
      </w:r>
      <w:r w:rsidR="007B0F34">
        <w:rPr>
          <w:lang w:val="en-CH"/>
        </w:rPr>
        <w:t>. Maybe it could be transportation costs</w:t>
      </w:r>
      <w:r w:rsidR="00DE1607">
        <w:rPr>
          <w:lang w:val="en-CH"/>
        </w:rPr>
        <w:t xml:space="preserve"> or VAT taxes; the categories are listed as numbers. In the context of some special investigation</w:t>
      </w:r>
      <w:r w:rsidR="005E3BB6">
        <w:rPr>
          <w:lang w:val="en-CH"/>
        </w:rPr>
        <w:t>,</w:t>
      </w:r>
      <w:r w:rsidR="00DE1607">
        <w:rPr>
          <w:lang w:val="en-CH"/>
        </w:rPr>
        <w:t xml:space="preserve"> these items with pre-knowledge could make sense for analysis. However, with our missing insight, a deeper analysis is pure speculation. </w:t>
      </w:r>
      <w:r w:rsidR="005E3BB6">
        <w:rPr>
          <w:lang w:val="en-CH"/>
        </w:rPr>
        <w:t>In conclusion, we generally don't want to find these items</w:t>
      </w:r>
      <w:r w:rsidR="00DE1607">
        <w:rPr>
          <w:lang w:val="en-CH"/>
        </w:rPr>
        <w:t xml:space="preserve"> in association rules. They are not interesting </w:t>
      </w:r>
      <w:r w:rsidR="005E3BB6">
        <w:rPr>
          <w:lang w:val="en-CH"/>
        </w:rPr>
        <w:t>to</w:t>
      </w:r>
      <w:r w:rsidR="00DE1607">
        <w:rPr>
          <w:lang w:val="en-CH"/>
        </w:rPr>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proofErr w:type="spellStart"/>
            <w:r>
              <w:rPr>
                <w:rFonts w:ascii="Roboto" w:hAnsi="Roboto"/>
                <w:sz w:val="16"/>
                <w:szCs w:val="16"/>
              </w:rPr>
              <w:t>product_id</w:t>
            </w:r>
            <w:proofErr w:type="spellEnd"/>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lastRenderedPageBreak/>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goodride</w:t>
            </w:r>
            <w:proofErr w:type="spellEnd"/>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eastAsia="en-CH"/>
              </w:rPr>
              <w:t>97.2</w:t>
            </w:r>
            <w:r w:rsidR="002D54A3">
              <w:rPr>
                <w:rFonts w:ascii="Roboto" w:hAnsi="Roboto" w:cs="Segoe UI"/>
                <w:bCs w:val="0"/>
                <w:sz w:val="16"/>
                <w:szCs w:val="16"/>
                <w:lang w:val="en-CH" w:eastAsia="en-CH"/>
              </w:rPr>
              <w:t>0</w:t>
            </w:r>
          </w:p>
        </w:tc>
      </w:tr>
    </w:tbl>
    <w:p w14:paraId="2E0E8FA2" w14:textId="758732BA" w:rsidR="00B261DC" w:rsidRPr="003F22AF" w:rsidRDefault="003F22AF" w:rsidP="003F22AF">
      <w:pPr>
        <w:pStyle w:val="Caption"/>
        <w:jc w:val="left"/>
      </w:pPr>
      <w:bookmarkStart w:id="47" w:name="_Toc123563337"/>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rPr>
          <w:lang w:val="en-CH"/>
        </w:rPr>
        <w:t xml:space="preserve"> </w:t>
      </w:r>
      <w:r w:rsidR="000617D8">
        <w:t>Profit</w:t>
      </w:r>
      <w:r w:rsidR="000617D8">
        <w:rPr>
          <w:lang w:val="en-CH"/>
        </w:rPr>
        <w:t>-</w:t>
      </w:r>
      <w:r w:rsidR="000617D8">
        <w:t>based</w:t>
      </w:r>
      <w:r w:rsidR="000617D8">
        <w:rPr>
          <w:lang w:val="en-CH"/>
        </w:rPr>
        <w:t xml:space="preserve"> modified FP-Growth</w:t>
      </w:r>
      <w:r w:rsidR="000617D8">
        <w:t xml:space="preserve"> - </w:t>
      </w:r>
      <w:r>
        <w:t xml:space="preserve">Top overall </w:t>
      </w:r>
      <w:r w:rsidR="005E3BB6">
        <w:t>seven</w:t>
      </w:r>
      <w:r>
        <w:t xml:space="preserve"> </w:t>
      </w:r>
      <w:proofErr w:type="spellStart"/>
      <w:r w:rsidR="005E3BB6">
        <w:t>itemsets</w:t>
      </w:r>
      <w:proofErr w:type="spellEnd"/>
      <w:r>
        <w:t xml:space="preserve"> with more than 1 item</w:t>
      </w:r>
      <w:bookmarkEnd w:id="47"/>
    </w:p>
    <w:p w14:paraId="222F73B9" w14:textId="4254970F" w:rsidR="00787B96" w:rsidRPr="007B0F34" w:rsidRDefault="000617D8" w:rsidP="003968FC">
      <w:r>
        <w:rPr>
          <w:lang w:val="en-CH"/>
        </w:rPr>
        <w:t xml:space="preserve">In Figure 19, </w:t>
      </w:r>
      <w:proofErr w:type="spellStart"/>
      <w:r w:rsidR="00992225">
        <w:t>Itemsets</w:t>
      </w:r>
      <w:proofErr w:type="spellEnd"/>
      <w:r w:rsidR="007B0F34">
        <w:rPr>
          <w:lang w:val="en-CH"/>
        </w:rPr>
        <w:t xml:space="preserve"> 0 </w:t>
      </w:r>
      <w:r w:rsidR="00FD232D">
        <w:t xml:space="preserve">from </w:t>
      </w:r>
      <w:r w:rsidR="00787B96">
        <w:t>Grohe</w:t>
      </w:r>
      <w:r w:rsidR="00D5389A">
        <w:t xml:space="preserve"> </w:t>
      </w:r>
      <w:r w:rsidR="005E3BB6">
        <w:rPr>
          <w:lang w:val="en-CH"/>
        </w:rPr>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rPr>
          <w:lang w:val="en-CH"/>
        </w:rPr>
        <w:t xml:space="preserve"> </w:t>
      </w:r>
      <w:r w:rsidR="005E3BB6">
        <w:rPr>
          <w:lang w:val="en-CH"/>
        </w:rPr>
        <w:t xml:space="preserve">The combination of the </w:t>
      </w:r>
      <w:proofErr w:type="spellStart"/>
      <w:r w:rsidR="005E3BB6">
        <w:rPr>
          <w:lang w:val="en-CH"/>
        </w:rPr>
        <w:t>incase</w:t>
      </w:r>
      <w:proofErr w:type="spellEnd"/>
      <w:r w:rsidR="005E3BB6">
        <w:rPr>
          <w:lang w:val="en-CH"/>
        </w:rPr>
        <w:t xml:space="preserve"> item and 3 of the items is interesting</w:t>
      </w:r>
      <w:r w:rsidR="00850BAE">
        <w:rPr>
          <w:lang w:val="en-CH"/>
        </w:rPr>
        <w:t xml:space="preserve">. It seems like </w:t>
      </w:r>
      <w:r w:rsidR="005E3BB6">
        <w:rPr>
          <w:lang w:val="en-CH"/>
        </w:rPr>
        <w:t>a plumber service company</w:t>
      </w:r>
      <w:r w:rsidR="00850BAE">
        <w:rPr>
          <w:lang w:val="en-CH"/>
        </w:rPr>
        <w:t xml:space="preserve"> charges for the installation costs. That is a</w:t>
      </w:r>
      <w:r w:rsidR="00787B96">
        <w:t xml:space="preserve"> strong pattern.</w:t>
      </w:r>
      <w:r w:rsidR="00FD232D">
        <w:t xml:space="preserve"> </w:t>
      </w:r>
      <w:proofErr w:type="spellStart"/>
      <w:r w:rsidR="005E3BB6">
        <w:t>Itemsets</w:t>
      </w:r>
      <w:proofErr w:type="spellEnd"/>
      <w:r w:rsidR="00FD232D">
        <w:t xml:space="preserve"> 4, 5, and 6 are </w:t>
      </w:r>
      <w:r w:rsidR="005E3BB6">
        <w:rPr>
          <w:lang w:val="en-CH"/>
        </w:rPr>
        <w:t>s</w:t>
      </w:r>
      <w:proofErr w:type="spellStart"/>
      <w:r w:rsidR="00FD232D">
        <w:t>martphones</w:t>
      </w:r>
      <w:proofErr w:type="spellEnd"/>
      <w:r w:rsidR="00FD232D">
        <w:t xml:space="preserve"> with a high price (primary product) and a complimentary product like a smartphone cover</w:t>
      </w:r>
      <w:r w:rsidR="007B0F34">
        <w:rPr>
          <w:lang w:val="en-CH"/>
        </w:rPr>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48" w:name="_Toc123563374"/>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48"/>
    </w:p>
    <w:p w14:paraId="659F0FD3" w14:textId="154833B7" w:rsidR="00C7113C" w:rsidRPr="002A2666" w:rsidRDefault="00C7113C" w:rsidP="003968FC">
      <w:pPr>
        <w:pStyle w:val="Heading3"/>
      </w:pPr>
      <w:bookmarkStart w:id="49" w:name="_Toc123563375"/>
      <w:r>
        <w:t>5.2.1 Dataset</w:t>
      </w:r>
      <w:bookmarkEnd w:id="49"/>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rPr>
          <w:lang w:val="en-CH"/>
        </w:rPr>
        <w:t>:</w:t>
      </w:r>
      <w:r>
        <w:t xml:space="preserve"> </w:t>
      </w:r>
      <w:r w:rsidR="009A2F50">
        <w:t>"</w:t>
      </w:r>
      <w:r w:rsidRPr="00C7113C">
        <w:t xml:space="preserve">This </w:t>
      </w:r>
      <w:r w:rsidR="0073572D">
        <w:rPr>
          <w:lang w:val="en-CH"/>
        </w:rPr>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rPr>
          <w:lang w:val="en-CH"/>
        </w:rPr>
        <w:t>,</w:t>
      </w:r>
      <w:r>
        <w:t xml:space="preserve">911 rows. </w:t>
      </w:r>
      <w:r w:rsidR="00FA7B4B">
        <w:t xml:space="preserve">It has </w:t>
      </w:r>
      <w:r w:rsidR="00FA7B4B" w:rsidRPr="00FA7B4B">
        <w:t>74</w:t>
      </w:r>
      <w:r w:rsidR="00C76363">
        <w:rPr>
          <w:lang w:val="en-CH"/>
        </w:rPr>
        <w:t>,</w:t>
      </w:r>
      <w:r w:rsidR="00FA7B4B" w:rsidRPr="00FA7B4B">
        <w:t>760</w:t>
      </w:r>
      <w:r w:rsidR="00FA7B4B">
        <w:t xml:space="preserve"> transactions. </w:t>
      </w:r>
      <w:r>
        <w:t>Thereof are 9</w:t>
      </w:r>
      <w:r w:rsidR="00C76363">
        <w:rPr>
          <w:lang w:val="en-CH"/>
        </w:rPr>
        <w:t>,</w:t>
      </w:r>
      <w:r>
        <w:t>613 unique items. 2</w:t>
      </w:r>
      <w:r w:rsidR="000617D8">
        <w:rPr>
          <w:lang w:val="en-CH"/>
        </w:rPr>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0" w:name="_Toc123563338"/>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0"/>
    </w:p>
    <w:p w14:paraId="58D7602F" w14:textId="4A5F15A0" w:rsidR="001159EA" w:rsidRDefault="007E1E2B" w:rsidP="003968FC">
      <w:r>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1" w:name="_Toc123563339"/>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1"/>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 xml:space="preserve">ataset are 2-item transactions, and around 3% are 3-item transactions; the residual 2% is split in small numbers until 27 items of transactions are </w:t>
      </w:r>
      <w:r>
        <w:lastRenderedPageBreak/>
        <w:t>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2" w:name="_Toc123563376"/>
      <w:r>
        <w:t>5.2.2 Analysis</w:t>
      </w:r>
      <w:bookmarkEnd w:id="52"/>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49553AAA" w14:textId="6FDD7FAE" w:rsidR="002B365E" w:rsidRPr="009265AC" w:rsidRDefault="002B365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roofErr w:type="spellEnd"/>
            <w:proofErr w:type="gramEnd"/>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eastAsia="en-CH"/>
              </w:rPr>
              <w:t>188.7</w:t>
            </w:r>
            <w:r w:rsidR="003F3A3B">
              <w:rPr>
                <w:rFonts w:ascii="Roboto" w:hAnsi="Roboto" w:cs="Segoe UI"/>
                <w:bCs w:val="0"/>
                <w:sz w:val="16"/>
                <w:szCs w:val="16"/>
                <w:lang w:val="en-CH"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val="en-CH" w:eastAsia="en-CH"/>
              </w:rPr>
            </w:pPr>
            <w:r w:rsidRPr="002B365E">
              <w:rPr>
                <w:rFonts w:ascii="Roboto" w:hAnsi="Roboto" w:cs="Segoe UI"/>
                <w:bCs w:val="0"/>
                <w:sz w:val="16"/>
                <w:szCs w:val="16"/>
                <w:lang w:eastAsia="en-CH"/>
              </w:rPr>
              <w:t>242.9</w:t>
            </w:r>
            <w:r w:rsidR="003F3A3B">
              <w:rPr>
                <w:rFonts w:ascii="Roboto" w:hAnsi="Roboto" w:cs="Segoe UI"/>
                <w:bCs w:val="0"/>
                <w:sz w:val="16"/>
                <w:szCs w:val="16"/>
                <w:lang w:val="en-CH" w:eastAsia="en-CH"/>
              </w:rPr>
              <w:t>0</w:t>
            </w:r>
          </w:p>
        </w:tc>
      </w:tr>
    </w:tbl>
    <w:p w14:paraId="0B8B61D3" w14:textId="3FB97B73" w:rsidR="002B365E" w:rsidRPr="002B365E" w:rsidRDefault="002B365E" w:rsidP="00CD7022">
      <w:pPr>
        <w:pStyle w:val="Caption"/>
        <w:jc w:val="left"/>
      </w:pPr>
      <w:bookmarkStart w:id="53" w:name="_Toc123563340"/>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proofErr w:type="spellStart"/>
      <w:r w:rsidR="005E3BB6">
        <w:t>itemsets</w:t>
      </w:r>
      <w:bookmarkEnd w:id="53"/>
      <w:proofErr w:type="spellEnd"/>
    </w:p>
    <w:p w14:paraId="58BA5CAE" w14:textId="1CCB7AD7" w:rsidR="003B3C1C" w:rsidRDefault="000617D8" w:rsidP="003B3C1C">
      <w:r>
        <w:rPr>
          <w:lang w:val="en-CH"/>
        </w:rPr>
        <w:t xml:space="preserve">In Figure 22, all </w:t>
      </w:r>
      <w:r w:rsidR="000F33E2">
        <w:t>the</w:t>
      </w:r>
      <w:r>
        <w:rPr>
          <w:lang w:val="en-CH"/>
        </w:rPr>
        <w:t xml:space="preserve"> </w:t>
      </w:r>
      <w:proofErr w:type="spellStart"/>
      <w:r w:rsidR="00992225">
        <w:rPr>
          <w:lang w:val="en-CH"/>
        </w:rPr>
        <w:t>itemsets</w:t>
      </w:r>
      <w:proofErr w:type="spellEnd"/>
      <w:r w:rsidR="000F33E2">
        <w:t xml:space="preserve"> are single </w:t>
      </w:r>
      <w:r>
        <w:rPr>
          <w:lang w:val="en-CH"/>
        </w:rP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proofErr w:type="spellStart"/>
            <w:r>
              <w:rPr>
                <w:rFonts w:ascii="Roboto" w:hAnsi="Roboto"/>
                <w:sz w:val="16"/>
                <w:szCs w:val="16"/>
              </w:rPr>
              <w:t>itemsets</w:t>
            </w:r>
            <w:proofErr w:type="spellEnd"/>
          </w:p>
        </w:tc>
        <w:tc>
          <w:tcPr>
            <w:tcW w:w="2060" w:type="dxa"/>
          </w:tcPr>
          <w:p w14:paraId="609BD008" w14:textId="77777777" w:rsidR="003F3A3B" w:rsidRPr="00021B3C" w:rsidRDefault="003F3A3B" w:rsidP="00F26C70">
            <w:pPr>
              <w:jc w:val="left"/>
              <w:rPr>
                <w:rFonts w:ascii="Roboto" w:hAnsi="Roboto"/>
                <w:sz w:val="16"/>
                <w:szCs w:val="16"/>
              </w:rPr>
            </w:pPr>
            <w:proofErr w:type="spellStart"/>
            <w:r w:rsidRPr="00021B3C">
              <w:rPr>
                <w:rFonts w:ascii="Roboto" w:hAnsi="Roboto"/>
                <w:sz w:val="16"/>
                <w:szCs w:val="16"/>
              </w:rPr>
              <w:t>product_id</w:t>
            </w:r>
            <w:proofErr w:type="spellEnd"/>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val="en-CH"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val="en-CH"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val="en-CH"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val="en-CH"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roofErr w:type="spellEnd"/>
            <w:proofErr w:type="gramEnd"/>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val="en-CH"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val="en-CH"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val="en-CH"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rPr>
          <w:lang w:val="en-CH"/>
        </w:rPr>
        <w:t xml:space="preserve"> 23</w:t>
      </w:r>
      <w:r>
        <w:t xml:space="preserve">: </w:t>
      </w:r>
      <w:r w:rsidR="000617D8">
        <w:t>Jewellery</w:t>
      </w:r>
      <w:r>
        <w:t xml:space="preserve"> </w:t>
      </w:r>
      <w:r w:rsidRPr="002E3D23">
        <w:t xml:space="preserve">store – </w:t>
      </w:r>
      <w:r w:rsidR="000617D8">
        <w:t>Profit</w:t>
      </w:r>
      <w:r w:rsidR="000617D8">
        <w:rPr>
          <w:lang w:val="en-CH"/>
        </w:rPr>
        <w:t>-</w:t>
      </w:r>
      <w:r w:rsidR="000617D8">
        <w:t>based</w:t>
      </w:r>
      <w:r w:rsidR="000617D8">
        <w:rPr>
          <w:lang w:val="en-CH"/>
        </w:rPr>
        <w:t xml:space="preserve"> modified FP-Growth</w:t>
      </w:r>
      <w:r w:rsidR="000617D8">
        <w:t xml:space="preserve"> </w:t>
      </w:r>
      <w:r>
        <w:t xml:space="preserve">- Top overall </w:t>
      </w:r>
      <w:r w:rsidR="005E3BB6">
        <w:t>ten</w:t>
      </w:r>
      <w:r>
        <w:t xml:space="preserve"> </w:t>
      </w:r>
      <w:proofErr w:type="spellStart"/>
      <w:r w:rsidR="005E3BB6">
        <w:t>itemsets</w:t>
      </w:r>
      <w:proofErr w:type="spellEnd"/>
    </w:p>
    <w:p w14:paraId="6A17A7B4" w14:textId="5F4C1FC0" w:rsidR="003B3C1C" w:rsidRDefault="000617D8" w:rsidP="003B3C1C">
      <w:r>
        <w:rPr>
          <w:lang w:val="en-CH"/>
        </w:rPr>
        <w:t>In Figure 23, t</w:t>
      </w:r>
      <w:r w:rsidR="003F3A3B">
        <w:t xml:space="preserve">he top 10 profitable </w:t>
      </w:r>
      <w:proofErr w:type="spellStart"/>
      <w:r w:rsidR="00992225">
        <w:t>itemsets</w:t>
      </w:r>
      <w:proofErr w:type="spellEnd"/>
      <w:r w:rsidR="003F3A3B">
        <w:t xml:space="preserve"> are single-item transactions, the same as in TAR. However, the price is either on the upper side of the median or the opposite of TAR. </w:t>
      </w:r>
      <w:r w:rsidR="003F3A3B">
        <w:lastRenderedPageBreak/>
        <w:t xml:space="preserve">The support on the other side </w:t>
      </w:r>
      <w:r w:rsidR="005E3BB6">
        <w:t>varies</w:t>
      </w:r>
      <w:r w:rsidR="003F3A3B">
        <w:t xml:space="preserve">, ranging from 5 to </w:t>
      </w:r>
      <w:r>
        <w:rPr>
          <w:lang w:val="en-CH"/>
        </w:rPr>
        <w:t>221</w:t>
      </w:r>
      <w:r w:rsidR="003F3A3B">
        <w:t>. The item with only five support is still relevant because of its high price of 26</w:t>
      </w:r>
      <w:r>
        <w:rPr>
          <w:lang w:val="en-CH"/>
        </w:rPr>
        <w:t>,</w:t>
      </w:r>
      <w:r w:rsidR="003F3A3B">
        <w:t xml:space="preserve">425. The item with 221 </w:t>
      </w:r>
      <w:proofErr w:type="gramStart"/>
      <w:r w:rsidR="003F3A3B">
        <w:t>support</w:t>
      </w:r>
      <w:proofErr w:type="gramEnd"/>
      <w:r w:rsidR="003F3A3B">
        <w:t xml:space="preserve">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451"/>
        <w:gridCol w:w="823"/>
        <w:gridCol w:w="734"/>
        <w:gridCol w:w="993"/>
        <w:gridCol w:w="822"/>
      </w:tblGrid>
      <w:tr w:rsidR="009F7404" w:rsidRPr="009265AC" w14:paraId="40C6290C" w14:textId="77777777" w:rsidTr="00CD7022">
        <w:tc>
          <w:tcPr>
            <w:tcW w:w="867" w:type="dxa"/>
          </w:tcPr>
          <w:p w14:paraId="4535BE6E" w14:textId="0F88BA8E" w:rsidR="00800864"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39D76BC3" w14:textId="77777777" w:rsidR="00800864" w:rsidRPr="009265AC" w:rsidRDefault="00800864"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451"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823"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D7022">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D7022">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451"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D7022">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D7022">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451"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D7022">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D7022">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451"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D7022">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D7022">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451"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roofErr w:type="spellEnd"/>
            <w:proofErr w:type="gramEnd"/>
          </w:p>
        </w:tc>
        <w:tc>
          <w:tcPr>
            <w:tcW w:w="823"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D7022">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D7022">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451"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D7022">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823"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D7022">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451"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D7022">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CD7022">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451"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823"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rPr>
          <w:lang w:val="en-CH"/>
        </w:rPr>
        <w:t>24</w:t>
      </w:r>
      <w:r>
        <w:t xml:space="preserve">: </w:t>
      </w:r>
      <w:r w:rsidR="000617D8">
        <w:t>Jewellery</w:t>
      </w:r>
      <w:r>
        <w:t xml:space="preserve"> </w:t>
      </w:r>
      <w:r w:rsidRPr="002E3D23">
        <w:t xml:space="preserve">store – </w:t>
      </w:r>
      <w:r>
        <w:t xml:space="preserve">TAR - Top overall </w:t>
      </w:r>
      <w:r w:rsidR="005E3BB6">
        <w:t>seven</w:t>
      </w:r>
      <w:r>
        <w:t xml:space="preserve"> </w:t>
      </w:r>
      <w:proofErr w:type="spellStart"/>
      <w:r w:rsidR="005E3BB6">
        <w:t>itemsets</w:t>
      </w:r>
      <w:proofErr w:type="spellEnd"/>
      <w:r>
        <w:t xml:space="preserve"> with more than 1 item</w:t>
      </w:r>
    </w:p>
    <w:p w14:paraId="6811D652" w14:textId="4F8BD51E" w:rsidR="003B3C1C" w:rsidRDefault="00497A30" w:rsidP="003B3C1C">
      <w:r>
        <w:rPr>
          <w:lang w:val="en-CH"/>
        </w:rPr>
        <w:t xml:space="preserve">In Figure 24, </w:t>
      </w:r>
      <w:proofErr w:type="spellStart"/>
      <w:r>
        <w:rPr>
          <w:lang w:val="en-CH"/>
        </w:rPr>
        <w:t>i</w:t>
      </w:r>
      <w:r w:rsidR="00336D38">
        <w:t>nterestingly</w:t>
      </w:r>
      <w:proofErr w:type="spellEnd"/>
      <w:r w:rsidR="005E3BB6">
        <w:t>,</w:t>
      </w:r>
      <w:r w:rsidR="00336D38">
        <w:t xml:space="preserve"> the price of the </w:t>
      </w:r>
      <w:proofErr w:type="spellStart"/>
      <w:r w:rsidR="00992225">
        <w:t>itemsets</w:t>
      </w:r>
      <w:proofErr w:type="spellEnd"/>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proofErr w:type="spellStart"/>
      <w:r w:rsidR="00992225">
        <w:t>itemsets</w:t>
      </w:r>
      <w:proofErr w:type="spellEnd"/>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here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397"/>
        <w:gridCol w:w="823"/>
        <w:gridCol w:w="734"/>
        <w:gridCol w:w="957"/>
        <w:gridCol w:w="912"/>
      </w:tblGrid>
      <w:tr w:rsidR="00021B3C" w:rsidRPr="00021B3C" w14:paraId="3A26F5E3" w14:textId="77777777" w:rsidTr="00153216">
        <w:tc>
          <w:tcPr>
            <w:tcW w:w="867" w:type="dxa"/>
          </w:tcPr>
          <w:p w14:paraId="35E5491F" w14:textId="6A7EDCAD" w:rsidR="00021B3C" w:rsidRPr="00021B3C" w:rsidRDefault="00992225" w:rsidP="00001F0A">
            <w:pPr>
              <w:rPr>
                <w:rFonts w:ascii="Roboto" w:hAnsi="Roboto"/>
                <w:sz w:val="16"/>
                <w:szCs w:val="16"/>
              </w:rPr>
            </w:pPr>
            <w:proofErr w:type="spellStart"/>
            <w:r>
              <w:rPr>
                <w:rFonts w:ascii="Roboto" w:hAnsi="Roboto"/>
                <w:sz w:val="16"/>
                <w:szCs w:val="16"/>
              </w:rPr>
              <w:t>itemsets</w:t>
            </w:r>
            <w:proofErr w:type="spellEnd"/>
          </w:p>
        </w:tc>
        <w:tc>
          <w:tcPr>
            <w:tcW w:w="2039" w:type="dxa"/>
          </w:tcPr>
          <w:p w14:paraId="3832F604" w14:textId="77777777" w:rsidR="00021B3C" w:rsidRPr="00021B3C" w:rsidRDefault="00021B3C"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3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8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153216">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153216">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lastRenderedPageBreak/>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3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153216">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153216">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3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153216">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val="en-CH" w:eastAsia="en-CH"/>
              </w:rPr>
              <w:t>,</w:t>
            </w:r>
            <w:r w:rsidRPr="00021B3C">
              <w:rPr>
                <w:rFonts w:ascii="Roboto" w:hAnsi="Roboto" w:cs="Segoe UI"/>
                <w:bCs w:val="0"/>
                <w:sz w:val="16"/>
                <w:szCs w:val="16"/>
                <w:lang w:eastAsia="en-CH"/>
              </w:rPr>
              <w:t>082.05</w:t>
            </w:r>
          </w:p>
        </w:tc>
      </w:tr>
      <w:tr w:rsidR="00021B3C" w:rsidRPr="00021B3C" w14:paraId="3A8C9A67" w14:textId="77777777" w:rsidTr="00153216">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3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val="en-CH" w:eastAsia="en-CH"/>
              </w:rPr>
              <w:t>,</w:t>
            </w:r>
            <w:r w:rsidRPr="00021B3C">
              <w:rPr>
                <w:rFonts w:ascii="Roboto" w:hAnsi="Roboto" w:cs="Segoe UI"/>
                <w:bCs w:val="0"/>
                <w:sz w:val="16"/>
                <w:szCs w:val="16"/>
                <w:lang w:eastAsia="en-CH"/>
              </w:rPr>
              <w:t>198.49</w:t>
            </w:r>
          </w:p>
        </w:tc>
      </w:tr>
      <w:tr w:rsidR="00021B3C" w:rsidRPr="00021B3C" w14:paraId="474705EF" w14:textId="77777777" w:rsidTr="00153216">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153216">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3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val="en-CH" w:eastAsia="en-CH"/>
              </w:rPr>
              <w:t>,</w:t>
            </w:r>
            <w:r w:rsidRPr="00021B3C">
              <w:rPr>
                <w:rFonts w:ascii="Roboto" w:hAnsi="Roboto" w:cs="Segoe UI"/>
                <w:bCs w:val="0"/>
                <w:sz w:val="16"/>
                <w:szCs w:val="16"/>
                <w:lang w:eastAsia="en-CH"/>
              </w:rPr>
              <w:t>280.68</w:t>
            </w:r>
          </w:p>
        </w:tc>
      </w:tr>
      <w:tr w:rsidR="00021B3C" w:rsidRPr="00021B3C" w14:paraId="06BC8566" w14:textId="77777777" w:rsidTr="00153216">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val="en-CH" w:eastAsia="en-CH"/>
              </w:rPr>
              <w:t>,</w:t>
            </w:r>
            <w:r w:rsidRPr="00021B3C">
              <w:rPr>
                <w:rFonts w:ascii="Roboto" w:hAnsi="Roboto" w:cs="Segoe UI"/>
                <w:bCs w:val="0"/>
                <w:sz w:val="16"/>
                <w:szCs w:val="16"/>
                <w:lang w:eastAsia="en-CH"/>
              </w:rPr>
              <w:t>780.68</w:t>
            </w:r>
          </w:p>
        </w:tc>
      </w:tr>
      <w:tr w:rsidR="00021B3C" w:rsidRPr="00021B3C" w14:paraId="1E3CD437" w14:textId="77777777" w:rsidTr="00153216">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3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val="en-CH" w:eastAsia="en-CH"/>
              </w:rPr>
              <w:t>,</w:t>
            </w:r>
            <w:r w:rsidRPr="00021B3C">
              <w:rPr>
                <w:rFonts w:ascii="Roboto" w:hAnsi="Roboto" w:cs="Segoe UI"/>
                <w:bCs w:val="0"/>
                <w:sz w:val="16"/>
                <w:szCs w:val="16"/>
                <w:lang w:eastAsia="en-CH"/>
              </w:rPr>
              <w:t>265.52</w:t>
            </w:r>
          </w:p>
        </w:tc>
      </w:tr>
      <w:tr w:rsidR="00021B3C" w:rsidRPr="00021B3C" w14:paraId="71EC5573" w14:textId="77777777" w:rsidTr="00153216">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153216">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3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roofErr w:type="spellEnd"/>
            <w:proofErr w:type="gramEnd"/>
          </w:p>
        </w:tc>
        <w:tc>
          <w:tcPr>
            <w:tcW w:w="8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153216">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8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153216">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3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8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val="en-CH"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4" w:name="_Toc123563341"/>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Profit</w:t>
      </w:r>
      <w:r w:rsidR="000617D8">
        <w:rPr>
          <w:lang w:val="en-CH"/>
        </w:rPr>
        <w:t>-</w:t>
      </w:r>
      <w:r w:rsidR="000617D8">
        <w:t>based</w:t>
      </w:r>
      <w:r w:rsidR="000617D8">
        <w:rPr>
          <w:lang w:val="en-CH"/>
        </w:rPr>
        <w:t xml:space="preserve"> modified FP-Growth</w:t>
      </w:r>
      <w:r w:rsidR="000617D8">
        <w:t xml:space="preserve"> </w:t>
      </w:r>
      <w:r>
        <w:t xml:space="preserve">- Top overall </w:t>
      </w:r>
      <w:r w:rsidR="005E3BB6">
        <w:t>seven</w:t>
      </w:r>
      <w:r>
        <w:t xml:space="preserve"> </w:t>
      </w:r>
      <w:proofErr w:type="spellStart"/>
      <w:r w:rsidR="005E3BB6">
        <w:t>itemsets</w:t>
      </w:r>
      <w:proofErr w:type="spellEnd"/>
      <w:r>
        <w:t xml:space="preserve"> with more than 1 item</w:t>
      </w:r>
      <w:bookmarkEnd w:id="54"/>
    </w:p>
    <w:p w14:paraId="274B4AD4" w14:textId="3FF3FBF6" w:rsidR="008C2776" w:rsidRDefault="00497A30" w:rsidP="003968FC">
      <w:r>
        <w:rPr>
          <w:lang w:val="en-CH"/>
        </w:rPr>
        <w:t>In Figure 25, t</w:t>
      </w:r>
      <w:r w:rsidR="008C2776">
        <w:t>he result is surprising. The results of TAR correlate quite a bit with prof</w:t>
      </w:r>
      <w:r w:rsidR="00D5389A">
        <w:t>i</w:t>
      </w:r>
      <w:r w:rsidR="008C2776">
        <w:t>t</w:t>
      </w:r>
      <w:r w:rsidR="00D5389A">
        <w:t>-</w:t>
      </w:r>
      <w:r w:rsidR="008C2776">
        <w:t xml:space="preserve">based AR. The top 2 </w:t>
      </w:r>
      <w:proofErr w:type="spellStart"/>
      <w:r w:rsidR="00992225">
        <w:t>itemsets</w:t>
      </w:r>
      <w:proofErr w:type="spellEnd"/>
      <w:r w:rsidR="008C2776">
        <w:t xml:space="preserve"> are identical. Out of </w:t>
      </w:r>
      <w:r w:rsidR="00021B3C">
        <w:t>7</w:t>
      </w:r>
      <w:r w:rsidR="008C2776">
        <w:t xml:space="preserve"> </w:t>
      </w:r>
      <w:proofErr w:type="spellStart"/>
      <w:r w:rsidR="00992225">
        <w:t>itemsets</w:t>
      </w:r>
      <w:proofErr w:type="spellEnd"/>
      <w:r w:rsidR="008C2776">
        <w:t xml:space="preserve">, </w:t>
      </w:r>
      <w:r w:rsidR="00D5389A">
        <w:t>three</w:t>
      </w:r>
      <w:r w:rsidR="008C2776">
        <w:t xml:space="preserve"> are identical to AR.</w:t>
      </w:r>
      <w:r>
        <w:rPr>
          <w:lang w:val="en-CH"/>
        </w:rPr>
        <w:t xml:space="preserve"> </w:t>
      </w:r>
      <w:r w:rsidR="008C2776">
        <w:t xml:space="preserve">What pitches the eye are the </w:t>
      </w:r>
      <w:proofErr w:type="spellStart"/>
      <w:r w:rsidR="00992225">
        <w:t>itemsets</w:t>
      </w:r>
      <w:proofErr w:type="spellEnd"/>
      <w:r w:rsidR="008C2776">
        <w:t xml:space="preserve"> with only </w:t>
      </w:r>
      <w:r w:rsidR="00D5389A">
        <w:t>seven</w:t>
      </w:r>
      <w:r w:rsidR="008C2776">
        <w:t xml:space="preserve"> </w:t>
      </w:r>
      <w:proofErr w:type="gramStart"/>
      <w:r w:rsidR="008C2776">
        <w:t>support</w:t>
      </w:r>
      <w:proofErr w:type="gramEnd"/>
      <w:r w:rsidR="008C2776">
        <w:t xml:space="preserve"> but </w:t>
      </w:r>
      <w:r w:rsidR="00D5389A">
        <w:t xml:space="preserve">are </w:t>
      </w:r>
      <w:r w:rsidR="008C2776">
        <w:t>highly</w:t>
      </w:r>
      <w:r w:rsidR="00D5389A">
        <w:t xml:space="preserve"> </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5" w:name="_Toc123563377"/>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5"/>
    </w:p>
    <w:p w14:paraId="4DE38E64" w14:textId="1DD2A6F1" w:rsidR="00F14322" w:rsidRPr="002A2666" w:rsidRDefault="00F14322" w:rsidP="003968FC">
      <w:pPr>
        <w:pStyle w:val="Heading3"/>
      </w:pPr>
      <w:bookmarkStart w:id="56" w:name="_Toc123563378"/>
      <w:r>
        <w:t>5.3.1 Dataset</w:t>
      </w:r>
      <w:bookmarkEnd w:id="56"/>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rPr>
          <w:lang w:val="en-CH"/>
        </w:rPr>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w:t>
      </w:r>
      <w:r w:rsidR="004805B7">
        <w:lastRenderedPageBreak/>
        <w:t xml:space="preserve">the </w:t>
      </w:r>
      <w:proofErr w:type="gramStart"/>
      <w:r w:rsidR="004805B7">
        <w:t>events</w:t>
      </w:r>
      <w:proofErr w:type="gramEnd"/>
      <w:r w:rsidR="00497A30">
        <w:rPr>
          <w:lang w:val="en-CH"/>
        </w:rPr>
        <w:t xml:space="preserve"> </w:t>
      </w:r>
      <w:r w:rsidR="00497A30">
        <w:t>"</w:t>
      </w:r>
      <w:r w:rsidR="004805B7">
        <w:t>view</w:t>
      </w:r>
      <w:r w:rsidR="00497A30">
        <w:t>"</w:t>
      </w:r>
      <w:r w:rsidR="004805B7">
        <w:t xml:space="preserve">, </w:t>
      </w:r>
      <w:r w:rsidR="00497A30">
        <w:t>"</w:t>
      </w:r>
      <w:r w:rsidR="004805B7">
        <w:t>cart</w:t>
      </w:r>
      <w:r w:rsidR="00497A30">
        <w:t>"</w:t>
      </w:r>
      <w:r w:rsidR="004805B7">
        <w:t xml:space="preserve">, </w:t>
      </w:r>
      <w:r w:rsidR="00497A30">
        <w:t>"</w:t>
      </w:r>
      <w:proofErr w:type="spellStart"/>
      <w:r w:rsidR="004805B7">
        <w:t>remove_from_cart</w:t>
      </w:r>
      <w:proofErr w:type="spellEnd"/>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7" w:name="_Toc123563342"/>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7"/>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58" w:name="_Toc123563343"/>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58"/>
    </w:p>
    <w:p w14:paraId="46C10C44" w14:textId="25A9790F" w:rsidR="002667D0" w:rsidRDefault="002667D0" w:rsidP="003968FC">
      <w:r>
        <w:t>The cosmetics dataset is quite different from the previous ones. It has a relatively low number of single</w:t>
      </w:r>
      <w:r w:rsidR="00D5389A">
        <w:t>-</w:t>
      </w:r>
      <w:r>
        <w:t xml:space="preserve">item transactions. Cosmetics are most frequently bought together as a transaction set of </w:t>
      </w:r>
      <w:r w:rsidR="00497A30">
        <w:rPr>
          <w:lang w:val="en-CH"/>
        </w:rPr>
        <w:t>3</w:t>
      </w:r>
      <w:r>
        <w:t xml:space="preserve"> item</w:t>
      </w:r>
      <w:r w:rsidR="00D5389A">
        <w:t>s</w:t>
      </w:r>
      <w:r>
        <w:t xml:space="preserve"> with a frequency of around 1</w:t>
      </w:r>
      <w:r w:rsidR="00497A30">
        <w:rPr>
          <w:lang w:val="en-CH"/>
        </w:rPr>
        <w:t>1</w:t>
      </w:r>
      <w:r>
        <w:t>%. The curve is r</w:t>
      </w:r>
      <w:r w:rsidR="00D5389A">
        <w:t>elatively</w:t>
      </w:r>
      <w:r>
        <w:t xml:space="preserve"> flat, </w:t>
      </w:r>
      <w:r>
        <w:lastRenderedPageBreak/>
        <w:t xml:space="preserve">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59" w:name="_Toc123563379"/>
      <w:r>
        <w:t>5.2.2 Analysis</w:t>
      </w:r>
      <w:bookmarkEnd w:id="59"/>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lang w:val="en-CH"/>
              </w:rPr>
            </w:pPr>
            <w:proofErr w:type="spellStart"/>
            <w:r>
              <w:rPr>
                <w:rFonts w:ascii="Roboto" w:hAnsi="Roboto"/>
                <w:sz w:val="16"/>
                <w:szCs w:val="16"/>
              </w:rPr>
              <w:t>itemsets</w:t>
            </w:r>
            <w:proofErr w:type="spellEnd"/>
          </w:p>
        </w:tc>
        <w:tc>
          <w:tcPr>
            <w:tcW w:w="1093" w:type="dxa"/>
          </w:tcPr>
          <w:p w14:paraId="4DCF69D2" w14:textId="01A0D122" w:rsidR="00161A13" w:rsidRPr="00F73764" w:rsidRDefault="00714EAD" w:rsidP="00714EAD">
            <w:pPr>
              <w:jc w:val="left"/>
              <w:rPr>
                <w:rFonts w:ascii="Roboto" w:hAnsi="Roboto"/>
                <w:sz w:val="16"/>
                <w:szCs w:val="16"/>
                <w:lang w:val="en-CH"/>
              </w:rPr>
            </w:pPr>
            <w:proofErr w:type="spellStart"/>
            <w:r>
              <w:rPr>
                <w:rFonts w:ascii="Roboto" w:hAnsi="Roboto"/>
                <w:sz w:val="16"/>
                <w:szCs w:val="16"/>
                <w:lang w:val="en-CH"/>
              </w:rPr>
              <w:t>p</w:t>
            </w:r>
            <w:r w:rsidR="00F73764">
              <w:rPr>
                <w:rFonts w:ascii="Roboto" w:hAnsi="Roboto"/>
                <w:sz w:val="16"/>
                <w:szCs w:val="16"/>
                <w:lang w:val="en-CH"/>
              </w:rPr>
              <w:t>roduct_id</w:t>
            </w:r>
            <w:proofErr w:type="spellEnd"/>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irisk</w:t>
            </w:r>
            <w:proofErr w:type="spellEnd"/>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val="en-CH" w:eastAsia="en-CH"/>
              </w:rPr>
            </w:pPr>
            <w:r w:rsidRPr="00161A13">
              <w:rPr>
                <w:rFonts w:ascii="Roboto" w:hAnsi="Roboto" w:cs="Segoe UI"/>
                <w:bCs w:val="0"/>
                <w:sz w:val="16"/>
                <w:szCs w:val="16"/>
                <w:lang w:eastAsia="en-CH"/>
              </w:rPr>
              <w:t>0.4</w:t>
            </w:r>
            <w:r w:rsidR="00497A30">
              <w:rPr>
                <w:rFonts w:ascii="Roboto" w:hAnsi="Roboto" w:cs="Segoe UI"/>
                <w:bCs w:val="0"/>
                <w:sz w:val="16"/>
                <w:szCs w:val="16"/>
                <w:lang w:val="en-CH"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val="en-CH"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0" w:name="_Toc123563344"/>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proofErr w:type="spellStart"/>
      <w:r w:rsidR="005E3BB6">
        <w:t>itemsets</w:t>
      </w:r>
      <w:bookmarkEnd w:id="60"/>
      <w:proofErr w:type="spellEnd"/>
    </w:p>
    <w:p w14:paraId="4E85A973" w14:textId="22B35541" w:rsidR="003B3C1C" w:rsidRDefault="00497A30" w:rsidP="003B3C1C">
      <w:r>
        <w:rPr>
          <w:lang w:val="en-CH"/>
        </w:rPr>
        <w:t>In figure 28, n</w:t>
      </w:r>
      <w:r w:rsidR="00946941" w:rsidRPr="003968FC">
        <w:t xml:space="preserve">one of </w:t>
      </w:r>
      <w:r w:rsidR="00D5389A">
        <w:t xml:space="preserve">the </w:t>
      </w:r>
      <w:r w:rsidR="00946941" w:rsidRPr="003968FC">
        <w:t xml:space="preserve">associated </w:t>
      </w:r>
      <w:proofErr w:type="spellStart"/>
      <w:r w:rsidR="005E3BB6">
        <w:t>itemsets</w:t>
      </w:r>
      <w:proofErr w:type="spellEnd"/>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41C7D55F" w14:textId="064CCAA1" w:rsidR="00186503" w:rsidRPr="0060432E" w:rsidRDefault="0060432E" w:rsidP="0060432E">
            <w:pPr>
              <w:jc w:val="left"/>
              <w:rPr>
                <w:rFonts w:ascii="Roboto" w:hAnsi="Roboto"/>
                <w:sz w:val="16"/>
                <w:szCs w:val="16"/>
                <w:lang w:val="en-CH"/>
              </w:rPr>
            </w:pPr>
            <w:proofErr w:type="spellStart"/>
            <w:r>
              <w:rPr>
                <w:rFonts w:ascii="Roboto" w:hAnsi="Roboto"/>
                <w:sz w:val="16"/>
                <w:szCs w:val="16"/>
                <w:lang w:val="en-CH"/>
              </w:rPr>
              <w:t>product_id</w:t>
            </w:r>
            <w:proofErr w:type="spellEnd"/>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val="en-CH"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grattol</w:t>
            </w:r>
            <w:proofErr w:type="spellEnd"/>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val="en-CH"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val="en-CH"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val="en-CH"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val="en-CH"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jessnail</w:t>
            </w:r>
            <w:proofErr w:type="spellEnd"/>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1" w:name="_Toc123563345"/>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w:t>
      </w:r>
      <w:r w:rsidR="000617D8">
        <w:rPr>
          <w:lang w:val="en-CH"/>
        </w:rPr>
        <w:t>-</w:t>
      </w:r>
      <w:r w:rsidR="000617D8">
        <w:t>based</w:t>
      </w:r>
      <w:r w:rsidR="000617D8">
        <w:rPr>
          <w:lang w:val="en-CH"/>
        </w:rPr>
        <w:t xml:space="preserve"> modified FP-Growth</w:t>
      </w:r>
      <w:r w:rsidR="000617D8" w:rsidRPr="00163D91">
        <w:t xml:space="preserve"> </w:t>
      </w:r>
      <w:r w:rsidRPr="00163D91">
        <w:t xml:space="preserve">- Top overall </w:t>
      </w:r>
      <w:r w:rsidR="005E3BB6">
        <w:t>ten</w:t>
      </w:r>
      <w:r w:rsidRPr="00163D91">
        <w:t xml:space="preserve"> </w:t>
      </w:r>
      <w:proofErr w:type="spellStart"/>
      <w:r w:rsidR="005E3BB6">
        <w:t>itemsets</w:t>
      </w:r>
      <w:bookmarkEnd w:id="61"/>
      <w:proofErr w:type="spellEnd"/>
    </w:p>
    <w:p w14:paraId="4A74CDCC" w14:textId="74F62E2C" w:rsidR="003B3C1C" w:rsidRDefault="00497A30" w:rsidP="003B3C1C">
      <w:r>
        <w:rPr>
          <w:lang w:val="en-CH"/>
        </w:rPr>
        <w:lastRenderedPageBreak/>
        <w:t>In figure 29, t</w:t>
      </w:r>
      <w:r w:rsidR="009E646D" w:rsidRPr="00E85E4F">
        <w:t xml:space="preserve">he price </w:t>
      </w:r>
      <w:r w:rsidR="00D5389A">
        <w:t>ranges</w:t>
      </w:r>
      <w:r w:rsidR="009E646D" w:rsidRPr="00E85E4F">
        <w:t xml:space="preserve"> from </w:t>
      </w:r>
      <w:r>
        <w:rPr>
          <w:lang w:val="en-CH"/>
        </w:rPr>
        <w:t>5.24</w:t>
      </w:r>
      <w:r w:rsidR="00E85E4F" w:rsidRPr="00E85E4F">
        <w:t xml:space="preserve"> to 299.81. Compared to TAR</w:t>
      </w:r>
      <w:r w:rsidR="00D5389A">
        <w:t>,</w:t>
      </w:r>
      <w:r w:rsidR="00E85E4F" w:rsidRPr="00E85E4F">
        <w:t xml:space="preserve"> </w:t>
      </w:r>
      <w:r>
        <w:rPr>
          <w:lang w:val="en-CH"/>
        </w:rPr>
        <w:t>the price and frequency variance is very big</w:t>
      </w:r>
      <w:r w:rsidR="00E85E4F" w:rsidRPr="00E85E4F">
        <w:t xml:space="preserve">. </w:t>
      </w:r>
      <w:r>
        <w:rPr>
          <w:lang w:val="en-CH"/>
        </w:rPr>
        <w:t>Nevertheless, these mixed items</w:t>
      </w:r>
      <w:r w:rsidR="00E85E4F">
        <w:t xml:space="preserve"> have an equilibrium on profitability. The </w:t>
      </w:r>
      <w:r w:rsidR="00D5389A">
        <w:t xml:space="preserve">cheap product, with a price of 5.24, makes a similar </w:t>
      </w:r>
      <w:r>
        <w:rPr>
          <w:lang w:val="en-CH"/>
        </w:rP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232DECCC" w14:textId="7DF32AE6" w:rsidR="0060432E" w:rsidRPr="00186503" w:rsidRDefault="0060432E" w:rsidP="0060432E">
            <w:pPr>
              <w:jc w:val="left"/>
              <w:rPr>
                <w:rFonts w:ascii="Roboto" w:hAnsi="Roboto"/>
                <w:sz w:val="16"/>
                <w:szCs w:val="16"/>
              </w:rPr>
            </w:pPr>
            <w:proofErr w:type="spellStart"/>
            <w:r>
              <w:rPr>
                <w:rFonts w:ascii="Roboto" w:hAnsi="Roboto"/>
                <w:sz w:val="16"/>
                <w:szCs w:val="16"/>
                <w:lang w:val="en-CH"/>
              </w:rPr>
              <w:t>product_id</w:t>
            </w:r>
            <w:proofErr w:type="spellEnd"/>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2" w:name="_Toc123563346"/>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proofErr w:type="spellStart"/>
      <w:r w:rsidR="005E3BB6">
        <w:t>itemsets</w:t>
      </w:r>
      <w:proofErr w:type="spellEnd"/>
      <w:r w:rsidR="006E44EA" w:rsidRPr="006E44EA">
        <w:t xml:space="preserve"> with more than 1 item</w:t>
      </w:r>
      <w:bookmarkEnd w:id="62"/>
    </w:p>
    <w:p w14:paraId="0CDD51A1" w14:textId="16604063" w:rsidR="003B3C1C" w:rsidRDefault="00497A30" w:rsidP="003B3C1C">
      <w:r>
        <w:rPr>
          <w:lang w:val="en-CH"/>
        </w:rPr>
        <w:t>In figure 30, the</w:t>
      </w:r>
      <w:r w:rsidR="00875ED5">
        <w:t xml:space="preserve"> </w:t>
      </w:r>
      <w:proofErr w:type="spellStart"/>
      <w:r w:rsidR="005E3BB6">
        <w:t>itemsets</w:t>
      </w:r>
      <w:proofErr w:type="spellEnd"/>
      <w:r w:rsidR="00875ED5">
        <w:t xml:space="preserve"> are very interesting. They are different products but have the same brand</w:t>
      </w:r>
      <w:r>
        <w:rPr>
          <w:lang w:val="en-CH"/>
        </w:rP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960" w:type="dxa"/>
          </w:tcPr>
          <w:p w14:paraId="4D59B782" w14:textId="2FE02E3D" w:rsidR="0060432E" w:rsidRPr="009755EC" w:rsidRDefault="0060432E" w:rsidP="0060432E">
            <w:pPr>
              <w:jc w:val="left"/>
              <w:rPr>
                <w:rFonts w:ascii="Roboto" w:hAnsi="Roboto"/>
                <w:sz w:val="16"/>
                <w:szCs w:val="16"/>
              </w:rPr>
            </w:pPr>
            <w:proofErr w:type="spellStart"/>
            <w:r>
              <w:rPr>
                <w:rFonts w:ascii="Roboto" w:hAnsi="Roboto"/>
                <w:sz w:val="16"/>
                <w:szCs w:val="16"/>
                <w:lang w:val="en-CH"/>
              </w:rPr>
              <w:t>product_id</w:t>
            </w:r>
            <w:proofErr w:type="spellEnd"/>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proofErr w:type="spellStart"/>
            <w:r w:rsidRPr="009755EC">
              <w:rPr>
                <w:rFonts w:ascii="Roboto" w:hAnsi="Roboto"/>
                <w:sz w:val="16"/>
                <w:szCs w:val="16"/>
              </w:rPr>
              <w:t>category_id</w:t>
            </w:r>
            <w:proofErr w:type="spellEnd"/>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val="en-CH"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val="en-CH"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lastRenderedPageBreak/>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3" w:name="_Toc123563347"/>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w:t>
      </w:r>
      <w:r w:rsidR="000617D8">
        <w:rPr>
          <w:lang w:val="en-CH"/>
        </w:rPr>
        <w:t>-</w:t>
      </w:r>
      <w:r w:rsidR="000617D8">
        <w:t>based</w:t>
      </w:r>
      <w:r w:rsidR="000617D8">
        <w:rPr>
          <w:lang w:val="en-CH"/>
        </w:rPr>
        <w:t xml:space="preserve"> modified FP-Growth</w:t>
      </w:r>
      <w:r w:rsidR="000617D8" w:rsidRPr="006E44EA">
        <w:t xml:space="preserve"> </w:t>
      </w:r>
      <w:r w:rsidRPr="006E44EA">
        <w:t xml:space="preserve">- Top overall </w:t>
      </w:r>
      <w:r w:rsidR="005E3BB6">
        <w:t>seven</w:t>
      </w:r>
      <w:r w:rsidRPr="006E44EA">
        <w:t xml:space="preserve"> </w:t>
      </w:r>
      <w:proofErr w:type="spellStart"/>
      <w:r w:rsidR="005E3BB6">
        <w:t>itemsets</w:t>
      </w:r>
      <w:proofErr w:type="spellEnd"/>
      <w:r w:rsidRPr="006E44EA">
        <w:t xml:space="preserve"> with more than 1 item</w:t>
      </w:r>
      <w:bookmarkEnd w:id="63"/>
    </w:p>
    <w:p w14:paraId="17EBAB27" w14:textId="6FC7E00B" w:rsidR="00E85E4F" w:rsidRPr="00497A30" w:rsidRDefault="00497A30" w:rsidP="00875ED5">
      <w:pPr>
        <w:rPr>
          <w:lang w:val="en-CH"/>
        </w:rPr>
      </w:pPr>
      <w:r>
        <w:rPr>
          <w:lang w:val="en-CH"/>
        </w:rPr>
        <w:t xml:space="preserve">In figure 31, </w:t>
      </w:r>
      <w:r w:rsidR="00DB4B98">
        <w:t>Interestingly, profit</w:t>
      </w:r>
      <w:r w:rsidR="00D5389A">
        <w:t>-</w:t>
      </w:r>
      <w:r w:rsidR="00DB4B98">
        <w:t xml:space="preserve">based AR delivers nearly </w:t>
      </w:r>
      <w:r w:rsidR="00D5389A">
        <w:t>precise</w:t>
      </w:r>
      <w:r w:rsidR="00DB4B98">
        <w:t xml:space="preserve">ly the same </w:t>
      </w:r>
      <w:proofErr w:type="spellStart"/>
      <w:r w:rsidR="005E3BB6">
        <w:t>itemsets</w:t>
      </w:r>
      <w:proofErr w:type="spellEnd"/>
      <w:r w:rsidR="00DB4B98">
        <w:t xml:space="preserve">. Only the </w:t>
      </w:r>
      <w:proofErr w:type="spellStart"/>
      <w:r w:rsidR="00992225">
        <w:t>itemsets</w:t>
      </w:r>
      <w:proofErr w:type="spellEnd"/>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rPr>
          <w:lang w:val="en-CH"/>
        </w:rPr>
        <w:t xml:space="preserve">In </w:t>
      </w:r>
      <w:r w:rsidR="005E3BB6">
        <w:rPr>
          <w:lang w:val="en-CH"/>
        </w:rPr>
        <w:t xml:space="preserve">the </w:t>
      </w:r>
      <w:r>
        <w:rPr>
          <w:lang w:val="en-CH"/>
        </w:rPr>
        <w:t xml:space="preserve">case of </w:t>
      </w:r>
      <w:r w:rsidR="001B1998">
        <w:rPr>
          <w:lang w:val="en-CH"/>
        </w:rPr>
        <w:t>cosmetics</w:t>
      </w:r>
      <w:r>
        <w:rPr>
          <w:lang w:val="en-CH"/>
        </w:rPr>
        <w:t xml:space="preserve">, </w:t>
      </w:r>
      <w:r w:rsidR="001B1998">
        <w:rPr>
          <w:lang w:val="en-CH"/>
        </w:rPr>
        <w:t>we get</w:t>
      </w:r>
      <w:r w:rsidR="005E3BB6">
        <w:rPr>
          <w:lang w:val="en-CH"/>
        </w:rPr>
        <w:t>,</w:t>
      </w:r>
      <w:r w:rsidR="001B1998">
        <w:rPr>
          <w:lang w:val="en-CH"/>
        </w:rPr>
        <w:t xml:space="preserve"> therefore</w:t>
      </w:r>
      <w:r w:rsidR="005E3BB6">
        <w:rPr>
          <w:lang w:val="en-CH"/>
        </w:rPr>
        <w:t>,</w:t>
      </w:r>
      <w:r w:rsidR="001B1998">
        <w:rPr>
          <w:lang w:val="en-CH"/>
        </w:rPr>
        <w:t xml:space="preserve"> a similar result for both profit-based and TAR for </w:t>
      </w:r>
      <w:proofErr w:type="spellStart"/>
      <w:r w:rsidR="00992225">
        <w:rPr>
          <w:lang w:val="en-CH"/>
        </w:rPr>
        <w:t>itemsets</w:t>
      </w:r>
      <w:proofErr w:type="spellEnd"/>
      <w:r w:rsidR="001B1998">
        <w:rPr>
          <w:lang w:val="en-CH"/>
        </w:rPr>
        <w:t xml:space="preserve"> with more than 1 item.</w:t>
      </w:r>
    </w:p>
    <w:p w14:paraId="0417740A" w14:textId="291ADB73" w:rsidR="009F6E7A" w:rsidRDefault="0007780A" w:rsidP="003968FC">
      <w:pPr>
        <w:pStyle w:val="Heading1NEW"/>
      </w:pPr>
      <w:bookmarkStart w:id="64" w:name="_Toc123563380"/>
      <w:r>
        <w:t>6</w:t>
      </w:r>
      <w:r w:rsidR="009F6E7A">
        <w:t xml:space="preserve"> Conclusion</w:t>
      </w:r>
      <w:bookmarkEnd w:id="64"/>
    </w:p>
    <w:p w14:paraId="0661945C" w14:textId="38CE3BB6" w:rsidR="007C3335" w:rsidRDefault="007C3335" w:rsidP="007C3335">
      <w:r>
        <w:t xml:space="preserve">In chapter 1, we saw </w:t>
      </w:r>
      <w:r w:rsidR="00D5389A">
        <w:t>much</w:t>
      </w:r>
      <w:r>
        <w:t xml:space="preserve"> research done </w:t>
      </w:r>
      <w:r w:rsidR="00D5389A">
        <w:t>on</w:t>
      </w:r>
      <w:r>
        <w:t xml:space="preserve"> association rules. However, the </w:t>
      </w:r>
      <w:r w:rsidR="00D5389A">
        <w:t>critical</w:t>
      </w:r>
      <w:r>
        <w:t xml:space="preserve"> problem of successful implementation for businesses remains. The author addressed </w:t>
      </w:r>
      <w:r w:rsidR="00D5389A">
        <w:t>four</w:t>
      </w:r>
      <w:r>
        <w:t xml:space="preserve"> </w:t>
      </w:r>
      <w:r w:rsidR="00D5389A">
        <w:t>fundamental</w:t>
      </w:r>
      <w:r>
        <w:t xml:space="preserve"> problems </w:t>
      </w:r>
      <w:r w:rsidR="00D5389A">
        <w:t xml:space="preserve">to </w:t>
      </w:r>
      <w:r>
        <w:t>wh</w:t>
      </w:r>
      <w:r w:rsidR="00D5389A">
        <w:t>ich</w:t>
      </w:r>
      <w:r>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61EAFB7B"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sidR="00992225">
        <w:rPr>
          <w:sz w:val="24"/>
          <w:szCs w:val="24"/>
        </w:rPr>
        <w:t>itemsets</w:t>
      </w:r>
      <w:proofErr w:type="spellEnd"/>
      <w:r w:rsidR="009A2F50">
        <w:rPr>
          <w:sz w:val="24"/>
          <w:szCs w:val="24"/>
        </w:rPr>
        <w:t>'</w:t>
      </w:r>
      <w:r>
        <w:rPr>
          <w:sz w:val="24"/>
          <w:szCs w:val="24"/>
        </w:rPr>
        <w:t xml:space="preserve"> AR to the most frequent path</w:t>
      </w:r>
    </w:p>
    <w:p w14:paraId="5149331E" w14:textId="784B029B" w:rsidR="007C3335" w:rsidRDefault="007C3335" w:rsidP="007C3335">
      <w:r>
        <w:t xml:space="preserve">In chapter 2, we discussed related work in the field of AR. The starting point of AR was already in 1993 when </w:t>
      </w:r>
      <w:r w:rsidRPr="007C3335">
        <w:t>Agrawal et al. [1].</w:t>
      </w:r>
      <w:r>
        <w:t xml:space="preserve"> wrote a paper about a</w:t>
      </w:r>
      <w:r w:rsidR="00D5389A">
        <w:t>sso</w:t>
      </w:r>
      <w:r>
        <w:t>ciation rule</w:t>
      </w:r>
      <w:r w:rsidR="00FF4CE8">
        <w:t>s. Since then</w:t>
      </w:r>
      <w:r w:rsidR="00D5389A">
        <w:t>,</w:t>
      </w:r>
      <w:r w:rsidR="00FF4CE8">
        <w:t xml:space="preserve"> the research </w:t>
      </w:r>
      <w:r w:rsidR="00D5389A">
        <w:t xml:space="preserve">has </w:t>
      </w:r>
      <w:r w:rsidR="00FF4CE8">
        <w:t>flourished</w:t>
      </w:r>
      <w:r w:rsidR="00D5389A">
        <w:t>,</w:t>
      </w:r>
      <w:r w:rsidR="00FF4CE8">
        <w:t xml:space="preserve"> and all research can be categorized into </w:t>
      </w:r>
      <w:r w:rsidR="00D5389A">
        <w:t>four</w:t>
      </w:r>
      <w:r w:rsidR="00FF4CE8">
        <w:t xml:space="preserve"> categories [9]:</w:t>
      </w:r>
    </w:p>
    <w:p w14:paraId="5D45AE91" w14:textId="4EA2D742" w:rsidR="00FF4CE8" w:rsidRDefault="00FF4CE8" w:rsidP="00FF4CE8">
      <w:pPr>
        <w:pStyle w:val="ListParagraph"/>
        <w:numPr>
          <w:ilvl w:val="0"/>
          <w:numId w:val="28"/>
        </w:numPr>
        <w:rPr>
          <w:sz w:val="24"/>
          <w:szCs w:val="24"/>
        </w:rPr>
      </w:pPr>
      <w:r>
        <w:rPr>
          <w:sz w:val="24"/>
          <w:szCs w:val="24"/>
        </w:rPr>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0B348381" w:rsidR="00FF4CE8" w:rsidRDefault="00FF4CE8" w:rsidP="00FF4CE8">
      <w:r>
        <w:lastRenderedPageBreak/>
        <w:t>The author</w:t>
      </w:r>
      <w:r w:rsidR="009A2F50">
        <w:t>'</w:t>
      </w:r>
      <w:r>
        <w:t xml:space="preserve">s proposed solutions belong to category 3, in the subcategory of </w:t>
      </w:r>
      <w:r w:rsidR="00D5389A">
        <w:t xml:space="preserve">the </w:t>
      </w:r>
      <w:r>
        <w:t>processing inside the algorithm, opposite pre- or post</w:t>
      </w:r>
      <w:r w:rsidR="009A2F50">
        <w:t>-</w:t>
      </w:r>
      <w:r>
        <w:t>processing.</w:t>
      </w:r>
    </w:p>
    <w:p w14:paraId="220BF725" w14:textId="436C5AB9" w:rsidR="00FF4CE8" w:rsidRDefault="00FF4CE8" w:rsidP="00FF4CE8">
      <w:r>
        <w:t>In chapter 3, the author introduced a</w:t>
      </w:r>
      <w:r w:rsidR="00D5389A">
        <w:t>n</w:t>
      </w:r>
      <w:r>
        <w:t xml:space="preserve"> </w:t>
      </w:r>
      <w:r w:rsidR="00D5389A">
        <w:t xml:space="preserve">exemplary </w:t>
      </w:r>
      <w:r>
        <w:t xml:space="preserve">sample dataset and showed the </w:t>
      </w:r>
      <w:r w:rsidR="00D5389A">
        <w:t>A-</w:t>
      </w:r>
      <w:r>
        <w:t xml:space="preserve">priori and the baseline </w:t>
      </w:r>
      <w:r w:rsidR="00F10FCB">
        <w:t>FP-growth</w:t>
      </w:r>
      <w:r>
        <w:t xml:space="preserve"> algorithm step by step. We have seen that </w:t>
      </w:r>
      <w:r w:rsidR="00F10FCB">
        <w:t>A-priori</w:t>
      </w:r>
      <w:r>
        <w:t xml:space="preserve"> is quite a simple algorithm, while </w:t>
      </w:r>
      <w:r w:rsidR="00F10FCB">
        <w:t>FP-growth</w:t>
      </w:r>
      <w:r>
        <w:t xml:space="preserve"> is more complex to implement.</w:t>
      </w:r>
    </w:p>
    <w:p w14:paraId="3EA661F1" w14:textId="54DA52C3" w:rsidR="007665EA" w:rsidRDefault="00FF4CE8" w:rsidP="00FF4CE8">
      <w:r>
        <w:t xml:space="preserve">In chapter 4, the author introduced the modified </w:t>
      </w:r>
      <w:r w:rsidR="00F10FCB">
        <w:t>FP-growth</w:t>
      </w:r>
      <w:r>
        <w:t xml:space="preserve"> algorithm and explained the differences </w:t>
      </w:r>
      <w:r w:rsidR="00D5389A">
        <w:t>from</w:t>
      </w:r>
      <w:r>
        <w:t xml:space="preserve"> the baseline algorithm. </w:t>
      </w:r>
      <w:r w:rsidR="00D5389A">
        <w:t>After that,</w:t>
      </w:r>
      <w:r>
        <w:t xml:space="preserve"> examples and experiments based on the sample dataset</w:t>
      </w:r>
      <w:r w:rsidR="00926F7D">
        <w:t xml:space="preserve"> are shown</w:t>
      </w:r>
      <w:r w:rsidR="007665EA">
        <w:t xml:space="preserve">. It is shown how the </w:t>
      </w:r>
      <w:r w:rsidR="00D5389A">
        <w:t>four</w:t>
      </w:r>
      <w:r w:rsidR="007665EA">
        <w:t xml:space="preserve"> problems we stated in the introduction the author intends to solve with his modified algorithm. At last, the performance on a</w:t>
      </w:r>
      <w:r w:rsidR="00D5389A">
        <w:t>n extensive</w:t>
      </w:r>
      <w:r w:rsidR="007665EA">
        <w:t xml:space="preserve"> dataset is compared among </w:t>
      </w:r>
      <w:r w:rsidR="00F10FCB">
        <w:t>A-priori</w:t>
      </w:r>
      <w:r w:rsidR="007665EA">
        <w:t>,</w:t>
      </w:r>
      <w:r w:rsidR="00D5389A">
        <w:t xml:space="preserve"> </w:t>
      </w:r>
      <w:r w:rsidR="00F10FCB">
        <w:t>FP-growth</w:t>
      </w:r>
      <w:r w:rsidR="00D5389A">
        <w:t>,</w:t>
      </w:r>
      <w:r w:rsidR="007665EA">
        <w:t xml:space="preserve"> and the author</w:t>
      </w:r>
      <w:r w:rsidR="009A2F50">
        <w:t>'</w:t>
      </w:r>
      <w:r w:rsidR="007665EA">
        <w:t>s modifie</w:t>
      </w:r>
      <w:r w:rsidR="00D5389A">
        <w:t xml:space="preserve">d </w:t>
      </w:r>
      <w:r w:rsidR="00F10FCB">
        <w:t>FP-growth</w:t>
      </w:r>
      <w:r w:rsidR="007665EA">
        <w:t xml:space="preserve">. </w:t>
      </w:r>
      <w:r w:rsidR="00F10FCB">
        <w:t>FP-growth</w:t>
      </w:r>
      <w:r w:rsidR="007665EA">
        <w:t xml:space="preserve"> and modified </w:t>
      </w:r>
      <w:r w:rsidR="00F10FCB">
        <w:t>FP-growth</w:t>
      </w:r>
      <w:r w:rsidR="007665EA">
        <w:t xml:space="preserve"> perform simila</w:t>
      </w:r>
      <w:r w:rsidR="00D5389A">
        <w:t>rly</w:t>
      </w:r>
      <w:r w:rsidR="007665EA">
        <w:t>; however</w:t>
      </w:r>
      <w:r w:rsidR="00D5389A">
        <w:t>,</w:t>
      </w:r>
      <w:r w:rsidR="007665EA">
        <w:t xml:space="preserve"> </w:t>
      </w:r>
      <w:r w:rsidR="00F10FCB">
        <w:t>FP-growth</w:t>
      </w:r>
      <w:r w:rsidR="00D5389A">
        <w:t xml:space="preserve"> </w:t>
      </w:r>
      <w:r w:rsidR="007665EA">
        <w:t xml:space="preserve">from </w:t>
      </w:r>
      <w:proofErr w:type="spellStart"/>
      <w:r w:rsidR="007665EA">
        <w:t>mlxtend</w:t>
      </w:r>
      <w:proofErr w:type="spellEnd"/>
      <w:r w:rsidR="007665EA">
        <w:t xml:space="preserve"> is the clear winner. The author has not made all </w:t>
      </w:r>
      <w:r w:rsidR="00D5389A">
        <w:t xml:space="preserve">the </w:t>
      </w:r>
      <w:r w:rsidR="007665EA">
        <w:t>necessary optimization steps. However</w:t>
      </w:r>
      <w:r w:rsidR="00D5389A">
        <w:t>,</w:t>
      </w:r>
      <w:r w:rsidR="007665EA">
        <w:t xml:space="preserve"> </w:t>
      </w:r>
      <w:r w:rsidR="00F10FCB">
        <w:t>A-priori</w:t>
      </w:r>
      <w:r w:rsidR="007665EA">
        <w:t xml:space="preserve"> was </w:t>
      </w:r>
      <w:r w:rsidR="00D5389A">
        <w:t>ten times</w:t>
      </w:r>
      <w:r w:rsidR="007665EA">
        <w:t xml:space="preserve"> slower than the author</w:t>
      </w:r>
      <w:r w:rsidR="009A2F50">
        <w:t>'</w:t>
      </w:r>
      <w:r w:rsidR="007665EA">
        <w:t>s modifie</w:t>
      </w:r>
      <w:r w:rsidR="00D5389A">
        <w:t xml:space="preserve">d </w:t>
      </w:r>
      <w:r w:rsidR="00F10FCB">
        <w:t>FP-growth</w:t>
      </w:r>
      <w:r w:rsidR="007665EA">
        <w:t xml:space="preserve">. The time complexity of </w:t>
      </w:r>
      <w:r w:rsidR="00F10FCB">
        <w:t>A-priori</w:t>
      </w:r>
      <w:r w:rsidR="007665EA">
        <w:t xml:space="preserve"> is O(2</w:t>
      </w:r>
      <w:r w:rsidR="007665EA">
        <w:rPr>
          <w:vertAlign w:val="superscript"/>
        </w:rPr>
        <w:t>n</w:t>
      </w:r>
      <w:r w:rsidR="007665EA">
        <w:t xml:space="preserve">), compared to </w:t>
      </w:r>
      <w:r w:rsidR="00F10FCB">
        <w:t>FP-growth</w:t>
      </w:r>
      <w:r w:rsidR="009A2F50">
        <w:t>'</w:t>
      </w:r>
      <w:r w:rsidR="007665EA">
        <w:t>s O(n</w:t>
      </w:r>
      <w:r w:rsidR="007665EA">
        <w:rPr>
          <w:vertAlign w:val="superscript"/>
        </w:rPr>
        <w:t>2</w:t>
      </w:r>
      <w:r w:rsidR="007665EA">
        <w:t>).</w:t>
      </w:r>
    </w:p>
    <w:p w14:paraId="5E206260" w14:textId="7958EF43" w:rsidR="007665EA" w:rsidRDefault="007665EA" w:rsidP="00FF4CE8">
      <w:r>
        <w:t xml:space="preserve">In chapter 5, 3 datasets have been </w:t>
      </w:r>
      <w:proofErr w:type="spellStart"/>
      <w:r>
        <w:t>analy</w:t>
      </w:r>
      <w:r w:rsidR="00D5389A">
        <w:t>z</w:t>
      </w:r>
      <w:r>
        <w:t>ed</w:t>
      </w:r>
      <w:proofErr w:type="spellEnd"/>
      <w:r>
        <w:t xml:space="preserve"> to show the advantages of the modified </w:t>
      </w:r>
      <w:r w:rsidR="00F10FCB">
        <w:t>FP-growth</w:t>
      </w:r>
      <w:r w:rsidR="00421B0A">
        <w:t xml:space="preserve"> algorithm. These </w:t>
      </w:r>
      <w:r w:rsidR="00D5389A">
        <w:t>three</w:t>
      </w:r>
      <w:r w:rsidR="00421B0A">
        <w:t xml:space="preserve"> datasets were quite different:</w:t>
      </w:r>
    </w:p>
    <w:p w14:paraId="1885D45D" w14:textId="6F074305" w:rsidR="00421B0A" w:rsidRDefault="00421B0A" w:rsidP="00421B0A">
      <w:r>
        <w:t>-</w:t>
      </w:r>
      <w:r w:rsidR="00D5389A">
        <w:t xml:space="preserve"> </w:t>
      </w:r>
      <w:r w:rsidRPr="00421B0A">
        <w:t xml:space="preserve">E-Commerce purchase history from </w:t>
      </w:r>
      <w:r w:rsidR="00D5389A">
        <w:t xml:space="preserve">the </w:t>
      </w:r>
      <w:r w:rsidRPr="00421B0A">
        <w:t>electronic store</w:t>
      </w:r>
      <w:r>
        <w:t xml:space="preserve">: Quite homogenous items, high variance in prices. Items </w:t>
      </w:r>
      <w:r w:rsidR="00D5389A">
        <w:t xml:space="preserve">are </w:t>
      </w:r>
      <w:r>
        <w:t>most often purchased as single</w:t>
      </w:r>
      <w:r w:rsidR="00D5389A">
        <w:t>-</w:t>
      </w:r>
      <w:r>
        <w:t>item transaction</w:t>
      </w:r>
      <w:r w:rsidR="00D5389A">
        <w:t>s</w:t>
      </w:r>
      <w:r>
        <w:t>.</w:t>
      </w:r>
    </w:p>
    <w:p w14:paraId="56D16D7F" w14:textId="4E996572" w:rsidR="00421B0A" w:rsidRPr="00421B0A" w:rsidRDefault="00421B0A" w:rsidP="00421B0A">
      <w:r>
        <w:t>-</w:t>
      </w:r>
      <w:r w:rsidR="00D5389A">
        <w:t xml:space="preserve"> </w:t>
      </w:r>
      <w:r w:rsidRPr="00421B0A">
        <w:t xml:space="preserve">E-Commerce purchase history from </w:t>
      </w:r>
      <w:r w:rsidR="000617D8">
        <w:t>jewellery</w:t>
      </w:r>
      <w:r w:rsidRPr="00421B0A">
        <w:t xml:space="preserve"> store</w:t>
      </w:r>
      <w:r>
        <w:t xml:space="preserve">: Quite similar items, but different in price. Items </w:t>
      </w:r>
      <w:r w:rsidR="00D5389A">
        <w:t xml:space="preserve">are </w:t>
      </w:r>
      <w:r>
        <w:t>most often purchased as single</w:t>
      </w:r>
      <w:r w:rsidR="00D5389A">
        <w:t>-</w:t>
      </w:r>
      <w:r>
        <w:t>item transaction</w:t>
      </w:r>
      <w:r w:rsidR="00D5389A">
        <w:t>s</w:t>
      </w:r>
      <w:r>
        <w:t>.</w:t>
      </w:r>
    </w:p>
    <w:p w14:paraId="06B59909" w14:textId="2EAC316D" w:rsidR="00421B0A" w:rsidRPr="00421B0A" w:rsidRDefault="00421B0A" w:rsidP="00421B0A">
      <w:r w:rsidRPr="00421B0A">
        <w:t xml:space="preserve">E-Commerce purchase history from </w:t>
      </w:r>
      <w:r>
        <w:t xml:space="preserve">cosmetics store: Quite similar items, but different in price. Items </w:t>
      </w:r>
      <w:r w:rsidR="00D5389A">
        <w:t xml:space="preserve">are </w:t>
      </w:r>
      <w:r>
        <w:t>most often purchased as multi-item transaction</w:t>
      </w:r>
      <w:r w:rsidR="00D5389A">
        <w:t>s</w:t>
      </w:r>
      <w:r>
        <w:t>.</w:t>
      </w:r>
    </w:p>
    <w:p w14:paraId="37E7D6F7" w14:textId="087F3765" w:rsidR="007665EA" w:rsidRDefault="00421B0A" w:rsidP="00FF4CE8">
      <w:r>
        <w:lastRenderedPageBreak/>
        <w:t xml:space="preserve">The results are interesting and show that for the cosmetics store, we found </w:t>
      </w:r>
      <w:r w:rsidR="00D5389A">
        <w:t xml:space="preserve">very similar top </w:t>
      </w:r>
      <w:proofErr w:type="spellStart"/>
      <w:r w:rsidR="00992225">
        <w:t>itemsets</w:t>
      </w:r>
      <w:proofErr w:type="spellEnd"/>
      <w:r w:rsidR="00D5389A">
        <w:t xml:space="preserve"> with TAR and modified </w:t>
      </w:r>
      <w:r w:rsidR="00F10FCB">
        <w:t>FP-growth</w:t>
      </w:r>
      <w:r>
        <w:t>, while in the electronic good</w:t>
      </w:r>
      <w:r w:rsidR="003A6294">
        <w:t xml:space="preserve"> and </w:t>
      </w:r>
      <w:r w:rsidR="000617D8">
        <w:t>jewellery</w:t>
      </w:r>
      <w:r w:rsidR="00D5389A">
        <w:t>,</w:t>
      </w:r>
      <w:r>
        <w:t xml:space="preserve"> we found some over</w:t>
      </w:r>
      <w:r w:rsidR="003A6294">
        <w:t>lapping but include</w:t>
      </w:r>
      <w:r w:rsidR="00D5389A">
        <w:t>d</w:t>
      </w:r>
      <w:r w:rsidR="003A6294">
        <w:t xml:space="preserve"> the higher priced, average frequent items and skip</w:t>
      </w:r>
      <w:r w:rsidR="00D5389A">
        <w:t>ped</w:t>
      </w:r>
      <w:r w:rsidR="003A6294">
        <w:t xml:space="preserve"> the highly frequent but very </w:t>
      </w:r>
      <w:r w:rsidR="001B1998">
        <w:t>low-priced</w:t>
      </w:r>
      <w:r w:rsidR="003A6294">
        <w:t xml:space="preserve"> items.</w:t>
      </w:r>
    </w:p>
    <w:p w14:paraId="37C8A266" w14:textId="39486F93"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rsidR="00992225">
        <w:t>itemsets</w:t>
      </w:r>
      <w:proofErr w:type="spellEnd"/>
      <w:r>
        <w:t xml:space="preserve"> and association rules.</w:t>
      </w:r>
    </w:p>
    <w:p w14:paraId="7C7C275F" w14:textId="0C72FC50" w:rsidR="003A6294" w:rsidRPr="00FF4CE8" w:rsidRDefault="003A6294" w:rsidP="00FF4CE8">
      <w:r>
        <w:t>Future research in implementing especially a profit-metric as filter criteria and solving the multi-item transaction can further focus o</w:t>
      </w:r>
      <w:r w:rsidR="00D5389A">
        <w:t>n materializing and measuring the benefit of such an approach and further modify the function</w:t>
      </w:r>
      <w:r>
        <w:t xml:space="preserve"> to standardize a proven approach for businesses in the real world. Moreover</w:t>
      </w:r>
      <w:r w:rsidR="00D5389A">
        <w:t>,</w:t>
      </w:r>
      <w:r>
        <w:t xml:space="preserve"> the implementation of the modified </w:t>
      </w:r>
      <w:r w:rsidR="00F10FCB">
        <w:t>FP-growth</w:t>
      </w:r>
      <w:r>
        <w:t xml:space="preserve"> can be f</w:t>
      </w:r>
      <w:r w:rsidR="00D5389A">
        <w:t>u</w:t>
      </w:r>
      <w:r>
        <w:t>rther optimized.</w:t>
      </w:r>
    </w:p>
    <w:p w14:paraId="7CBE9E0E" w14:textId="57F61A1B" w:rsidR="009F6E7A" w:rsidRDefault="00945E1C" w:rsidP="003968FC">
      <w:pPr>
        <w:pStyle w:val="Heading1NEW"/>
      </w:pPr>
      <w:bookmarkStart w:id="65" w:name="_Toc123563381"/>
      <w:r>
        <w:t>7</w:t>
      </w:r>
      <w:r w:rsidR="009F6E7A">
        <w:t xml:space="preserve"> References</w:t>
      </w:r>
      <w:bookmarkEnd w:id="65"/>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lastRenderedPageBreak/>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28EA1D26" w:rsidR="003A4B0E" w:rsidRDefault="00566898" w:rsidP="008C22F0">
      <w:pPr>
        <w:pStyle w:val="NormalWeb"/>
        <w:numPr>
          <w:ilvl w:val="0"/>
          <w:numId w:val="6"/>
        </w:numPr>
      </w:pPr>
      <w:r>
        <w:rPr>
          <w:lang w:val="en-CH"/>
        </w:rPr>
        <w:lastRenderedPageBreak/>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289B3FFA" w:rsidR="0060679A" w:rsidRDefault="0060679A" w:rsidP="0060679A">
      <w:pPr>
        <w:pStyle w:val="NormalWeb"/>
        <w:numPr>
          <w:ilvl w:val="0"/>
          <w:numId w:val="6"/>
        </w:numPr>
        <w:jc w:val="left"/>
      </w:pPr>
      <w:r w:rsidRPr="0060679A">
        <w:t>Raschka</w:t>
      </w:r>
      <w:r>
        <w:rPr>
          <w:lang w:val="en-CH"/>
        </w:rPr>
        <w:t xml:space="preserve">, S., 2022, </w:t>
      </w:r>
      <w:proofErr w:type="spellStart"/>
      <w:r w:rsidRPr="0060679A">
        <w:rPr>
          <w:lang w:val="en-CH"/>
        </w:rPr>
        <w:t>fpgrowth</w:t>
      </w:r>
      <w:proofErr w:type="spellEnd"/>
      <w:r w:rsidRPr="0060679A">
        <w:rPr>
          <w:lang w:val="en-CH"/>
        </w:rPr>
        <w:t xml:space="preserve">: Frequent </w:t>
      </w:r>
      <w:proofErr w:type="spellStart"/>
      <w:r w:rsidR="005E3BB6">
        <w:rPr>
          <w:lang w:val="en-CH"/>
        </w:rPr>
        <w:t>itemsets</w:t>
      </w:r>
      <w:proofErr w:type="spellEnd"/>
      <w:r w:rsidRPr="0060679A">
        <w:rPr>
          <w:lang w:val="en-CH"/>
        </w:rPr>
        <w:t xml:space="preserve"> via the FP-growth algorithm</w:t>
      </w:r>
      <w:r>
        <w:rPr>
          <w:lang w:val="en-CH"/>
        </w:rPr>
        <w:t xml:space="preserve">, Retrieved 2022-12-29 from </w:t>
      </w:r>
      <w:r w:rsidR="00DA29E0" w:rsidRPr="00DA29E0">
        <w:t>http://rasbt.github.io/mlxtend/user_guide/frequent_patterns/fpgrowth/</w:t>
      </w:r>
    </w:p>
    <w:p w14:paraId="1502020B" w14:textId="4F407A76" w:rsidR="00DA29E0" w:rsidRPr="00241EBC" w:rsidRDefault="00DA29E0" w:rsidP="0060679A">
      <w:pPr>
        <w:pStyle w:val="NormalWeb"/>
        <w:numPr>
          <w:ilvl w:val="0"/>
          <w:numId w:val="6"/>
        </w:numPr>
        <w:jc w:val="left"/>
      </w:pPr>
      <w:r>
        <w:rPr>
          <w:lang w:val="en-CH"/>
        </w:rPr>
        <w:t xml:space="preserve">Desmos, Retrieved 2022-12-29 from </w:t>
      </w:r>
      <w:r w:rsidRPr="00DA29E0">
        <w:t>https://www.desmos.com/</w:t>
      </w:r>
    </w:p>
    <w:p w14:paraId="2E40679C" w14:textId="7468CD9A" w:rsidR="009F6E7A" w:rsidRDefault="00945E1C" w:rsidP="003968FC">
      <w:pPr>
        <w:pStyle w:val="Heading1NEW"/>
      </w:pPr>
      <w:bookmarkStart w:id="66" w:name="_Toc123563382"/>
      <w:r>
        <w:t>8</w:t>
      </w:r>
      <w:r w:rsidR="009F6E7A">
        <w:t xml:space="preserve"> Applications</w:t>
      </w:r>
      <w:bookmarkEnd w:id="66"/>
    </w:p>
    <w:p w14:paraId="705943A7" w14:textId="57BBCDCD" w:rsidR="00731319" w:rsidRPr="00026514" w:rsidRDefault="00892B1A" w:rsidP="003968FC">
      <w:pPr>
        <w:rPr>
          <w:b/>
        </w:rPr>
      </w:pPr>
      <w:r>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8DBE" w14:textId="77777777" w:rsidR="00B16D37" w:rsidRDefault="00B16D37" w:rsidP="003968FC">
      <w:r>
        <w:separator/>
      </w:r>
    </w:p>
  </w:endnote>
  <w:endnote w:type="continuationSeparator" w:id="0">
    <w:p w14:paraId="2B0E2279" w14:textId="77777777" w:rsidR="00B16D37" w:rsidRDefault="00B16D37"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14D2" w14:textId="77777777" w:rsidR="00B16D37" w:rsidRDefault="00B16D37" w:rsidP="003968FC">
      <w:r>
        <w:separator/>
      </w:r>
    </w:p>
  </w:footnote>
  <w:footnote w:type="continuationSeparator" w:id="0">
    <w:p w14:paraId="0CE6D8F1" w14:textId="77777777" w:rsidR="00B16D37" w:rsidRDefault="00B16D37"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Mq0FALFqpIMtAAAA"/>
  </w:docVars>
  <w:rsids>
    <w:rsidRoot w:val="0089567A"/>
    <w:rsid w:val="000016A0"/>
    <w:rsid w:val="000032B6"/>
    <w:rsid w:val="000053BB"/>
    <w:rsid w:val="00012BF2"/>
    <w:rsid w:val="00015A69"/>
    <w:rsid w:val="00016FD6"/>
    <w:rsid w:val="00020987"/>
    <w:rsid w:val="00021B3C"/>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17D8"/>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5E74"/>
    <w:rsid w:val="00106B4B"/>
    <w:rsid w:val="00112588"/>
    <w:rsid w:val="00112744"/>
    <w:rsid w:val="001159EA"/>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856E3"/>
    <w:rsid w:val="00290488"/>
    <w:rsid w:val="00290C26"/>
    <w:rsid w:val="00291207"/>
    <w:rsid w:val="00294121"/>
    <w:rsid w:val="002A22A4"/>
    <w:rsid w:val="002A2666"/>
    <w:rsid w:val="002A2F65"/>
    <w:rsid w:val="002A3190"/>
    <w:rsid w:val="002B365E"/>
    <w:rsid w:val="002C2264"/>
    <w:rsid w:val="002C4033"/>
    <w:rsid w:val="002C56D5"/>
    <w:rsid w:val="002D54A3"/>
    <w:rsid w:val="002E3D23"/>
    <w:rsid w:val="002E6B43"/>
    <w:rsid w:val="002F2282"/>
    <w:rsid w:val="002F5D6B"/>
    <w:rsid w:val="003023AD"/>
    <w:rsid w:val="00306953"/>
    <w:rsid w:val="00307BA3"/>
    <w:rsid w:val="00313817"/>
    <w:rsid w:val="00313A82"/>
    <w:rsid w:val="00316757"/>
    <w:rsid w:val="00320EBE"/>
    <w:rsid w:val="00324C66"/>
    <w:rsid w:val="00331651"/>
    <w:rsid w:val="00336D38"/>
    <w:rsid w:val="00344E3E"/>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68FC"/>
    <w:rsid w:val="00397741"/>
    <w:rsid w:val="003A0C75"/>
    <w:rsid w:val="003A317E"/>
    <w:rsid w:val="003A460A"/>
    <w:rsid w:val="003A4B0E"/>
    <w:rsid w:val="003A6294"/>
    <w:rsid w:val="003A726F"/>
    <w:rsid w:val="003A7FB2"/>
    <w:rsid w:val="003B1948"/>
    <w:rsid w:val="003B3459"/>
    <w:rsid w:val="003B3C1C"/>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625"/>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607"/>
    <w:rsid w:val="00551062"/>
    <w:rsid w:val="00552170"/>
    <w:rsid w:val="00555693"/>
    <w:rsid w:val="00562B75"/>
    <w:rsid w:val="00563B55"/>
    <w:rsid w:val="00566433"/>
    <w:rsid w:val="00566898"/>
    <w:rsid w:val="00575D80"/>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E44EA"/>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14EAD"/>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7AA6"/>
    <w:rsid w:val="00974CA2"/>
    <w:rsid w:val="009755EC"/>
    <w:rsid w:val="009879DC"/>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67C7"/>
    <w:rsid w:val="009C76CE"/>
    <w:rsid w:val="009D0BA4"/>
    <w:rsid w:val="009D422E"/>
    <w:rsid w:val="009D704E"/>
    <w:rsid w:val="009E05F6"/>
    <w:rsid w:val="009E646D"/>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86C1A"/>
    <w:rsid w:val="00A9287C"/>
    <w:rsid w:val="00A9577D"/>
    <w:rsid w:val="00A96F6E"/>
    <w:rsid w:val="00A97241"/>
    <w:rsid w:val="00A97E0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34A32"/>
    <w:rsid w:val="00C4121F"/>
    <w:rsid w:val="00C41896"/>
    <w:rsid w:val="00C43EF9"/>
    <w:rsid w:val="00C45A4B"/>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022"/>
    <w:rsid w:val="00CD79CE"/>
    <w:rsid w:val="00CE11F2"/>
    <w:rsid w:val="00CE2A6B"/>
    <w:rsid w:val="00CE6561"/>
    <w:rsid w:val="00CE7366"/>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79B8"/>
    <w:rsid w:val="00E9087B"/>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12400</Words>
  <Characters>70681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62</cp:revision>
  <cp:lastPrinted>2022-06-14T12:09:00Z</cp:lastPrinted>
  <dcterms:created xsi:type="dcterms:W3CDTF">2022-12-27T10:45:00Z</dcterms:created>
  <dcterms:modified xsi:type="dcterms:W3CDTF">2023-01-02T13:48:00Z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