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40C" w:rsidRDefault="00B3540C" w:rsidP="00B3540C">
      <w:pPr>
        <w:spacing w:before="100" w:beforeAutospacing="1" w:after="100" w:afterAutospacing="1" w:line="360" w:lineRule="auto"/>
        <w:jc w:val="center"/>
        <w:rPr>
          <w:rFonts w:ascii="Georgia" w:hAnsi="Georgia"/>
          <w:sz w:val="24"/>
          <w:szCs w:val="24"/>
          <w:lang w:eastAsia="zh-TW"/>
        </w:rPr>
      </w:pPr>
      <w:r w:rsidRPr="006E2300">
        <w:rPr>
          <w:rFonts w:ascii="Georgia" w:hAnsi="Georgia" w:hint="eastAsia"/>
          <w:sz w:val="24"/>
          <w:szCs w:val="24"/>
          <w:lang w:eastAsia="zh-TW"/>
        </w:rPr>
        <w:t>CSE 6010 Assignment 2 Version 2</w:t>
      </w:r>
      <w:r>
        <w:rPr>
          <w:rFonts w:ascii="Georgia" w:hAnsi="Georgia"/>
          <w:sz w:val="24"/>
          <w:szCs w:val="24"/>
          <w:lang w:eastAsia="zh-TW"/>
        </w:rPr>
        <w:t xml:space="preserve"> 1st Part</w:t>
      </w:r>
    </w:p>
    <w:p w:rsidR="00B3540C" w:rsidRPr="00B3540C" w:rsidRDefault="00B3540C" w:rsidP="00B3540C">
      <w:pPr>
        <w:spacing w:before="100" w:beforeAutospacing="1" w:after="100" w:afterAutospacing="1" w:line="360" w:lineRule="auto"/>
        <w:jc w:val="center"/>
        <w:rPr>
          <w:rFonts w:ascii="Georgia" w:hAnsi="Georgia"/>
          <w:sz w:val="24"/>
          <w:szCs w:val="24"/>
          <w:lang w:eastAsia="zh-TW"/>
        </w:rPr>
      </w:pPr>
      <w:r>
        <w:rPr>
          <w:rFonts w:ascii="Georgia" w:hAnsi="Georgia"/>
          <w:sz w:val="24"/>
          <w:szCs w:val="24"/>
          <w:lang w:eastAsia="zh-TW"/>
        </w:rPr>
        <w:tab/>
      </w:r>
      <w:r>
        <w:rPr>
          <w:rFonts w:ascii="Georgia" w:hAnsi="Georgia"/>
          <w:sz w:val="24"/>
          <w:szCs w:val="24"/>
          <w:lang w:eastAsia="zh-TW"/>
        </w:rPr>
        <w:tab/>
      </w:r>
      <w:r>
        <w:rPr>
          <w:rFonts w:ascii="Georgia" w:hAnsi="Georgia"/>
          <w:sz w:val="24"/>
          <w:szCs w:val="24"/>
          <w:lang w:eastAsia="zh-TW"/>
        </w:rPr>
        <w:tab/>
      </w:r>
      <w:r>
        <w:rPr>
          <w:rFonts w:ascii="Georgia" w:hAnsi="Georgia"/>
          <w:sz w:val="24"/>
          <w:szCs w:val="24"/>
          <w:lang w:eastAsia="zh-TW"/>
        </w:rPr>
        <w:tab/>
      </w:r>
      <w:r>
        <w:rPr>
          <w:rFonts w:ascii="Georgia" w:hAnsi="Georgia"/>
          <w:sz w:val="24"/>
          <w:szCs w:val="24"/>
          <w:lang w:eastAsia="zh-TW"/>
        </w:rPr>
        <w:tab/>
      </w:r>
      <w:r>
        <w:rPr>
          <w:rFonts w:ascii="Georgia" w:hAnsi="Georgia"/>
          <w:sz w:val="24"/>
          <w:szCs w:val="24"/>
          <w:lang w:eastAsia="zh-TW"/>
        </w:rPr>
        <w:tab/>
      </w:r>
      <w:r>
        <w:rPr>
          <w:rFonts w:ascii="Georgia" w:hAnsi="Georgia"/>
          <w:sz w:val="24"/>
          <w:szCs w:val="24"/>
          <w:lang w:eastAsia="zh-TW"/>
        </w:rPr>
        <w:tab/>
      </w:r>
      <w:r>
        <w:rPr>
          <w:rFonts w:ascii="Georgia" w:hAnsi="Georgia"/>
          <w:sz w:val="24"/>
          <w:szCs w:val="24"/>
          <w:lang w:eastAsia="zh-TW"/>
        </w:rPr>
        <w:tab/>
      </w:r>
      <w:r>
        <w:rPr>
          <w:rFonts w:ascii="Georgia" w:hAnsi="Georgia"/>
          <w:sz w:val="24"/>
          <w:szCs w:val="24"/>
          <w:lang w:eastAsia="zh-TW"/>
        </w:rPr>
        <w:tab/>
      </w:r>
      <w:r>
        <w:rPr>
          <w:rFonts w:ascii="Georgia" w:hAnsi="Georgia"/>
          <w:sz w:val="24"/>
          <w:szCs w:val="24"/>
          <w:lang w:eastAsia="zh-TW"/>
        </w:rPr>
        <w:tab/>
      </w:r>
      <w:r>
        <w:rPr>
          <w:rFonts w:ascii="Georgia" w:hAnsi="Georgia"/>
          <w:sz w:val="24"/>
          <w:szCs w:val="24"/>
          <w:lang w:eastAsia="zh-TW"/>
        </w:rPr>
        <w:tab/>
      </w:r>
      <w:r>
        <w:rPr>
          <w:rFonts w:ascii="Georgia" w:hAnsi="Georgia"/>
          <w:sz w:val="24"/>
          <w:szCs w:val="24"/>
          <w:lang w:eastAsia="zh-TW"/>
        </w:rPr>
        <w:tab/>
      </w:r>
      <w:r>
        <w:rPr>
          <w:rFonts w:ascii="Georgia" w:hAnsi="Georgia"/>
          <w:sz w:val="24"/>
          <w:szCs w:val="24"/>
          <w:lang w:eastAsia="zh-TW"/>
        </w:rPr>
        <w:tab/>
        <w:t>Dawei Geng</w:t>
      </w:r>
    </w:p>
    <w:p w:rsidR="00B3540C" w:rsidRPr="00B3540C" w:rsidRDefault="0033565D" w:rsidP="00B3540C">
      <w:pPr>
        <w:pStyle w:val="a5"/>
        <w:numPr>
          <w:ilvl w:val="0"/>
          <w:numId w:val="2"/>
        </w:numPr>
        <w:spacing w:before="100" w:beforeAutospacing="1" w:after="100" w:afterAutospacing="1" w:line="360" w:lineRule="auto"/>
        <w:rPr>
          <w:rFonts w:ascii="Times New Roman" w:hAnsi="Times New Roman" w:cs="Times New Roman"/>
          <w:sz w:val="24"/>
          <w:szCs w:val="24"/>
        </w:rPr>
      </w:pPr>
      <w:r w:rsidRPr="00B3540C">
        <w:rPr>
          <w:rFonts w:ascii="Georgia" w:hAnsi="Georgia"/>
          <w:sz w:val="24"/>
          <w:szCs w:val="24"/>
          <w:lang w:eastAsia="zh-TW"/>
        </w:rPr>
        <w:t xml:space="preserve">I created a new priority queue with a heap data structure, it could be run with the original simulation engine. Then I wrote a simple test program to test the priority queue. I initiate N events in the priority queue, and each time, create a for loop, in which I delete and add an event to the queue, then loop lots of times to see how long it takes to handle these events in terms of the number of events processed per second. Then I run the test program with original priority queue with linked list. I compared their performance in a graph. </w:t>
      </w:r>
      <w:r w:rsidR="00A20632">
        <w:rPr>
          <w:rFonts w:ascii="Georgia" w:hAnsi="Georgia" w:hint="eastAsia"/>
          <w:sz w:val="24"/>
          <w:szCs w:val="24"/>
        </w:rPr>
        <w:t>See below.</w:t>
      </w:r>
      <w:bookmarkStart w:id="0" w:name="_GoBack"/>
      <w:bookmarkEnd w:id="0"/>
    </w:p>
    <w:p w:rsidR="00B3540C" w:rsidRPr="00B3540C" w:rsidRDefault="0033565D" w:rsidP="00B3540C">
      <w:pPr>
        <w:pStyle w:val="a5"/>
        <w:numPr>
          <w:ilvl w:val="0"/>
          <w:numId w:val="2"/>
        </w:numPr>
        <w:spacing w:before="100" w:beforeAutospacing="1" w:after="100" w:afterAutospacing="1" w:line="360" w:lineRule="auto"/>
        <w:rPr>
          <w:rFonts w:ascii="Times New Roman" w:hAnsi="Times New Roman" w:cs="Times New Roman"/>
          <w:sz w:val="24"/>
          <w:szCs w:val="24"/>
        </w:rPr>
      </w:pPr>
      <w:r w:rsidRPr="00B3540C">
        <w:rPr>
          <w:rFonts w:ascii="Georgia" w:hAnsi="Georgia"/>
          <w:sz w:val="24"/>
          <w:szCs w:val="24"/>
          <w:lang w:eastAsia="zh-TW"/>
        </w:rPr>
        <w:t>Big O analysis</w:t>
      </w:r>
      <w:r w:rsidR="00B3540C">
        <w:rPr>
          <w:rFonts w:ascii="Georgia" w:hAnsi="Georgia"/>
          <w:sz w:val="24"/>
          <w:szCs w:val="24"/>
          <w:lang w:eastAsia="zh-TW"/>
        </w:rPr>
        <w:t xml:space="preserve">: </w:t>
      </w:r>
    </w:p>
    <w:p w:rsidR="00B3540C" w:rsidRDefault="00B3540C" w:rsidP="00B3540C">
      <w:pPr>
        <w:pStyle w:val="a5"/>
        <w:spacing w:before="100" w:beforeAutospacing="1" w:after="100" w:afterAutospacing="1" w:line="360" w:lineRule="auto"/>
        <w:ind w:left="360"/>
        <w:rPr>
          <w:rFonts w:ascii="Times New Roman" w:hAnsi="Times New Roman" w:cs="Times New Roman"/>
          <w:sz w:val="24"/>
          <w:szCs w:val="24"/>
        </w:rPr>
      </w:pPr>
      <w:r>
        <w:rPr>
          <w:noProof/>
        </w:rPr>
        <w:drawing>
          <wp:inline distT="0" distB="0" distL="0" distR="0">
            <wp:extent cx="5273040" cy="3947160"/>
            <wp:effectExtent l="0" t="0" r="3810" b="0"/>
            <wp:docPr id="2" name="图片 2" descr="priority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orityque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947160"/>
                    </a:xfrm>
                    <a:prstGeom prst="rect">
                      <a:avLst/>
                    </a:prstGeom>
                    <a:noFill/>
                    <a:ln>
                      <a:noFill/>
                    </a:ln>
                  </pic:spPr>
                </pic:pic>
              </a:graphicData>
            </a:graphic>
          </wp:inline>
        </w:drawing>
      </w:r>
    </w:p>
    <w:p w:rsidR="00B3540C" w:rsidRPr="00B3540C" w:rsidRDefault="00B3540C" w:rsidP="00B3540C">
      <w:pPr>
        <w:rPr>
          <w:rFonts w:ascii="Georgia" w:hAnsi="Georgia"/>
          <w:kern w:val="0"/>
          <w:sz w:val="24"/>
          <w:szCs w:val="24"/>
          <w:lang w:eastAsia="zh-TW"/>
        </w:rPr>
      </w:pPr>
      <w:r w:rsidRPr="00B3540C">
        <w:rPr>
          <w:rFonts w:ascii="Georgia" w:hAnsi="Georgia"/>
          <w:kern w:val="0"/>
          <w:sz w:val="24"/>
          <w:szCs w:val="24"/>
          <w:lang w:eastAsia="zh-TW"/>
        </w:rPr>
        <w:t>The result is consistent with what I expect from Big-O analysis, linked list takes linear time O(n), while heap takes log time O(log(n)). As we could see from the plot, when n is small, linked list is faster than the heap structure, while as the n get bigger, we could see heap is much faster than the linked list.</w:t>
      </w:r>
    </w:p>
    <w:p w:rsidR="00B3540C" w:rsidRDefault="00B3540C">
      <w:pPr>
        <w:rPr>
          <w:rFonts w:ascii="Times New Roman" w:hAnsi="Times New Roman" w:cs="Times New Roman"/>
          <w:sz w:val="24"/>
          <w:szCs w:val="24"/>
        </w:rPr>
      </w:pPr>
    </w:p>
    <w:p w:rsidR="00B3540C" w:rsidRPr="006E2300" w:rsidRDefault="00B3540C" w:rsidP="00B3540C">
      <w:pPr>
        <w:spacing w:before="100" w:beforeAutospacing="1" w:after="100" w:afterAutospacing="1" w:line="360" w:lineRule="auto"/>
        <w:jc w:val="center"/>
        <w:rPr>
          <w:rFonts w:ascii="Georgia" w:hAnsi="Georgia"/>
          <w:sz w:val="24"/>
          <w:szCs w:val="24"/>
          <w:lang w:eastAsia="zh-TW"/>
        </w:rPr>
      </w:pPr>
      <w:r w:rsidRPr="006E2300">
        <w:rPr>
          <w:rFonts w:ascii="Georgia" w:hAnsi="Georgia" w:hint="eastAsia"/>
          <w:sz w:val="24"/>
          <w:szCs w:val="24"/>
          <w:lang w:eastAsia="zh-TW"/>
        </w:rPr>
        <w:lastRenderedPageBreak/>
        <w:t>CSE 6010 Assignment 2 Version 2</w:t>
      </w:r>
      <w:r>
        <w:rPr>
          <w:rFonts w:ascii="Georgia" w:hAnsi="Georgia"/>
          <w:sz w:val="24"/>
          <w:szCs w:val="24"/>
          <w:lang w:eastAsia="zh-TW"/>
        </w:rPr>
        <w:t xml:space="preserve"> 2</w:t>
      </w:r>
      <w:r w:rsidRPr="00B3540C">
        <w:rPr>
          <w:rFonts w:ascii="Georgia" w:hAnsi="Georgia"/>
          <w:sz w:val="24"/>
          <w:szCs w:val="24"/>
          <w:vertAlign w:val="superscript"/>
          <w:lang w:eastAsia="zh-TW"/>
        </w:rPr>
        <w:t>nd</w:t>
      </w:r>
      <w:r>
        <w:rPr>
          <w:rFonts w:ascii="Georgia" w:hAnsi="Georgia"/>
          <w:sz w:val="24"/>
          <w:szCs w:val="24"/>
          <w:lang w:eastAsia="zh-TW"/>
        </w:rPr>
        <w:t xml:space="preserve"> Part</w:t>
      </w:r>
    </w:p>
    <w:p w:rsidR="00B3540C" w:rsidRPr="006E2300" w:rsidRDefault="00B3540C" w:rsidP="00B3540C">
      <w:pPr>
        <w:spacing w:before="100" w:beforeAutospacing="1" w:after="100" w:afterAutospacing="1" w:line="360" w:lineRule="auto"/>
        <w:jc w:val="right"/>
        <w:rPr>
          <w:rFonts w:ascii="Georgia" w:hAnsi="Georgia"/>
          <w:sz w:val="24"/>
          <w:szCs w:val="24"/>
          <w:lang w:eastAsia="zh-TW"/>
        </w:rPr>
      </w:pPr>
      <w:r w:rsidRPr="006E2300">
        <w:rPr>
          <w:rFonts w:ascii="Georgia" w:hAnsi="Georgia" w:hint="eastAsia"/>
          <w:sz w:val="24"/>
          <w:szCs w:val="24"/>
          <w:lang w:eastAsia="zh-TW"/>
        </w:rPr>
        <w:t>Will Tse-Wei Fu</w:t>
      </w:r>
      <w:r>
        <w:rPr>
          <w:rFonts w:ascii="Georgia" w:hAnsi="Georgia" w:hint="eastAsia"/>
          <w:sz w:val="24"/>
          <w:szCs w:val="24"/>
          <w:lang w:eastAsia="zh-TW"/>
        </w:rPr>
        <w:t xml:space="preserve"> #903136885</w:t>
      </w:r>
    </w:p>
    <w:p w:rsidR="00B3540C" w:rsidRPr="006E2300" w:rsidRDefault="00B3540C" w:rsidP="00B3540C">
      <w:pPr>
        <w:pStyle w:val="a5"/>
        <w:numPr>
          <w:ilvl w:val="0"/>
          <w:numId w:val="1"/>
        </w:numPr>
        <w:spacing w:before="100" w:beforeAutospacing="1" w:after="100" w:afterAutospacing="1" w:line="360" w:lineRule="auto"/>
        <w:ind w:hanging="357"/>
        <w:rPr>
          <w:rFonts w:ascii="Georgia" w:hAnsi="Georgia"/>
          <w:sz w:val="24"/>
          <w:szCs w:val="24"/>
          <w:lang w:eastAsia="zh-TW"/>
        </w:rPr>
      </w:pPr>
      <w:r w:rsidRPr="006E2300">
        <w:rPr>
          <w:rFonts w:ascii="Georgia" w:hAnsi="Georgia"/>
          <w:sz w:val="24"/>
          <w:szCs w:val="24"/>
          <w:lang w:eastAsia="zh-TW"/>
        </w:rPr>
        <w:t xml:space="preserve">We </w:t>
      </w:r>
      <w:r w:rsidRPr="006E2300">
        <w:rPr>
          <w:rFonts w:ascii="Georgia" w:hAnsi="Georgia" w:hint="eastAsia"/>
          <w:sz w:val="24"/>
          <w:szCs w:val="24"/>
          <w:lang w:eastAsia="zh-TW"/>
        </w:rPr>
        <w:t>use following criteria to determine which aircraft gets to use the runway:</w:t>
      </w:r>
    </w:p>
    <w:p w:rsidR="00B3540C" w:rsidRPr="006E2300" w:rsidRDefault="00B3540C" w:rsidP="00B3540C">
      <w:pPr>
        <w:pStyle w:val="a5"/>
        <w:numPr>
          <w:ilvl w:val="1"/>
          <w:numId w:val="1"/>
        </w:numPr>
        <w:spacing w:before="100" w:beforeAutospacing="1" w:after="100" w:afterAutospacing="1" w:line="360" w:lineRule="auto"/>
        <w:ind w:hanging="357"/>
        <w:rPr>
          <w:rFonts w:ascii="Georgia" w:hAnsi="Georgia"/>
          <w:sz w:val="24"/>
          <w:szCs w:val="24"/>
          <w:lang w:eastAsia="zh-TW"/>
        </w:rPr>
      </w:pPr>
      <w:r w:rsidRPr="006E2300">
        <w:rPr>
          <w:rFonts w:ascii="Georgia" w:hAnsi="Georgia" w:hint="eastAsia"/>
          <w:sz w:val="24"/>
          <w:szCs w:val="24"/>
          <w:lang w:eastAsia="zh-TW"/>
        </w:rPr>
        <w:t>Landing event gets the highest priority</w:t>
      </w:r>
    </w:p>
    <w:p w:rsidR="00B3540C" w:rsidRPr="006E2300" w:rsidRDefault="00B3540C" w:rsidP="00B3540C">
      <w:pPr>
        <w:pStyle w:val="a5"/>
        <w:numPr>
          <w:ilvl w:val="1"/>
          <w:numId w:val="1"/>
        </w:numPr>
        <w:spacing w:before="100" w:beforeAutospacing="1" w:after="100" w:afterAutospacing="1" w:line="360" w:lineRule="auto"/>
        <w:ind w:hanging="357"/>
        <w:rPr>
          <w:rFonts w:ascii="Georgia" w:hAnsi="Georgia"/>
          <w:sz w:val="24"/>
          <w:szCs w:val="24"/>
          <w:lang w:eastAsia="zh-TW"/>
        </w:rPr>
      </w:pPr>
      <w:r w:rsidRPr="006E2300">
        <w:rPr>
          <w:rFonts w:ascii="Georgia" w:hAnsi="Georgia" w:hint="eastAsia"/>
          <w:sz w:val="24"/>
          <w:szCs w:val="24"/>
          <w:lang w:eastAsia="zh-TW"/>
        </w:rPr>
        <w:t>When runway is busy, put the departure event put into a FIFO queue.</w:t>
      </w:r>
    </w:p>
    <w:p w:rsidR="00B3540C" w:rsidRPr="006E2300" w:rsidRDefault="00B3540C" w:rsidP="00B3540C">
      <w:pPr>
        <w:pStyle w:val="a5"/>
        <w:numPr>
          <w:ilvl w:val="1"/>
          <w:numId w:val="1"/>
        </w:numPr>
        <w:spacing w:before="100" w:beforeAutospacing="1" w:after="100" w:afterAutospacing="1" w:line="360" w:lineRule="auto"/>
        <w:ind w:hanging="357"/>
        <w:rPr>
          <w:rFonts w:ascii="Georgia" w:hAnsi="Georgia"/>
          <w:sz w:val="24"/>
          <w:szCs w:val="24"/>
          <w:lang w:eastAsia="zh-TW"/>
        </w:rPr>
      </w:pPr>
      <w:r w:rsidRPr="006E2300">
        <w:rPr>
          <w:rFonts w:ascii="Georgia" w:hAnsi="Georgia" w:hint="eastAsia"/>
          <w:sz w:val="24"/>
          <w:szCs w:val="24"/>
          <w:lang w:eastAsia="zh-TW"/>
        </w:rPr>
        <w:t>The aircraft will need to re-enter the FIFO queue if the time it was scheduled beforehand happened to have a busy runway.</w:t>
      </w:r>
    </w:p>
    <w:p w:rsidR="00B3540C" w:rsidRPr="006E2300" w:rsidRDefault="00B3540C" w:rsidP="00B3540C">
      <w:pPr>
        <w:pStyle w:val="a5"/>
        <w:numPr>
          <w:ilvl w:val="0"/>
          <w:numId w:val="1"/>
        </w:numPr>
        <w:spacing w:before="100" w:beforeAutospacing="1" w:after="100" w:afterAutospacing="1" w:line="360" w:lineRule="auto"/>
        <w:ind w:hanging="357"/>
        <w:rPr>
          <w:rFonts w:ascii="Georgia" w:hAnsi="Georgia"/>
          <w:sz w:val="24"/>
          <w:szCs w:val="24"/>
          <w:lang w:eastAsia="zh-TW"/>
        </w:rPr>
      </w:pPr>
      <w:r w:rsidRPr="006E2300">
        <w:rPr>
          <w:rFonts w:ascii="Georgia" w:hAnsi="Georgia" w:hint="eastAsia"/>
          <w:sz w:val="24"/>
          <w:szCs w:val="24"/>
          <w:lang w:eastAsia="zh-TW"/>
        </w:rPr>
        <w:t xml:space="preserve">We run the simulation 30 times to and record the following waiting time data.  </w:t>
      </w:r>
    </w:p>
    <w:p w:rsidR="00B3540C" w:rsidRPr="006E2300" w:rsidRDefault="00B3540C" w:rsidP="00B3540C">
      <w:pPr>
        <w:pStyle w:val="a5"/>
        <w:numPr>
          <w:ilvl w:val="1"/>
          <w:numId w:val="1"/>
        </w:numPr>
        <w:spacing w:before="100" w:beforeAutospacing="1" w:after="100" w:afterAutospacing="1" w:line="360" w:lineRule="auto"/>
        <w:rPr>
          <w:rFonts w:ascii="Georgia" w:hAnsi="Georgia"/>
          <w:lang w:eastAsia="zh-TW"/>
        </w:rPr>
      </w:pPr>
      <w:r w:rsidRPr="006E2300">
        <w:rPr>
          <w:rFonts w:ascii="Georgia" w:hAnsi="Georgia" w:hint="eastAsia"/>
          <w:sz w:val="24"/>
          <w:szCs w:val="24"/>
          <w:lang w:eastAsia="zh-TW"/>
        </w:rPr>
        <w:t xml:space="preserve">It is not </w:t>
      </w:r>
      <w:r w:rsidRPr="006E2300">
        <w:rPr>
          <w:rFonts w:ascii="Georgia" w:hAnsi="Georgia"/>
          <w:sz w:val="24"/>
          <w:szCs w:val="24"/>
          <w:lang w:eastAsia="zh-TW"/>
        </w:rPr>
        <w:t>surprised</w:t>
      </w:r>
      <w:r w:rsidRPr="006E2300">
        <w:rPr>
          <w:rFonts w:ascii="Georgia" w:hAnsi="Georgia" w:hint="eastAsia"/>
          <w:sz w:val="24"/>
          <w:szCs w:val="24"/>
          <w:lang w:eastAsia="zh-TW"/>
        </w:rPr>
        <w:t xml:space="preserve"> to find out </w:t>
      </w:r>
      <w:r w:rsidRPr="006E2300">
        <w:rPr>
          <w:rFonts w:ascii="Georgia" w:hAnsi="Georgia"/>
          <w:sz w:val="24"/>
          <w:szCs w:val="24"/>
          <w:lang w:eastAsia="zh-TW"/>
        </w:rPr>
        <w:t>that the difference between average waiting time for Version 1 and Version 2 is very small</w:t>
      </w:r>
      <w:r w:rsidRPr="006E2300">
        <w:rPr>
          <w:rFonts w:ascii="Georgia" w:hAnsi="Georgia" w:hint="eastAsia"/>
          <w:sz w:val="24"/>
          <w:szCs w:val="24"/>
          <w:lang w:eastAsia="zh-TW"/>
        </w:rPr>
        <w:t xml:space="preserve"> since we give the landing event the highest priority in the latter version. </w:t>
      </w:r>
    </w:p>
    <w:p w:rsidR="00B3540C" w:rsidRPr="006E2300" w:rsidRDefault="00B3540C" w:rsidP="00B3540C">
      <w:pPr>
        <w:pStyle w:val="a5"/>
        <w:numPr>
          <w:ilvl w:val="1"/>
          <w:numId w:val="1"/>
        </w:numPr>
        <w:spacing w:before="100" w:beforeAutospacing="1" w:after="100" w:afterAutospacing="1" w:line="360" w:lineRule="auto"/>
        <w:rPr>
          <w:rFonts w:ascii="Georgia" w:hAnsi="Georgia"/>
          <w:lang w:eastAsia="zh-TW"/>
        </w:rPr>
      </w:pPr>
      <w:r>
        <w:rPr>
          <w:rFonts w:ascii="Georgia" w:hAnsi="Georgia" w:hint="eastAsia"/>
          <w:lang w:eastAsia="zh-TW"/>
        </w:rPr>
        <w:t xml:space="preserve">We have recorded the aircraft id in the simulation program. And it turns out that sometimes the aircraft needs to re-enter the FIFO queue, and thus the waiting time to depart for the particular aircraft gets </w:t>
      </w:r>
      <w:r>
        <w:rPr>
          <w:rFonts w:ascii="Georgia" w:hAnsi="Georgia"/>
          <w:lang w:eastAsia="zh-TW"/>
        </w:rPr>
        <w:t>substantially</w:t>
      </w:r>
      <w:r>
        <w:rPr>
          <w:rFonts w:ascii="Georgia" w:hAnsi="Georgia" w:hint="eastAsia"/>
          <w:lang w:eastAsia="zh-TW"/>
        </w:rPr>
        <w:t xml:space="preserve"> longer, which increases the average waiting time to depart. </w:t>
      </w:r>
    </w:p>
    <w:p w:rsidR="00B3540C" w:rsidRPr="00B3540C" w:rsidRDefault="00B3540C" w:rsidP="00B3540C">
      <w:pPr>
        <w:spacing w:before="100" w:beforeAutospacing="1" w:after="100" w:afterAutospacing="1" w:line="360" w:lineRule="auto"/>
        <w:jc w:val="center"/>
        <w:rPr>
          <w:rFonts w:ascii="Georgia" w:hAnsi="Georgia"/>
          <w:lang w:eastAsia="zh-TW"/>
        </w:rPr>
      </w:pPr>
      <w:r w:rsidRPr="00A43326">
        <w:rPr>
          <w:noProof/>
        </w:rPr>
        <w:drawing>
          <wp:inline distT="0" distB="0" distL="0" distR="0" wp14:anchorId="15FC7F80" wp14:editId="12B413E4">
            <wp:extent cx="4614545" cy="2760345"/>
            <wp:effectExtent l="1905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14545" cy="2760345"/>
                    </a:xfrm>
                    <a:prstGeom prst="rect">
                      <a:avLst/>
                    </a:prstGeom>
                    <a:noFill/>
                    <a:ln w="9525">
                      <a:noFill/>
                      <a:miter lim="800000"/>
                      <a:headEnd/>
                      <a:tailEnd/>
                    </a:ln>
                  </pic:spPr>
                </pic:pic>
              </a:graphicData>
            </a:graphic>
          </wp:inline>
        </w:drawing>
      </w:r>
    </w:p>
    <w:sectPr w:rsidR="00B3540C" w:rsidRPr="00B35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5B1" w:rsidRDefault="008835B1" w:rsidP="00B3540C">
      <w:r>
        <w:separator/>
      </w:r>
    </w:p>
  </w:endnote>
  <w:endnote w:type="continuationSeparator" w:id="0">
    <w:p w:rsidR="008835B1" w:rsidRDefault="008835B1" w:rsidP="00B35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5B1" w:rsidRDefault="008835B1" w:rsidP="00B3540C">
      <w:r>
        <w:separator/>
      </w:r>
    </w:p>
  </w:footnote>
  <w:footnote w:type="continuationSeparator" w:id="0">
    <w:p w:rsidR="008835B1" w:rsidRDefault="008835B1" w:rsidP="00B354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44584"/>
    <w:multiLevelType w:val="hybridMultilevel"/>
    <w:tmpl w:val="20E095BC"/>
    <w:lvl w:ilvl="0" w:tplc="1C7E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34192A"/>
    <w:multiLevelType w:val="hybridMultilevel"/>
    <w:tmpl w:val="EE8865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5D"/>
    <w:rsid w:val="001A39F4"/>
    <w:rsid w:val="0033565D"/>
    <w:rsid w:val="004846EC"/>
    <w:rsid w:val="00722C59"/>
    <w:rsid w:val="00805D81"/>
    <w:rsid w:val="008835B1"/>
    <w:rsid w:val="00A20632"/>
    <w:rsid w:val="00B3540C"/>
    <w:rsid w:val="00C26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54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540C"/>
    <w:rPr>
      <w:sz w:val="18"/>
      <w:szCs w:val="18"/>
    </w:rPr>
  </w:style>
  <w:style w:type="paragraph" w:styleId="a4">
    <w:name w:val="footer"/>
    <w:basedOn w:val="a"/>
    <w:link w:val="Char0"/>
    <w:uiPriority w:val="99"/>
    <w:unhideWhenUsed/>
    <w:rsid w:val="00B3540C"/>
    <w:pPr>
      <w:tabs>
        <w:tab w:val="center" w:pos="4153"/>
        <w:tab w:val="right" w:pos="8306"/>
      </w:tabs>
      <w:snapToGrid w:val="0"/>
      <w:jc w:val="left"/>
    </w:pPr>
    <w:rPr>
      <w:sz w:val="18"/>
      <w:szCs w:val="18"/>
    </w:rPr>
  </w:style>
  <w:style w:type="character" w:customStyle="1" w:styleId="Char0">
    <w:name w:val="页脚 Char"/>
    <w:basedOn w:val="a0"/>
    <w:link w:val="a4"/>
    <w:uiPriority w:val="99"/>
    <w:rsid w:val="00B3540C"/>
    <w:rPr>
      <w:sz w:val="18"/>
      <w:szCs w:val="18"/>
    </w:rPr>
  </w:style>
  <w:style w:type="paragraph" w:styleId="a5">
    <w:name w:val="List Paragraph"/>
    <w:basedOn w:val="a"/>
    <w:uiPriority w:val="34"/>
    <w:qFormat/>
    <w:rsid w:val="00B3540C"/>
    <w:pPr>
      <w:widowControl/>
      <w:spacing w:after="200" w:line="276" w:lineRule="auto"/>
      <w:ind w:left="720"/>
      <w:contextualSpacing/>
      <w:jc w:val="left"/>
    </w:pPr>
    <w:rPr>
      <w:kern w:val="0"/>
      <w:sz w:val="22"/>
    </w:rPr>
  </w:style>
  <w:style w:type="paragraph" w:styleId="a6">
    <w:name w:val="Balloon Text"/>
    <w:basedOn w:val="a"/>
    <w:link w:val="Char1"/>
    <w:uiPriority w:val="99"/>
    <w:semiHidden/>
    <w:unhideWhenUsed/>
    <w:rsid w:val="00B3540C"/>
    <w:rPr>
      <w:sz w:val="18"/>
      <w:szCs w:val="18"/>
    </w:rPr>
  </w:style>
  <w:style w:type="character" w:customStyle="1" w:styleId="Char1">
    <w:name w:val="批注框文本 Char"/>
    <w:basedOn w:val="a0"/>
    <w:link w:val="a6"/>
    <w:uiPriority w:val="99"/>
    <w:semiHidden/>
    <w:rsid w:val="00B3540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54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540C"/>
    <w:rPr>
      <w:sz w:val="18"/>
      <w:szCs w:val="18"/>
    </w:rPr>
  </w:style>
  <w:style w:type="paragraph" w:styleId="a4">
    <w:name w:val="footer"/>
    <w:basedOn w:val="a"/>
    <w:link w:val="Char0"/>
    <w:uiPriority w:val="99"/>
    <w:unhideWhenUsed/>
    <w:rsid w:val="00B3540C"/>
    <w:pPr>
      <w:tabs>
        <w:tab w:val="center" w:pos="4153"/>
        <w:tab w:val="right" w:pos="8306"/>
      </w:tabs>
      <w:snapToGrid w:val="0"/>
      <w:jc w:val="left"/>
    </w:pPr>
    <w:rPr>
      <w:sz w:val="18"/>
      <w:szCs w:val="18"/>
    </w:rPr>
  </w:style>
  <w:style w:type="character" w:customStyle="1" w:styleId="Char0">
    <w:name w:val="页脚 Char"/>
    <w:basedOn w:val="a0"/>
    <w:link w:val="a4"/>
    <w:uiPriority w:val="99"/>
    <w:rsid w:val="00B3540C"/>
    <w:rPr>
      <w:sz w:val="18"/>
      <w:szCs w:val="18"/>
    </w:rPr>
  </w:style>
  <w:style w:type="paragraph" w:styleId="a5">
    <w:name w:val="List Paragraph"/>
    <w:basedOn w:val="a"/>
    <w:uiPriority w:val="34"/>
    <w:qFormat/>
    <w:rsid w:val="00B3540C"/>
    <w:pPr>
      <w:widowControl/>
      <w:spacing w:after="200" w:line="276" w:lineRule="auto"/>
      <w:ind w:left="720"/>
      <w:contextualSpacing/>
      <w:jc w:val="left"/>
    </w:pPr>
    <w:rPr>
      <w:kern w:val="0"/>
      <w:sz w:val="22"/>
    </w:rPr>
  </w:style>
  <w:style w:type="paragraph" w:styleId="a6">
    <w:name w:val="Balloon Text"/>
    <w:basedOn w:val="a"/>
    <w:link w:val="Char1"/>
    <w:uiPriority w:val="99"/>
    <w:semiHidden/>
    <w:unhideWhenUsed/>
    <w:rsid w:val="00B3540C"/>
    <w:rPr>
      <w:sz w:val="18"/>
      <w:szCs w:val="18"/>
    </w:rPr>
  </w:style>
  <w:style w:type="character" w:customStyle="1" w:styleId="Char1">
    <w:name w:val="批注框文本 Char"/>
    <w:basedOn w:val="a0"/>
    <w:link w:val="a6"/>
    <w:uiPriority w:val="99"/>
    <w:semiHidden/>
    <w:rsid w:val="00B354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282</Words>
  <Characters>1614</Characters>
  <Application>Microsoft Office Word</Application>
  <DocSecurity>0</DocSecurity>
  <Lines>13</Lines>
  <Paragraphs>3</Paragraphs>
  <ScaleCrop>false</ScaleCrop>
  <Company>Hewlett-Packard</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Dawei Geng</dc:creator>
  <cp:lastModifiedBy>Dawei Geng</cp:lastModifiedBy>
  <cp:revision>3</cp:revision>
  <dcterms:created xsi:type="dcterms:W3CDTF">2015-10-09T08:42:00Z</dcterms:created>
  <dcterms:modified xsi:type="dcterms:W3CDTF">2015-10-09T16:35:00Z</dcterms:modified>
</cp:coreProperties>
</file>