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DA7" w:rsidRDefault="00382806">
      <w:r>
        <w:rPr>
          <w:rFonts w:hint="eastAsia"/>
        </w:rPr>
        <w:t>1.</w:t>
      </w:r>
      <w:r w:rsidR="002B653D">
        <w:rPr>
          <w:noProof/>
        </w:rPr>
        <w:drawing>
          <wp:inline distT="0" distB="0" distL="0" distR="0">
            <wp:extent cx="5038095" cy="30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3D" w:rsidRDefault="002B653D">
      <w:pPr>
        <w:rPr>
          <w:rStyle w:val="HTML"/>
          <w:color w:val="FF0000"/>
        </w:rPr>
      </w:pPr>
      <w:r>
        <w:rPr>
          <w:rFonts w:hint="eastAsia"/>
        </w:rPr>
        <w:t>汇款账号请改为：</w:t>
      </w:r>
      <w:bookmarkStart w:id="0" w:name="OLE_LINK1"/>
      <w:bookmarkStart w:id="1" w:name="OLE_LINK2"/>
      <w:bookmarkStart w:id="2" w:name="OLE_LINK3"/>
      <w:r w:rsidR="009B73D3">
        <w:fldChar w:fldCharType="begin"/>
      </w:r>
      <w:r w:rsidR="009B73D3">
        <w:instrText>HYPERLINK "mailto:account@chinesevoiceoverfreelancers.com"</w:instrText>
      </w:r>
      <w:r w:rsidR="009B73D3">
        <w:fldChar w:fldCharType="separate"/>
      </w:r>
      <w:r w:rsidRPr="00F70AF7">
        <w:rPr>
          <w:rStyle w:val="a5"/>
          <w:rFonts w:ascii="宋体" w:eastAsia="宋体" w:hAnsi="宋体" w:cs="宋体"/>
        </w:rPr>
        <w:t>account@chinesevoiceoverfreelancers.com</w:t>
      </w:r>
      <w:r w:rsidR="009B73D3">
        <w:fldChar w:fldCharType="end"/>
      </w:r>
      <w:bookmarkEnd w:id="0"/>
      <w:bookmarkEnd w:id="1"/>
      <w:bookmarkEnd w:id="2"/>
    </w:p>
    <w:p w:rsidR="002B653D" w:rsidRDefault="002B653D">
      <w:pPr>
        <w:rPr>
          <w:rStyle w:val="HTML"/>
          <w:color w:val="FF0000"/>
        </w:rPr>
      </w:pPr>
      <w:r>
        <w:rPr>
          <w:rStyle w:val="HTML"/>
          <w:rFonts w:hint="eastAsia"/>
          <w:color w:val="FF0000"/>
        </w:rPr>
        <w:t>“零时订单号”，打错字了，可以直接改为“订单号”</w:t>
      </w:r>
      <w:r w:rsidR="00903C21">
        <w:rPr>
          <w:rStyle w:val="HTML"/>
          <w:rFonts w:hint="eastAsia"/>
          <w:color w:val="FF0000"/>
        </w:rPr>
        <w:t>--OK   临时订单就是临时订单，付款成功后会重新给他一个新的正式订单号</w:t>
      </w:r>
    </w:p>
    <w:p w:rsidR="002B653D" w:rsidRDefault="00382806">
      <w:pPr>
        <w:rPr>
          <w:rStyle w:val="HTML"/>
          <w:color w:val="FF0000"/>
        </w:rPr>
      </w:pPr>
      <w:r>
        <w:rPr>
          <w:rStyle w:val="HTML"/>
          <w:rFonts w:hint="eastAsia"/>
          <w:color w:val="FF0000"/>
        </w:rPr>
        <w:t>2.</w:t>
      </w:r>
      <w:r w:rsidR="002B653D">
        <w:rPr>
          <w:noProof/>
        </w:rPr>
        <w:drawing>
          <wp:inline distT="0" distB="0" distL="0" distR="0">
            <wp:extent cx="3838095" cy="43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3D" w:rsidRDefault="002B653D">
      <w:pPr>
        <w:rPr>
          <w:rStyle w:val="HTML"/>
          <w:rFonts w:hint="eastAsia"/>
          <w:color w:val="FF0000"/>
        </w:rPr>
      </w:pPr>
      <w:r>
        <w:rPr>
          <w:rStyle w:val="HTML"/>
          <w:rFonts w:hint="eastAsia"/>
          <w:color w:val="FF0000"/>
        </w:rPr>
        <w:t>换成美元时，只要有小数点，就往前进一位取整。比如83.33美元，取整84美元。</w:t>
      </w:r>
      <w:r w:rsidR="00DA475E">
        <w:rPr>
          <w:rStyle w:val="HTML"/>
          <w:rFonts w:hint="eastAsia"/>
          <w:color w:val="FF0000"/>
        </w:rPr>
        <w:t>--这是</w:t>
      </w:r>
      <w:r w:rsidR="00DA475E">
        <w:rPr>
          <w:rStyle w:val="HTML"/>
          <w:rFonts w:hint="eastAsia"/>
          <w:color w:val="FF0000"/>
        </w:rPr>
        <w:lastRenderedPageBreak/>
        <w:t>你的后台操作，只有你可以看，改为84毫无意义</w:t>
      </w:r>
    </w:p>
    <w:p w:rsidR="00DA475E" w:rsidRPr="002B653D" w:rsidRDefault="00DA475E" w:rsidP="00DA475E">
      <w:pPr>
        <w:jc w:val="right"/>
        <w:rPr>
          <w:rStyle w:val="HTML"/>
          <w:color w:val="FF0000"/>
        </w:rPr>
      </w:pPr>
    </w:p>
    <w:p w:rsidR="002B653D" w:rsidRDefault="00382806">
      <w:r>
        <w:rPr>
          <w:rFonts w:hint="eastAsia"/>
        </w:rPr>
        <w:t>3.</w:t>
      </w:r>
      <w:r w:rsidR="000146BE">
        <w:rPr>
          <w:rFonts w:hint="eastAsia"/>
        </w:rPr>
        <w:t>后台</w:t>
      </w:r>
      <w:r>
        <w:rPr>
          <w:rFonts w:hint="eastAsia"/>
        </w:rPr>
        <w:t>审核客户付款后，客户确认付款界面</w:t>
      </w:r>
      <w:r w:rsidR="005B5ABA">
        <w:rPr>
          <w:noProof/>
        </w:rPr>
        <w:drawing>
          <wp:inline distT="0" distB="0" distL="0" distR="0">
            <wp:extent cx="2276190" cy="7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不能更新。</w:t>
      </w:r>
      <w:r w:rsidR="006E734F">
        <w:rPr>
          <w:rFonts w:hint="eastAsia"/>
        </w:rPr>
        <w:t>--我这边测试是可以更新的!</w:t>
      </w:r>
    </w:p>
    <w:p w:rsidR="00382806" w:rsidRDefault="00382806"/>
    <w:p w:rsidR="000146BE" w:rsidRDefault="0089713C">
      <w:r>
        <w:rPr>
          <w:rFonts w:hint="eastAsia"/>
        </w:rPr>
        <w:t>4.待付款任务订单里面不应该有删除功能。</w:t>
      </w:r>
      <w:r w:rsidR="00EF7F44">
        <w:rPr>
          <w:rFonts w:hint="eastAsia"/>
        </w:rPr>
        <w:t>--可以，删除功能后再不能恢复</w:t>
      </w:r>
      <w:r w:rsidR="00801991">
        <w:rPr>
          <w:rFonts w:hint="eastAsia"/>
        </w:rPr>
        <w:t>！</w:t>
      </w:r>
    </w:p>
    <w:p w:rsidR="00B86793" w:rsidRDefault="00B86793">
      <w:r>
        <w:rPr>
          <w:rFonts w:hint="eastAsia"/>
        </w:rPr>
        <w:t>5. 用户注册时，前面所有项目已经填写完整，验证码输错的情况下，所有项目全部变空，要重新填写，比较麻烦，能否设置功能，客户在验证码填写错误后，仍保留已填项目，只需重新填写验证码即可。</w:t>
      </w:r>
      <w:r w:rsidR="00957B7A">
        <w:rPr>
          <w:rFonts w:hint="eastAsia"/>
        </w:rPr>
        <w:t>--这是为了防止重复提交，如果你实在不要，那我就去掉验证码!</w:t>
      </w:r>
    </w:p>
    <w:p w:rsidR="00B86793" w:rsidRDefault="00DA1789">
      <w:r>
        <w:rPr>
          <w:rFonts w:hint="eastAsia"/>
        </w:rPr>
        <w:t>6. 任务发布审核成功后，无邮件提示</w:t>
      </w:r>
      <w:r w:rsidR="00BF0DA7">
        <w:rPr>
          <w:rFonts w:hint="eastAsia"/>
        </w:rPr>
        <w:t>任务方</w:t>
      </w:r>
      <w:r>
        <w:rPr>
          <w:rFonts w:hint="eastAsia"/>
        </w:rPr>
        <w:t>。</w:t>
      </w:r>
      <w:r w:rsidR="0071266F">
        <w:rPr>
          <w:rFonts w:hint="eastAsia"/>
        </w:rPr>
        <w:t>--该功能未做，如要做，定义为添加功能!</w:t>
      </w:r>
    </w:p>
    <w:p w:rsidR="00DA1789" w:rsidRDefault="00DA1789">
      <w:r>
        <w:rPr>
          <w:rFonts w:hint="eastAsia"/>
        </w:rPr>
        <w:t>7.配音员竞标后，系统给任务方发出了提示。但提示页面</w:t>
      </w:r>
      <w:r w:rsidR="005B5ABA">
        <w:rPr>
          <w:rFonts w:hint="eastAsia"/>
        </w:rPr>
        <w:t>有3处</w:t>
      </w:r>
      <w:r>
        <w:rPr>
          <w:rFonts w:hint="eastAsia"/>
        </w:rPr>
        <w:t>网站英文名称都是错的</w:t>
      </w:r>
      <w:r>
        <w:rPr>
          <w:noProof/>
        </w:rPr>
        <w:drawing>
          <wp:inline distT="0" distB="0" distL="0" distR="0">
            <wp:extent cx="5274310" cy="25946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3C" w:rsidRDefault="00DA1789">
      <w:pPr>
        <w:rPr>
          <w:b/>
          <w:bCs/>
          <w:color w:val="669900"/>
          <w:sz w:val="27"/>
          <w:szCs w:val="27"/>
        </w:rPr>
      </w:pPr>
      <w:r>
        <w:rPr>
          <w:rFonts w:hint="eastAsia"/>
        </w:rPr>
        <w:t>应该是</w:t>
      </w:r>
      <w:r w:rsidR="00BF0DA7">
        <w:rPr>
          <w:rFonts w:hint="eastAsia"/>
        </w:rPr>
        <w:t>c</w:t>
      </w:r>
      <w:r w:rsidRPr="00BF0DA7">
        <w:t>hinesevoice</w:t>
      </w:r>
      <w:r w:rsidRPr="00BF0DA7">
        <w:rPr>
          <w:rFonts w:hint="eastAsia"/>
        </w:rPr>
        <w:t>o</w:t>
      </w:r>
      <w:r w:rsidRPr="00BF0DA7">
        <w:t xml:space="preserve">verfreelancers </w:t>
      </w:r>
      <w:r w:rsidR="001D0024">
        <w:rPr>
          <w:rFonts w:hint="eastAsia"/>
        </w:rPr>
        <w:t>--OK</w:t>
      </w:r>
    </w:p>
    <w:p w:rsidR="005B5ABA" w:rsidRDefault="005B5ABA" w:rsidP="005B5ABA">
      <w:r w:rsidRPr="005B5ABA">
        <w:rPr>
          <w:rFonts w:hint="eastAsia"/>
        </w:rPr>
        <w:t>8.任务方付款后，给中标配音员已经发出提示信息。</w:t>
      </w:r>
      <w:r>
        <w:rPr>
          <w:noProof/>
        </w:rPr>
        <w:lastRenderedPageBreak/>
        <w:drawing>
          <wp:inline distT="0" distB="0" distL="0" distR="0">
            <wp:extent cx="5274310" cy="2670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ABA">
        <w:rPr>
          <w:rFonts w:hint="eastAsia"/>
        </w:rPr>
        <w:t>同上面一样，</w:t>
      </w:r>
      <w:r>
        <w:rPr>
          <w:rFonts w:hint="eastAsia"/>
        </w:rPr>
        <w:t>提示页面有3处网站英文名称都是错的。应该是</w:t>
      </w:r>
      <w:r w:rsidR="00A327B3">
        <w:t>c</w:t>
      </w:r>
      <w:r w:rsidRPr="005B5ABA">
        <w:t>hinesevoice</w:t>
      </w:r>
      <w:r w:rsidRPr="005B5ABA">
        <w:rPr>
          <w:rFonts w:hint="eastAsia"/>
        </w:rPr>
        <w:t>o</w:t>
      </w:r>
      <w:r w:rsidRPr="005B5ABA">
        <w:t>verfreelancers</w:t>
      </w:r>
      <w:r w:rsidR="0056265D">
        <w:rPr>
          <w:rFonts w:hint="eastAsia"/>
        </w:rPr>
        <w:t>--OK</w:t>
      </w:r>
    </w:p>
    <w:p w:rsidR="007145EC" w:rsidRPr="00CA1F78" w:rsidRDefault="007145EC" w:rsidP="00CA1F78">
      <w:pPr>
        <w:pStyle w:val="4"/>
        <w:spacing w:before="150" w:beforeAutospacing="0"/>
        <w:rPr>
          <w:color w:val="663300"/>
        </w:rPr>
      </w:pPr>
      <w:r>
        <w:rPr>
          <w:rFonts w:hint="eastAsia"/>
        </w:rPr>
        <w:t>9.</w:t>
      </w:r>
      <w:r w:rsidRPr="006464C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任务方付款后，</w:t>
      </w:r>
      <w:r w:rsidR="00CA1F78" w:rsidRPr="006464C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通过查看“</w:t>
      </w:r>
      <w:r w:rsidR="00CA1F78" w:rsidRPr="006464C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已付款任务订单列表</w:t>
      </w:r>
      <w:r w:rsidR="00CA1F78" w:rsidRPr="006464C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”，点击“查看订单”</w:t>
      </w:r>
      <w:r w:rsidRPr="006464C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。</w:t>
      </w:r>
      <w:r w:rsidR="00CA1F78" w:rsidRPr="006464C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此时，有个温馨提示。</w:t>
      </w:r>
    </w:p>
    <w:p w:rsidR="007145EC" w:rsidRDefault="007145EC" w:rsidP="005B5ABA">
      <w:r>
        <w:rPr>
          <w:noProof/>
        </w:rPr>
        <w:drawing>
          <wp:inline distT="0" distB="0" distL="0" distR="0">
            <wp:extent cx="4980952" cy="72381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64" w:rsidRDefault="00D76B64" w:rsidP="005B5ABA">
      <w:r>
        <w:rPr>
          <w:rFonts w:hint="eastAsia"/>
        </w:rPr>
        <w:t>请将提示改为：</w:t>
      </w:r>
      <w:bookmarkStart w:id="3" w:name="OLE_LINK4"/>
      <w:bookmarkStart w:id="4" w:name="OLE_LINK5"/>
      <w:r>
        <w:rPr>
          <w:rFonts w:hint="eastAsia"/>
        </w:rPr>
        <w:t>配音员提交成品后，系统会向您发送邮件提醒，请关注联系邮箱！</w:t>
      </w:r>
      <w:bookmarkEnd w:id="3"/>
      <w:bookmarkEnd w:id="4"/>
      <w:r w:rsidR="00D17E2A">
        <w:rPr>
          <w:rFonts w:hint="eastAsia"/>
        </w:rPr>
        <w:t>--OK</w:t>
      </w:r>
    </w:p>
    <w:p w:rsidR="00D76B64" w:rsidRPr="00DA1789" w:rsidRDefault="00D76B64" w:rsidP="005B5ABA"/>
    <w:p w:rsidR="00CA1F78" w:rsidRDefault="00CA1F78" w:rsidP="00CA1F78">
      <w:pPr>
        <w:pStyle w:val="4"/>
        <w:spacing w:before="150" w:beforeAutospacing="0"/>
        <w:rPr>
          <w:noProof/>
        </w:rPr>
      </w:pPr>
      <w:r>
        <w:rPr>
          <w:rFonts w:hint="eastAsia"/>
        </w:rPr>
        <w:t>10.配音员通过“</w:t>
      </w:r>
      <w:r w:rsidRPr="00CA1F78">
        <w:rPr>
          <w:color w:val="663300"/>
        </w:rPr>
        <w:t>进行中的任务列表</w:t>
      </w:r>
      <w:r>
        <w:rPr>
          <w:rFonts w:hint="eastAsia"/>
        </w:rPr>
        <w:t>”，点击“查看订单”</w:t>
      </w:r>
      <w:r>
        <w:t>—</w:t>
      </w:r>
      <w:r>
        <w:rPr>
          <w:rFonts w:hint="eastAsia"/>
        </w:rPr>
        <w:t>“立即查看配音资料”------</w:t>
      </w:r>
    </w:p>
    <w:p w:rsidR="00CA1F78" w:rsidRDefault="00CA1F78" w:rsidP="00CA1F78">
      <w:pPr>
        <w:pStyle w:val="4"/>
        <w:spacing w:before="150" w:beforeAutospacing="0"/>
        <w:rPr>
          <w:noProof/>
        </w:rPr>
      </w:pPr>
      <w:r>
        <w:rPr>
          <w:noProof/>
        </w:rPr>
        <w:drawing>
          <wp:inline distT="0" distB="0" distL="0" distR="0">
            <wp:extent cx="4800000" cy="952381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8" w:rsidRDefault="00CA1F78" w:rsidP="00CA1F78">
      <w:pPr>
        <w:pStyle w:val="4"/>
        <w:spacing w:before="150" w:beforeAutospacing="0"/>
        <w:rPr>
          <w:noProof/>
        </w:rPr>
      </w:pPr>
      <w:r>
        <w:rPr>
          <w:rFonts w:hint="eastAsia"/>
          <w:noProof/>
        </w:rPr>
        <w:t>此处两项描述不清楚。应改为</w:t>
      </w:r>
    </w:p>
    <w:p w:rsidR="00CA1F78" w:rsidRDefault="00CA1F78" w:rsidP="00CA1F78">
      <w:r>
        <w:rPr>
          <w:rFonts w:hint="eastAsia"/>
        </w:rPr>
        <w:t>我的报价：（显示配音员的报价）</w:t>
      </w:r>
    </w:p>
    <w:p w:rsidR="00CA1F78" w:rsidRDefault="00CA1F78" w:rsidP="00CA1F78">
      <w:r>
        <w:rPr>
          <w:rFonts w:hint="eastAsia"/>
        </w:rPr>
        <w:t>最终酬金：</w:t>
      </w:r>
      <w:r w:rsidR="001B4F84">
        <w:rPr>
          <w:rFonts w:hint="eastAsia"/>
        </w:rPr>
        <w:t>我的</w:t>
      </w:r>
      <w:r>
        <w:rPr>
          <w:rFonts w:hint="eastAsia"/>
        </w:rPr>
        <w:t>报价-</w:t>
      </w:r>
      <w:r w:rsidR="001B4F84">
        <w:rPr>
          <w:rFonts w:hint="eastAsia"/>
        </w:rPr>
        <w:t>我的</w:t>
      </w:r>
      <w:r>
        <w:rPr>
          <w:rFonts w:hint="eastAsia"/>
        </w:rPr>
        <w:t>报价*15%</w:t>
      </w:r>
      <w:r>
        <w:t xml:space="preserve"> (</w:t>
      </w:r>
      <w:r>
        <w:rPr>
          <w:rFonts w:hint="eastAsia"/>
        </w:rPr>
        <w:t>平台佣金)=具体数值</w:t>
      </w:r>
    </w:p>
    <w:p w:rsidR="001B4F84" w:rsidRDefault="001B4F84" w:rsidP="00CA1F78">
      <w:r>
        <w:rPr>
          <w:rFonts w:hint="eastAsia"/>
        </w:rPr>
        <w:lastRenderedPageBreak/>
        <w:t>以上述为列</w:t>
      </w:r>
    </w:p>
    <w:p w:rsidR="001B4F84" w:rsidRDefault="001B4F84" w:rsidP="00CA1F78">
      <w:r>
        <w:rPr>
          <w:rFonts w:hint="eastAsia"/>
        </w:rPr>
        <w:t>两行应分别显示</w:t>
      </w:r>
    </w:p>
    <w:p w:rsidR="001B4F84" w:rsidRDefault="001B4F84" w:rsidP="00CA1F78">
      <w:r w:rsidRPr="00D76B64">
        <w:rPr>
          <w:rFonts w:hint="eastAsia"/>
          <w:color w:val="2F5496" w:themeColor="accent5" w:themeShade="BF"/>
        </w:rPr>
        <w:t>我的报价</w:t>
      </w:r>
      <w:r>
        <w:rPr>
          <w:rFonts w:hint="eastAsia"/>
        </w:rPr>
        <w:t>：</w:t>
      </w:r>
      <w:r w:rsidRPr="00D76B64">
        <w:rPr>
          <w:rFonts w:hint="eastAsia"/>
          <w:color w:val="ED7D31" w:themeColor="accent2"/>
        </w:rPr>
        <w:t>5776（RMB）</w:t>
      </w:r>
    </w:p>
    <w:p w:rsidR="001B4F84" w:rsidRDefault="001B4F84" w:rsidP="00CA1F78">
      <w:r w:rsidRPr="00D76B64">
        <w:rPr>
          <w:rFonts w:hint="eastAsia"/>
          <w:color w:val="2F5496" w:themeColor="accent5" w:themeShade="BF"/>
        </w:rPr>
        <w:t>最终酬金</w:t>
      </w:r>
      <w:r>
        <w:rPr>
          <w:rFonts w:hint="eastAsia"/>
        </w:rPr>
        <w:t>：</w:t>
      </w:r>
      <w:r w:rsidRPr="00D76B64">
        <w:rPr>
          <w:rFonts w:hint="eastAsia"/>
          <w:color w:val="ED7D31" w:themeColor="accent2"/>
        </w:rPr>
        <w:t>5776-5776*15%（平台佣金）=4909.60（RMB）</w:t>
      </w:r>
    </w:p>
    <w:p w:rsidR="001B4F84" w:rsidRDefault="001B4F84" w:rsidP="001B4F84">
      <w:pPr>
        <w:rPr>
          <w:rStyle w:val="HTML"/>
          <w:rFonts w:hint="eastAsia"/>
          <w:b/>
          <w:bCs/>
          <w:color w:val="666666"/>
          <w:szCs w:val="21"/>
        </w:rPr>
      </w:pPr>
      <w:r>
        <w:rPr>
          <w:rFonts w:hint="eastAsia"/>
        </w:rPr>
        <w:t>目前点击</w:t>
      </w:r>
      <w:r>
        <w:rPr>
          <w:rStyle w:val="HTML"/>
          <w:b/>
          <w:bCs/>
          <w:color w:val="666666"/>
          <w:szCs w:val="21"/>
        </w:rPr>
        <w:t>(佣金,</w:t>
      </w:r>
      <w:hyperlink r:id="rId15" w:history="1">
        <w:r>
          <w:rPr>
            <w:rStyle w:val="a5"/>
            <w:b/>
            <w:bCs/>
            <w:szCs w:val="21"/>
          </w:rPr>
          <w:t>点我了解详情</w:t>
        </w:r>
      </w:hyperlink>
      <w:r>
        <w:rPr>
          <w:rStyle w:val="HTML"/>
          <w:b/>
          <w:bCs/>
          <w:color w:val="666666"/>
          <w:szCs w:val="21"/>
        </w:rPr>
        <w:t xml:space="preserve">) </w:t>
      </w:r>
      <w:r>
        <w:rPr>
          <w:rStyle w:val="HTML"/>
          <w:rFonts w:hint="eastAsia"/>
          <w:b/>
          <w:bCs/>
          <w:color w:val="666666"/>
          <w:szCs w:val="21"/>
        </w:rPr>
        <w:t>后，链接页面是空的。</w:t>
      </w:r>
      <w:r w:rsidR="00D76B64">
        <w:rPr>
          <w:rStyle w:val="HTML"/>
          <w:rFonts w:hint="eastAsia"/>
          <w:b/>
          <w:bCs/>
          <w:color w:val="666666"/>
          <w:szCs w:val="21"/>
        </w:rPr>
        <w:t>可以删除该功能。</w:t>
      </w:r>
    </w:p>
    <w:p w:rsidR="00EB2D3F" w:rsidRDefault="00EB2D3F" w:rsidP="001B4F84">
      <w:pPr>
        <w:rPr>
          <w:rStyle w:val="HTML"/>
          <w:b/>
          <w:bCs/>
          <w:color w:val="666666"/>
          <w:szCs w:val="21"/>
        </w:rPr>
      </w:pPr>
      <w:r>
        <w:rPr>
          <w:rStyle w:val="HTML"/>
          <w:rFonts w:hint="eastAsia"/>
          <w:b/>
          <w:bCs/>
          <w:color w:val="666666"/>
          <w:szCs w:val="21"/>
        </w:rPr>
        <w:t>--OK  链接已添加</w:t>
      </w:r>
    </w:p>
    <w:p w:rsidR="001B4F84" w:rsidRDefault="001B4F84" w:rsidP="001B4F84">
      <w:r w:rsidRPr="00AF4DF0">
        <w:rPr>
          <w:rFonts w:hint="eastAsia"/>
        </w:rPr>
        <w:t>在发布任务时没有上传背景音乐的情况下，</w:t>
      </w:r>
      <w:r w:rsidRPr="00AF4DF0">
        <w:t>点击</w:t>
      </w:r>
      <w:r>
        <w:rPr>
          <w:noProof/>
        </w:rPr>
        <w:drawing>
          <wp:inline distT="0" distB="0" distL="0" distR="0">
            <wp:extent cx="1771429" cy="43809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DF0">
        <w:rPr>
          <w:rFonts w:hint="eastAsia"/>
        </w:rPr>
        <w:t>后，系统会跳转到一个乱码页面，这种情况下，直接提示客户：对不起，您在发布任务时没有提供相关文件，无法下载！</w:t>
      </w:r>
      <w:r w:rsidR="003A1504">
        <w:rPr>
          <w:rFonts w:hint="eastAsia"/>
        </w:rPr>
        <w:t>--我做优化，如果没有背景音乐，那就不显示下载背景音乐的按钮</w:t>
      </w:r>
    </w:p>
    <w:p w:rsidR="00090617" w:rsidRDefault="001B4F84" w:rsidP="00CA1F78">
      <w:r>
        <w:rPr>
          <w:rFonts w:hint="eastAsia"/>
        </w:rPr>
        <w:t>11.</w:t>
      </w:r>
      <w:r w:rsidR="00090617">
        <w:rPr>
          <w:rFonts w:hint="eastAsia"/>
        </w:rPr>
        <w:t>进入</w:t>
      </w:r>
      <w:r>
        <w:rPr>
          <w:noProof/>
        </w:rPr>
        <w:drawing>
          <wp:inline distT="0" distB="0" distL="0" distR="0">
            <wp:extent cx="1580952" cy="38095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617">
        <w:rPr>
          <w:rFonts w:hint="eastAsia"/>
        </w:rPr>
        <w:t>界面</w:t>
      </w:r>
      <w:r>
        <w:rPr>
          <w:rFonts w:hint="eastAsia"/>
        </w:rPr>
        <w:t>后</w:t>
      </w:r>
    </w:p>
    <w:p w:rsidR="001B4F84" w:rsidRDefault="00090617" w:rsidP="00CA1F78">
      <w:r>
        <w:rPr>
          <w:rFonts w:hint="eastAsia"/>
        </w:rPr>
        <w:t>有个</w:t>
      </w:r>
      <w:r w:rsidR="001B4F84">
        <w:rPr>
          <w:rFonts w:hint="eastAsia"/>
        </w:rPr>
        <w:t>，</w:t>
      </w:r>
      <w:r w:rsidR="001B4F84">
        <w:rPr>
          <w:noProof/>
        </w:rPr>
        <w:drawing>
          <wp:inline distT="0" distB="0" distL="0" distR="0">
            <wp:extent cx="4533333" cy="457143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17" w:rsidRDefault="00090617" w:rsidP="00CA1F78"/>
    <w:p w:rsidR="00090617" w:rsidRDefault="00090617" w:rsidP="00CA1F78">
      <w:r>
        <w:rPr>
          <w:rFonts w:hint="eastAsia"/>
        </w:rPr>
        <w:t>这个提示请改为：任务方审核时间为提交成品后7天，若审核通过，系统将会给您付款。请确保您的支付宝信息填写</w:t>
      </w:r>
      <w:r w:rsidR="003629FF">
        <w:rPr>
          <w:rFonts w:hint="eastAsia"/>
        </w:rPr>
        <w:t>准</w:t>
      </w:r>
      <w:r>
        <w:rPr>
          <w:rFonts w:hint="eastAsia"/>
        </w:rPr>
        <w:t>确!</w:t>
      </w:r>
      <w:r w:rsidR="00393A5A">
        <w:rPr>
          <w:rFonts w:hint="eastAsia"/>
        </w:rPr>
        <w:t>--OK</w:t>
      </w:r>
    </w:p>
    <w:p w:rsidR="00090617" w:rsidRDefault="00090617" w:rsidP="00CA1F78"/>
    <w:p w:rsidR="00090617" w:rsidRDefault="00C32980" w:rsidP="00CA1F78">
      <w:r>
        <w:rPr>
          <w:rFonts w:hint="eastAsia"/>
        </w:rPr>
        <w:t>12.配音员提交成品后，应给任务方发邮件提醒。提醒其</w:t>
      </w:r>
      <w:r w:rsidR="00206B32">
        <w:rPr>
          <w:rFonts w:hint="eastAsia"/>
        </w:rPr>
        <w:t>：配音员已提交成品，请审核。</w:t>
      </w:r>
      <w:r w:rsidR="001056A3">
        <w:rPr>
          <w:rFonts w:hint="eastAsia"/>
        </w:rPr>
        <w:t>--后期完善</w:t>
      </w:r>
    </w:p>
    <w:p w:rsidR="00090617" w:rsidRDefault="0092279A" w:rsidP="00CA1F78">
      <w:r>
        <w:rPr>
          <w:rFonts w:hint="eastAsia"/>
        </w:rPr>
        <w:t>13. 任务方已经选择中标配音员且付款后，其余配音员仍可以搜索到该任务，且</w:t>
      </w:r>
      <w:r w:rsidR="006E307C">
        <w:rPr>
          <w:rFonts w:hint="eastAsia"/>
        </w:rPr>
        <w:t>该</w:t>
      </w:r>
      <w:r>
        <w:rPr>
          <w:rFonts w:hint="eastAsia"/>
        </w:rPr>
        <w:t>任务的</w:t>
      </w:r>
      <w:r w:rsidRPr="0092279A">
        <w:t>  任务状态</w:t>
      </w:r>
      <w:r w:rsidRPr="0092279A">
        <w:rPr>
          <w:rFonts w:hint="eastAsia"/>
        </w:rPr>
        <w:t xml:space="preserve"> 仍为“招标中”，应改为</w:t>
      </w:r>
      <w:r>
        <w:rPr>
          <w:rFonts w:hint="eastAsia"/>
        </w:rPr>
        <w:t>“工作中”！</w:t>
      </w:r>
      <w:r w:rsidR="00B02226">
        <w:rPr>
          <w:rFonts w:hint="eastAsia"/>
        </w:rPr>
        <w:t>--不会吧，我这边测试是进行中呀</w:t>
      </w:r>
    </w:p>
    <w:p w:rsidR="0092279A" w:rsidRDefault="0092279A" w:rsidP="00CA1F78"/>
    <w:tbl>
      <w:tblPr>
        <w:tblW w:w="1125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11250"/>
      </w:tblGrid>
      <w:tr w:rsidR="0092279A" w:rsidRPr="0092279A" w:rsidTr="001B1137">
        <w:trPr>
          <w:trHeight w:val="750"/>
          <w:tblCellSpacing w:w="0" w:type="dxa"/>
        </w:trPr>
        <w:tc>
          <w:tcPr>
            <w:tcW w:w="6" w:type="dxa"/>
            <w:vAlign w:val="center"/>
            <w:hideMark/>
          </w:tcPr>
          <w:p w:rsidR="0092279A" w:rsidRPr="0092279A" w:rsidRDefault="0092279A" w:rsidP="001B113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250" w:type="dxa"/>
            <w:vAlign w:val="center"/>
            <w:hideMark/>
          </w:tcPr>
          <w:p w:rsidR="0092279A" w:rsidRDefault="006E307C" w:rsidP="0092279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14.多个配音员参与竞标的情况下，在客户选择合适的配音员后。其余没有竞标成功的配音员，通过</w:t>
            </w:r>
          </w:p>
          <w:p w:rsidR="006E307C" w:rsidRDefault="006E307C" w:rsidP="006E307C">
            <w:pPr>
              <w:pStyle w:val="4"/>
              <w:spacing w:before="150" w:beforeAutospacing="0"/>
              <w:rPr>
                <w:color w:val="663300"/>
              </w:rPr>
            </w:pPr>
            <w:r>
              <w:rPr>
                <w:color w:val="663300"/>
              </w:rPr>
              <w:lastRenderedPageBreak/>
              <w:t>参与竞标中的任务列表</w:t>
            </w:r>
            <w:r>
              <w:rPr>
                <w:rFonts w:hint="eastAsia"/>
                <w:color w:val="663300"/>
              </w:rPr>
              <w:t>-----</w:t>
            </w:r>
            <w:r>
              <w:rPr>
                <w:noProof/>
              </w:rPr>
              <w:drawing>
                <wp:inline distT="0" distB="0" distL="0" distR="0">
                  <wp:extent cx="714286" cy="266667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86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-------------------</w:t>
            </w:r>
            <w:r>
              <w:rPr>
                <w:noProof/>
              </w:rPr>
              <w:drawing>
                <wp:inline distT="0" distB="0" distL="0" distR="0">
                  <wp:extent cx="1342857" cy="33333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857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307C" w:rsidRDefault="006E307C" w:rsidP="006E307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此时，“竞标状态”应该为“非常抱歉，客户已选中其他配音员！”</w:t>
            </w:r>
          </w:p>
          <w:p w:rsidR="007B4E99" w:rsidRDefault="007B4E99" w:rsidP="006E307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  <w:p w:rsidR="007B4E99" w:rsidRPr="0092279A" w:rsidRDefault="007B4E99" w:rsidP="006E307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--该功能属于添加功能</w:t>
            </w:r>
          </w:p>
        </w:tc>
      </w:tr>
    </w:tbl>
    <w:p w:rsidR="0092279A" w:rsidRDefault="0092279A" w:rsidP="00CA1F78"/>
    <w:p w:rsidR="006B24A0" w:rsidRDefault="006B24A0" w:rsidP="00CA1F78"/>
    <w:p w:rsidR="006B24A0" w:rsidRDefault="006B24A0" w:rsidP="00CA1F78">
      <w:r>
        <w:rPr>
          <w:rFonts w:hint="eastAsia"/>
        </w:rPr>
        <w:t>15.登陆时找回密码，邮箱收到提示验证。</w:t>
      </w:r>
    </w:p>
    <w:p w:rsidR="006B24A0" w:rsidRPr="006B24A0" w:rsidRDefault="006B24A0" w:rsidP="00CA1F78">
      <w:r>
        <w:rPr>
          <w:noProof/>
        </w:rPr>
        <w:drawing>
          <wp:inline distT="0" distB="0" distL="0" distR="0">
            <wp:extent cx="5274310" cy="2466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此提示也有3处网站英文名称是错的，应该是</w:t>
      </w:r>
      <w:r>
        <w:t>c</w:t>
      </w:r>
      <w:r w:rsidRPr="005B5ABA">
        <w:t>hinesevo</w:t>
      </w:r>
      <w:bookmarkStart w:id="5" w:name="_GoBack"/>
      <w:bookmarkEnd w:id="5"/>
      <w:r w:rsidRPr="005B5ABA">
        <w:t>ice</w:t>
      </w:r>
      <w:r w:rsidRPr="005B5ABA">
        <w:rPr>
          <w:rFonts w:hint="eastAsia"/>
        </w:rPr>
        <w:t>o</w:t>
      </w:r>
      <w:r w:rsidRPr="005B5ABA">
        <w:t>verfreelancers</w:t>
      </w:r>
      <w:r w:rsidR="000D0052">
        <w:rPr>
          <w:rFonts w:hint="eastAsia"/>
        </w:rPr>
        <w:t>--OK</w:t>
      </w:r>
    </w:p>
    <w:sectPr w:rsidR="006B24A0" w:rsidRPr="006B24A0" w:rsidSect="009B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E3B" w:rsidRDefault="00A52E3B" w:rsidP="00DD2BEF">
      <w:r>
        <w:separator/>
      </w:r>
    </w:p>
  </w:endnote>
  <w:endnote w:type="continuationSeparator" w:id="1">
    <w:p w:rsidR="00A52E3B" w:rsidRDefault="00A52E3B" w:rsidP="00DD2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E3B" w:rsidRDefault="00A52E3B" w:rsidP="00DD2BEF">
      <w:r>
        <w:separator/>
      </w:r>
    </w:p>
  </w:footnote>
  <w:footnote w:type="continuationSeparator" w:id="1">
    <w:p w:rsidR="00A52E3B" w:rsidRDefault="00A52E3B" w:rsidP="00DD2B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7C01"/>
    <w:multiLevelType w:val="multilevel"/>
    <w:tmpl w:val="07627C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8C7E9F"/>
    <w:multiLevelType w:val="multilevel"/>
    <w:tmpl w:val="4F8C7E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12B5D"/>
    <w:multiLevelType w:val="multilevel"/>
    <w:tmpl w:val="56F12B5D"/>
    <w:lvl w:ilvl="0">
      <w:start w:val="1"/>
      <w:numFmt w:val="decimal"/>
      <w:lvlText w:val="%1."/>
      <w:lvlJc w:val="left"/>
      <w:pPr>
        <w:ind w:left="375" w:hanging="375"/>
      </w:pPr>
      <w:rPr>
        <w:rFonts w:ascii="微软雅黑" w:eastAsia="微软雅黑" w:hAnsi="微软雅黑" w:hint="default"/>
        <w:color w:val="666600"/>
        <w:sz w:val="4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017BBA"/>
    <w:multiLevelType w:val="multilevel"/>
    <w:tmpl w:val="5B01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D16B9"/>
    <w:multiLevelType w:val="multilevel"/>
    <w:tmpl w:val="6ABD16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C406E4"/>
    <w:multiLevelType w:val="multilevel"/>
    <w:tmpl w:val="6BC40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6633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C41EA9"/>
    <w:multiLevelType w:val="multilevel"/>
    <w:tmpl w:val="6BC41E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490727"/>
    <w:multiLevelType w:val="multilevel"/>
    <w:tmpl w:val="6C490727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b/>
        <w:color w:val="66330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984781"/>
    <w:multiLevelType w:val="multilevel"/>
    <w:tmpl w:val="6C984781"/>
    <w:lvl w:ilvl="0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22605B"/>
    <w:multiLevelType w:val="multilevel"/>
    <w:tmpl w:val="752260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66330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CC6A19"/>
    <w:multiLevelType w:val="multilevel"/>
    <w:tmpl w:val="79CC6A19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304"/>
    <w:rsid w:val="000146BE"/>
    <w:rsid w:val="00090617"/>
    <w:rsid w:val="000D0052"/>
    <w:rsid w:val="001056A3"/>
    <w:rsid w:val="00145CC4"/>
    <w:rsid w:val="00165C29"/>
    <w:rsid w:val="00181FA1"/>
    <w:rsid w:val="001B1137"/>
    <w:rsid w:val="001B38D0"/>
    <w:rsid w:val="001B4598"/>
    <w:rsid w:val="001B4F84"/>
    <w:rsid w:val="001D0024"/>
    <w:rsid w:val="001E3916"/>
    <w:rsid w:val="00206B32"/>
    <w:rsid w:val="002665B5"/>
    <w:rsid w:val="002B653D"/>
    <w:rsid w:val="002D55E7"/>
    <w:rsid w:val="002F4503"/>
    <w:rsid w:val="00322F25"/>
    <w:rsid w:val="00326221"/>
    <w:rsid w:val="00333304"/>
    <w:rsid w:val="00351174"/>
    <w:rsid w:val="00361FED"/>
    <w:rsid w:val="003629FF"/>
    <w:rsid w:val="00375837"/>
    <w:rsid w:val="00382806"/>
    <w:rsid w:val="003929DA"/>
    <w:rsid w:val="00393A5A"/>
    <w:rsid w:val="003A1504"/>
    <w:rsid w:val="003B19FF"/>
    <w:rsid w:val="00450673"/>
    <w:rsid w:val="00486DEF"/>
    <w:rsid w:val="004A5330"/>
    <w:rsid w:val="004B7EB9"/>
    <w:rsid w:val="004C69E4"/>
    <w:rsid w:val="004C70F4"/>
    <w:rsid w:val="004E00ED"/>
    <w:rsid w:val="004F4BEA"/>
    <w:rsid w:val="0056265D"/>
    <w:rsid w:val="005A06B2"/>
    <w:rsid w:val="005B5ABA"/>
    <w:rsid w:val="005C2BD1"/>
    <w:rsid w:val="005D436A"/>
    <w:rsid w:val="006464C0"/>
    <w:rsid w:val="00667001"/>
    <w:rsid w:val="006B24A0"/>
    <w:rsid w:val="006E307C"/>
    <w:rsid w:val="006E734F"/>
    <w:rsid w:val="006F3F2B"/>
    <w:rsid w:val="0071266F"/>
    <w:rsid w:val="007145EC"/>
    <w:rsid w:val="00727132"/>
    <w:rsid w:val="00797011"/>
    <w:rsid w:val="007B4E99"/>
    <w:rsid w:val="007E35CD"/>
    <w:rsid w:val="00801991"/>
    <w:rsid w:val="00806DEE"/>
    <w:rsid w:val="0086404F"/>
    <w:rsid w:val="00865208"/>
    <w:rsid w:val="00873D1E"/>
    <w:rsid w:val="0089713C"/>
    <w:rsid w:val="008B3EEE"/>
    <w:rsid w:val="008E61CC"/>
    <w:rsid w:val="00903C21"/>
    <w:rsid w:val="0092279A"/>
    <w:rsid w:val="00930AE4"/>
    <w:rsid w:val="00957B7A"/>
    <w:rsid w:val="00986E97"/>
    <w:rsid w:val="009B73D3"/>
    <w:rsid w:val="00A02519"/>
    <w:rsid w:val="00A327B3"/>
    <w:rsid w:val="00A52E3B"/>
    <w:rsid w:val="00AC29FA"/>
    <w:rsid w:val="00AF4DF0"/>
    <w:rsid w:val="00B02226"/>
    <w:rsid w:val="00B053CC"/>
    <w:rsid w:val="00B86793"/>
    <w:rsid w:val="00BA01BF"/>
    <w:rsid w:val="00BF0DA7"/>
    <w:rsid w:val="00C26EEC"/>
    <w:rsid w:val="00C32980"/>
    <w:rsid w:val="00C3386A"/>
    <w:rsid w:val="00C703D4"/>
    <w:rsid w:val="00CA1F78"/>
    <w:rsid w:val="00CD0652"/>
    <w:rsid w:val="00CD1399"/>
    <w:rsid w:val="00D17E2A"/>
    <w:rsid w:val="00D3327B"/>
    <w:rsid w:val="00D37D6C"/>
    <w:rsid w:val="00D76B64"/>
    <w:rsid w:val="00DA1789"/>
    <w:rsid w:val="00DA475E"/>
    <w:rsid w:val="00DD2BEF"/>
    <w:rsid w:val="00E23BB1"/>
    <w:rsid w:val="00EB2D3F"/>
    <w:rsid w:val="00EF3125"/>
    <w:rsid w:val="00EF547C"/>
    <w:rsid w:val="00EF7F44"/>
    <w:rsid w:val="00F23139"/>
    <w:rsid w:val="00F279CF"/>
    <w:rsid w:val="03201429"/>
    <w:rsid w:val="07D15A08"/>
    <w:rsid w:val="0AE929FA"/>
    <w:rsid w:val="0B807765"/>
    <w:rsid w:val="0DBB717D"/>
    <w:rsid w:val="0E675695"/>
    <w:rsid w:val="10226213"/>
    <w:rsid w:val="10361856"/>
    <w:rsid w:val="10E76F0C"/>
    <w:rsid w:val="12086E29"/>
    <w:rsid w:val="1349211D"/>
    <w:rsid w:val="134C07EB"/>
    <w:rsid w:val="152A6DAC"/>
    <w:rsid w:val="15CE14B4"/>
    <w:rsid w:val="15F87BC2"/>
    <w:rsid w:val="165B2CD5"/>
    <w:rsid w:val="17E23294"/>
    <w:rsid w:val="1C0419A6"/>
    <w:rsid w:val="1DAB28DF"/>
    <w:rsid w:val="1F6C7BAD"/>
    <w:rsid w:val="1FA903D6"/>
    <w:rsid w:val="21C36595"/>
    <w:rsid w:val="244C7E9D"/>
    <w:rsid w:val="27176D1F"/>
    <w:rsid w:val="2763548E"/>
    <w:rsid w:val="27C556A4"/>
    <w:rsid w:val="282C576A"/>
    <w:rsid w:val="298008BD"/>
    <w:rsid w:val="2CB617A5"/>
    <w:rsid w:val="32407651"/>
    <w:rsid w:val="349A5EBA"/>
    <w:rsid w:val="35CA4C65"/>
    <w:rsid w:val="35F4586F"/>
    <w:rsid w:val="362D3F8D"/>
    <w:rsid w:val="368B4D3E"/>
    <w:rsid w:val="36C83020"/>
    <w:rsid w:val="3FC35B1D"/>
    <w:rsid w:val="44393DE5"/>
    <w:rsid w:val="44946C3E"/>
    <w:rsid w:val="44F44B66"/>
    <w:rsid w:val="454231C2"/>
    <w:rsid w:val="457F5BF1"/>
    <w:rsid w:val="46A459ED"/>
    <w:rsid w:val="46FF29C5"/>
    <w:rsid w:val="47003F8C"/>
    <w:rsid w:val="475B4AEA"/>
    <w:rsid w:val="481353A9"/>
    <w:rsid w:val="49463A4E"/>
    <w:rsid w:val="4A6623B1"/>
    <w:rsid w:val="4EF16AD9"/>
    <w:rsid w:val="51BC543E"/>
    <w:rsid w:val="582732C1"/>
    <w:rsid w:val="58AE0911"/>
    <w:rsid w:val="5A535725"/>
    <w:rsid w:val="5E3B6DA0"/>
    <w:rsid w:val="61736F05"/>
    <w:rsid w:val="627872EE"/>
    <w:rsid w:val="647D1E0C"/>
    <w:rsid w:val="6480135F"/>
    <w:rsid w:val="67E94239"/>
    <w:rsid w:val="68763C58"/>
    <w:rsid w:val="6A791F86"/>
    <w:rsid w:val="6FAC60F4"/>
    <w:rsid w:val="704E350D"/>
    <w:rsid w:val="75D3687F"/>
    <w:rsid w:val="76F17B52"/>
    <w:rsid w:val="78C91758"/>
    <w:rsid w:val="79542883"/>
    <w:rsid w:val="7CCE5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Samp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F84"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qFormat/>
    <w:rsid w:val="009B73D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B7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B7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9B73D3"/>
    <w:rPr>
      <w:color w:val="0563C1" w:themeColor="hyperlink"/>
      <w:u w:val="single"/>
    </w:rPr>
  </w:style>
  <w:style w:type="character" w:customStyle="1" w:styleId="fbrwbtii1">
    <w:name w:val="fbrw_btii1"/>
    <w:basedOn w:val="a0"/>
    <w:rsid w:val="009B73D3"/>
    <w:rPr>
      <w:color w:val="201163"/>
      <w:sz w:val="18"/>
      <w:szCs w:val="18"/>
    </w:rPr>
  </w:style>
  <w:style w:type="paragraph" w:customStyle="1" w:styleId="1">
    <w:name w:val="列出段落1"/>
    <w:basedOn w:val="a"/>
    <w:uiPriority w:val="34"/>
    <w:qFormat/>
    <w:rsid w:val="009B73D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sid w:val="009B73D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sid w:val="009B73D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B73D3"/>
    <w:rPr>
      <w:sz w:val="18"/>
      <w:szCs w:val="18"/>
    </w:rPr>
  </w:style>
  <w:style w:type="character" w:styleId="HTML">
    <w:name w:val="HTML Sample"/>
    <w:basedOn w:val="a0"/>
    <w:uiPriority w:val="99"/>
    <w:unhideWhenUsed/>
    <w:qFormat/>
    <w:rsid w:val="00BA01BF"/>
    <w:rPr>
      <w:rFonts w:ascii="宋体" w:eastAsia="宋体" w:hAnsi="宋体" w:cs="宋体"/>
    </w:rPr>
  </w:style>
  <w:style w:type="character" w:customStyle="1" w:styleId="fr">
    <w:name w:val="fr"/>
    <w:basedOn w:val="a0"/>
    <w:qFormat/>
    <w:rsid w:val="00BA01BF"/>
  </w:style>
  <w:style w:type="character" w:styleId="a6">
    <w:name w:val="annotation reference"/>
    <w:basedOn w:val="a0"/>
    <w:uiPriority w:val="99"/>
    <w:semiHidden/>
    <w:unhideWhenUsed/>
    <w:rsid w:val="00DA178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A178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A1789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DA178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DA1789"/>
    <w:rPr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DA178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A1789"/>
    <w:rPr>
      <w:kern w:val="2"/>
      <w:sz w:val="18"/>
      <w:szCs w:val="18"/>
    </w:rPr>
  </w:style>
  <w:style w:type="character" w:customStyle="1" w:styleId="pyypyry3121">
    <w:name w:val="pyy_pyry3121"/>
    <w:basedOn w:val="a0"/>
    <w:rsid w:val="0092279A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6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8693244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570039578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222862626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3670653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3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46400846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105081819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71896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4894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38746084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2082483742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35312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2703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973124474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911502808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13056000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148550904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20417208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661199952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42841637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43976732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18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88910333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743258596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610896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472269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  <w:divsChild>
                            <w:div w:id="6078547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426537183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623193919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11962859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58761627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99912777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218513078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83805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9113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7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32597833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847279094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0075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35345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chinesevoiceoverfreelancers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liziliang</dc:creator>
  <cp:lastModifiedBy>my</cp:lastModifiedBy>
  <cp:revision>95</cp:revision>
  <dcterms:created xsi:type="dcterms:W3CDTF">2016-11-22T12:32:00Z</dcterms:created>
  <dcterms:modified xsi:type="dcterms:W3CDTF">2016-11-29T03:05:00Z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