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Maridb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重置</w:t>
      </w:r>
      <w:r>
        <w:rPr>
          <w:b w:val="false"/>
          <w:bCs w:val="false"/>
          <w:sz w:val="34"/>
          <w:szCs w:val="34"/>
        </w:rPr>
        <w:t>root</w:t>
      </w:r>
      <w:r>
        <w:rPr>
          <w:b w:val="false"/>
          <w:bCs w:val="false"/>
          <w:sz w:val="30"/>
          <w:szCs w:val="34"/>
        </w:rPr>
        <w:t>密码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停用</w:t>
      </w:r>
      <w:r>
        <w:rPr>
          <w:b w:val="false"/>
          <w:bCs w:val="false"/>
          <w:sz w:val="34"/>
          <w:szCs w:val="34"/>
        </w:rPr>
        <w:t>maridb,</w:t>
        <w:tab/>
        <w:t>systemctl stop mariadb.service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安全模式启动</w:t>
      </w:r>
      <w:r>
        <w:rPr>
          <w:b w:val="false"/>
          <w:bCs w:val="false"/>
          <w:sz w:val="34"/>
          <w:szCs w:val="34"/>
        </w:rPr>
        <w:t>mariadb</w:t>
        <w:tab/>
        <w:t>mysqld_safe –skip-grant-tabes &amp;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>root</w:t>
      </w:r>
      <w:r>
        <w:rPr>
          <w:b w:val="false"/>
          <w:bCs w:val="false"/>
          <w:sz w:val="30"/>
          <w:szCs w:val="34"/>
        </w:rPr>
        <w:t>登录</w:t>
      </w:r>
      <w:r>
        <w:rPr>
          <w:b w:val="false"/>
          <w:bCs w:val="false"/>
          <w:sz w:val="34"/>
          <w:szCs w:val="34"/>
        </w:rPr>
        <w:tab/>
        <w:tab/>
        <w:tab/>
        <w:t>mysql -u root -p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找到对应数据库</w:t>
      </w:r>
      <w:r>
        <w:rPr>
          <w:b w:val="false"/>
          <w:bCs w:val="false"/>
          <w:sz w:val="34"/>
          <w:szCs w:val="34"/>
        </w:rPr>
        <w:tab/>
        <w:tab/>
        <w:t>use mysql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更新密码</w:t>
      </w:r>
      <w:r>
        <w:rPr>
          <w:b w:val="false"/>
          <w:bCs w:val="false"/>
          <w:sz w:val="34"/>
          <w:szCs w:val="34"/>
        </w:rPr>
        <w:tab/>
        <w:tab/>
        <w:tab/>
        <w:t>update user set password=PASSWORD(‘newPassword’)  where user=’root’;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更新设置</w:t>
      </w:r>
      <w:r>
        <w:rPr>
          <w:b w:val="false"/>
          <w:bCs w:val="false"/>
          <w:sz w:val="34"/>
          <w:szCs w:val="34"/>
        </w:rPr>
        <w:tab/>
        <w:tab/>
        <w:tab/>
        <w:t>flush privileges;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退出</w:t>
      </w:r>
      <w:r>
        <w:rPr>
          <w:b w:val="false"/>
          <w:bCs w:val="false"/>
          <w:sz w:val="34"/>
          <w:szCs w:val="34"/>
        </w:rPr>
        <w:tab/>
        <w:tab/>
        <w:tab/>
        <w:tab/>
        <w:t>exit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重启</w:t>
      </w:r>
      <w:r>
        <w:rPr>
          <w:b w:val="false"/>
          <w:bCs w:val="false"/>
          <w:sz w:val="34"/>
          <w:szCs w:val="34"/>
        </w:rPr>
        <w:t xml:space="preserve">mariadb </w:t>
        <w:tab/>
        <w:tab/>
        <w:t>systemctl start mariadb.service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新建数据库并授权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0"/>
          <w:szCs w:val="34"/>
        </w:rPr>
        <w:t>新建数据库</w:t>
      </w:r>
      <w:r>
        <w:rPr>
          <w:b w:val="false"/>
          <w:bCs w:val="false"/>
          <w:sz w:val="34"/>
          <w:szCs w:val="34"/>
        </w:rPr>
        <w:tab/>
        <w:tab/>
      </w:r>
      <w:r>
        <w:rPr>
          <w:b w:val="false"/>
          <w:bCs w:val="false"/>
          <w:sz w:val="34"/>
          <w:szCs w:val="34"/>
        </w:rPr>
        <w:t xml:space="preserve">create database|schema </w:t>
      </w:r>
      <w:r>
        <w:rPr>
          <w:b w:val="false"/>
          <w:bCs w:val="false"/>
          <w:sz w:val="34"/>
          <w:szCs w:val="34"/>
          <w:highlight w:val="red"/>
        </w:rPr>
        <w:t>databaseName</w:t>
      </w:r>
      <w:r>
        <w:rPr>
          <w:b w:val="false"/>
          <w:bCs w:val="false"/>
          <w:sz w:val="34"/>
          <w:szCs w:val="34"/>
          <w:highlight w:val="white"/>
        </w:rPr>
        <w:t xml:space="preserve"> default character set utf8 collate </w:t>
      </w:r>
      <w:r>
        <w:rPr>
          <w:b w:val="false"/>
          <w:bCs w:val="false"/>
          <w:i/>
          <w:iCs/>
          <w:sz w:val="34"/>
          <w:szCs w:val="34"/>
          <w:highlight w:val="white"/>
        </w:rPr>
        <w:t>(</w:t>
      </w:r>
      <w:r>
        <w:rPr>
          <w:b w:val="false"/>
          <w:bCs w:val="false"/>
          <w:i/>
          <w:iCs/>
          <w:sz w:val="30"/>
          <w:szCs w:val="34"/>
          <w:highlight w:val="white"/>
        </w:rPr>
        <w:t>比较字符集）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utf8_general_ci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授权一个数据库给指定用户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ab/>
        <w:tab/>
        <w:t xml:space="preserve">grant </w:t>
      </w:r>
      <w:r>
        <w:rPr>
          <w:b w:val="false"/>
          <w:bCs w:val="false"/>
          <w:i w:val="false"/>
          <w:iCs w:val="false"/>
          <w:sz w:val="34"/>
          <w:szCs w:val="34"/>
          <w:highlight w:val="red"/>
        </w:rPr>
        <w:t xml:space="preserve">privilege 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 xml:space="preserve"> on </w:t>
      </w:r>
      <w:r>
        <w:rPr>
          <w:b w:val="false"/>
          <w:bCs w:val="false"/>
          <w:i w:val="false"/>
          <w:iCs w:val="false"/>
          <w:sz w:val="34"/>
          <w:szCs w:val="34"/>
          <w:highlight w:val="red"/>
        </w:rPr>
        <w:t>databaseName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.*  to ‘</w:t>
      </w:r>
      <w:r>
        <w:rPr>
          <w:b w:val="false"/>
          <w:bCs w:val="false"/>
          <w:i w:val="false"/>
          <w:iCs w:val="false"/>
          <w:sz w:val="34"/>
          <w:szCs w:val="34"/>
          <w:highlight w:val="red"/>
        </w:rPr>
        <w:t xml:space="preserve">userName 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‘@’localhost’;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privilege</w:t>
        <w:tab/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是权限说明：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 xml:space="preserve"> 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 xml:space="preserve">all 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所有权限、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select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、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insert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、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create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、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update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、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delete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、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 xml:space="preserve">drop 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等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察看用户权限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ab/>
        <w:tab/>
        <w:t xml:space="preserve">show grants 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for ‘userName’@’localhost’;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建立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table,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插入数据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建立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table</w:t>
        <w:tab/>
        <w:tab/>
        <w:t xml:space="preserve">create table </w:t>
      </w:r>
      <w:r>
        <w:rPr>
          <w:b w:val="false"/>
          <w:bCs w:val="false"/>
          <w:i w:val="false"/>
          <w:iCs w:val="false"/>
          <w:sz w:val="34"/>
          <w:szCs w:val="34"/>
          <w:highlight w:val="red"/>
        </w:rPr>
        <w:t>tableName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(id int primary key not null auto_increment, name char(20) not null);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插入数据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ab/>
        <w:tab/>
        <w:t xml:space="preserve">insert into </w:t>
      </w:r>
      <w:r>
        <w:rPr>
          <w:b w:val="false"/>
          <w:bCs w:val="false"/>
          <w:i w:val="false"/>
          <w:iCs w:val="false"/>
          <w:sz w:val="34"/>
          <w:szCs w:val="34"/>
          <w:highlight w:val="red"/>
        </w:rPr>
        <w:t>tableName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(id,name) values(0,</w:t>
      </w:r>
      <w:r>
        <w:rPr>
          <w:b w:val="false"/>
          <w:bCs w:val="false"/>
          <w:i w:val="false"/>
          <w:iCs w:val="false"/>
          <w:color w:val="00FF7F"/>
          <w:sz w:val="34"/>
          <w:szCs w:val="34"/>
          <w:highlight w:val="white"/>
        </w:rPr>
        <w:t>”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name1</w:t>
      </w:r>
      <w:r>
        <w:rPr>
          <w:b w:val="false"/>
          <w:bCs w:val="false"/>
          <w:i w:val="false"/>
          <w:iCs w:val="false"/>
          <w:color w:val="00FF7F"/>
          <w:sz w:val="34"/>
          <w:szCs w:val="34"/>
          <w:highlight w:val="white"/>
        </w:rPr>
        <w:t>”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),(1,</w:t>
      </w:r>
      <w:r>
        <w:rPr>
          <w:b w:val="false"/>
          <w:bCs w:val="false"/>
          <w:i w:val="false"/>
          <w:iCs w:val="false"/>
          <w:color w:val="00FF7F"/>
          <w:sz w:val="34"/>
          <w:szCs w:val="34"/>
          <w:highlight w:val="white"/>
        </w:rPr>
        <w:t>”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name2</w:t>
      </w:r>
      <w:r>
        <w:rPr>
          <w:b w:val="false"/>
          <w:bCs w:val="false"/>
          <w:i w:val="false"/>
          <w:iCs w:val="false"/>
          <w:color w:val="00FF7F"/>
          <w:sz w:val="34"/>
          <w:szCs w:val="34"/>
          <w:highlight w:val="white"/>
        </w:rPr>
        <w:t>”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);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察看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table</w:t>
      </w: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明细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ab/>
        <w:tab/>
        <w:t xml:space="preserve">describe </w:t>
      </w:r>
      <w:r>
        <w:rPr>
          <w:b w:val="false"/>
          <w:bCs w:val="false"/>
          <w:i w:val="false"/>
          <w:iCs w:val="false"/>
          <w:sz w:val="34"/>
          <w:szCs w:val="34"/>
          <w:highlight w:val="red"/>
        </w:rPr>
        <w:t>tableName</w:t>
      </w:r>
      <w:r>
        <w:rPr>
          <w:b w:val="false"/>
          <w:bCs w:val="false"/>
          <w:i w:val="false"/>
          <w:iCs w:val="false"/>
          <w:sz w:val="34"/>
          <w:szCs w:val="34"/>
          <w:highlight w:val="white"/>
        </w:rPr>
        <w:t>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LibreOffice/5.3.6.1$Linux_X86_64 LibreOffice_project/30$Build-1</Application>
  <Pages>1</Pages>
  <Words>203</Words>
  <Characters>749</Characters>
  <CharactersWithSpaces>838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2018-11-11T20:40:07Z</dcterms:created>
  <dc:creator/>
  <dc:description/>
  <dc:language>zh-CN</dc:language>
  <cp:lastModifiedBy/>
  <dcterms:modified xsi:type="dcterms:W3CDTF">2018-11-11T21:11:33Z</dcterms:modified>
  <cp:revision>2</cp:revision>
  <dc:subject/>
  <dc:title/>
</cp:coreProperties>
</file>