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565EF" w14:textId="77777777" w:rsidR="00BB3023" w:rsidRDefault="00BB3023" w:rsidP="00BB3023">
      <w:pPr>
        <w:pBdr>
          <w:bottom w:val="single" w:sz="6" w:space="4" w:color="1B4F72"/>
        </w:pBdr>
        <w:spacing w:before="480" w:after="200"/>
      </w:pPr>
      <w:r>
        <w:rPr>
          <w:b/>
          <w:bCs/>
          <w:color w:val="1B4F72"/>
          <w:sz w:val="28"/>
          <w:szCs w:val="28"/>
        </w:rPr>
        <w:t xml:space="preserve">Founder Background / </w:t>
      </w:r>
      <w:proofErr w:type="gramStart"/>
      <w:r>
        <w:rPr>
          <w:b/>
          <w:bCs/>
          <w:color w:val="1B4F72"/>
          <w:sz w:val="28"/>
          <w:szCs w:val="28"/>
        </w:rPr>
        <w:t>Story</w:t>
      </w:r>
      <w:r>
        <w:rPr>
          <w:color w:val="666666"/>
        </w:rPr>
        <w:t xml:space="preserve">  —</w:t>
      </w:r>
      <w:proofErr w:type="gramEnd"/>
      <w:r>
        <w:rPr>
          <w:color w:val="666666"/>
        </w:rPr>
        <w:t xml:space="preserve"> </w:t>
      </w:r>
      <w:r>
        <w:rPr>
          <w:i/>
          <w:iCs/>
          <w:color w:val="666666"/>
        </w:rPr>
        <w:t>Mia Luna, M.D.</w:t>
      </w:r>
    </w:p>
    <w:p w14:paraId="36B44363" w14:textId="77777777" w:rsidR="00BB3023" w:rsidRDefault="00BB3023" w:rsidP="00BB3023">
      <w:pPr>
        <w:spacing w:before="200" w:after="200"/>
      </w:pPr>
      <w:proofErr w:type="spellStart"/>
      <w:r>
        <w:t>Alchemia</w:t>
      </w:r>
      <w:proofErr w:type="spellEnd"/>
      <w:r>
        <w:t xml:space="preserve"> MD emerged from a deeply personal mission, inspired by the loss of Dr. Luna’s mother to melanoma in childhood. This loss created the desire to help prevent others from dying of melanoma and other skin cancers. Dr. Luna found that one way she could contribute was by going to medical school. She became a board-certified dermatologist.</w:t>
      </w:r>
    </w:p>
    <w:p w14:paraId="3C8A0455" w14:textId="77777777" w:rsidR="00BB3023" w:rsidRDefault="00BB3023" w:rsidP="00BB3023">
      <w:pPr>
        <w:spacing w:before="100" w:after="200"/>
      </w:pPr>
      <w:r>
        <w:t>Over the years, she found that not only are patients asking for natural options to improve their skin conditions, but she found herself writing lists of many of the same supplements repeatedly. As someone who takes supplements herself, she began to ask—isn’t there a better way? Wouldn’t it be powerful if supplements were available that contained multiple helpful ingredients in one serving, each with specific roles in the skin healing journey?</w:t>
      </w:r>
    </w:p>
    <w:p w14:paraId="15D502C7" w14:textId="77777777" w:rsidR="00BB3023" w:rsidRDefault="00BB3023" w:rsidP="00BB3023">
      <w:pPr>
        <w:spacing w:before="100" w:after="200"/>
      </w:pPr>
      <w:r>
        <w:t xml:space="preserve">With the development of </w:t>
      </w:r>
      <w:proofErr w:type="spellStart"/>
      <w:r>
        <w:t>Alchemia</w:t>
      </w:r>
      <w:proofErr w:type="spellEnd"/>
      <w:r>
        <w:t xml:space="preserve"> MD, Dr. Luna </w:t>
      </w:r>
      <w:proofErr w:type="gramStart"/>
      <w:r>
        <w:t>is able to</w:t>
      </w:r>
      <w:proofErr w:type="gramEnd"/>
      <w:r>
        <w:t xml:space="preserve"> do just that—and will donate a percentage of proceeds toward melanoma research. </w:t>
      </w:r>
      <w:proofErr w:type="spellStart"/>
      <w:r>
        <w:t>Alchemia</w:t>
      </w:r>
      <w:proofErr w:type="spellEnd"/>
      <w:r>
        <w:t xml:space="preserve"> MD aims to develop natural, gluten-free products that particularly target active individuals like golfers and outdoor athletes who face heightened skin cancer risks. The company’s vision extends beyond conventional product development, seeking to transform the supplement industry by creating environmentally conscious formulations that consumers will eagerly incorporate into their daily routines. Their approach addresses the stigma surrounding sun protection while promoting education and contributing to melanoma research.</w:t>
      </w:r>
    </w:p>
    <w:p w14:paraId="326FF772" w14:textId="77777777" w:rsidR="00BB3023" w:rsidRDefault="00BB3023"/>
    <w:sectPr w:rsidR="00BB3023" w:rsidSect="00BB30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023"/>
    <w:rsid w:val="004A13A6"/>
    <w:rsid w:val="00BB3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D5325A"/>
  <w15:chartTrackingRefBased/>
  <w15:docId w15:val="{1DAE78DD-81B4-C147-A424-C6414A4BC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023"/>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BB302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B302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B302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B302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B302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B3023"/>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B3023"/>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B3023"/>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B3023"/>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023"/>
    <w:rPr>
      <w:rFonts w:eastAsiaTheme="majorEastAsia" w:cstheme="majorBidi"/>
      <w:color w:val="272727" w:themeColor="text1" w:themeTint="D8"/>
    </w:rPr>
  </w:style>
  <w:style w:type="paragraph" w:styleId="Title">
    <w:name w:val="Title"/>
    <w:basedOn w:val="Normal"/>
    <w:next w:val="Normal"/>
    <w:link w:val="TitleChar"/>
    <w:uiPriority w:val="10"/>
    <w:qFormat/>
    <w:rsid w:val="00BB302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B3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02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B3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023"/>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B3023"/>
    <w:rPr>
      <w:i/>
      <w:iCs/>
      <w:color w:val="404040" w:themeColor="text1" w:themeTint="BF"/>
    </w:rPr>
  </w:style>
  <w:style w:type="paragraph" w:styleId="ListParagraph">
    <w:name w:val="List Paragraph"/>
    <w:basedOn w:val="Normal"/>
    <w:uiPriority w:val="34"/>
    <w:qFormat/>
    <w:rsid w:val="00BB3023"/>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BB3023"/>
    <w:rPr>
      <w:i/>
      <w:iCs/>
      <w:color w:val="0F4761" w:themeColor="accent1" w:themeShade="BF"/>
    </w:rPr>
  </w:style>
  <w:style w:type="paragraph" w:styleId="IntenseQuote">
    <w:name w:val="Intense Quote"/>
    <w:basedOn w:val="Normal"/>
    <w:next w:val="Normal"/>
    <w:link w:val="IntenseQuoteChar"/>
    <w:uiPriority w:val="30"/>
    <w:qFormat/>
    <w:rsid w:val="00BB302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B3023"/>
    <w:rPr>
      <w:i/>
      <w:iCs/>
      <w:color w:val="0F4761" w:themeColor="accent1" w:themeShade="BF"/>
    </w:rPr>
  </w:style>
  <w:style w:type="character" w:styleId="IntenseReference">
    <w:name w:val="Intense Reference"/>
    <w:basedOn w:val="DefaultParagraphFont"/>
    <w:uiPriority w:val="32"/>
    <w:qFormat/>
    <w:rsid w:val="00BB30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228</Words>
  <Characters>1281</Characters>
  <Application>Microsoft Office Word</Application>
  <DocSecurity>0</DocSecurity>
  <Lines>18</Lines>
  <Paragraphs>4</Paragraphs>
  <ScaleCrop>false</ScaleCrop>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 Luna</dc:creator>
  <cp:keywords/>
  <dc:description/>
  <cp:lastModifiedBy>Mia Luna</cp:lastModifiedBy>
  <cp:revision>1</cp:revision>
  <dcterms:created xsi:type="dcterms:W3CDTF">2026-03-25T20:13:00Z</dcterms:created>
  <dcterms:modified xsi:type="dcterms:W3CDTF">2026-03-25T20:14:00Z</dcterms:modified>
</cp:coreProperties>
</file>