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8C72" w14:textId="29061181" w:rsidR="00D7663D" w:rsidRDefault="005F0319">
      <w:r>
        <w:t>Rozkład pracy:</w:t>
      </w:r>
    </w:p>
    <w:p w14:paraId="68DA3E67" w14:textId="4489E700" w:rsidR="005F0319" w:rsidRDefault="005F0319">
      <w:r>
        <w:t xml:space="preserve">Dawid: Wstęp do gry, gra </w:t>
      </w:r>
      <w:proofErr w:type="spellStart"/>
      <w:r>
        <w:t>snake</w:t>
      </w:r>
      <w:proofErr w:type="spellEnd"/>
      <w:r>
        <w:t xml:space="preserve"> , walka ze strażnikami rosyjska ruletka, głownie kod, tester</w:t>
      </w:r>
    </w:p>
    <w:p w14:paraId="735EC895" w14:textId="605E22C7" w:rsidR="005F0319" w:rsidRDefault="005F0319">
      <w:r>
        <w:t>Kacper Zarys fabuły, gra w kółko i krzyk, sklejanie w całość, rozbudowanie fabuły, korekcje, tester</w:t>
      </w:r>
    </w:p>
    <w:p w14:paraId="24AF4F96" w14:textId="4AC9158B" w:rsidR="005F0319" w:rsidRDefault="005F0319">
      <w:r>
        <w:t>Bartek: Historia, gra kamień papier nożyce, rozbudowa fanuły</w:t>
      </w:r>
    </w:p>
    <w:sectPr w:rsidR="005F0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19"/>
    <w:rsid w:val="00351F3B"/>
    <w:rsid w:val="003E42AD"/>
    <w:rsid w:val="005F0319"/>
    <w:rsid w:val="00D7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46EE"/>
  <w15:chartTrackingRefBased/>
  <w15:docId w15:val="{01CB7195-A604-4472-9160-79C8199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Kuś</dc:creator>
  <cp:keywords/>
  <dc:description/>
  <cp:lastModifiedBy>Dawid Kuś</cp:lastModifiedBy>
  <cp:revision>1</cp:revision>
  <dcterms:created xsi:type="dcterms:W3CDTF">2023-01-08T19:44:00Z</dcterms:created>
  <dcterms:modified xsi:type="dcterms:W3CDTF">2023-01-08T19:47:00Z</dcterms:modified>
</cp:coreProperties>
</file>