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ageBreakBefore w:val="false"/>
        <w:jc w:val="center"/>
        <w:rPr>
          <w:sz w:val="40"/>
          <w:szCs w:val="40"/>
        </w:rPr>
      </w:pPr>
      <w:r>
        <w:rPr>
          <w:rFonts w:ascii="arial" w:hAnsi="arial"/>
          <w:b/>
          <w:bCs/>
          <w:i w:val="false"/>
          <w:caps w:val="false"/>
          <w:smallCaps w:val="false"/>
          <w:color w:val="1D1C1D"/>
          <w:spacing w:val="0"/>
          <w:sz w:val="40"/>
          <w:szCs w:val="40"/>
        </w:rPr>
        <w:t xml:space="preserve">Recommendations </w:t>
      </w:r>
      <w:r>
        <w:rPr>
          <w:rFonts w:ascii="arial" w:hAnsi="arial"/>
          <w:b/>
          <w:bCs/>
          <w:i w:val="false"/>
          <w:caps w:val="false"/>
          <w:smallCaps w:val="false"/>
          <w:color w:val="1D1C1D"/>
          <w:spacing w:val="0"/>
          <w:sz w:val="40"/>
          <w:szCs w:val="40"/>
        </w:rPr>
        <w:t>on</w:t>
      </w:r>
      <w:r>
        <w:rPr>
          <w:rFonts w:ascii="arial" w:hAnsi="arial"/>
          <w:b/>
          <w:bCs/>
          <w:i w:val="false"/>
          <w:caps w:val="false"/>
          <w:smallCaps w:val="false"/>
          <w:color w:val="1D1C1D"/>
          <w:spacing w:val="0"/>
          <w:sz w:val="40"/>
          <w:szCs w:val="40"/>
        </w:rPr>
        <w:t xml:space="preserve"> incident management plans and game days</w:t>
      </w:r>
      <w:r>
        <w:rPr>
          <w:rFonts w:ascii="arial" w:hAnsi="arial"/>
          <w:b w:val="false"/>
          <w:bCs w:val="false"/>
          <w:i w:val="false"/>
          <w:caps w:val="false"/>
          <w:smallCaps w:val="false"/>
          <w:color w:val="1D1C1D"/>
          <w:spacing w:val="0"/>
          <w:sz w:val="40"/>
          <w:szCs w:val="40"/>
        </w:rPr>
        <w:t xml:space="preserve"> </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sz w:val="24"/>
          <w:szCs w:val="24"/>
        </w:rPr>
      </w:pPr>
      <w:r>
        <w:rPr>
          <w:sz w:val="24"/>
          <w:szCs w:val="24"/>
        </w:rPr>
        <w:t>Here are some general recommendations regarding incident management plans and game days in AWS:</w:t>
      </w:r>
    </w:p>
    <w:p>
      <w:pPr>
        <w:pStyle w:val="Normal"/>
        <w:rPr>
          <w:sz w:val="24"/>
          <w:szCs w:val="24"/>
        </w:rPr>
      </w:pPr>
      <w:r>
        <w:rPr>
          <w:sz w:val="24"/>
          <w:szCs w:val="24"/>
        </w:rPr>
      </w:r>
    </w:p>
    <w:p>
      <w:pPr>
        <w:pStyle w:val="Normal"/>
        <w:numPr>
          <w:ilvl w:val="0"/>
          <w:numId w:val="1"/>
        </w:numPr>
        <w:rPr>
          <w:sz w:val="24"/>
          <w:szCs w:val="24"/>
        </w:rPr>
      </w:pPr>
      <w:r>
        <w:rPr>
          <w:b/>
          <w:i w:val="false"/>
          <w:caps w:val="false"/>
          <w:smallCaps w:val="false"/>
          <w:color w:val="1D1C1D"/>
          <w:spacing w:val="0"/>
          <w:sz w:val="24"/>
          <w:szCs w:val="24"/>
        </w:rPr>
        <w:t>Incident management plans</w:t>
      </w:r>
      <w:r>
        <w:rPr>
          <w:b w:val="false"/>
          <w:i w:val="false"/>
          <w:caps w:val="false"/>
          <w:smallCaps w:val="false"/>
          <w:color w:val="1D1C1D"/>
          <w:spacing w:val="0"/>
          <w:sz w:val="24"/>
          <w:szCs w:val="24"/>
        </w:rPr>
        <w:t>: It's important to have an incident management plan in place to minimize the impact of incidents on your AWS environment. Your incident management plan should include clear guidelines and procedures for identifying, responding to, and resolving incidents. You should also establish communication channels and escalation procedures to keep stakeholders informed throughout the incident lifecycle. Regularly review and update your incident management plan to ensure that it remains effective.</w:t>
      </w:r>
    </w:p>
    <w:p>
      <w:pPr>
        <w:pStyle w:val="Normal"/>
        <w:numPr>
          <w:ilvl w:val="0"/>
          <w:numId w:val="0"/>
        </w:numPr>
        <w:ind w:left="720" w:hanging="0"/>
        <w:rPr>
          <w:sz w:val="24"/>
          <w:szCs w:val="24"/>
        </w:rPr>
      </w:pPr>
      <w:r>
        <w:rPr>
          <w:sz w:val="24"/>
          <w:szCs w:val="24"/>
        </w:rPr>
      </w:r>
    </w:p>
    <w:p>
      <w:pPr>
        <w:pStyle w:val="Normal"/>
        <w:numPr>
          <w:ilvl w:val="0"/>
          <w:numId w:val="1"/>
        </w:numPr>
        <w:rPr>
          <w:sz w:val="24"/>
          <w:szCs w:val="24"/>
        </w:rPr>
      </w:pPr>
      <w:r>
        <w:rPr>
          <w:b/>
          <w:i w:val="false"/>
          <w:caps w:val="false"/>
          <w:smallCaps w:val="false"/>
          <w:color w:val="1D1C1D"/>
          <w:spacing w:val="0"/>
          <w:sz w:val="24"/>
          <w:szCs w:val="24"/>
        </w:rPr>
        <w:t>Game days</w:t>
      </w:r>
      <w:r>
        <w:rPr>
          <w:b w:val="false"/>
          <w:i w:val="false"/>
          <w:caps w:val="false"/>
          <w:smallCaps w:val="false"/>
          <w:color w:val="1D1C1D"/>
          <w:spacing w:val="0"/>
          <w:sz w:val="24"/>
          <w:szCs w:val="24"/>
        </w:rPr>
        <w:t>: Game days are simulated exercises designed to test your incident management plan and your team's ability to respond to incidents effectively. Conducting game days on a regular basis can help you identify gaps and areas for improvement in your incident management plan, and ensure that your team is prepared to handle incidents when they occur. You can use various tools and services provided by AWS, such as AWS CloudFormation, AWS Lambda, and AWS Step Functions, to simulate different types of incidents and test your response capabilities.</w:t>
      </w:r>
    </w:p>
    <w:p>
      <w:pPr>
        <w:pStyle w:val="Normal"/>
        <w:numPr>
          <w:ilvl w:val="0"/>
          <w:numId w:val="0"/>
        </w:numPr>
        <w:ind w:left="720" w:hanging="0"/>
        <w:rPr>
          <w:sz w:val="24"/>
          <w:szCs w:val="24"/>
        </w:rPr>
      </w:pPr>
      <w:r>
        <w:rPr>
          <w:sz w:val="24"/>
          <w:szCs w:val="24"/>
        </w:rPr>
      </w:r>
    </w:p>
    <w:p>
      <w:pPr>
        <w:pStyle w:val="Normal"/>
        <w:numPr>
          <w:ilvl w:val="0"/>
          <w:numId w:val="1"/>
        </w:numPr>
        <w:rPr>
          <w:sz w:val="24"/>
          <w:szCs w:val="24"/>
        </w:rPr>
      </w:pPr>
      <w:r>
        <w:rPr>
          <w:b/>
          <w:i w:val="false"/>
          <w:caps w:val="false"/>
          <w:smallCaps w:val="false"/>
          <w:color w:val="1D1C1D"/>
          <w:spacing w:val="0"/>
          <w:sz w:val="24"/>
          <w:szCs w:val="24"/>
        </w:rPr>
        <w:t>Automation</w:t>
      </w:r>
      <w:r>
        <w:rPr>
          <w:b w:val="false"/>
          <w:i w:val="false"/>
          <w:caps w:val="false"/>
          <w:smallCaps w:val="false"/>
          <w:color w:val="1D1C1D"/>
          <w:spacing w:val="0"/>
          <w:sz w:val="24"/>
          <w:szCs w:val="24"/>
        </w:rPr>
        <w:t>: Automating your incident management processes can help reduce response times and minimize the impact of incidents on your AWS environment. You can use AWS services such as AWS CloudFormation, AWS Config, and AWS Systems Manager to automate incident response tasks, such as deploying backup resources, triggering alarms, and applying patches.</w:t>
      </w:r>
    </w:p>
    <w:p>
      <w:pPr>
        <w:pStyle w:val="Normal"/>
        <w:numPr>
          <w:ilvl w:val="0"/>
          <w:numId w:val="0"/>
        </w:numPr>
        <w:ind w:left="720" w:hanging="0"/>
        <w:rPr>
          <w:sz w:val="24"/>
          <w:szCs w:val="24"/>
        </w:rPr>
      </w:pPr>
      <w:r>
        <w:rPr>
          <w:sz w:val="24"/>
          <w:szCs w:val="24"/>
        </w:rPr>
      </w:r>
    </w:p>
    <w:p>
      <w:pPr>
        <w:pStyle w:val="Normal"/>
        <w:numPr>
          <w:ilvl w:val="0"/>
          <w:numId w:val="1"/>
        </w:numPr>
        <w:rPr>
          <w:sz w:val="24"/>
          <w:szCs w:val="24"/>
        </w:rPr>
      </w:pPr>
      <w:r>
        <w:rPr>
          <w:b/>
          <w:i w:val="false"/>
          <w:caps w:val="false"/>
          <w:smallCaps w:val="false"/>
          <w:color w:val="1D1C1D"/>
          <w:spacing w:val="0"/>
          <w:sz w:val="24"/>
          <w:szCs w:val="24"/>
        </w:rPr>
        <w:t>Testing</w:t>
      </w:r>
      <w:r>
        <w:rPr>
          <w:b w:val="false"/>
          <w:i w:val="false"/>
          <w:caps w:val="false"/>
          <w:smallCaps w:val="false"/>
          <w:color w:val="1D1C1D"/>
          <w:spacing w:val="0"/>
          <w:sz w:val="24"/>
          <w:szCs w:val="24"/>
        </w:rPr>
        <w:t>: Regularly testing your incident management plan and game day scenarios is crucial to ensure that your team is prepared to handle incidents effectively. Conducting post-incident reviews and debriefs after each test can help you identify areas for improvement and refine your incident management processes.</w:t>
      </w:r>
    </w:p>
    <w:p>
      <w:pPr>
        <w:pStyle w:val="Normal"/>
        <w:numPr>
          <w:ilvl w:val="0"/>
          <w:numId w:val="0"/>
        </w:numPr>
        <w:ind w:left="720" w:hanging="0"/>
        <w:rPr>
          <w:sz w:val="24"/>
          <w:szCs w:val="24"/>
        </w:rPr>
      </w:pPr>
      <w:r>
        <w:rPr>
          <w:sz w:val="24"/>
          <w:szCs w:val="24"/>
        </w:rPr>
      </w:r>
    </w:p>
    <w:p>
      <w:pPr>
        <w:pStyle w:val="Normal"/>
        <w:numPr>
          <w:ilvl w:val="0"/>
          <w:numId w:val="1"/>
        </w:numPr>
        <w:rPr>
          <w:sz w:val="24"/>
          <w:szCs w:val="24"/>
        </w:rPr>
      </w:pPr>
      <w:r>
        <w:rPr>
          <w:b/>
          <w:i w:val="false"/>
          <w:caps w:val="false"/>
          <w:smallCaps w:val="false"/>
          <w:color w:val="1D1C1D"/>
          <w:spacing w:val="0"/>
          <w:sz w:val="24"/>
          <w:szCs w:val="24"/>
        </w:rPr>
        <w:t>Documentation</w:t>
      </w:r>
      <w:r>
        <w:rPr>
          <w:b w:val="false"/>
          <w:i w:val="false"/>
          <w:caps w:val="false"/>
          <w:smallCaps w:val="false"/>
          <w:color w:val="1D1C1D"/>
          <w:spacing w:val="0"/>
          <w:sz w:val="24"/>
          <w:szCs w:val="24"/>
        </w:rPr>
        <w:t>: It's important to document your incident management plan, game day scenarios, and incident response procedures in a centralized location, such as a wiki or knowledge base. This can help ensure that your team has access to the information they need to respond to incidents effectively, even during high-pressure situations.</w:t>
      </w:r>
    </w:p>
    <w:p>
      <w:pPr>
        <w:pStyle w:val="Normal"/>
        <w:numPr>
          <w:ilvl w:val="0"/>
          <w:numId w:val="0"/>
        </w:numPr>
        <w:ind w:left="720" w:hanging="0"/>
        <w:rPr>
          <w:sz w:val="24"/>
          <w:szCs w:val="24"/>
        </w:rPr>
      </w:pPr>
      <w:r>
        <w:rPr>
          <w:sz w:val="24"/>
          <w:szCs w:val="24"/>
        </w:rPr>
      </w:r>
    </w:p>
    <w:p>
      <w:pPr>
        <w:pStyle w:val="Normal"/>
        <w:numPr>
          <w:ilvl w:val="0"/>
          <w:numId w:val="1"/>
        </w:numPr>
        <w:rPr>
          <w:sz w:val="24"/>
          <w:szCs w:val="24"/>
        </w:rPr>
      </w:pPr>
      <w:r>
        <w:rPr>
          <w:b/>
          <w:i w:val="false"/>
          <w:caps w:val="false"/>
          <w:smallCaps w:val="false"/>
          <w:color w:val="1D1C1D"/>
          <w:spacing w:val="0"/>
          <w:sz w:val="24"/>
          <w:szCs w:val="24"/>
        </w:rPr>
        <w:t>AWS Systems Manager Incident Manager</w:t>
      </w:r>
      <w:r>
        <w:rPr>
          <w:b w:val="false"/>
          <w:i w:val="false"/>
          <w:caps w:val="false"/>
          <w:smallCaps w:val="false"/>
          <w:color w:val="1D1C1D"/>
          <w:spacing w:val="0"/>
          <w:sz w:val="24"/>
          <w:szCs w:val="24"/>
        </w:rPr>
        <w:t>: It is a console that helps users mitigate and recover from incidents affecting their AWS hosted applications. It automates response plans and enables responder team escalation to reduce the time-to-resolution of critical incidents. Incident Manager uses AWS tools like Amazon CloudWatch Alarms and CloudWatch Metrics, AWS CloudTrail, AWS Systems Manager, and AWS Chatbot to facilitate rapid incident response. Its features include response plans, runbook automation, engagement and escalation, active collaboration, and incident tracking. Incident Manager provides benefits such as alignment, effective collaboration, automation and improvement, and post-incident analysis for iterative learning and improvement of runbooks, response plans, and metrics.</w:t>
      </w:r>
    </w:p>
    <w:p>
      <w:pPr>
        <w:pStyle w:val="Normal"/>
        <w:rPr>
          <w:sz w:val="24"/>
          <w:szCs w:val="24"/>
        </w:rPr>
      </w:pPr>
      <w:r>
        <w:rPr>
          <w:sz w:val="24"/>
          <w:szCs w:val="24"/>
        </w:rPr>
      </w:r>
    </w:p>
    <w:p>
      <w:pPr>
        <w:pStyle w:val="Normal"/>
        <w:rPr>
          <w:sz w:val="24"/>
          <w:szCs w:val="24"/>
        </w:rPr>
      </w:pPr>
      <w:r>
        <w:rPr>
          <w:sz w:val="24"/>
          <w:szCs w:val="24"/>
        </w:rPr>
        <w:t>Overall, having a well-designed incident management plan, conducting regular game days, automating incident response processes, testing your procedures, and documenting your procedures can all help you effectively manage incidents in your AWS environment.</w:t>
      </w:r>
    </w:p>
    <w:p>
      <w:pPr>
        <w:pStyle w:val="Normal"/>
        <w:rPr>
          <w:b w:val="false"/>
          <w:b w:val="false"/>
          <w:bCs w:val="false"/>
          <w:sz w:val="24"/>
          <w:szCs w:val="24"/>
        </w:rPr>
      </w:pPr>
      <w:r>
        <w:rPr>
          <w:b w:val="false"/>
          <w:bCs w:val="false"/>
          <w:sz w:val="24"/>
          <w:szCs w:val="24"/>
        </w:rPr>
      </w:r>
    </w:p>
    <w:p>
      <w:pPr>
        <w:pStyle w:val="TextBody"/>
        <w:spacing w:before="0" w:after="140"/>
        <w:rPr/>
      </w:pPr>
      <w:r>
        <w:rPr/>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3">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110</TotalTime>
  <Application>LibreOffice/7.3.7.2$Linux_X86_64 LibreOffice_project/30$Build-2</Application>
  <AppVersion>15.0000</AppVersion>
  <Pages>2</Pages>
  <Words>470</Words>
  <Characters>2821</Characters>
  <CharactersWithSpaces>3277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2023-06-06T12:21:29Z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