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F4468" w14:textId="77777777" w:rsidR="00907154" w:rsidRDefault="00907154" w:rsidP="00907154"/>
    <w:p w14:paraId="78523054" w14:textId="28096198" w:rsidR="00907154" w:rsidRDefault="00907154" w:rsidP="00907154">
      <w:pPr>
        <w:pStyle w:val="Heading"/>
      </w:pPr>
      <w:r>
        <w:t>How to setup VPN client endpoint</w:t>
      </w:r>
    </w:p>
    <w:p w14:paraId="16901516" w14:textId="3E371EEE" w:rsidR="00907154" w:rsidRDefault="00907154" w:rsidP="00907154">
      <w:r>
        <w:br/>
      </w:r>
      <w:r>
        <w:t>Generate server and client certificates:</w:t>
      </w:r>
    </w:p>
    <w:p w14:paraId="3085B586" w14:textId="77777777" w:rsidR="00907154" w:rsidRDefault="00907154" w:rsidP="00907154">
      <w:r>
        <w:t>https://docs.aws.amazon.com/vpn/latest/clientvpn-admin/mutual.html</w:t>
      </w:r>
    </w:p>
    <w:p w14:paraId="1491A8EE" w14:textId="77777777" w:rsidR="00907154" w:rsidRDefault="00907154" w:rsidP="00907154"/>
    <w:p w14:paraId="041F0EAC" w14:textId="77777777" w:rsidR="00907154" w:rsidRDefault="00907154" w:rsidP="00907154">
      <w:pPr>
        <w:pStyle w:val="ListParagraph"/>
        <w:numPr>
          <w:ilvl w:val="0"/>
          <w:numId w:val="1"/>
        </w:numPr>
      </w:pPr>
      <w:r>
        <w:t>Create temp</w:t>
      </w:r>
      <w:r>
        <w:t>orary</w:t>
      </w:r>
      <w:r>
        <w:t xml:space="preserve"> EC2 with IAM role containing </w:t>
      </w:r>
      <w:r>
        <w:t>“A</w:t>
      </w:r>
      <w:r>
        <w:t>dmin</w:t>
      </w:r>
      <w:r>
        <w:t>istrator”</w:t>
      </w:r>
      <w:r>
        <w:t xml:space="preserve"> permissions</w:t>
      </w:r>
    </w:p>
    <w:p w14:paraId="669772CD" w14:textId="07CE6056" w:rsidR="00907154" w:rsidRDefault="00907154" w:rsidP="00907154">
      <w:pPr>
        <w:pStyle w:val="ListParagraph"/>
        <w:numPr>
          <w:ilvl w:val="0"/>
          <w:numId w:val="1"/>
        </w:numPr>
      </w:pPr>
      <w:r>
        <w:t>Generate certificates on the EC2</w:t>
      </w:r>
      <w:r>
        <w:t xml:space="preserve"> by running the following commands:</w:t>
      </w:r>
    </w:p>
    <w:p w14:paraId="1DC6E8CB" w14:textId="77777777" w:rsidR="00907154" w:rsidRDefault="00907154" w:rsidP="00907154">
      <w:pPr>
        <w:pStyle w:val="ListParagraph"/>
        <w:numPr>
          <w:ilvl w:val="1"/>
          <w:numId w:val="1"/>
        </w:numPr>
      </w:pPr>
      <w:r>
        <w:t xml:space="preserve">git clone </w:t>
      </w:r>
      <w:hyperlink r:id="rId8" w:history="1">
        <w:r w:rsidRPr="009E547B">
          <w:rPr>
            <w:rStyle w:val="Hyperlink"/>
          </w:rPr>
          <w:t>https://github.com/OpenVPN/easy-rsa.git</w:t>
        </w:r>
      </w:hyperlink>
    </w:p>
    <w:p w14:paraId="5B8A9A92" w14:textId="4360111C" w:rsidR="00907154" w:rsidRDefault="00907154" w:rsidP="00907154">
      <w:pPr>
        <w:pStyle w:val="ListParagraph"/>
        <w:numPr>
          <w:ilvl w:val="2"/>
          <w:numId w:val="1"/>
        </w:numPr>
      </w:pPr>
      <w:r>
        <w:t xml:space="preserve">If git clone does not work </w:t>
      </w:r>
      <w:r>
        <w:sym w:font="Wingdings" w:char="F0E0"/>
      </w:r>
      <w:r>
        <w:t xml:space="preserve"> yum install git</w:t>
      </w:r>
    </w:p>
    <w:p w14:paraId="7392C8A4" w14:textId="77777777" w:rsidR="00907154" w:rsidRDefault="00907154" w:rsidP="00907154">
      <w:pPr>
        <w:pStyle w:val="ListParagraph"/>
        <w:numPr>
          <w:ilvl w:val="1"/>
          <w:numId w:val="1"/>
        </w:numPr>
      </w:pPr>
      <w:r>
        <w:t>cd easy-rsa/easyrsa3</w:t>
      </w:r>
    </w:p>
    <w:p w14:paraId="6BA74205" w14:textId="77777777" w:rsidR="00907154" w:rsidRDefault="00907154" w:rsidP="00907154">
      <w:pPr>
        <w:pStyle w:val="ListParagraph"/>
        <w:numPr>
          <w:ilvl w:val="1"/>
          <w:numId w:val="1"/>
        </w:numPr>
      </w:pPr>
      <w:r>
        <w:t>./easyrsa init-pki</w:t>
      </w:r>
    </w:p>
    <w:p w14:paraId="34E29EBD" w14:textId="77777777" w:rsidR="00907154" w:rsidRDefault="00907154" w:rsidP="00907154">
      <w:pPr>
        <w:pStyle w:val="ListParagraph"/>
        <w:numPr>
          <w:ilvl w:val="1"/>
          <w:numId w:val="1"/>
        </w:numPr>
      </w:pPr>
      <w:r>
        <w:t>./easyrsa build-ca nopass</w:t>
      </w:r>
    </w:p>
    <w:p w14:paraId="7D6C2072" w14:textId="77777777" w:rsidR="00907154" w:rsidRDefault="00907154" w:rsidP="00907154">
      <w:pPr>
        <w:pStyle w:val="ListParagraph"/>
        <w:numPr>
          <w:ilvl w:val="1"/>
          <w:numId w:val="1"/>
        </w:numPr>
      </w:pPr>
      <w:r>
        <w:t>./easyrsa build-server-full server nopass</w:t>
      </w:r>
    </w:p>
    <w:p w14:paraId="26433264" w14:textId="77777777" w:rsidR="00907154" w:rsidRDefault="00907154" w:rsidP="00907154">
      <w:pPr>
        <w:pStyle w:val="ListParagraph"/>
        <w:numPr>
          <w:ilvl w:val="1"/>
          <w:numId w:val="1"/>
        </w:numPr>
      </w:pPr>
      <w:r>
        <w:t>./easyrsa build-client-full client1.domain.tld nopass</w:t>
      </w:r>
    </w:p>
    <w:p w14:paraId="43EEE942" w14:textId="77777777" w:rsidR="00907154" w:rsidRDefault="00907154" w:rsidP="00907154">
      <w:pPr>
        <w:pStyle w:val="ListParagraph"/>
        <w:numPr>
          <w:ilvl w:val="1"/>
          <w:numId w:val="1"/>
        </w:numPr>
      </w:pPr>
      <w:r>
        <w:t>mkdir ~/custom_folder/</w:t>
      </w:r>
    </w:p>
    <w:p w14:paraId="478BC117" w14:textId="77777777" w:rsidR="00907154" w:rsidRDefault="00907154" w:rsidP="00907154">
      <w:pPr>
        <w:pStyle w:val="ListParagraph"/>
        <w:numPr>
          <w:ilvl w:val="1"/>
          <w:numId w:val="1"/>
        </w:numPr>
      </w:pPr>
      <w:r>
        <w:t>cp pki/ca.crt ~/custom_folder/</w:t>
      </w:r>
    </w:p>
    <w:p w14:paraId="2C86C072" w14:textId="77777777" w:rsidR="00907154" w:rsidRDefault="00907154" w:rsidP="00907154">
      <w:pPr>
        <w:pStyle w:val="ListParagraph"/>
        <w:numPr>
          <w:ilvl w:val="1"/>
          <w:numId w:val="1"/>
        </w:numPr>
      </w:pPr>
      <w:r>
        <w:t>cp pki/issued/server.crt ~/custom_folder/</w:t>
      </w:r>
    </w:p>
    <w:p w14:paraId="7C48173D" w14:textId="77777777" w:rsidR="00907154" w:rsidRDefault="00907154" w:rsidP="00907154">
      <w:pPr>
        <w:pStyle w:val="ListParagraph"/>
        <w:numPr>
          <w:ilvl w:val="1"/>
          <w:numId w:val="1"/>
        </w:numPr>
      </w:pPr>
      <w:r>
        <w:t>cp pki/private/server.key ~/custom_folder/</w:t>
      </w:r>
    </w:p>
    <w:p w14:paraId="3C4C19A6" w14:textId="77777777" w:rsidR="00907154" w:rsidRDefault="00907154" w:rsidP="00907154">
      <w:pPr>
        <w:pStyle w:val="ListParagraph"/>
        <w:numPr>
          <w:ilvl w:val="1"/>
          <w:numId w:val="1"/>
        </w:numPr>
      </w:pPr>
      <w:r>
        <w:t>cp pki/issued/client1.domain.tld.crt ~/custom_folder</w:t>
      </w:r>
    </w:p>
    <w:p w14:paraId="6E852150" w14:textId="77777777" w:rsidR="00907154" w:rsidRDefault="00907154" w:rsidP="00907154">
      <w:pPr>
        <w:pStyle w:val="ListParagraph"/>
        <w:numPr>
          <w:ilvl w:val="1"/>
          <w:numId w:val="1"/>
        </w:numPr>
      </w:pPr>
      <w:r>
        <w:t>cp pki/private/client1.domain.tld.key ~/custom_folder/</w:t>
      </w:r>
    </w:p>
    <w:p w14:paraId="72B25895" w14:textId="77777777" w:rsidR="00907154" w:rsidRDefault="00907154" w:rsidP="00907154">
      <w:pPr>
        <w:pStyle w:val="ListParagraph"/>
        <w:numPr>
          <w:ilvl w:val="1"/>
          <w:numId w:val="1"/>
        </w:numPr>
      </w:pPr>
      <w:r>
        <w:t>cd ~/custom_folder/</w:t>
      </w:r>
    </w:p>
    <w:p w14:paraId="716B0793" w14:textId="77777777" w:rsidR="00907154" w:rsidRDefault="00907154" w:rsidP="00907154">
      <w:pPr>
        <w:pStyle w:val="ListParagraph"/>
        <w:numPr>
          <w:ilvl w:val="1"/>
          <w:numId w:val="1"/>
        </w:numPr>
      </w:pPr>
      <w:r>
        <w:t>aws acm import-certificate --certificate fileb://server.crt --private-key fileb://server.key --certificate-chain fileb://ca.crt</w:t>
      </w:r>
    </w:p>
    <w:p w14:paraId="2D519ED7" w14:textId="48514904" w:rsidR="00907154" w:rsidRDefault="00907154" w:rsidP="00907154">
      <w:pPr>
        <w:pStyle w:val="ListParagraph"/>
        <w:numPr>
          <w:ilvl w:val="1"/>
          <w:numId w:val="1"/>
        </w:numPr>
      </w:pPr>
      <w:r>
        <w:t>aws acm import-certificate --certificate fileb://client1.domain.tld.crt --private-key fileb://client1.domain.tld.key --certificate-chain fileb://ca.crt</w:t>
      </w:r>
    </w:p>
    <w:p w14:paraId="2F47600B" w14:textId="77777777" w:rsidR="00907154" w:rsidRDefault="00907154" w:rsidP="00907154"/>
    <w:p w14:paraId="603C59D7" w14:textId="716AB380" w:rsidR="00907154" w:rsidRDefault="00907154" w:rsidP="00907154">
      <w:pPr>
        <w:pStyle w:val="ListParagraph"/>
        <w:numPr>
          <w:ilvl w:val="0"/>
          <w:numId w:val="1"/>
        </w:numPr>
      </w:pPr>
      <w:r>
        <w:t>Create VPN Endpoint:</w:t>
      </w:r>
    </w:p>
    <w:p w14:paraId="7782D678" w14:textId="6ACDE471" w:rsidR="00907154" w:rsidRDefault="00907154" w:rsidP="00907154">
      <w:pPr>
        <w:pStyle w:val="ListParagraph"/>
        <w:numPr>
          <w:ilvl w:val="1"/>
          <w:numId w:val="1"/>
        </w:numPr>
      </w:pPr>
      <w:r>
        <w:t>Go to the AWS VPC console and find “</w:t>
      </w:r>
      <w:r w:rsidRPr="00907154">
        <w:t>Client VPN endpoints</w:t>
      </w:r>
      <w:r>
        <w:t>” service.</w:t>
      </w:r>
    </w:p>
    <w:p w14:paraId="5C9DC6B1" w14:textId="21350198" w:rsidR="00907154" w:rsidRDefault="00907154" w:rsidP="00907154">
      <w:pPr>
        <w:pStyle w:val="ListParagraph"/>
        <w:numPr>
          <w:ilvl w:val="1"/>
          <w:numId w:val="1"/>
        </w:numPr>
      </w:pPr>
      <w:r>
        <w:t>Click on Create VPN Endpoint button</w:t>
      </w:r>
    </w:p>
    <w:p w14:paraId="319BCAAC" w14:textId="77777777" w:rsidR="00907154" w:rsidRDefault="00907154" w:rsidP="00907154">
      <w:pPr>
        <w:pStyle w:val="ListParagraph"/>
        <w:numPr>
          <w:ilvl w:val="1"/>
          <w:numId w:val="1"/>
        </w:numPr>
      </w:pPr>
      <w:r>
        <w:t xml:space="preserve">For the CIDR range define your VPC-s CIDR range. For example: </w:t>
      </w:r>
      <w:r>
        <w:t>10.0.0.0/22</w:t>
      </w:r>
    </w:p>
    <w:p w14:paraId="3386F775" w14:textId="77777777" w:rsidR="00907154" w:rsidRDefault="00907154" w:rsidP="007C2976">
      <w:pPr>
        <w:pStyle w:val="ListParagraph"/>
        <w:numPr>
          <w:ilvl w:val="1"/>
          <w:numId w:val="1"/>
        </w:numPr>
      </w:pPr>
      <w:r>
        <w:t>Server cert -&gt; select server cert.</w:t>
      </w:r>
    </w:p>
    <w:p w14:paraId="4D039A95" w14:textId="77777777" w:rsidR="00907154" w:rsidRDefault="00907154" w:rsidP="00907154">
      <w:pPr>
        <w:pStyle w:val="ListParagraph"/>
        <w:numPr>
          <w:ilvl w:val="2"/>
          <w:numId w:val="1"/>
        </w:numPr>
      </w:pPr>
      <w:r>
        <w:t>Use mutual authentication</w:t>
      </w:r>
    </w:p>
    <w:p w14:paraId="114A02A4" w14:textId="77777777" w:rsidR="00907154" w:rsidRDefault="00907154" w:rsidP="001402EB">
      <w:pPr>
        <w:pStyle w:val="ListParagraph"/>
        <w:numPr>
          <w:ilvl w:val="1"/>
          <w:numId w:val="1"/>
        </w:numPr>
      </w:pPr>
      <w:r>
        <w:t>Client cert --&gt; select server cert</w:t>
      </w:r>
    </w:p>
    <w:p w14:paraId="4D20466B" w14:textId="77777777" w:rsidR="00907154" w:rsidRDefault="00907154" w:rsidP="009708FC">
      <w:pPr>
        <w:pStyle w:val="ListParagraph"/>
        <w:numPr>
          <w:ilvl w:val="1"/>
          <w:numId w:val="1"/>
        </w:numPr>
      </w:pPr>
      <w:r>
        <w:t>For the “</w:t>
      </w:r>
      <w:r>
        <w:t>DNS Server 1 IP address</w:t>
      </w:r>
      <w:r>
        <w:t xml:space="preserve">” define your VPC-s DNS server. </w:t>
      </w:r>
      <w:r>
        <w:t>I</w:t>
      </w:r>
      <w:r>
        <w:t>f</w:t>
      </w:r>
      <w:r>
        <w:t xml:space="preserve"> VPC </w:t>
      </w:r>
      <w:r>
        <w:t>CIDR</w:t>
      </w:r>
      <w:r>
        <w:t xml:space="preserve"> range </w:t>
      </w:r>
      <w:r>
        <w:t xml:space="preserve">is 10.0.0.0/22 then </w:t>
      </w:r>
      <w:r>
        <w:t>this value is 1</w:t>
      </w:r>
      <w:r>
        <w:t>0</w:t>
      </w:r>
      <w:r>
        <w:t>.</w:t>
      </w:r>
      <w:r>
        <w:t>0</w:t>
      </w:r>
      <w:r>
        <w:t>.0.2</w:t>
      </w:r>
      <w:r>
        <w:t>.</w:t>
      </w:r>
    </w:p>
    <w:p w14:paraId="63DDCE57" w14:textId="77777777" w:rsidR="00907154" w:rsidRDefault="00907154" w:rsidP="00907154">
      <w:pPr>
        <w:pStyle w:val="ListParagraph"/>
        <w:numPr>
          <w:ilvl w:val="1"/>
          <w:numId w:val="1"/>
        </w:numPr>
      </w:pPr>
      <w:r>
        <w:t>“</w:t>
      </w:r>
      <w:r>
        <w:t>DNS Server 2 IP Address</w:t>
      </w:r>
      <w:r>
        <w:t xml:space="preserve">” set </w:t>
      </w:r>
      <w:r>
        <w:t>8.8.8.8</w:t>
      </w:r>
    </w:p>
    <w:p w14:paraId="2C2F3679" w14:textId="77228735" w:rsidR="00907154" w:rsidRPr="00907154" w:rsidRDefault="00907154" w:rsidP="007E3ABF">
      <w:pPr>
        <w:pStyle w:val="ListParagraph"/>
        <w:numPr>
          <w:ilvl w:val="1"/>
          <w:numId w:val="1"/>
        </w:numPr>
      </w:pPr>
      <w:r w:rsidRPr="00907154">
        <w:t>“E</w:t>
      </w:r>
      <w:r w:rsidRPr="00907154">
        <w:t xml:space="preserve">nable </w:t>
      </w:r>
      <w:r w:rsidRPr="00907154">
        <w:t>S</w:t>
      </w:r>
      <w:r w:rsidRPr="00907154">
        <w:t>plit tunnel</w:t>
      </w:r>
      <w:r w:rsidRPr="00907154">
        <w:t>”</w:t>
      </w:r>
    </w:p>
    <w:p w14:paraId="0C7F9A83" w14:textId="77777777" w:rsidR="00907154" w:rsidRDefault="00907154" w:rsidP="00EB27B6">
      <w:pPr>
        <w:pStyle w:val="ListParagraph"/>
        <w:numPr>
          <w:ilvl w:val="1"/>
          <w:numId w:val="1"/>
        </w:numPr>
      </w:pPr>
      <w:r>
        <w:t>VPC ID</w:t>
      </w:r>
      <w:r>
        <w:t xml:space="preserve"> --&gt; select your </w:t>
      </w:r>
      <w:r>
        <w:t>VPC</w:t>
      </w:r>
    </w:p>
    <w:p w14:paraId="52546326" w14:textId="77777777" w:rsidR="00907154" w:rsidRDefault="00907154" w:rsidP="00907154">
      <w:pPr>
        <w:pStyle w:val="ListParagraph"/>
        <w:numPr>
          <w:ilvl w:val="1"/>
          <w:numId w:val="1"/>
        </w:numPr>
      </w:pPr>
      <w:r>
        <w:t>For “</w:t>
      </w:r>
      <w:r>
        <w:t>Security group</w:t>
      </w:r>
      <w:r>
        <w:t>” it is highly advised to have a separate SG for this in order to control the traffic as you want. For that security group the only importance is that it</w:t>
      </w:r>
      <w:r>
        <w:t xml:space="preserve"> must have outbound all enabled!</w:t>
      </w:r>
      <w:r>
        <w:t xml:space="preserve"> </w:t>
      </w:r>
      <w:r>
        <w:br/>
        <w:t>For inbound rules you can select what kind of ports are let in (for example SSH 22 only).</w:t>
      </w:r>
    </w:p>
    <w:p w14:paraId="7054CFF3" w14:textId="77777777" w:rsidR="006B20CF" w:rsidRDefault="00907154" w:rsidP="00907154">
      <w:pPr>
        <w:pStyle w:val="ListParagraph"/>
        <w:numPr>
          <w:ilvl w:val="0"/>
          <w:numId w:val="1"/>
        </w:numPr>
      </w:pPr>
      <w:r>
        <w:lastRenderedPageBreak/>
        <w:t>Now that the VPN Endpoint is created, next step is to</w:t>
      </w:r>
      <w:r w:rsidR="006B20CF">
        <w:t xml:space="preserve"> select your VPN Endpoint and go to the “Target network associations” tab. </w:t>
      </w:r>
    </w:p>
    <w:p w14:paraId="2A3740E2" w14:textId="0F06ACF9" w:rsidR="006B20CF" w:rsidRDefault="006B20CF" w:rsidP="009F6C0B">
      <w:pPr>
        <w:pStyle w:val="ListParagraph"/>
        <w:numPr>
          <w:ilvl w:val="1"/>
          <w:numId w:val="1"/>
        </w:numPr>
      </w:pPr>
      <w:r>
        <w:t xml:space="preserve">Hit the </w:t>
      </w:r>
      <w:r w:rsidR="00907154">
        <w:t>Associate the target</w:t>
      </w:r>
      <w:r>
        <w:t xml:space="preserve"> network button and </w:t>
      </w:r>
      <w:r w:rsidR="00907154">
        <w:t xml:space="preserve">Select </w:t>
      </w:r>
      <w:r w:rsidR="00907154" w:rsidRPr="006B20CF">
        <w:rPr>
          <w:b/>
          <w:bCs/>
        </w:rPr>
        <w:t>your VP</w:t>
      </w:r>
      <w:r w:rsidRPr="006B20CF">
        <w:rPr>
          <w:b/>
          <w:bCs/>
        </w:rPr>
        <w:t>C.</w:t>
      </w:r>
      <w:r w:rsidRPr="006B20CF">
        <w:rPr>
          <w:b/>
          <w:bCs/>
        </w:rPr>
        <w:br/>
      </w:r>
      <w:r w:rsidR="00907154">
        <w:t>For subnet it does not matter which one you select</w:t>
      </w:r>
      <w:r>
        <w:t xml:space="preserve"> from your VPC.</w:t>
      </w:r>
    </w:p>
    <w:p w14:paraId="76A7BE40" w14:textId="3BD1F2A3" w:rsidR="006B20CF" w:rsidRDefault="006B20CF" w:rsidP="009F6C0B">
      <w:pPr>
        <w:pStyle w:val="ListParagraph"/>
        <w:numPr>
          <w:ilvl w:val="1"/>
          <w:numId w:val="1"/>
        </w:numPr>
      </w:pPr>
      <w:r>
        <w:t>Click on Associate target network button</w:t>
      </w:r>
    </w:p>
    <w:p w14:paraId="4FE8784F" w14:textId="77777777" w:rsidR="006B20CF" w:rsidRDefault="006B20CF" w:rsidP="00977A53">
      <w:pPr>
        <w:pStyle w:val="ListParagraph"/>
        <w:numPr>
          <w:ilvl w:val="0"/>
          <w:numId w:val="1"/>
        </w:numPr>
      </w:pPr>
      <w:r>
        <w:t>Now navigate to the Authorization rules tab, and clidk on “</w:t>
      </w:r>
      <w:r w:rsidR="00907154">
        <w:t>Add authorization rule</w:t>
      </w:r>
      <w:r>
        <w:t>” button.</w:t>
      </w:r>
    </w:p>
    <w:p w14:paraId="24BF1E53" w14:textId="77777777" w:rsidR="006B20CF" w:rsidRDefault="00907154" w:rsidP="005642BB">
      <w:pPr>
        <w:pStyle w:val="ListParagraph"/>
        <w:numPr>
          <w:ilvl w:val="1"/>
          <w:numId w:val="1"/>
        </w:numPr>
      </w:pPr>
      <w:r>
        <w:t>Add whole VPC cider range</w:t>
      </w:r>
      <w:r w:rsidR="006B20CF">
        <w:t>, and “Allow access to all users”, except if you want to restrict it to specific users.</w:t>
      </w:r>
    </w:p>
    <w:p w14:paraId="6EA78528" w14:textId="77777777" w:rsidR="006B20CF" w:rsidRDefault="006B20CF" w:rsidP="00065EA8">
      <w:pPr>
        <w:pStyle w:val="ListParagraph"/>
        <w:numPr>
          <w:ilvl w:val="0"/>
          <w:numId w:val="1"/>
        </w:numPr>
      </w:pPr>
      <w:r>
        <w:t>W</w:t>
      </w:r>
      <w:r w:rsidR="00907154">
        <w:t>ait for the state</w:t>
      </w:r>
      <w:r>
        <w:t xml:space="preserve"> of your VPN endpoint</w:t>
      </w:r>
      <w:r w:rsidR="00907154">
        <w:t xml:space="preserve"> to become </w:t>
      </w:r>
      <w:r>
        <w:t>Active</w:t>
      </w:r>
      <w:r w:rsidR="00907154">
        <w:t xml:space="preserve"> and </w:t>
      </w:r>
      <w:r>
        <w:t>“D</w:t>
      </w:r>
      <w:r w:rsidR="00907154">
        <w:t>ownload the Client configuration</w:t>
      </w:r>
      <w:r>
        <w:t>”</w:t>
      </w:r>
      <w:r w:rsidR="00907154">
        <w:t xml:space="preserve"> (on client VPN Endpoints console)</w:t>
      </w:r>
    </w:p>
    <w:p w14:paraId="6AE7D722" w14:textId="35736892" w:rsidR="006B20CF" w:rsidRDefault="006B20CF" w:rsidP="006F6C01">
      <w:pPr>
        <w:pStyle w:val="ListParagraph"/>
        <w:numPr>
          <w:ilvl w:val="0"/>
          <w:numId w:val="1"/>
        </w:numPr>
      </w:pPr>
      <w:r>
        <w:t>In the downloaded OVPN file, a</w:t>
      </w:r>
      <w:r w:rsidR="00907154">
        <w:t xml:space="preserve">dd </w:t>
      </w:r>
      <w:r>
        <w:t xml:space="preserve">the following </w:t>
      </w:r>
      <w:r w:rsidR="00907154">
        <w:t>sections</w:t>
      </w:r>
      <w:r>
        <w:t xml:space="preserve"> to the end</w:t>
      </w:r>
      <w:r w:rsidR="00907154">
        <w:t>:</w:t>
      </w:r>
    </w:p>
    <w:p w14:paraId="1BEA8409" w14:textId="375A96D9" w:rsidR="00907154" w:rsidRDefault="00907154" w:rsidP="00891E13">
      <w:pPr>
        <w:pStyle w:val="ListParagraph"/>
        <w:numPr>
          <w:ilvl w:val="1"/>
          <w:numId w:val="1"/>
        </w:numPr>
      </w:pPr>
      <w:r>
        <w:t>&lt;cert&gt;</w:t>
      </w:r>
      <w:r w:rsidR="006B20CF">
        <w:br/>
      </w:r>
      <w:r>
        <w:t>&lt;/cert&gt;</w:t>
      </w:r>
      <w:r w:rsidR="006B20CF">
        <w:br/>
      </w:r>
      <w:r>
        <w:t>&lt;key&gt;</w:t>
      </w:r>
      <w:r w:rsidR="006B20CF">
        <w:br/>
      </w:r>
      <w:r>
        <w:t>&lt;/key&gt;</w:t>
      </w:r>
    </w:p>
    <w:p w14:paraId="24400DD5" w14:textId="77777777" w:rsidR="006B20CF" w:rsidRDefault="00907154" w:rsidP="00E04439">
      <w:pPr>
        <w:pStyle w:val="ListParagraph"/>
        <w:numPr>
          <w:ilvl w:val="0"/>
          <w:numId w:val="1"/>
        </w:numPr>
      </w:pPr>
      <w:r>
        <w:t xml:space="preserve">Go to your EC2 instance, and find the previously created client </w:t>
      </w:r>
      <w:r w:rsidR="006B20CF">
        <w:t>certificate</w:t>
      </w:r>
      <w:r>
        <w:t xml:space="preserve"> and list its contents:</w:t>
      </w:r>
    </w:p>
    <w:p w14:paraId="059B8013" w14:textId="77777777" w:rsidR="006B20CF" w:rsidRDefault="00907154" w:rsidP="00907154">
      <w:pPr>
        <w:pStyle w:val="ListParagraph"/>
        <w:numPr>
          <w:ilvl w:val="1"/>
          <w:numId w:val="1"/>
        </w:numPr>
      </w:pPr>
      <w:r>
        <w:t>cat client1.domain.tld.crt</w:t>
      </w:r>
    </w:p>
    <w:p w14:paraId="26078228" w14:textId="77777777" w:rsidR="006B20CF" w:rsidRDefault="00907154" w:rsidP="00907154">
      <w:pPr>
        <w:pStyle w:val="ListParagraph"/>
        <w:numPr>
          <w:ilvl w:val="1"/>
          <w:numId w:val="1"/>
        </w:numPr>
      </w:pPr>
      <w:r>
        <w:t>Copy the content between (with these lines as well)</w:t>
      </w:r>
    </w:p>
    <w:p w14:paraId="4B06027A" w14:textId="77777777" w:rsidR="006B20CF" w:rsidRDefault="00907154" w:rsidP="005111EC">
      <w:pPr>
        <w:pStyle w:val="ListParagraph"/>
        <w:numPr>
          <w:ilvl w:val="1"/>
          <w:numId w:val="1"/>
        </w:numPr>
      </w:pPr>
      <w:r>
        <w:t>-----BEGIN CERTIFICATE-----</w:t>
      </w:r>
      <w:r w:rsidR="006B20CF">
        <w:br/>
      </w:r>
      <w:r>
        <w:t>-----END CERTIFICATE-----</w:t>
      </w:r>
    </w:p>
    <w:p w14:paraId="5562772D" w14:textId="77777777" w:rsidR="006B20CF" w:rsidRDefault="006B20CF" w:rsidP="00AD4085">
      <w:pPr>
        <w:pStyle w:val="ListParagraph"/>
        <w:numPr>
          <w:ilvl w:val="1"/>
          <w:numId w:val="1"/>
        </w:numPr>
      </w:pPr>
      <w:r>
        <w:t>Copy</w:t>
      </w:r>
      <w:r w:rsidR="00907154">
        <w:t xml:space="preserve"> it inside the &lt;cert&gt; section created in the downloaded </w:t>
      </w:r>
      <w:r>
        <w:t>OVPN</w:t>
      </w:r>
      <w:r w:rsidR="00907154">
        <w:t xml:space="preserve"> file.</w:t>
      </w:r>
    </w:p>
    <w:p w14:paraId="1112D114" w14:textId="77777777" w:rsidR="006B20CF" w:rsidRDefault="006B20CF" w:rsidP="008D58A5">
      <w:pPr>
        <w:pStyle w:val="ListParagraph"/>
        <w:numPr>
          <w:ilvl w:val="0"/>
          <w:numId w:val="1"/>
        </w:numPr>
      </w:pPr>
      <w:r>
        <w:t>Execute</w:t>
      </w:r>
      <w:r w:rsidR="00907154">
        <w:t xml:space="preserve"> the same with the key file:</w:t>
      </w:r>
    </w:p>
    <w:p w14:paraId="29D75975" w14:textId="77777777" w:rsidR="006B20CF" w:rsidRDefault="00907154" w:rsidP="00415FB6">
      <w:pPr>
        <w:pStyle w:val="ListParagraph"/>
        <w:numPr>
          <w:ilvl w:val="1"/>
          <w:numId w:val="1"/>
        </w:numPr>
      </w:pPr>
      <w:r>
        <w:t>cat client1.domain.tld.crt</w:t>
      </w:r>
    </w:p>
    <w:p w14:paraId="757FCC2C" w14:textId="77777777" w:rsidR="006B20CF" w:rsidRDefault="00907154" w:rsidP="00347C56">
      <w:pPr>
        <w:pStyle w:val="ListParagraph"/>
        <w:numPr>
          <w:ilvl w:val="0"/>
          <w:numId w:val="1"/>
        </w:numPr>
      </w:pPr>
      <w:r>
        <w:t>Delete this line if it exists in the OVPN file:</w:t>
      </w:r>
    </w:p>
    <w:p w14:paraId="535ADE25" w14:textId="77777777" w:rsidR="006B20CF" w:rsidRPr="006B20CF" w:rsidRDefault="00907154" w:rsidP="006226F3">
      <w:pPr>
        <w:pStyle w:val="ListParagraph"/>
        <w:numPr>
          <w:ilvl w:val="1"/>
          <w:numId w:val="1"/>
        </w:numPr>
      </w:pPr>
      <w:r w:rsidRPr="006B20CF">
        <w:rPr>
          <w:b/>
          <w:bCs/>
        </w:rPr>
        <w:t>verify-x509-name server name</w:t>
      </w:r>
    </w:p>
    <w:p w14:paraId="543804D5" w14:textId="300B208B" w:rsidR="006B20CF" w:rsidRDefault="00907154" w:rsidP="00907154">
      <w:pPr>
        <w:pStyle w:val="ListParagraph"/>
        <w:numPr>
          <w:ilvl w:val="0"/>
          <w:numId w:val="1"/>
        </w:numPr>
      </w:pPr>
      <w:r>
        <w:t xml:space="preserve">When the VPN is in state Available, </w:t>
      </w:r>
      <w:r w:rsidR="006B20CF">
        <w:t xml:space="preserve">your </w:t>
      </w:r>
      <w:r w:rsidR="001C5ABC">
        <w:t>chosen</w:t>
      </w:r>
      <w:r w:rsidR="006B20CF">
        <w:t xml:space="preserve"> VPN client tool (</w:t>
      </w:r>
      <w:r w:rsidR="006B20CF" w:rsidRPr="006B20CF">
        <w:rPr>
          <w:i/>
          <w:iCs/>
        </w:rPr>
        <w:t>I recommend OpvenVpn Connect)</w:t>
      </w:r>
      <w:r>
        <w:t xml:space="preserve"> create a new profile, load the</w:t>
      </w:r>
      <w:r w:rsidR="006B20CF">
        <w:t xml:space="preserve"> OVPN</w:t>
      </w:r>
      <w:r>
        <w:t xml:space="preserve"> file and connect.</w:t>
      </w:r>
    </w:p>
    <w:p w14:paraId="47D06596" w14:textId="4B89F580" w:rsidR="009A5414" w:rsidRDefault="00907154" w:rsidP="00907154">
      <w:pPr>
        <w:pStyle w:val="ListParagraph"/>
        <w:numPr>
          <w:ilvl w:val="0"/>
          <w:numId w:val="1"/>
        </w:numPr>
      </w:pPr>
      <w:r>
        <w:t>DONE</w:t>
      </w:r>
      <w:r w:rsidR="006B20CF">
        <w:t>! Your VPN connection should be up and running and you should be able to reach your EC2 instances in your subnet.</w:t>
      </w:r>
      <w:r w:rsidR="006B20CF">
        <w:br/>
      </w:r>
    </w:p>
    <w:p w14:paraId="292DD6A7" w14:textId="084F690A" w:rsidR="006B20CF" w:rsidRPr="00907154" w:rsidRDefault="006B20CF" w:rsidP="006B20CF">
      <w:pPr>
        <w:ind w:left="360"/>
      </w:pPr>
      <w:r>
        <w:t>NOTE:</w:t>
      </w:r>
      <w:r>
        <w:br/>
        <w:t xml:space="preserve">Make sure that the security group of your instances </w:t>
      </w:r>
      <w:r w:rsidR="001C5ABC">
        <w:t>allows in the Security group of the Client VPN Endpoint. You can either allow all traffic or only specific ports.</w:t>
      </w:r>
    </w:p>
    <w:sectPr w:rsidR="006B20CF" w:rsidRPr="00907154">
      <w:headerReference w:type="default" r:id="rId9"/>
      <w:footerReference w:type="default" r:id="rId10"/>
      <w:pgSz w:w="11906" w:h="16838"/>
      <w:pgMar w:top="1980" w:right="1440" w:bottom="1440" w:left="1440" w:header="720" w:footer="720" w:gutter="0"/>
      <w:pgNumType w:start="1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2DCD4" w14:textId="77777777" w:rsidR="00020149" w:rsidRDefault="00020149">
      <w:pPr>
        <w:spacing w:line="240" w:lineRule="auto"/>
      </w:pPr>
      <w:r>
        <w:separator/>
      </w:r>
    </w:p>
  </w:endnote>
  <w:endnote w:type="continuationSeparator" w:id="0">
    <w:p w14:paraId="1C147FBF" w14:textId="77777777" w:rsidR="00020149" w:rsidRDefault="000201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DFDEE" w14:textId="77777777" w:rsidR="009A5414" w:rsidRDefault="009A5414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0FE89" w14:textId="77777777" w:rsidR="00020149" w:rsidRDefault="00020149">
      <w:pPr>
        <w:spacing w:line="240" w:lineRule="auto"/>
      </w:pPr>
      <w:r>
        <w:separator/>
      </w:r>
    </w:p>
  </w:footnote>
  <w:footnote w:type="continuationSeparator" w:id="0">
    <w:p w14:paraId="24CF193C" w14:textId="77777777" w:rsidR="00020149" w:rsidRDefault="000201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9A87F" w14:textId="77777777" w:rsidR="009A5414" w:rsidRDefault="00000000">
    <w:pPr>
      <w:pStyle w:val="LO-normal"/>
    </w:pPr>
    <w:r>
      <w:rPr>
        <w:noProof/>
      </w:rPr>
      <w:drawing>
        <wp:anchor distT="0" distB="0" distL="0" distR="0" simplePos="0" relativeHeight="5" behindDoc="1" locked="0" layoutInCell="0" allowOverlap="1" wp14:anchorId="1FFF823B" wp14:editId="2833E368">
          <wp:simplePos x="0" y="0"/>
          <wp:positionH relativeFrom="column">
            <wp:posOffset>-914400</wp:posOffset>
          </wp:positionH>
          <wp:positionV relativeFrom="paragraph">
            <wp:posOffset>-458470</wp:posOffset>
          </wp:positionV>
          <wp:extent cx="7565390" cy="10692765"/>
          <wp:effectExtent l="0" t="0" r="0" b="0"/>
          <wp:wrapNone/>
          <wp:docPr id="1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BC1B12"/>
    <w:multiLevelType w:val="hybridMultilevel"/>
    <w:tmpl w:val="B17C8C34"/>
    <w:lvl w:ilvl="0" w:tplc="0BD2E8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37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414"/>
    <w:rsid w:val="00020149"/>
    <w:rsid w:val="001C5ABC"/>
    <w:rsid w:val="006B20CF"/>
    <w:rsid w:val="00907154"/>
    <w:rsid w:val="009A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38650"/>
  <w15:docId w15:val="{2A1CFFBB-25D5-4294-9CC8-02680AA5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907154"/>
    <w:pPr>
      <w:ind w:left="720"/>
      <w:contextualSpacing/>
    </w:pPr>
    <w:rPr>
      <w:rFonts w:cs="Mangal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07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VPN/easy-rsa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451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Nagy</dc:creator>
  <dc:description/>
  <cp:lastModifiedBy>David Nagy</cp:lastModifiedBy>
  <cp:revision>12</cp:revision>
  <dcterms:created xsi:type="dcterms:W3CDTF">2022-12-23T10:17:00Z</dcterms:created>
  <dcterms:modified xsi:type="dcterms:W3CDTF">2024-04-24T13:34:00Z</dcterms:modified>
  <dc:language>en-US</dc:language>
</cp:coreProperties>
</file>