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AWS </w:t>
      </w:r>
      <w:r>
        <w:rPr>
          <w:b/>
          <w:bCs/>
          <w:sz w:val="40"/>
          <w:szCs w:val="40"/>
        </w:rPr>
        <w:t>DynamoDB cross region backup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You can backup Your DynamoDB tables by using </w:t>
      </w:r>
      <w:r>
        <w:rPr>
          <w:b/>
          <w:bCs/>
          <w:sz w:val="24"/>
          <w:szCs w:val="24"/>
        </w:rPr>
        <w:t>AWS Backup</w:t>
      </w:r>
      <w:r>
        <w:rPr>
          <w:b w:val="false"/>
          <w:bCs w:val="false"/>
          <w:sz w:val="24"/>
          <w:szCs w:val="24"/>
        </w:rPr>
        <w:t xml:space="preserve"> service.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the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</w:rPr>
        <w:instrText xml:space="preserve"> HYPERLINK "https://eu-west-1.console.aws.amazon.com/dynamodbv2/home?region=eu-west-1" \l "dashboard"</w:instrText>
      </w:r>
      <w:r>
        <w:rPr>
          <w:rStyle w:val="InternetLink"/>
          <w:sz w:val="24"/>
          <w:b w:val="false"/>
          <w:szCs w:val="24"/>
          <w:bCs w:val="false"/>
        </w:rPr>
        <w:fldChar w:fldCharType="separate"/>
      </w:r>
      <w:r>
        <w:rPr>
          <w:rStyle w:val="InternetLink"/>
          <w:b w:val="false"/>
          <w:bCs w:val="false"/>
          <w:sz w:val="24"/>
          <w:szCs w:val="24"/>
        </w:rPr>
        <w:t>AWS DynamoDB console</w:t>
      </w:r>
      <w:r>
        <w:rPr>
          <w:rStyle w:val="InternetLink"/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 xml:space="preserve"> and go to </w:t>
      </w:r>
      <w:r>
        <w:rPr>
          <w:b/>
          <w:bCs/>
          <w:i/>
          <w:iCs/>
          <w:sz w:val="24"/>
          <w:szCs w:val="24"/>
        </w:rPr>
        <w:t>Backups</w:t>
      </w:r>
      <w:r>
        <w:rPr>
          <w:b w:val="false"/>
          <w:bCs w:val="false"/>
          <w:sz w:val="24"/>
          <w:szCs w:val="24"/>
        </w:rPr>
        <w:t xml:space="preserve"> (on the left pane).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4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Schedule automatic backups</w:t>
      </w:r>
      <w:r>
        <w:rPr>
          <w:sz w:val="24"/>
          <w:szCs w:val="24"/>
        </w:rPr>
        <w:t xml:space="preserve"> on the </w:t>
      </w:r>
      <w:r>
        <w:rPr>
          <w:b/>
          <w:bCs/>
          <w:i/>
          <w:iCs/>
          <w:sz w:val="24"/>
          <w:szCs w:val="24"/>
        </w:rPr>
        <w:t>Backups</w:t>
      </w:r>
      <w:r>
        <w:rPr>
          <w:sz w:val="24"/>
          <w:szCs w:val="24"/>
        </w:rPr>
        <w:t xml:space="preserve"> tab.</w:t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0365" cy="26809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Give the backup plan a name and set backup rule configuration as You need with </w:t>
      </w:r>
      <w:r>
        <w:rPr>
          <w:b/>
          <w:bCs/>
          <w:i/>
          <w:iCs/>
          <w:sz w:val="24"/>
          <w:szCs w:val="24"/>
        </w:rPr>
        <w:t>Copy to destination</w:t>
      </w:r>
      <w:r>
        <w:rPr>
          <w:sz w:val="24"/>
          <w:szCs w:val="24"/>
        </w:rPr>
        <w:t xml:space="preserve"> option set for a different AWS Region.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0365" cy="26809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0365" cy="2680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Create plan</w:t>
      </w:r>
      <w:r>
        <w:rPr>
          <w:sz w:val="24"/>
          <w:szCs w:val="24"/>
        </w:rPr>
        <w:t xml:space="preserve"> on the bottom of the page.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1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Pricing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Storage: $0.11 / GB, 100 GB = $11 / month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Cross region data transfer: $0.04 / GB, 100 GB = $4 / month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Sum: </w:t>
      </w:r>
      <w:r>
        <w:rPr>
          <w:b/>
          <w:bCs/>
          <w:sz w:val="24"/>
          <w:szCs w:val="24"/>
        </w:rPr>
        <w:t>$15 / month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/>
      </w:pPr>
      <w:r>
        <w:rPr>
          <w:rStyle w:val="InternetLink"/>
          <w:b w:val="false"/>
          <w:bCs w:val="false"/>
          <w:sz w:val="24"/>
          <w:szCs w:val="24"/>
        </w:rPr>
        <w:t>https://aws.amazon.com/backup/pricing/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147"/>
        </w:tabs>
        <w:ind w:left="1147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507"/>
        </w:tabs>
        <w:ind w:left="1507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67"/>
        </w:tabs>
        <w:ind w:left="1867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227"/>
        </w:tabs>
        <w:ind w:left="2227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87"/>
        </w:tabs>
        <w:ind w:left="2587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7"/>
        </w:tabs>
        <w:ind w:left="2947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307"/>
        </w:tabs>
        <w:ind w:left="3307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67"/>
        </w:tabs>
        <w:ind w:left="3667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LibreOffice/7.3.7.2$Linux_X86_64 LibreOffice_project/30$Build-2</Application>
  <AppVersion>15.0000</AppVersion>
  <Pages>2</Pages>
  <Words>106</Words>
  <Characters>480</Characters>
  <CharactersWithSpaces>571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2023-08-21T19:31:57Z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