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ageBreakBefore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to create IAM role for EKS service account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Open AWS Console and navigate to IAM service and head to “</w:t>
      </w:r>
      <w:r>
        <w:fldChar w:fldCharType="begin"/>
      </w:r>
      <w:r>
        <w:rPr>
          <w:rStyle w:val="InternetLink"/>
          <w:sz w:val="24"/>
          <w:b w:val="false"/>
          <w:szCs w:val="24"/>
          <w:bCs w:val="false"/>
        </w:rPr>
        <w:instrText xml:space="preserve"> HYPERLINK "https://us-east-1.console.aws.amazon.com/iamv2/home?region=eu-central-1" \l "/roles"</w:instrText>
      </w:r>
      <w:r>
        <w:rPr>
          <w:rStyle w:val="InternetLink"/>
          <w:sz w:val="24"/>
          <w:b w:val="false"/>
          <w:szCs w:val="24"/>
          <w:bCs w:val="false"/>
        </w:rPr>
        <w:fldChar w:fldCharType="separate"/>
      </w:r>
      <w:r>
        <w:rPr>
          <w:rStyle w:val="InternetLink"/>
          <w:b w:val="false"/>
          <w:bCs w:val="false"/>
          <w:sz w:val="24"/>
          <w:szCs w:val="24"/>
        </w:rPr>
        <w:t>Roles</w:t>
      </w:r>
      <w:r>
        <w:rPr>
          <w:rStyle w:val="InternetLink"/>
          <w:sz w:val="24"/>
          <w:b w:val="false"/>
          <w:szCs w:val="24"/>
          <w:bCs w:val="false"/>
        </w:rPr>
        <w:fldChar w:fldCharType="end"/>
      </w:r>
      <w:r>
        <w:rPr>
          <w:b w:val="false"/>
          <w:bCs w:val="false"/>
          <w:sz w:val="24"/>
          <w:szCs w:val="24"/>
        </w:rPr>
        <w:t>”.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Next Click on “Create role” button in upper right.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8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Select “Custom trust policy” and use policy as follows: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"Version": "2012-10-17",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"Statement": [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"Effect": "Allow",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"Principal": {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"Federated": "</w:t>
      </w:r>
      <w:r>
        <w:rPr>
          <w:i/>
          <w:iCs/>
          <w:color w:val="2A6099"/>
          <w:sz w:val="24"/>
          <w:szCs w:val="24"/>
        </w:rPr>
        <w:t>arn:aws:iam::111122223333:oidc-provider/oidc.eks.region-code.amazonaws.com/id/EXAMPLED539D4633E53DE1B71EXAMPLE</w:t>
      </w:r>
      <w:r>
        <w:rPr>
          <w:sz w:val="24"/>
          <w:szCs w:val="24"/>
        </w:rPr>
        <w:t>"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"Action": "sts:AssumeRoleWithWebIdentity",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"Condition": {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"StringLike": {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"oidc.eks.</w:t>
      </w:r>
      <w:r>
        <w:rPr>
          <w:i/>
          <w:iCs/>
          <w:color w:val="2A6099"/>
          <w:sz w:val="24"/>
          <w:szCs w:val="24"/>
        </w:rPr>
        <w:t>region-code</w:t>
      </w:r>
      <w:r>
        <w:rPr>
          <w:sz w:val="24"/>
          <w:szCs w:val="24"/>
        </w:rPr>
        <w:t>.amazonaws.com/id/</w:t>
      </w:r>
      <w:r>
        <w:rPr>
          <w:i/>
          <w:iCs/>
          <w:color w:val="2A6099"/>
          <w:sz w:val="24"/>
          <w:szCs w:val="24"/>
        </w:rPr>
        <w:t>EXAMPLED539D4633E53DE1B71EXAMPLE</w:t>
      </w:r>
      <w:r>
        <w:rPr>
          <w:sz w:val="24"/>
          <w:szCs w:val="24"/>
        </w:rPr>
        <w:t>:sub": "system:serviceaccount:*",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i w:val="false"/>
          <w:iCs w:val="false"/>
          <w:sz w:val="24"/>
          <w:szCs w:val="24"/>
        </w:rPr>
        <w:t>"oidc.eks.</w:t>
      </w:r>
      <w:r>
        <w:rPr>
          <w:i/>
          <w:iCs/>
          <w:color w:val="2A6099"/>
          <w:sz w:val="24"/>
          <w:szCs w:val="24"/>
        </w:rPr>
        <w:t>region-code</w:t>
      </w:r>
      <w:r>
        <w:rPr>
          <w:i w:val="false"/>
          <w:iCs w:val="false"/>
          <w:sz w:val="24"/>
          <w:szCs w:val="24"/>
        </w:rPr>
        <w:t>.amazonaws.com/id/</w:t>
      </w:r>
      <w:r>
        <w:rPr>
          <w:i/>
          <w:iCs/>
          <w:color w:val="2A6099"/>
          <w:sz w:val="24"/>
          <w:szCs w:val="24"/>
        </w:rPr>
        <w:t>EXAMPLED539D4633E53DE1B71EXAMPLE</w:t>
      </w:r>
      <w:r>
        <w:rPr>
          <w:i w:val="false"/>
          <w:iCs w:val="false"/>
          <w:sz w:val="24"/>
          <w:szCs w:val="24"/>
        </w:rPr>
        <w:t>:aud": "sts.amazonaws.com"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]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>
          <w:sz w:val="24"/>
          <w:szCs w:val="24"/>
        </w:rPr>
        <w:t xml:space="preserve">You can get OIDC provider arn and name from IAM Service &gt; </w:t>
      </w:r>
      <w:r>
        <w:fldChar w:fldCharType="begin"/>
      </w:r>
      <w:r>
        <w:rPr>
          <w:rStyle w:val="InternetLink"/>
          <w:sz w:val="24"/>
          <w:szCs w:val="24"/>
        </w:rPr>
        <w:instrText xml:space="preserve"> HYPERLINK "https://us-east-1.console.aws.amazon.com/iamv2/home?region=eu-central-1" \l "/identity_providers"</w:instrText>
      </w:r>
      <w:r>
        <w:rPr>
          <w:rStyle w:val="InternetLink"/>
          <w:sz w:val="24"/>
          <w:szCs w:val="24"/>
        </w:rPr>
        <w:fldChar w:fldCharType="separate"/>
      </w:r>
      <w:r>
        <w:rPr>
          <w:rStyle w:val="InternetLink"/>
          <w:sz w:val="24"/>
          <w:szCs w:val="24"/>
        </w:rPr>
        <w:t>Identity providers</w:t>
      </w:r>
      <w:r>
        <w:rPr>
          <w:rStyle w:val="InternetLink"/>
          <w:sz w:val="24"/>
          <w:szCs w:val="24"/>
        </w:rPr>
        <w:fldChar w:fldCharType="end"/>
      </w:r>
      <w:r>
        <w:rPr>
          <w:sz w:val="24"/>
          <w:szCs w:val="24"/>
        </w:rPr>
        <w:t xml:space="preserve">. Remember to change region-code. Values to change are marked blue. 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879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4. Click on “Next” in the right bottom and add permissions to the IAM Role.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879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5. Give the Role a name, optionally description and click on “Create role” in the bottom right.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1879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6. Now create Service Account in Kubernetes which will assume the role. Here’s the example manifest: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apiVersion: v1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kind: ServiceAccount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metadata: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name: example-service-account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namespace: default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annotations: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eks.amazonaws.com/role-arn: arn:aws:iam::714974327351:role/EKSRoleForServiceAccount</w:t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20" w:top="198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-914400</wp:posOffset>
          </wp:positionH>
          <wp:positionV relativeFrom="paragraph">
            <wp:posOffset>-457835</wp:posOffset>
          </wp:positionV>
          <wp:extent cx="7565390" cy="10692765"/>
          <wp:effectExtent l="0" t="0" r="0" b="0"/>
          <wp:wrapNone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2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link w:val="Heading1Char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LO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LOnormal"/>
    <w:link w:val="Heading3Char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link w:val="Heading4Char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c37c3"/>
    <w:rPr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c37c3"/>
    <w:rPr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c37c3"/>
    <w:rPr>
      <w:color w:val="434343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c37c3"/>
    <w:rPr>
      <w:color w:val="666666"/>
      <w:sz w:val="24"/>
      <w:szCs w:val="24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X2Z2ikgsgo1g0lCBqWW1gIhunKw==">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LibreOffice/7.3.7.2$Linux_X86_64 LibreOffice_project/30$Build-2</Application>
  <AppVersion>15.0000</AppVersion>
  <Pages>4</Pages>
  <Words>154</Words>
  <Characters>1178</Characters>
  <CharactersWithSpaces>1498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2022-12-23T10:17:00Z</dcterms:created>
  <dc:creator>David Nagy</dc:creator>
  <dc:description/>
  <dc:language>en-US</dc:language>
  <cp:lastModifiedBy/>
  <dcterms:modified xsi:type="dcterms:W3CDTF">2023-07-27T09:54:15Z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