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How to change account password </w:t>
        <w:br/>
        <w:t>policy in AWS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600075</wp:posOffset>
            </wp:positionV>
            <wp:extent cx="5502910" cy="2563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Log in to the AWS console, navigate to IAM service and click on “Account settings” on the left pane.</w:t>
        <w:br/>
        <w:br/>
        <w:br/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371475</wp:posOffset>
            </wp:positionV>
            <wp:extent cx="5502910" cy="256349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In the “Password policy” section click on “Edit” in the left upper corner.</w:t>
        <w:br/>
        <w:br/>
        <w:br/>
        <w:br/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600075</wp:posOffset>
            </wp:positionV>
            <wp:extent cx="5502910" cy="256349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Select “Custom” and create Your own, strong password policy with the password expiration option enabled. </w:t>
        <w:br/>
        <w:br/>
        <w:br/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Click on “Save changes”.</w:t>
        <w:br/>
        <w:br/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LibreOffice/7.3.7.2$Linux_X86_64 LibreOffice_project/30$Build-2</Application>
  <AppVersion>15.0000</AppVersion>
  <Pages>2</Pages>
  <Words>63</Words>
  <Characters>300</Characters>
  <CharactersWithSpaces>368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2024-03-18T09:30:12Z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