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heading=h.pfr2aus3379u" w:id="0"/>
      <w:bookmarkEnd w:id="0"/>
      <w:r w:rsidDel="00000000" w:rsidR="00000000" w:rsidRPr="00000000">
        <w:rPr>
          <w:rtl w:val="0"/>
        </w:rPr>
        <w:br w:type="textWrapping"/>
        <w:t xml:space="preserve">Connecting to RDS </w:t>
        <w:br w:type="textWrapping"/>
        <w:t xml:space="preserve">using the SSM 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276" w:lineRule="auto"/>
        <w:rPr>
          <w:rFonts w:ascii="Montserrat" w:cs="Montserrat" w:eastAsia="Montserrat" w:hAnsi="Montserrat"/>
        </w:rPr>
      </w:pPr>
      <w:bookmarkStart w:colFirst="0" w:colLast="0" w:name="_heading=h.yy2dyrcoelxt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This guide aims to help you connect to an RDS database in a private subnet using a public bastion instance with SSM agent as opposed to traditional SSH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tunnelling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This enables developers to access the database remotely on their local machines using a database client without having to manage PEM files.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731200" cy="2260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276" w:lineRule="auto"/>
        <w:rPr>
          <w:rFonts w:ascii="Montserrat" w:cs="Montserrat" w:eastAsia="Montserrat" w:hAnsi="Montserrat"/>
        </w:rPr>
      </w:pPr>
      <w:bookmarkStart w:colFirst="0" w:colLast="0" w:name="_heading=h.i988rncnizaz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Prerequisites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bastion EC2 instance set up in a public subnet with no inbound access and full outbound access. It must be managed by Systems Manager and have the correct permissions to use it.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An RDS database set up in a private subnet with the security group of the bastion instance allowed in to access it on the port required by the database, e.g. 3306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AWS CLI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installed on your local machine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Session Manager plugin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installed for the AWS CLI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database client tool of your choosing (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DBeaver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used here)</w:t>
      </w:r>
    </w:p>
    <w:p w:rsidR="00000000" w:rsidDel="00000000" w:rsidP="00000000" w:rsidRDefault="00000000" w:rsidRPr="00000000" w14:paraId="0000000E">
      <w:pPr>
        <w:pStyle w:val="Heading1"/>
        <w:spacing w:line="276" w:lineRule="auto"/>
        <w:rPr>
          <w:rFonts w:ascii="Montserrat" w:cs="Montserrat" w:eastAsia="Montserrat" w:hAnsi="Montserrat"/>
        </w:rPr>
      </w:pPr>
      <w:bookmarkStart w:colFirst="0" w:colLast="0" w:name="_heading=h.s0wibd7xehmq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Gather IDs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Next step is to go into the console and grab a few IDs. 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Start by going to the EC2 console and selecting ‘Instances’ on the side. From here, find your bastion instance and note the ID of it - this will be a string in the format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i-0123456789abcdef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line="276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heading=h.gdsn61ljl6lv" w:id="4"/>
      <w:bookmarkEnd w:id="4"/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Next, navigate to the RDS console and select ‘Databases’ from the left hand side, then find the database you want to connect to. Under the ‘Connectivity &amp; Security’ tab, there will be an Endpoint which ends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rds.amazonaws.com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note this down as well. </w:t>
      </w:r>
    </w:p>
    <w:p w:rsidR="00000000" w:rsidDel="00000000" w:rsidP="00000000" w:rsidRDefault="00000000" w:rsidRPr="00000000" w14:paraId="00000014">
      <w:pPr>
        <w:pStyle w:val="Heading1"/>
        <w:spacing w:line="276" w:lineRule="auto"/>
        <w:rPr>
          <w:rFonts w:ascii="Montserrat" w:cs="Montserrat" w:eastAsia="Montserrat" w:hAnsi="Montserrat"/>
        </w:rPr>
      </w:pPr>
      <w:bookmarkStart w:colFirst="0" w:colLast="0" w:name="_heading=h.mjrcfocc2ktm" w:id="5"/>
      <w:bookmarkEnd w:id="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Authentication  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Once you have the AWS CLI installed, you need to authenticate yourself before you can begin. This can be accomplished with normal authentication like running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and inputting your access key and secret access key.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configure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line="276" w:lineRule="auto"/>
        <w:rPr>
          <w:rFonts w:ascii="Montserrat" w:cs="Montserrat" w:eastAsia="Montserrat" w:hAnsi="Montserrat"/>
        </w:rPr>
      </w:pPr>
      <w:bookmarkStart w:colFirst="0" w:colLast="0" w:name="_heading=h.umk9x5uvhy53" w:id="6"/>
      <w:bookmarkEnd w:id="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Testing the connection 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 your terminal, run the following command to test that you can reach the bastion host: 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ssm start-session --target {{instance_id}}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instance_id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is the instance ID noted in the first step. You should see a message that says </w:t>
      </w:r>
    </w:p>
    <w:p w:rsidR="00000000" w:rsidDel="00000000" w:rsidP="00000000" w:rsidRDefault="00000000" w:rsidRPr="00000000" w14:paraId="0000001B">
      <w:pPr>
        <w:spacing w:line="276" w:lineRule="auto"/>
        <w:ind w:right="-1316.4566929133848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Starting session with SessionId: botocore-session-XXX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and then you are presented with a terminal. You can then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to quit this, as your connection is working as expected. </w:t>
      </w:r>
    </w:p>
    <w:p w:rsidR="00000000" w:rsidDel="00000000" w:rsidP="00000000" w:rsidRDefault="00000000" w:rsidRPr="00000000" w14:paraId="0000001D">
      <w:pPr>
        <w:pStyle w:val="Heading1"/>
        <w:spacing w:line="276" w:lineRule="auto"/>
        <w:rPr>
          <w:rFonts w:ascii="Montserrat" w:cs="Montserrat" w:eastAsia="Montserrat" w:hAnsi="Montserrat"/>
        </w:rPr>
      </w:pPr>
      <w:bookmarkStart w:colFirst="0" w:colLast="0" w:name="_heading=h.ceeg6b8kw38l" w:id="7"/>
      <w:bookmarkEnd w:id="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Establishing the tunnel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Next, in the same terminal, run the following command:</w:t>
      </w:r>
    </w:p>
    <w:p w:rsidR="00000000" w:rsidDel="00000000" w:rsidP="00000000" w:rsidRDefault="00000000" w:rsidRPr="00000000" w14:paraId="0000001F">
      <w:pPr>
        <w:spacing w:line="276" w:lineRule="auto"/>
        <w:ind w:left="708.6614173228347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ssm start-session \</w:t>
      </w:r>
    </w:p>
    <w:p w:rsidR="00000000" w:rsidDel="00000000" w:rsidP="00000000" w:rsidRDefault="00000000" w:rsidRPr="00000000" w14:paraId="00000020">
      <w:pPr>
        <w:spacing w:line="276" w:lineRule="auto"/>
        <w:ind w:left="708.6614173228347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--target {{instance_id}} \</w:t>
      </w:r>
    </w:p>
    <w:p w:rsidR="00000000" w:rsidDel="00000000" w:rsidP="00000000" w:rsidRDefault="00000000" w:rsidRPr="00000000" w14:paraId="00000021">
      <w:pPr>
        <w:spacing w:line="276" w:lineRule="auto"/>
        <w:ind w:left="708.6614173228347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--document-name AWS-StartPortForwardingSessionToRemoteHost \</w:t>
      </w:r>
    </w:p>
    <w:p w:rsidR="00000000" w:rsidDel="00000000" w:rsidP="00000000" w:rsidRDefault="00000000" w:rsidRPr="00000000" w14:paraId="00000022">
      <w:pPr>
        <w:spacing w:line="276" w:lineRule="auto"/>
        <w:ind w:left="708.6614173228347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--parameters '{"portNumber":["{{port_number}}"],"localPortNumber":["{{port_number}}"],"host":["{{database_host_name}}"]}'</w:t>
      </w:r>
    </w:p>
    <w:p w:rsidR="00000000" w:rsidDel="00000000" w:rsidP="00000000" w:rsidRDefault="00000000" w:rsidRPr="00000000" w14:paraId="00000023">
      <w:pPr>
        <w:spacing w:line="276" w:lineRule="auto"/>
        <w:ind w:left="708.6614173228347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You should see the same message as before, followed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 3306 opened for sessionId botocore-session-XXX</w:t>
      </w:r>
    </w:p>
    <w:p w:rsidR="00000000" w:rsidDel="00000000" w:rsidP="00000000" w:rsidRDefault="00000000" w:rsidRPr="00000000" w14:paraId="00000026">
      <w:pPr>
        <w:spacing w:line="276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Waiting for connections...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Your tunnel is now up and running, ready to connect!</w:t>
      </w:r>
    </w:p>
    <w:p w:rsidR="00000000" w:rsidDel="00000000" w:rsidP="00000000" w:rsidRDefault="00000000" w:rsidRPr="00000000" w14:paraId="00000029">
      <w:pPr>
        <w:pStyle w:val="Heading1"/>
        <w:spacing w:line="276" w:lineRule="auto"/>
        <w:rPr>
          <w:rFonts w:ascii="Montserrat" w:cs="Montserrat" w:eastAsia="Montserrat" w:hAnsi="Montserrat"/>
        </w:rPr>
      </w:pPr>
      <w:bookmarkStart w:colFirst="0" w:colLast="0" w:name="_heading=h.f5z128n4ieh7" w:id="8"/>
      <w:bookmarkEnd w:id="8"/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Connecting to the database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 your database client, add a new connection with the following details: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= 127.0.0.1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= the port you forwarded to on your local machine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= your username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= your password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731200" cy="558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You can then test the connection and save it. 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From here, you can interact with the database as usual. 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Future connections will require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Port forwarding started with </w:t>
      </w:r>
    </w:p>
    <w:p w:rsidR="00000000" w:rsidDel="00000000" w:rsidP="00000000" w:rsidRDefault="00000000" w:rsidRPr="00000000" w14:paraId="00000037">
      <w:pPr>
        <w:spacing w:line="276" w:lineRule="auto"/>
        <w:ind w:left="1275.5905511811022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ssm start-session \</w:t>
      </w:r>
    </w:p>
    <w:p w:rsidR="00000000" w:rsidDel="00000000" w:rsidP="00000000" w:rsidRDefault="00000000" w:rsidRPr="00000000" w14:paraId="00000038">
      <w:pPr>
        <w:spacing w:line="276" w:lineRule="auto"/>
        <w:ind w:left="1275.5905511811022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--target {{instance_id}} \</w:t>
      </w:r>
    </w:p>
    <w:p w:rsidR="00000000" w:rsidDel="00000000" w:rsidP="00000000" w:rsidRDefault="00000000" w:rsidRPr="00000000" w14:paraId="00000039">
      <w:pPr>
        <w:spacing w:line="276" w:lineRule="auto"/>
        <w:ind w:left="1275.5905511811022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--document-name AWS-StartPortForwardingSessionToRemoteHost \</w:t>
      </w:r>
    </w:p>
    <w:p w:rsidR="00000000" w:rsidDel="00000000" w:rsidP="00000000" w:rsidRDefault="00000000" w:rsidRPr="00000000" w14:paraId="0000003A">
      <w:pPr>
        <w:spacing w:line="276" w:lineRule="auto"/>
        <w:ind w:left="1275.5905511811022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--parameters '{"portNumber":["{{port_number}}"],"localPortNumber":["{{port_number}}"],"host":["{{database_host_name}}"]}'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This can be bundled up in a bash script to save time if desired. </w:t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440" w:top="19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-914390</wp:posOffset>
          </wp:positionH>
          <wp:positionV relativeFrom="paragraph">
            <wp:posOffset>-458461</wp:posOffset>
          </wp:positionV>
          <wp:extent cx="7565390" cy="10692765"/>
          <wp:effectExtent b="0" l="0" r="0" t="0"/>
          <wp:wrapNone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5390" cy="106927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dbeaver.io/download/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systems-manager/latest/userguide/session-manager-working-with-install-plugin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aws.amazon.com/cli/latest/userguide/getting-started-install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TtL0Wzjg8atkffjRxNGlQqGZlQ==">CgMxLjAyDmgucGZyMmF1czMzNzl1Mg5oLnl5MmR5cmNvZWx4dDIOaC5pOTg4cm5jbml6YXoyDmguczB3aWJkN3hlaG1xMg5oLmdkc242MWxqbDZsdjIOaC5tanJjZm9jYzJrdG0yDmgudW1rOXg1dXZoeTUzMg5oLmNlZWc2YjhrdzM4bDIOaC5mNXoxMjhuNGllaDc4AHIhMTdoNTR0NndScVlkWjdjOUhCY2ppd2VXZGZJRjlVbWxI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