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C60C" w14:textId="6A227798" w:rsidR="005809A6" w:rsidRDefault="005809A6" w:rsidP="005809A6">
      <w:pPr>
        <w:pStyle w:val="Nagwek1"/>
      </w:pPr>
      <w:r>
        <w:t>Wersja 1</w:t>
      </w:r>
    </w:p>
    <w:p w14:paraId="34CB4377" w14:textId="0A251005" w:rsidR="005809A6" w:rsidRPr="005809A6" w:rsidRDefault="005809A6">
      <w:r>
        <w:t xml:space="preserve">Zawiera zarys całej pracy oraz kompletny rozdział </w:t>
      </w:r>
      <w:r>
        <w:rPr>
          <w:i/>
        </w:rPr>
        <w:t>Metodologia</w:t>
      </w:r>
      <w:r>
        <w:t>.</w:t>
      </w: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1"/>
        <w:gridCol w:w="2923"/>
        <w:gridCol w:w="2608"/>
      </w:tblGrid>
      <w:tr w:rsidR="005809A6" w14:paraId="3DDCEE01" w14:textId="77777777" w:rsidTr="005809A6">
        <w:tc>
          <w:tcPr>
            <w:tcW w:w="3531" w:type="dxa"/>
          </w:tcPr>
          <w:p w14:paraId="6C0295E5" w14:textId="12DB3A8F" w:rsidR="005809A6" w:rsidRDefault="005809A6" w:rsidP="005809A6">
            <w:pPr>
              <w:pStyle w:val="Akapitzlist"/>
            </w:pPr>
            <w:r>
              <w:t>Rozdział</w:t>
            </w:r>
          </w:p>
        </w:tc>
        <w:tc>
          <w:tcPr>
            <w:tcW w:w="2923" w:type="dxa"/>
          </w:tcPr>
          <w:p w14:paraId="3A3D7491" w14:textId="207FD34C" w:rsidR="005809A6" w:rsidRDefault="005809A6">
            <w:r>
              <w:t>Podrozdział</w:t>
            </w:r>
          </w:p>
        </w:tc>
        <w:tc>
          <w:tcPr>
            <w:tcW w:w="2608" w:type="dxa"/>
          </w:tcPr>
          <w:p w14:paraId="62ADBA9C" w14:textId="0439EA2C" w:rsidR="005809A6" w:rsidRDefault="005809A6">
            <w:r>
              <w:t>Stan</w:t>
            </w:r>
          </w:p>
        </w:tc>
      </w:tr>
      <w:tr w:rsidR="005809A6" w14:paraId="67EFACD8" w14:textId="5C47EA9E" w:rsidTr="005809A6">
        <w:tc>
          <w:tcPr>
            <w:tcW w:w="3531" w:type="dxa"/>
          </w:tcPr>
          <w:p w14:paraId="13168A85" w14:textId="4F7FE52F" w:rsidR="005809A6" w:rsidRDefault="005809A6" w:rsidP="005809A6">
            <w:pPr>
              <w:pStyle w:val="Akapitzlist"/>
              <w:numPr>
                <w:ilvl w:val="0"/>
                <w:numId w:val="1"/>
              </w:numPr>
            </w:pPr>
            <w:r>
              <w:t>Wstęp</w:t>
            </w:r>
          </w:p>
        </w:tc>
        <w:tc>
          <w:tcPr>
            <w:tcW w:w="2923" w:type="dxa"/>
          </w:tcPr>
          <w:p w14:paraId="62CCDAB8" w14:textId="307A7562" w:rsidR="005809A6" w:rsidRDefault="005809A6" w:rsidP="005809A6"/>
        </w:tc>
        <w:tc>
          <w:tcPr>
            <w:tcW w:w="2608" w:type="dxa"/>
          </w:tcPr>
          <w:p w14:paraId="4E009992" w14:textId="604830CC" w:rsidR="005809A6" w:rsidRDefault="005809A6" w:rsidP="005809A6">
            <w:r>
              <w:t>Brak</w:t>
            </w:r>
          </w:p>
        </w:tc>
      </w:tr>
      <w:tr w:rsidR="005809A6" w14:paraId="7F68437D" w14:textId="08105EA5" w:rsidTr="00265115">
        <w:tc>
          <w:tcPr>
            <w:tcW w:w="3531" w:type="dxa"/>
          </w:tcPr>
          <w:p w14:paraId="70C6B8CD" w14:textId="2499F58A" w:rsidR="005809A6" w:rsidRDefault="005809A6" w:rsidP="005809A6"/>
        </w:tc>
        <w:tc>
          <w:tcPr>
            <w:tcW w:w="2923" w:type="dxa"/>
          </w:tcPr>
          <w:p w14:paraId="12AC849D" w14:textId="70B29BA6" w:rsidR="005809A6" w:rsidRDefault="005809A6" w:rsidP="005809A6">
            <w:r>
              <w:t>1.0 krótki wstęp</w:t>
            </w:r>
          </w:p>
        </w:tc>
        <w:tc>
          <w:tcPr>
            <w:tcW w:w="2608" w:type="dxa"/>
            <w:shd w:val="clear" w:color="auto" w:fill="92D050"/>
          </w:tcPr>
          <w:p w14:paraId="770B82EE" w14:textId="46AD1199" w:rsidR="005809A6" w:rsidRDefault="005809A6" w:rsidP="005809A6">
            <w:r>
              <w:t>Gotowe</w:t>
            </w:r>
          </w:p>
        </w:tc>
      </w:tr>
      <w:tr w:rsidR="005809A6" w14:paraId="274227B8" w14:textId="77777777" w:rsidTr="005809A6">
        <w:tc>
          <w:tcPr>
            <w:tcW w:w="3531" w:type="dxa"/>
          </w:tcPr>
          <w:p w14:paraId="769D6D19" w14:textId="77777777" w:rsidR="005809A6" w:rsidRDefault="005809A6" w:rsidP="005809A6"/>
        </w:tc>
        <w:tc>
          <w:tcPr>
            <w:tcW w:w="2923" w:type="dxa"/>
          </w:tcPr>
          <w:p w14:paraId="106F57D7" w14:textId="63843180" w:rsidR="005809A6" w:rsidRDefault="005809A6" w:rsidP="005809A6">
            <w:r>
              <w:t>1.1 Cel pracy</w:t>
            </w:r>
          </w:p>
        </w:tc>
        <w:tc>
          <w:tcPr>
            <w:tcW w:w="2608" w:type="dxa"/>
          </w:tcPr>
          <w:p w14:paraId="1A897B0B" w14:textId="0EB21FFB" w:rsidR="005809A6" w:rsidRDefault="005809A6" w:rsidP="005809A6">
            <w:r>
              <w:t>Brak</w:t>
            </w:r>
          </w:p>
        </w:tc>
      </w:tr>
      <w:tr w:rsidR="005809A6" w14:paraId="5500E344" w14:textId="77777777" w:rsidTr="005809A6">
        <w:tc>
          <w:tcPr>
            <w:tcW w:w="3531" w:type="dxa"/>
          </w:tcPr>
          <w:p w14:paraId="2E44B95B" w14:textId="77777777" w:rsidR="005809A6" w:rsidRDefault="005809A6" w:rsidP="005809A6"/>
        </w:tc>
        <w:tc>
          <w:tcPr>
            <w:tcW w:w="2923" w:type="dxa"/>
          </w:tcPr>
          <w:p w14:paraId="1D87A503" w14:textId="28C014E7" w:rsidR="005809A6" w:rsidRDefault="005809A6" w:rsidP="005809A6">
            <w:r>
              <w:t>1.2 Układ pracy</w:t>
            </w:r>
          </w:p>
        </w:tc>
        <w:tc>
          <w:tcPr>
            <w:tcW w:w="2608" w:type="dxa"/>
          </w:tcPr>
          <w:p w14:paraId="77D22C78" w14:textId="76F577EB" w:rsidR="005809A6" w:rsidRDefault="005809A6" w:rsidP="005809A6">
            <w:r>
              <w:t>Brak</w:t>
            </w:r>
          </w:p>
        </w:tc>
      </w:tr>
      <w:tr w:rsidR="005809A6" w14:paraId="7CCCDD05" w14:textId="643487D2" w:rsidTr="005809A6">
        <w:tc>
          <w:tcPr>
            <w:tcW w:w="3531" w:type="dxa"/>
          </w:tcPr>
          <w:p w14:paraId="05715FC0" w14:textId="45A13220" w:rsidR="005809A6" w:rsidRDefault="005809A6" w:rsidP="005809A6">
            <w:pPr>
              <w:pStyle w:val="Akapitzlist"/>
              <w:numPr>
                <w:ilvl w:val="0"/>
                <w:numId w:val="1"/>
              </w:numPr>
            </w:pPr>
            <w:r>
              <w:t>Wprowadzenie teoretyczne</w:t>
            </w:r>
          </w:p>
        </w:tc>
        <w:tc>
          <w:tcPr>
            <w:tcW w:w="2923" w:type="dxa"/>
          </w:tcPr>
          <w:p w14:paraId="6973067D" w14:textId="3B90FCDC" w:rsidR="005809A6" w:rsidRDefault="005809A6" w:rsidP="005809A6"/>
        </w:tc>
        <w:tc>
          <w:tcPr>
            <w:tcW w:w="2608" w:type="dxa"/>
          </w:tcPr>
          <w:p w14:paraId="4E4B74A8" w14:textId="77832214" w:rsidR="005809A6" w:rsidRDefault="005809A6" w:rsidP="005809A6">
            <w:r>
              <w:t>Brak</w:t>
            </w:r>
          </w:p>
        </w:tc>
      </w:tr>
      <w:tr w:rsidR="00265115" w14:paraId="1B089159" w14:textId="3FC7240D" w:rsidTr="00265115">
        <w:tc>
          <w:tcPr>
            <w:tcW w:w="3531" w:type="dxa"/>
          </w:tcPr>
          <w:p w14:paraId="5A48136F" w14:textId="46A30003" w:rsidR="00265115" w:rsidRDefault="00265115" w:rsidP="00265115">
            <w:pPr>
              <w:pStyle w:val="Akapitzlist"/>
              <w:numPr>
                <w:ilvl w:val="0"/>
                <w:numId w:val="1"/>
              </w:numPr>
            </w:pPr>
            <w:r>
              <w:t>Metodologia</w:t>
            </w:r>
          </w:p>
        </w:tc>
        <w:tc>
          <w:tcPr>
            <w:tcW w:w="2923" w:type="dxa"/>
          </w:tcPr>
          <w:p w14:paraId="1A1E64AA" w14:textId="44414EC6" w:rsidR="00265115" w:rsidRDefault="00265115" w:rsidP="00265115"/>
        </w:tc>
        <w:tc>
          <w:tcPr>
            <w:tcW w:w="2608" w:type="dxa"/>
            <w:shd w:val="clear" w:color="auto" w:fill="92D050"/>
          </w:tcPr>
          <w:p w14:paraId="55BEEA74" w14:textId="02BB9D51" w:rsidR="00265115" w:rsidRDefault="00265115" w:rsidP="00265115">
            <w:r>
              <w:t>Gotowe</w:t>
            </w:r>
          </w:p>
        </w:tc>
      </w:tr>
      <w:tr w:rsidR="00265115" w14:paraId="1BD9FD5F" w14:textId="183534EB" w:rsidTr="00265115">
        <w:tc>
          <w:tcPr>
            <w:tcW w:w="3531" w:type="dxa"/>
          </w:tcPr>
          <w:p w14:paraId="32BCB0AA" w14:textId="057CFB97" w:rsidR="00265115" w:rsidRDefault="00265115" w:rsidP="00265115"/>
        </w:tc>
        <w:tc>
          <w:tcPr>
            <w:tcW w:w="2923" w:type="dxa"/>
          </w:tcPr>
          <w:p w14:paraId="0BD23F7B" w14:textId="0811CBA1" w:rsidR="00265115" w:rsidRDefault="00265115" w:rsidP="00265115">
            <w:r>
              <w:t>3.1 Założenia modelu</w:t>
            </w:r>
          </w:p>
        </w:tc>
        <w:tc>
          <w:tcPr>
            <w:tcW w:w="2608" w:type="dxa"/>
            <w:shd w:val="clear" w:color="auto" w:fill="92D050"/>
          </w:tcPr>
          <w:p w14:paraId="4C3BC781" w14:textId="51BBBAA7" w:rsidR="00265115" w:rsidRDefault="00265115" w:rsidP="00265115">
            <w:r>
              <w:t>Gotowe</w:t>
            </w:r>
          </w:p>
        </w:tc>
      </w:tr>
      <w:tr w:rsidR="00265115" w14:paraId="0B41C851" w14:textId="2C61792E" w:rsidTr="00265115">
        <w:tc>
          <w:tcPr>
            <w:tcW w:w="3531" w:type="dxa"/>
          </w:tcPr>
          <w:p w14:paraId="14D9D505" w14:textId="26CC73F9" w:rsidR="00265115" w:rsidRDefault="00265115" w:rsidP="00265115"/>
        </w:tc>
        <w:tc>
          <w:tcPr>
            <w:tcW w:w="2923" w:type="dxa"/>
          </w:tcPr>
          <w:p w14:paraId="03CDDA71" w14:textId="2DBD88ED" w:rsidR="00265115" w:rsidRDefault="00265115" w:rsidP="00265115">
            <w:r>
              <w:t>3.2 Funkcje stanu</w:t>
            </w:r>
          </w:p>
        </w:tc>
        <w:tc>
          <w:tcPr>
            <w:tcW w:w="2608" w:type="dxa"/>
            <w:shd w:val="clear" w:color="auto" w:fill="92D050"/>
          </w:tcPr>
          <w:p w14:paraId="3272A0F8" w14:textId="29F48098" w:rsidR="00265115" w:rsidRDefault="00265115" w:rsidP="00265115">
            <w:r>
              <w:t>Gotowe</w:t>
            </w:r>
          </w:p>
        </w:tc>
      </w:tr>
      <w:tr w:rsidR="00265115" w14:paraId="622DC956" w14:textId="729619F7" w:rsidTr="00265115">
        <w:tc>
          <w:tcPr>
            <w:tcW w:w="3531" w:type="dxa"/>
          </w:tcPr>
          <w:p w14:paraId="75AE85CB" w14:textId="0C89E011" w:rsidR="00265115" w:rsidRDefault="00265115" w:rsidP="00265115"/>
        </w:tc>
        <w:tc>
          <w:tcPr>
            <w:tcW w:w="2923" w:type="dxa"/>
          </w:tcPr>
          <w:p w14:paraId="434FA9B1" w14:textId="5B3AB0BB" w:rsidR="00265115" w:rsidRDefault="00265115" w:rsidP="00265115">
            <w:r>
              <w:t>3.3 Parametry modelu</w:t>
            </w:r>
          </w:p>
        </w:tc>
        <w:tc>
          <w:tcPr>
            <w:tcW w:w="2608" w:type="dxa"/>
            <w:shd w:val="clear" w:color="auto" w:fill="92D050"/>
          </w:tcPr>
          <w:p w14:paraId="036F0AB3" w14:textId="23F61E96" w:rsidR="00265115" w:rsidRDefault="00265115" w:rsidP="00265115">
            <w:r>
              <w:t>Gotowe</w:t>
            </w:r>
          </w:p>
        </w:tc>
      </w:tr>
      <w:tr w:rsidR="00265115" w14:paraId="3D204BA8" w14:textId="55FA3324" w:rsidTr="00265115">
        <w:tc>
          <w:tcPr>
            <w:tcW w:w="3531" w:type="dxa"/>
          </w:tcPr>
          <w:p w14:paraId="5CA760C6" w14:textId="77777777" w:rsidR="00265115" w:rsidRDefault="00265115" w:rsidP="00265115"/>
        </w:tc>
        <w:tc>
          <w:tcPr>
            <w:tcW w:w="2923" w:type="dxa"/>
          </w:tcPr>
          <w:p w14:paraId="1C387655" w14:textId="299CE773" w:rsidR="00265115" w:rsidRDefault="00265115" w:rsidP="00265115">
            <w:r>
              <w:t>3.4 Model matematyczny</w:t>
            </w:r>
          </w:p>
        </w:tc>
        <w:tc>
          <w:tcPr>
            <w:tcW w:w="2608" w:type="dxa"/>
            <w:shd w:val="clear" w:color="auto" w:fill="92D050"/>
          </w:tcPr>
          <w:p w14:paraId="7A88DC2B" w14:textId="467F5526" w:rsidR="00265115" w:rsidRDefault="00265115" w:rsidP="00265115">
            <w:r>
              <w:t>Gotowe</w:t>
            </w:r>
          </w:p>
        </w:tc>
      </w:tr>
      <w:tr w:rsidR="00265115" w14:paraId="6E8C153E" w14:textId="77777777" w:rsidTr="00265115">
        <w:tc>
          <w:tcPr>
            <w:tcW w:w="3531" w:type="dxa"/>
          </w:tcPr>
          <w:p w14:paraId="7CFB18CB" w14:textId="77777777" w:rsidR="00265115" w:rsidRDefault="00265115" w:rsidP="00265115"/>
        </w:tc>
        <w:tc>
          <w:tcPr>
            <w:tcW w:w="2923" w:type="dxa"/>
          </w:tcPr>
          <w:p w14:paraId="47F32020" w14:textId="06D8B660" w:rsidR="00265115" w:rsidRDefault="00265115" w:rsidP="00265115">
            <w:r>
              <w:t>3.5 Warunki początkowe</w:t>
            </w:r>
          </w:p>
        </w:tc>
        <w:tc>
          <w:tcPr>
            <w:tcW w:w="2608" w:type="dxa"/>
            <w:shd w:val="clear" w:color="auto" w:fill="92D050"/>
          </w:tcPr>
          <w:p w14:paraId="5524598B" w14:textId="27EEEF57" w:rsidR="00265115" w:rsidRDefault="00265115" w:rsidP="00265115">
            <w:r>
              <w:t>Gotowe</w:t>
            </w:r>
          </w:p>
        </w:tc>
      </w:tr>
      <w:tr w:rsidR="00265115" w14:paraId="3B8C1E59" w14:textId="77777777" w:rsidTr="00265115">
        <w:tc>
          <w:tcPr>
            <w:tcW w:w="3531" w:type="dxa"/>
          </w:tcPr>
          <w:p w14:paraId="41650858" w14:textId="77777777" w:rsidR="00265115" w:rsidRDefault="00265115" w:rsidP="00265115"/>
        </w:tc>
        <w:tc>
          <w:tcPr>
            <w:tcW w:w="2923" w:type="dxa"/>
          </w:tcPr>
          <w:p w14:paraId="5BFDE631" w14:textId="7AC4E927" w:rsidR="00265115" w:rsidRDefault="00265115" w:rsidP="00265115">
            <w:r>
              <w:t>3.6 Dane</w:t>
            </w:r>
          </w:p>
        </w:tc>
        <w:tc>
          <w:tcPr>
            <w:tcW w:w="2608" w:type="dxa"/>
            <w:shd w:val="clear" w:color="auto" w:fill="92D050"/>
          </w:tcPr>
          <w:p w14:paraId="3674D7EB" w14:textId="5265061B" w:rsidR="00265115" w:rsidRDefault="00265115" w:rsidP="00265115">
            <w:r>
              <w:t>Gotowe</w:t>
            </w:r>
          </w:p>
        </w:tc>
      </w:tr>
      <w:tr w:rsidR="00265115" w14:paraId="55FCC53F" w14:textId="77777777" w:rsidTr="00265115">
        <w:tc>
          <w:tcPr>
            <w:tcW w:w="3531" w:type="dxa"/>
          </w:tcPr>
          <w:p w14:paraId="1B347B31" w14:textId="77777777" w:rsidR="00265115" w:rsidRDefault="00265115" w:rsidP="00265115"/>
        </w:tc>
        <w:tc>
          <w:tcPr>
            <w:tcW w:w="2923" w:type="dxa"/>
          </w:tcPr>
          <w:p w14:paraId="4766BD46" w14:textId="62D4A108" w:rsidR="00265115" w:rsidRDefault="00265115" w:rsidP="00265115">
            <w:r>
              <w:t>3.7 Stabilność układu</w:t>
            </w:r>
          </w:p>
        </w:tc>
        <w:tc>
          <w:tcPr>
            <w:tcW w:w="2608" w:type="dxa"/>
            <w:shd w:val="clear" w:color="auto" w:fill="92D050"/>
          </w:tcPr>
          <w:p w14:paraId="4B78024B" w14:textId="046409D1" w:rsidR="00265115" w:rsidRDefault="00265115" w:rsidP="00265115">
            <w:r>
              <w:t>Gotowe</w:t>
            </w:r>
          </w:p>
        </w:tc>
      </w:tr>
      <w:tr w:rsidR="00265115" w14:paraId="491D0BC0" w14:textId="77777777" w:rsidTr="005809A6">
        <w:tc>
          <w:tcPr>
            <w:tcW w:w="3531" w:type="dxa"/>
          </w:tcPr>
          <w:p w14:paraId="49407BE3" w14:textId="71296BD3" w:rsidR="00265115" w:rsidRDefault="00265115" w:rsidP="00265115">
            <w:pPr>
              <w:pStyle w:val="Akapitzlist"/>
              <w:numPr>
                <w:ilvl w:val="0"/>
                <w:numId w:val="1"/>
              </w:numPr>
            </w:pPr>
            <w:r>
              <w:t>Część konstrukcyjna/specyfikacja wewnętrzna</w:t>
            </w:r>
          </w:p>
        </w:tc>
        <w:tc>
          <w:tcPr>
            <w:tcW w:w="2923" w:type="dxa"/>
          </w:tcPr>
          <w:p w14:paraId="49DD9EB0" w14:textId="77777777" w:rsidR="00265115" w:rsidRDefault="00265115" w:rsidP="00265115"/>
        </w:tc>
        <w:tc>
          <w:tcPr>
            <w:tcW w:w="2608" w:type="dxa"/>
          </w:tcPr>
          <w:p w14:paraId="561D9D01" w14:textId="32C64C75" w:rsidR="00265115" w:rsidRDefault="00265115" w:rsidP="00265115">
            <w:r>
              <w:t>Brak</w:t>
            </w:r>
          </w:p>
        </w:tc>
      </w:tr>
      <w:tr w:rsidR="00265115" w14:paraId="2371322E" w14:textId="77777777" w:rsidTr="005809A6">
        <w:tc>
          <w:tcPr>
            <w:tcW w:w="3531" w:type="dxa"/>
          </w:tcPr>
          <w:p w14:paraId="558FC8B3" w14:textId="6C3D163E" w:rsidR="00265115" w:rsidRDefault="00265115" w:rsidP="00265115">
            <w:pPr>
              <w:pStyle w:val="Akapitzlist"/>
              <w:numPr>
                <w:ilvl w:val="0"/>
                <w:numId w:val="1"/>
              </w:numPr>
            </w:pPr>
            <w:r>
              <w:t>Instrukcja obsługi</w:t>
            </w:r>
          </w:p>
        </w:tc>
        <w:tc>
          <w:tcPr>
            <w:tcW w:w="2923" w:type="dxa"/>
          </w:tcPr>
          <w:p w14:paraId="081370F8" w14:textId="77777777" w:rsidR="00265115" w:rsidRDefault="00265115" w:rsidP="00265115"/>
        </w:tc>
        <w:tc>
          <w:tcPr>
            <w:tcW w:w="2608" w:type="dxa"/>
          </w:tcPr>
          <w:p w14:paraId="6CE189D2" w14:textId="3F7DC28B" w:rsidR="00265115" w:rsidRDefault="00265115" w:rsidP="00265115">
            <w:r>
              <w:t>Brak</w:t>
            </w:r>
          </w:p>
        </w:tc>
      </w:tr>
      <w:tr w:rsidR="00265115" w14:paraId="0D3B1D4B" w14:textId="77777777" w:rsidTr="005809A6">
        <w:tc>
          <w:tcPr>
            <w:tcW w:w="3531" w:type="dxa"/>
          </w:tcPr>
          <w:p w14:paraId="526D8168" w14:textId="2A80E434" w:rsidR="00265115" w:rsidRDefault="00265115" w:rsidP="00265115">
            <w:pPr>
              <w:pStyle w:val="Akapitzlist"/>
              <w:numPr>
                <w:ilvl w:val="0"/>
                <w:numId w:val="1"/>
              </w:numPr>
            </w:pPr>
            <w:r>
              <w:t>Rezultaty</w:t>
            </w:r>
          </w:p>
        </w:tc>
        <w:tc>
          <w:tcPr>
            <w:tcW w:w="2923" w:type="dxa"/>
          </w:tcPr>
          <w:p w14:paraId="4E0A64E6" w14:textId="77777777" w:rsidR="00265115" w:rsidRDefault="00265115" w:rsidP="00265115"/>
        </w:tc>
        <w:tc>
          <w:tcPr>
            <w:tcW w:w="2608" w:type="dxa"/>
          </w:tcPr>
          <w:p w14:paraId="7FCD9787" w14:textId="0DA3F750" w:rsidR="00265115" w:rsidRDefault="00265115" w:rsidP="00265115">
            <w:r>
              <w:t>Brak</w:t>
            </w:r>
          </w:p>
        </w:tc>
      </w:tr>
      <w:tr w:rsidR="00265115" w14:paraId="0C5E927C" w14:textId="77777777" w:rsidTr="00265115">
        <w:tc>
          <w:tcPr>
            <w:tcW w:w="3531" w:type="dxa"/>
          </w:tcPr>
          <w:p w14:paraId="41A30819" w14:textId="77777777" w:rsidR="00265115" w:rsidRDefault="00265115" w:rsidP="00265115"/>
        </w:tc>
        <w:tc>
          <w:tcPr>
            <w:tcW w:w="2923" w:type="dxa"/>
          </w:tcPr>
          <w:p w14:paraId="267A7B3A" w14:textId="6FFFE4B6" w:rsidR="00265115" w:rsidRDefault="00265115" w:rsidP="00265115">
            <w:r>
              <w:t>Pacjent nr 20</w:t>
            </w:r>
          </w:p>
        </w:tc>
        <w:tc>
          <w:tcPr>
            <w:tcW w:w="2608" w:type="dxa"/>
            <w:shd w:val="clear" w:color="auto" w:fill="92D050"/>
          </w:tcPr>
          <w:p w14:paraId="43D6393C" w14:textId="5884D99A" w:rsidR="00265115" w:rsidRDefault="00265115" w:rsidP="00265115">
            <w:r>
              <w:t>Gotowe</w:t>
            </w:r>
          </w:p>
        </w:tc>
      </w:tr>
      <w:tr w:rsidR="00265115" w14:paraId="6505DE28" w14:textId="77777777" w:rsidTr="005809A6">
        <w:tc>
          <w:tcPr>
            <w:tcW w:w="3531" w:type="dxa"/>
          </w:tcPr>
          <w:p w14:paraId="6A3EA882" w14:textId="77777777" w:rsidR="00265115" w:rsidRDefault="00265115" w:rsidP="00265115"/>
        </w:tc>
        <w:tc>
          <w:tcPr>
            <w:tcW w:w="2923" w:type="dxa"/>
          </w:tcPr>
          <w:p w14:paraId="00D37B44" w14:textId="07AA7B1D" w:rsidR="00265115" w:rsidRDefault="00265115" w:rsidP="00265115">
            <w:r>
              <w:t>Pozostali pacjenci</w:t>
            </w:r>
          </w:p>
        </w:tc>
        <w:tc>
          <w:tcPr>
            <w:tcW w:w="2608" w:type="dxa"/>
          </w:tcPr>
          <w:p w14:paraId="4C2C92BB" w14:textId="7DB99BD6" w:rsidR="00265115" w:rsidRDefault="00265115" w:rsidP="00265115">
            <w:r>
              <w:t>Brak</w:t>
            </w:r>
          </w:p>
        </w:tc>
      </w:tr>
      <w:tr w:rsidR="00265115" w14:paraId="2C799933" w14:textId="77777777" w:rsidTr="005809A6">
        <w:tc>
          <w:tcPr>
            <w:tcW w:w="3531" w:type="dxa"/>
          </w:tcPr>
          <w:p w14:paraId="1C305C2D" w14:textId="77777777" w:rsidR="00265115" w:rsidRDefault="00265115" w:rsidP="00265115"/>
        </w:tc>
        <w:tc>
          <w:tcPr>
            <w:tcW w:w="2923" w:type="dxa"/>
          </w:tcPr>
          <w:p w14:paraId="064CFE45" w14:textId="2EE9C932" w:rsidR="00265115" w:rsidRDefault="00265115" w:rsidP="00265115">
            <w:r>
              <w:t>Analiza porównawcza</w:t>
            </w:r>
          </w:p>
        </w:tc>
        <w:tc>
          <w:tcPr>
            <w:tcW w:w="2608" w:type="dxa"/>
          </w:tcPr>
          <w:p w14:paraId="52C36153" w14:textId="4D4A3437" w:rsidR="00265115" w:rsidRDefault="00265115" w:rsidP="00265115">
            <w:r>
              <w:t>Brak</w:t>
            </w:r>
          </w:p>
        </w:tc>
      </w:tr>
      <w:tr w:rsidR="00265115" w14:paraId="5EEBD22E" w14:textId="77777777" w:rsidTr="005809A6">
        <w:tc>
          <w:tcPr>
            <w:tcW w:w="3531" w:type="dxa"/>
          </w:tcPr>
          <w:p w14:paraId="716DFD8B" w14:textId="058A8B16" w:rsidR="00265115" w:rsidRDefault="00265115" w:rsidP="00265115">
            <w:pPr>
              <w:pStyle w:val="Akapitzlist"/>
              <w:numPr>
                <w:ilvl w:val="0"/>
                <w:numId w:val="1"/>
              </w:numPr>
            </w:pPr>
            <w:r>
              <w:t>Wnioski</w:t>
            </w:r>
          </w:p>
        </w:tc>
        <w:tc>
          <w:tcPr>
            <w:tcW w:w="2923" w:type="dxa"/>
          </w:tcPr>
          <w:p w14:paraId="23A4A1AD" w14:textId="77777777" w:rsidR="00265115" w:rsidRDefault="00265115" w:rsidP="00265115"/>
        </w:tc>
        <w:tc>
          <w:tcPr>
            <w:tcW w:w="2608" w:type="dxa"/>
          </w:tcPr>
          <w:p w14:paraId="7DDB3E23" w14:textId="12B46A37" w:rsidR="00265115" w:rsidRDefault="00265115" w:rsidP="00265115">
            <w:r>
              <w:t>Brak</w:t>
            </w:r>
          </w:p>
        </w:tc>
      </w:tr>
      <w:tr w:rsidR="00265115" w14:paraId="1A7981A2" w14:textId="77777777" w:rsidTr="005809A6">
        <w:tc>
          <w:tcPr>
            <w:tcW w:w="3531" w:type="dxa"/>
          </w:tcPr>
          <w:p w14:paraId="6195FC33" w14:textId="65CCAB0F" w:rsidR="00265115" w:rsidRDefault="00265115" w:rsidP="00265115">
            <w:pPr>
              <w:pStyle w:val="Akapitzlist"/>
              <w:numPr>
                <w:ilvl w:val="0"/>
                <w:numId w:val="1"/>
              </w:numPr>
            </w:pPr>
            <w:r>
              <w:t>Inne</w:t>
            </w:r>
          </w:p>
        </w:tc>
        <w:tc>
          <w:tcPr>
            <w:tcW w:w="2923" w:type="dxa"/>
          </w:tcPr>
          <w:p w14:paraId="51F9293C" w14:textId="77777777" w:rsidR="00265115" w:rsidRDefault="00265115" w:rsidP="00265115"/>
        </w:tc>
        <w:tc>
          <w:tcPr>
            <w:tcW w:w="2608" w:type="dxa"/>
          </w:tcPr>
          <w:p w14:paraId="5EAFD489" w14:textId="77777777" w:rsidR="00265115" w:rsidRDefault="00265115" w:rsidP="00265115"/>
        </w:tc>
      </w:tr>
      <w:tr w:rsidR="00265115" w14:paraId="56E844AF" w14:textId="77777777" w:rsidTr="00265115">
        <w:tc>
          <w:tcPr>
            <w:tcW w:w="3531" w:type="dxa"/>
          </w:tcPr>
          <w:p w14:paraId="40CB47E0" w14:textId="77777777" w:rsidR="00265115" w:rsidRDefault="00265115" w:rsidP="00265115">
            <w:pPr>
              <w:pStyle w:val="Akapitzlist"/>
            </w:pPr>
          </w:p>
        </w:tc>
        <w:tc>
          <w:tcPr>
            <w:tcW w:w="2923" w:type="dxa"/>
          </w:tcPr>
          <w:p w14:paraId="51913936" w14:textId="5FDC7EDD" w:rsidR="00265115" w:rsidRDefault="00265115" w:rsidP="00265115">
            <w:r>
              <w:t>Bibliografia</w:t>
            </w:r>
          </w:p>
        </w:tc>
        <w:tc>
          <w:tcPr>
            <w:tcW w:w="2608" w:type="dxa"/>
            <w:shd w:val="clear" w:color="auto" w:fill="FFFF00"/>
          </w:tcPr>
          <w:p w14:paraId="4B4CA87B" w14:textId="53914A54" w:rsidR="00265115" w:rsidRDefault="00265115" w:rsidP="00265115">
            <w:r>
              <w:t xml:space="preserve">Gotowe (ciągle dopisywane) </w:t>
            </w:r>
          </w:p>
        </w:tc>
      </w:tr>
    </w:tbl>
    <w:p w14:paraId="2FEE1D54" w14:textId="502C448E" w:rsidR="005809A6" w:rsidRDefault="005809A6"/>
    <w:sectPr w:rsidR="00580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20C09"/>
    <w:multiLevelType w:val="hybridMultilevel"/>
    <w:tmpl w:val="16D650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38"/>
    <w:rsid w:val="001E07A9"/>
    <w:rsid w:val="002355A5"/>
    <w:rsid w:val="00265115"/>
    <w:rsid w:val="004B759F"/>
    <w:rsid w:val="005809A6"/>
    <w:rsid w:val="009A5E38"/>
    <w:rsid w:val="00A5019E"/>
    <w:rsid w:val="00A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B3E0"/>
  <w15:chartTrackingRefBased/>
  <w15:docId w15:val="{A80A91F8-1C00-4BEE-B396-964C6E1C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0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8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809A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80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Barański</dc:creator>
  <cp:keywords/>
  <dc:description/>
  <cp:lastModifiedBy>Dawid Barański</cp:lastModifiedBy>
  <cp:revision>4</cp:revision>
  <dcterms:created xsi:type="dcterms:W3CDTF">2018-12-22T15:42:00Z</dcterms:created>
  <dcterms:modified xsi:type="dcterms:W3CDTF">2018-12-22T16:05:00Z</dcterms:modified>
</cp:coreProperties>
</file>