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6.7831612390787"/>
        <w:gridCol w:w="2624.3685464654486"/>
        <w:gridCol w:w="2044.479745830024"/>
        <w:gridCol w:w="2624.3685464654486"/>
        <w:tblGridChange w:id="0">
          <w:tblGrid>
            <w:gridCol w:w="2066.7831612390787"/>
            <w:gridCol w:w="2624.3685464654486"/>
            <w:gridCol w:w="2044.479745830024"/>
            <w:gridCol w:w="2624.36854646544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Hostnames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Hostnames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Daekoon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Zongran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soctf-pdc-001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 Zhang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soctf-pdc-006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Terence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Sharadh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soctf-pdc-002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Lung Sin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soctf-pdc-007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Tianhang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Tze Guang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soctf-pdc-003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FFA (node 8 may be down)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soctf-pdc-008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 Hui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Ewald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soctf-pdc-004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soctf-pdc-018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Sheu Xiang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soctf-pdc-005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FFA (node 20 is down)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soctf-pdc-019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soctf-pdc-021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Announcements (from Prof/TA):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have not attempted last week’s introductory lab to OpenMPI, please do so instead of this week’s content (which follows up on collective communication operations in OpenMPI).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If you have questions: post your question below as follows (so we can join your discussion room):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[Room X] I need help with &lt;...&gt;?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[alternatively, you can request for help in Zoom under </w:t>
            </w:r>
            <w:r w:rsidDel="00000000" w:rsidR="00000000" w:rsidRPr="00000000">
              <w:rPr>
                <w:b w:val="1"/>
                <w:rtl w:val="0"/>
              </w:rPr>
              <w:t xml:space="preserve">Breakout Rooms &gt; Ask for Help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ex3, why are some values -2? I know that those are nodes at the edges, but is there a specific reason why the nbr or inbuf are -2?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71863" cy="83425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863" cy="8342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cart.c, the 2D grid is not cyclic along any dimension (periods is {0, 0}). Therefore, for MPI processes at the edge of the grid, MPI will return MPI_PROC_NULL to denote no such neighbour exists, which is implemented internally as the value -2. Invoking a send/recv with MPI_PROC_NULL just returns itself, so the value ends up being -2 as well. If you change periods to {1, 1}, you shouldn’t observe this. :)</w:t>
            </w:r>
          </w:p>
        </w:tc>
      </w:tr>
    </w:tbl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6.7831612390787"/>
        <w:gridCol w:w="2624.3685464654486"/>
        <w:gridCol w:w="2044.479745830024"/>
        <w:gridCol w:w="2624.3685464654486"/>
        <w:tblGridChange w:id="0">
          <w:tblGrid>
            <w:gridCol w:w="2066.7831612390787"/>
            <w:gridCol w:w="2624.3685464654486"/>
            <w:gridCol w:w="2044.479745830024"/>
            <w:gridCol w:w="2624.36854646544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Hostnames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Hostnames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Daekoon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Zongran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soctf-pdc-001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 Zhang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soctf-pdc-006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Bobbie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Terence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Sharadh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soctf-pdc-002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Lung Sin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soctf-pdc-007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Tianhang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Tze Guang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soctf-pdc-003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soctf-pdc-008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 Hui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Ewald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soctf-pdc-004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soctf-pdc-018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Sheu Xiang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soctf-pdc-005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FFA (node 20 is down)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soctf-pdc-019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soctf-pdc-021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Announcements (from Prof/TA):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set up your SSH keys for the machine you’re working off if you have not done so already.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[4:45PM]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run a program with mpirun and it </w:t>
            </w:r>
            <w:r w:rsidDel="00000000" w:rsidR="00000000" w:rsidRPr="00000000">
              <w:rPr>
                <w:i w:val="1"/>
                <w:rtl w:val="0"/>
              </w:rPr>
              <w:t xml:space="preserve">appears to stall</w:t>
            </w:r>
            <w:r w:rsidDel="00000000" w:rsidR="00000000" w:rsidRPr="00000000">
              <w:rPr>
                <w:rtl w:val="0"/>
              </w:rPr>
              <w:t xml:space="preserve"> in the terminal, check if: (1) you have copied your SSH key to the remote node and (2) you have copied the executable to the remote node. </w:t>
            </w:r>
            <w:r w:rsidDel="00000000" w:rsidR="00000000" w:rsidRPr="00000000">
              <w:rPr>
                <w:b w:val="1"/>
                <w:rtl w:val="0"/>
              </w:rPr>
              <w:t xml:space="preserve">Otherwise, this indicates you encrypted your SSH key with a password (passphrase)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fix this, run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eval $(ssh-agent)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ssh &lt;remote node&gt; // type password - will unlock the key for this session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try again.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If you have questions: post your question below as follows (so we can join your discussion room):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[Room X] I need help with &lt;...&gt;?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[alternatively, you can request for help in Zoom under </w:t>
            </w:r>
            <w:r w:rsidDel="00000000" w:rsidR="00000000" w:rsidRPr="00000000">
              <w:rPr>
                <w:b w:val="1"/>
                <w:rtl w:val="0"/>
              </w:rPr>
              <w:t xml:space="preserve">Breakout Rooms &gt; Ask for Help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 fault for the mm-mpi.c? Do I have to fix it?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Wait, it is conditional? Yup all the time. :( Strange, only happens on i7. Xeon runs it fine. All fail yo. 1 thread = divide by zero exception, &gt; 1 thread = seg fault.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Combined 14 threads work fine tho:/ RIP :;;;) guess will call it a day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Does this happen all the time? Try with different number of processes for now. We’ll fix it, error seems to occur for less than 6 processes.</w:t>
            </w:r>
          </w:p>
        </w:tc>
      </w:tr>
    </w:tbl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6.7831612390787"/>
        <w:gridCol w:w="2624.3685464654486"/>
        <w:gridCol w:w="2044.479745830024"/>
        <w:gridCol w:w="2624.3685464654486"/>
        <w:tblGridChange w:id="0">
          <w:tblGrid>
            <w:gridCol w:w="2066.7831612390787"/>
            <w:gridCol w:w="2624.3685464654486"/>
            <w:gridCol w:w="2044.479745830024"/>
            <w:gridCol w:w="2624.36854646544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Hostnames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Hostnames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Daekoon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Zongran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 Zhang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xgpf5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Bobbie, Likai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Guang Jun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Lung Sin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xgpf6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Tianhang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Tze Guang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xgpc7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Sharadh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Suyash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xgpf7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 Hui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Ewald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xgpc8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xgpf8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Sheu Xiang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Siyu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xgpc9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xgpf9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Announcements (from Prof/TA):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[5:10PM]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clean up the typos and issue an updated set of slides tomorrow evening.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[5:40PM]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Exercise 10, you should observe that the first print statement appears to always print 32, even though this should not be the case. Try adding a __nanosleep(&lt;time&gt;) statement to delay the thread that prints, and observe what happens.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[Post-hoc]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are getting “Connected closed”, please proceed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https://mysoc.nus.edu.sg</w:t>
              </w:r>
            </w:hyperlink>
            <w:r w:rsidDel="00000000" w:rsidR="00000000" w:rsidRPr="00000000">
              <w:rPr>
                <w:rtl w:val="0"/>
              </w:rPr>
              <w:t xml:space="preserve"> (login with your SoC account), under General eServices (dropdown menu) &gt; My SoC account &gt; Login again (LOL) &gt; My SoC resources (left menu) &gt; Enable “SoC compute cluster”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If you have questions: post your question below as follows (so we can join your discussion room):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[Room X] I need help with &lt;...&gt;?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[alternatively, you can request for help in Zoom under </w:t>
            </w:r>
            <w:r w:rsidDel="00000000" w:rsidR="00000000" w:rsidRPr="00000000">
              <w:rPr>
                <w:b w:val="1"/>
                <w:rtl w:val="0"/>
              </w:rPr>
              <w:t xml:space="preserve">Breakout Rooms &gt; Ask for Help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6.7831612390787"/>
        <w:gridCol w:w="2624.3685464654486"/>
        <w:gridCol w:w="2044.479745830024"/>
        <w:gridCol w:w="2624.3685464654486"/>
        <w:tblGridChange w:id="0">
          <w:tblGrid>
            <w:gridCol w:w="2066.7831612390787"/>
            <w:gridCol w:w="2624.3685464654486"/>
            <w:gridCol w:w="2044.479745830024"/>
            <w:gridCol w:w="2624.36854646544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Hostnames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Hostnames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Daekoon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Zongran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soctf-pdc-001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 Zhang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soctf-pdc-006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Bobbie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soctf-pdc-002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Lung Sin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soctf-pdc-007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Tianhang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Tze Guang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soctf-pdc-003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Sharadh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Suyash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soctf-pdc-008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 Hui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Ewald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soctf-pdc-004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Likai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soctf-pdc-018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Sheu Xiang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soctf-pdc-005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not use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&gt;:(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soctf-pdc-019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soctf-pdc-021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Announcements (from Prof/TA):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[5:15PM]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profile the program only on the lab machines and not on your personal laptops/PC.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[5:18PM]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ex5, modify B to layout its elements in column-major order (if you want to experiment, you can try A, B both in row-major only or column-major only layouts), i.e. your matrix B in your program should be the </w:t>
            </w:r>
            <w:r w:rsidDel="00000000" w:rsidR="00000000" w:rsidRPr="00000000">
              <w:rPr>
                <w:b w:val="1"/>
                <w:rtl w:val="0"/>
              </w:rPr>
              <w:t xml:space="preserve">transpose of B</w:t>
            </w:r>
            <w:r w:rsidDel="00000000" w:rsidR="00000000" w:rsidRPr="00000000">
              <w:rPr>
                <w:rtl w:val="0"/>
              </w:rPr>
              <w:t xml:space="preserve"> instead when represented in column-major order. (You will need to modify the indexes in the multiplication in the thrice-nested for loop.)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0627" cy="1828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627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[5:20PM]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ex4, you only need to compute the IPC and MFLOPS for mm-omp.c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[5:30PM]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want to use certain compiler optimisation flags when you compile your program, apply it to both mm-omp.c and mm-omp-col.c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If you have questions: post your question below as follows (so we can join your discussion room):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[Room X] I need help with &lt;...&gt;?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[alternatively, you can request for help in Zoom under </w:t>
            </w:r>
            <w:r w:rsidDel="00000000" w:rsidR="00000000" w:rsidRPr="00000000">
              <w:rPr>
                <w:b w:val="1"/>
                <w:rtl w:val="0"/>
              </w:rPr>
              <w:t xml:space="preserve">Breakout Rooms &gt; Ask for Help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for exercise 5, we will need to transpose the matrices A and B to column major, instead of assuming that they were generated in column major order?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transpose matrix B to column-major. Elements in matrix A are accessed in row-wise fashion, thus there is no need to transpose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Announcements (from Prof/TA):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If you have questions: post your question below as follows (so we can join your discussion room):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[Room X] I need help with &lt;...&gt;?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[alternatively, you can request for help in Zoom under </w:t>
            </w:r>
            <w:r w:rsidDel="00000000" w:rsidR="00000000" w:rsidRPr="00000000">
              <w:rPr>
                <w:b w:val="1"/>
                <w:rtl w:val="0"/>
              </w:rPr>
              <w:t xml:space="preserve">Breakout Rooms &gt; Ask for Help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Q: What should I submit for the lab write-up?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A: Everyone should make a submission (due this Fri 2pm) with your code for ex7, ex8 and a text file for your ex9 comments. It is OK if you submit the same code for ex7 and ex8 as your lab partner - just do the write-up for ex9 independently.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Q: Ex7 template code declares producer_buffer as an int. Does that mean anything or should it actually be an array of 10 ints?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A: This should be an integer array - apologies for the error in the template!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Q: Exercise 4 writes that “Although the threads are synchronized, you may still see a wrong final result”. Does this mean there is a chance for global_counter final value to be something other than 10, even after we perform pthread_join?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A: There is an errata with this - please amend the sentence to “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The threads are not synchronized, and thus you</w:t>
            </w:r>
            <w:r w:rsidDel="00000000" w:rsidR="00000000" w:rsidRPr="00000000">
              <w:rPr>
                <w:rtl w:val="0"/>
              </w:rPr>
              <w:t xml:space="preserve"> see a wrong final result.”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ysoc.nus.edu.s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