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spacing w:after="60"/>
        <w:jc w:val="center"/>
      </w:pPr>
      <w:r>
        <w:rPr>
          <w:rFonts w:ascii="Arial" w:cs="Arial" w:eastAsia="Arial" w:hAnsi="Arial"/>
          <w:b/>
          <w:bCs/>
          <w:color w:val="1A5276"/>
          <w:sz w:val="52"/>
          <w:szCs w:val="52"/>
        </w:rPr>
        <w:t xml:space="preserve">SITESPECTOR</w:t>
      </w:r>
    </w:p>
    <w:p>
      <w:pPr>
        <w:pBdr>
          <w:bottom w:val="single" w:color="2E86C1" w:sz="4" w:space="12"/>
        </w:pBdr>
        <w:spacing w:after="300"/>
        <w:jc w:val="center"/>
      </w:pPr>
      <w:r>
        <w:rPr>
          <w:rFonts w:ascii="Arial" w:cs="Arial" w:eastAsia="Arial" w:hAnsi="Arial"/>
          <w:color w:val="5D6D7E"/>
          <w:sz w:val="22"/>
          <w:szCs w:val="22"/>
        </w:rPr>
        <w:t xml:space="preserve">Profesjonalna platforma audytów SEO z AI</w:t>
      </w:r>
    </w:p>
    <w:p>
      <w:pPr>
        <w:spacing w:before="160" w:after="160"/>
      </w:pPr>
    </w:p>
    <w:p>
      <w:pPr>
        <w:spacing w:after="40"/>
        <w:jc w:val="center"/>
      </w:pPr>
      <w:r>
        <w:rPr>
          <w:rFonts w:ascii="Arial" w:cs="Arial" w:eastAsia="Arial" w:hAnsi="Arial"/>
          <w:b/>
          <w:bCs/>
          <w:color w:val="1A5276"/>
          <w:sz w:val="44"/>
          <w:szCs w:val="44"/>
        </w:rPr>
        <w:t xml:space="preserve">ANALIZA KONKURENCJI</w:t>
      </w:r>
    </w:p>
    <w:p>
      <w:pPr>
        <w:spacing w:after="200"/>
        <w:jc w:val="center"/>
      </w:pPr>
      <w:r>
        <w:rPr>
          <w:rFonts w:ascii="Arial" w:cs="Arial" w:eastAsia="Arial" w:hAnsi="Arial"/>
          <w:color w:val="5D6D7E"/>
          <w:sz w:val="20"/>
          <w:szCs w:val="20"/>
        </w:rPr>
        <w:t xml:space="preserve">Ultra-szczegółowy raport: 15 konkurentów — profile, matryca, SWOT, pozycjonowanie</w:t>
      </w:r>
    </w:p>
    <w:p>
      <w:pPr>
        <w:spacing w:before="200" w:after="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Pr>
          <w:p>
            <w:r>
              <w:rPr>
                <w:rFonts w:ascii="Arial" w:cs="Arial" w:eastAsia="Arial" w:hAnsi="Arial"/>
                <w:b/>
                <w:bCs/>
                <w:color w:val="5D6D7E"/>
                <w:sz w:val="18"/>
                <w:szCs w:val="18"/>
              </w:rPr>
              <w:t xml:space="preserve">Wersja:</w:t>
            </w:r>
          </w:p>
        </w:tc>
        <w:tc>
          <w:tcPr>
            <w:tcW w:type="dxa" w:w="3000"/>
            <w:tcBorders>
              <w:top w:val="none"/>
              <w:left w:val="none"/>
              <w:bottom w:val="none"/>
              <w:right w:val="none"/>
            </w:tcBorders>
          </w:tcPr>
          <w:p>
            <w:r>
              <w:rPr>
                <w:rFonts w:ascii="Arial" w:cs="Arial" w:eastAsia="Arial" w:hAnsi="Arial"/>
                <w:color w:val="1C2833"/>
                <w:sz w:val="18"/>
                <w:szCs w:val="18"/>
              </w:rPr>
              <w:t xml:space="preserve">1.0</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Data:</w:t>
            </w:r>
          </w:p>
        </w:tc>
        <w:tc>
          <w:tcPr>
            <w:tcW w:type="dxa" w:w="3000"/>
            <w:tcBorders>
              <w:top w:val="none"/>
              <w:left w:val="none"/>
              <w:bottom w:val="none"/>
              <w:right w:val="none"/>
            </w:tcBorders>
          </w:tcPr>
          <w:p>
            <w:r>
              <w:rPr>
                <w:rFonts w:ascii="Arial" w:cs="Arial" w:eastAsia="Arial" w:hAnsi="Arial"/>
                <w:color w:val="1C2833"/>
                <w:sz w:val="18"/>
                <w:szCs w:val="18"/>
              </w:rPr>
              <w:t xml:space="preserve">Marzec 2026</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Dokument:</w:t>
            </w:r>
          </w:p>
        </w:tc>
        <w:tc>
          <w:tcPr>
            <w:tcW w:type="dxa" w:w="3000"/>
            <w:tcBorders>
              <w:top w:val="none"/>
              <w:left w:val="none"/>
              <w:bottom w:val="none"/>
              <w:right w:val="none"/>
            </w:tcBorders>
          </w:tcPr>
          <w:p>
            <w:r>
              <w:rPr>
                <w:rFonts w:ascii="Arial" w:cs="Arial" w:eastAsia="Arial" w:hAnsi="Arial"/>
                <w:color w:val="1C2833"/>
                <w:sz w:val="18"/>
                <w:szCs w:val="18"/>
              </w:rPr>
              <w:t xml:space="preserve">11 z 11</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Konkurentów:</w:t>
            </w:r>
          </w:p>
        </w:tc>
        <w:tc>
          <w:tcPr>
            <w:tcW w:type="dxa" w:w="3000"/>
            <w:tcBorders>
              <w:top w:val="none"/>
              <w:left w:val="none"/>
              <w:bottom w:val="none"/>
              <w:right w:val="none"/>
            </w:tcBorders>
          </w:tcPr>
          <w:p>
            <w:r>
              <w:rPr>
                <w:rFonts w:ascii="Arial" w:cs="Arial" w:eastAsia="Arial" w:hAnsi="Arial"/>
                <w:color w:val="1C2833"/>
                <w:sz w:val="18"/>
                <w:szCs w:val="18"/>
              </w:rPr>
              <w:t xml:space="preserve">15 (4 kategorii)</w:t>
            </w:r>
          </w:p>
        </w:tc>
      </w:tr>
      <w:tr>
        <w:tc>
          <w:tcPr>
            <w:tcW w:type="dxa" w:w="2000"/>
            <w:tcBorders>
              <w:top w:val="none"/>
              <w:left w:val="none"/>
              <w:bottom w:val="none"/>
              <w:right w:val="none"/>
            </w:tcBorders>
          </w:tcPr>
          <w:p>
            <w:r>
              <w:rPr>
                <w:rFonts w:ascii="Arial" w:cs="Arial" w:eastAsia="Arial" w:hAnsi="Arial"/>
                <w:b/>
                <w:bCs/>
                <w:color w:val="5D6D7E"/>
                <w:sz w:val="18"/>
                <w:szCs w:val="18"/>
              </w:rPr>
              <w:t xml:space="preserve">Status:</w:t>
            </w:r>
          </w:p>
        </w:tc>
        <w:tc>
          <w:tcPr>
            <w:tcW w:type="dxa" w:w="3000"/>
            <w:tcBorders>
              <w:top w:val="none"/>
              <w:left w:val="none"/>
              <w:bottom w:val="none"/>
              <w:right w:val="none"/>
            </w:tcBorders>
          </w:tcPr>
          <w:p>
            <w:r>
              <w:rPr>
                <w:rFonts w:ascii="Arial" w:cs="Arial" w:eastAsia="Arial" w:hAnsi="Arial"/>
                <w:color w:val="1C2833"/>
                <w:sz w:val="18"/>
                <w:szCs w:val="18"/>
              </w:rPr>
              <w:t xml:space="preserve">ULTRA-SZCZEGÓŁOWY</w:t>
            </w:r>
          </w:p>
        </w:tc>
      </w:tr>
    </w:tbl>
    <w:p>
      <w:r>
        <w:br w:type="page"/>
      </w:r>
    </w:p>
    <w:p>
      <w:pPr>
        <w:pStyle w:val="Heading1"/>
        <w:spacing w:before="360" w:after="180"/>
      </w:pPr>
      <w:r>
        <w:rPr>
          <w:rFonts w:ascii="Arial" w:cs="Arial" w:eastAsia="Arial" w:hAnsi="Arial"/>
          <w:b/>
          <w:bCs/>
          <w:color w:val="1A5276"/>
          <w:sz w:val="32"/>
          <w:szCs w:val="32"/>
        </w:rPr>
        <w:t xml:space="preserve">1. Executive Summary</w:t>
      </w:r>
    </w:p>
    <w:p>
      <w:pPr>
        <w:spacing w:after="140" w:line="280"/>
      </w:pPr>
      <w:r>
        <w:rPr>
          <w:rFonts w:ascii="Arial" w:cs="Arial" w:eastAsia="Arial" w:hAnsi="Arial"/>
          <w:color w:val="1C2833"/>
          <w:sz w:val="20"/>
          <w:szCs w:val="20"/>
        </w:rPr>
        <w:t xml:space="preserve">SiteSpector działa na rynku narzędzi SEO wycenianym na $85B+ (2025), z subsegmentem AI SEO tools rosnącym 16% CAGR do $2.5B w 2026. Rynek jest zdominowany przez dwa globalne gigantopy (Ahrefs, SEMrush) i dziesiątki niszowych graczy. SiteSpector pozycjonuje się unikalnie: jako jedyna platforma łącząca Screaming Frog + Lighthouse + Senuto + AI Gemini w jednym narzędziu, z Execution Plan zawierającym gotowy kod.</w:t>
      </w:r>
    </w:p>
    <w:p>
      <w:pPr>
        <w:spacing w:before="40" w:after="40"/>
      </w:pPr>
    </w:p>
    <w:p>
      <w:pPr>
        <w:spacing w:after="140" w:line="280"/>
      </w:pPr>
      <w:r>
        <w:rPr>
          <w:rFonts w:ascii="Arial" w:cs="Arial" w:eastAsia="Arial" w:hAnsi="Arial"/>
          <w:color w:val="1C2833"/>
          <w:sz w:val="20"/>
          <w:szCs w:val="20"/>
        </w:rPr>
        <w:t xml:space="preserve">Kluczowe wnioski z analizy:</w:t>
      </w:r>
    </w:p>
    <w:p>
      <w:pPr>
        <w:pStyle w:val="ListParagraph"/>
        <w:numPr>
          <w:ilvl w:val="0"/>
          <w:numId w:val="2"/>
        </w:numPr>
        <w:spacing w:after="80" w:line="260"/>
      </w:pPr>
      <w:r>
        <w:rPr>
          <w:rFonts w:ascii="Arial" w:cs="Arial" w:eastAsia="Arial" w:hAnsi="Arial"/>
          <w:b/>
          <w:bCs/>
          <w:color w:val="1C2833"/>
          <w:sz w:val="20"/>
          <w:szCs w:val="20"/>
        </w:rPr>
        <w:t xml:space="preserve">Luka rynkowa potwierdzona — </w:t>
      </w:r>
      <w:r>
        <w:rPr>
          <w:rFonts w:ascii="Arial" w:cs="Arial" w:eastAsia="Arial" w:hAnsi="Arial"/>
          <w:color w:val="1C2833"/>
          <w:sz w:val="20"/>
          <w:szCs w:val="20"/>
        </w:rPr>
        <w:t xml:space="preserve">Execution Plan z kodem to unikalna funkcja. Żaden konkurent nie oferuje gotowego kodu wdrożeniowego jako część audytu.</w:t>
      </w:r>
    </w:p>
    <w:p>
      <w:pPr>
        <w:pStyle w:val="ListParagraph"/>
        <w:numPr>
          <w:ilvl w:val="0"/>
          <w:numId w:val="2"/>
        </w:numPr>
        <w:spacing w:after="80" w:line="260"/>
      </w:pPr>
      <w:r>
        <w:rPr>
          <w:rFonts w:ascii="Arial" w:cs="Arial" w:eastAsia="Arial" w:hAnsi="Arial"/>
          <w:b/>
          <w:bCs/>
          <w:color w:val="1C2833"/>
          <w:sz w:val="20"/>
          <w:szCs w:val="20"/>
        </w:rPr>
        <w:t xml:space="preserve">Nowe zagrożenie: auto-wdrażanie — </w:t>
      </w:r>
      <w:r>
        <w:rPr>
          <w:rFonts w:ascii="Arial" w:cs="Arial" w:eastAsia="Arial" w:hAnsi="Arial"/>
          <w:color w:val="1C2833"/>
          <w:sz w:val="20"/>
          <w:szCs w:val="20"/>
        </w:rPr>
        <w:t xml:space="preserve">Search Atlas (OTTO SEO) i Alli AI nie tylko rekomendują, ale automatycznie wdrażają poprawki na stronach. SiteSpector świadomie pozostaje po stronie „klient wdraża sam” (lepsze bezpieczeństwo, kontrola).</w:t>
      </w:r>
    </w:p>
    <w:p>
      <w:pPr>
        <w:pStyle w:val="ListParagraph"/>
        <w:numPr>
          <w:ilvl w:val="0"/>
          <w:numId w:val="2"/>
        </w:numPr>
        <w:spacing w:after="80" w:line="260"/>
      </w:pPr>
      <w:r>
        <w:rPr>
          <w:rFonts w:ascii="Arial" w:cs="Arial" w:eastAsia="Arial" w:hAnsi="Arial"/>
          <w:b/>
          <w:bCs/>
          <w:color w:val="1C2833"/>
          <w:sz w:val="20"/>
          <w:szCs w:val="20"/>
        </w:rPr>
        <w:t xml:space="preserve">Senuto = partner i zagrożenie — </w:t>
      </w:r>
      <w:r>
        <w:rPr>
          <w:rFonts w:ascii="Arial" w:cs="Arial" w:eastAsia="Arial" w:hAnsi="Arial"/>
          <w:color w:val="1C2833"/>
          <w:sz w:val="20"/>
          <w:szCs w:val="20"/>
        </w:rPr>
        <w:t xml:space="preserve">Senuto dostarcza dane do SiteSpector, ale może zdecydować się na własny audyt all-in-one. Kluczowe: monitoring relacji partnerskiej.</w:t>
      </w:r>
    </w:p>
    <w:p>
      <w:pPr>
        <w:pStyle w:val="ListParagraph"/>
        <w:numPr>
          <w:ilvl w:val="0"/>
          <w:numId w:val="2"/>
        </w:numPr>
        <w:spacing w:after="80" w:line="260"/>
      </w:pPr>
      <w:r>
        <w:rPr>
          <w:rFonts w:ascii="Arial" w:cs="Arial" w:eastAsia="Arial" w:hAnsi="Arial"/>
          <w:b/>
          <w:bCs/>
          <w:color w:val="1C2833"/>
          <w:sz w:val="20"/>
          <w:szCs w:val="20"/>
        </w:rPr>
        <w:t xml:space="preserve">Cena to atrybut — </w:t>
      </w:r>
      <w:r>
        <w:rPr>
          <w:rFonts w:ascii="Arial" w:cs="Arial" w:eastAsia="Arial" w:hAnsi="Arial"/>
          <w:color w:val="1C2833"/>
          <w:sz w:val="20"/>
          <w:szCs w:val="20"/>
        </w:rPr>
        <w:t xml:space="preserve">SiteSpector ($9.99–$99/msc) jest 2–5x tańsze od Ahrefs/SEMrush. Bliski cenowo SE Ranking i Mangools, ale oferuje więcej.</w:t>
      </w:r>
    </w:p>
    <w:p>
      <w:pPr>
        <w:pStyle w:val="ListParagraph"/>
        <w:numPr>
          <w:ilvl w:val="0"/>
          <w:numId w:val="2"/>
        </w:numPr>
        <w:spacing w:after="80" w:line="260"/>
      </w:pPr>
      <w:r>
        <w:rPr>
          <w:rFonts w:ascii="Arial" w:cs="Arial" w:eastAsia="Arial" w:hAnsi="Arial"/>
          <w:b/>
          <w:bCs/>
          <w:color w:val="1C2833"/>
          <w:sz w:val="20"/>
          <w:szCs w:val="20"/>
        </w:rPr>
        <w:t xml:space="preserve">Polski rynek = przewaga — </w:t>
      </w:r>
      <w:r>
        <w:rPr>
          <w:rFonts w:ascii="Arial" w:cs="Arial" w:eastAsia="Arial" w:hAnsi="Arial"/>
          <w:color w:val="1C2833"/>
          <w:sz w:val="20"/>
          <w:szCs w:val="20"/>
        </w:rPr>
        <w:t xml:space="preserve">Senuto native + UI po polsku + dane w EU (Hetzner Niemcy) = naturalna przewaga dla PL klientów.</w:t>
      </w:r>
    </w:p>
    <w:p>
      <w:r>
        <w:br w:type="page"/>
      </w:r>
    </w:p>
    <w:p>
      <w:pPr>
        <w:pStyle w:val="Heading1"/>
        <w:spacing w:before="360" w:after="180"/>
      </w:pPr>
      <w:r>
        <w:rPr>
          <w:rFonts w:ascii="Arial" w:cs="Arial" w:eastAsia="Arial" w:hAnsi="Arial"/>
          <w:b/>
          <w:bCs/>
          <w:color w:val="1A5276"/>
          <w:sz w:val="32"/>
          <w:szCs w:val="32"/>
        </w:rPr>
        <w:t xml:space="preserve">2. Segmentacja rynku — 4 kategorie konkurentów</w:t>
      </w:r>
    </w:p>
    <w:p>
      <w:pPr>
        <w:spacing w:after="140" w:line="280"/>
      </w:pPr>
      <w:r>
        <w:rPr>
          <w:rFonts w:ascii="Arial" w:cs="Arial" w:eastAsia="Arial" w:hAnsi="Arial"/>
          <w:color w:val="1C2833"/>
          <w:sz w:val="20"/>
          <w:szCs w:val="20"/>
        </w:rPr>
        <w:t xml:space="preserve">Dzielimy konkurentów na 4 kategorie według relacji z SiteSpector:</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Kategoria</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Konkurenci</w:t>
            </w:r>
          </w:p>
        </w:tc>
        <w:tc>
          <w:tcPr>
            <w:tcW w:type="dxa" w:w="2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Relacja z SiteSpector</w:t>
            </w:r>
          </w:p>
        </w:tc>
        <w:tc>
          <w:tcPr>
            <w:tcW w:type="dxa" w:w="16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Poziom zagrożenia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 Globalne platformy all-in-one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SEMrush, SE Ranking, Mangools</w:t>
            </w:r>
          </w:p>
        </w:tc>
        <w:tc>
          <w:tcPr>
            <w:tcW w:type="dxa" w:w="2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Bezpośrednia — oferują audyty + keywords + backlinki</w:t>
            </w:r>
          </w:p>
        </w:tc>
        <w:tc>
          <w:tcPr>
            <w:tcW w:type="dxa" w:w="16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 Narzędzia punktowe (zastępowane)</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Senuto, Sitebulb, Lumar</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je zastępuje lub integruje</w:t>
            </w:r>
          </w:p>
        </w:tc>
        <w:tc>
          <w:tcPr>
            <w:tcW w:type="dxa" w:w="16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KRYTYCZNY (SF, Senuto)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 AI-first / Auto-execution</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Search Atlas (OTTO), Alli AI, Surfer SEO</w:t>
            </w:r>
          </w:p>
        </w:tc>
        <w:tc>
          <w:tcPr>
            <w:tcW w:type="dxa" w:w="2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Nowa fala — automatyczne wdrażanie poprawek</w:t>
            </w:r>
          </w:p>
        </w:tc>
        <w:tc>
          <w:tcPr>
            <w:tcW w:type="dxa" w:w="16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ROSNĄCY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 Enterprise crawlers</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Botify, OnCrawl, Lumar (enterprise)</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Inny segment (enterprise, log-file analysis)</w:t>
            </w:r>
          </w:p>
        </w:tc>
        <w:tc>
          <w:tcPr>
            <w:tcW w:type="dxa" w:w="16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w:t>
            </w:r>
          </w:p>
        </w:tc>
      </w:tr>
    </w:tbl>
    <w:p>
      <w:r>
        <w:br w:type="page"/>
      </w:r>
    </w:p>
    <w:p>
      <w:pPr>
        <w:pStyle w:val="Heading1"/>
        <w:spacing w:before="360" w:after="180"/>
      </w:pPr>
      <w:r>
        <w:rPr>
          <w:rFonts w:ascii="Arial" w:cs="Arial" w:eastAsia="Arial" w:hAnsi="Arial"/>
          <w:b/>
          <w:bCs/>
          <w:color w:val="1A5276"/>
          <w:sz w:val="32"/>
          <w:szCs w:val="32"/>
        </w:rPr>
        <w:t xml:space="preserve">3. Profile konkurentów — szczegółowa analiza</w:t>
      </w:r>
    </w:p>
    <w:p>
      <w:pPr>
        <w:pStyle w:val="Heading2"/>
        <w:spacing w:before="280" w:after="140"/>
      </w:pPr>
      <w:r>
        <w:rPr>
          <w:rFonts w:ascii="Arial" w:cs="Arial" w:eastAsia="Arial" w:hAnsi="Arial"/>
          <w:b/>
          <w:bCs/>
          <w:color w:val="1A5276"/>
          <w:sz w:val="28"/>
          <w:szCs w:val="28"/>
        </w:rPr>
        <w:t xml:space="preserve">3A. Globalne platformy all-in-one</w:t>
      </w:r>
    </w:p>
    <w:p>
      <w:pPr>
        <w:shd w:fill="1A5276" w:val="clear"/>
        <w:spacing w:after="80"/>
      </w:pPr>
      <w:r>
        <w:rPr>
          <w:rFonts w:ascii="Arial" w:cs="Arial" w:eastAsia="Arial" w:hAnsi="Arial"/>
          <w:b/>
          <w:bCs/>
          <w:color w:val="FFFFFF"/>
          <w:sz w:val="24"/>
          <w:szCs w:val="24"/>
        </w:rPr>
        <w:t xml:space="preserve"> AHREFS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Singapur / USA (biura globalne)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2010 (Dmytro Gerasimenko)</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Starter $29 | Lite $129 | Standard $249 | Advanced $449 | Enterprise $1,499/msc (ceny po podwyżkach IV 2024)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~400k+ użytkowników, 8-figure ARR. Drugi najaktywniejszy crawler na świecie (po Google).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SEO z najlepszą bazą backlinków na rynku (43 bln linków). Silna w keyword research, competitor analysis, rank tracking. Od 2024 agresywne podwyżki cen i system kredtów.</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Największa baza backlinków na świecie (43 triliony)</w:t>
      </w:r>
    </w:p>
    <w:p>
      <w:pPr>
        <w:spacing w:after="20" w:line="220"/>
        <w:ind w:left="300"/>
      </w:pPr>
      <w:r>
        <w:rPr>
          <w:rFonts w:ascii="Arial" w:cs="Arial" w:eastAsia="Arial" w:hAnsi="Arial"/>
          <w:color w:val="1C2833"/>
          <w:sz w:val="16"/>
          <w:szCs w:val="16"/>
        </w:rPr>
        <w:t xml:space="preserve">• Odwieżanie danych co 15–30 min (real-time)</w:t>
      </w:r>
    </w:p>
    <w:p>
      <w:pPr>
        <w:spacing w:after="20" w:line="220"/>
        <w:ind w:left="300"/>
      </w:pPr>
      <w:r>
        <w:rPr>
          <w:rFonts w:ascii="Arial" w:cs="Arial" w:eastAsia="Arial" w:hAnsi="Arial"/>
          <w:color w:val="1C2833"/>
          <w:sz w:val="16"/>
          <w:szCs w:val="16"/>
        </w:rPr>
        <w:t xml:space="preserve">• Silna marka i community (blog, YouTube, kursy)</w:t>
      </w:r>
    </w:p>
    <w:p>
      <w:pPr>
        <w:spacing w:after="20" w:line="220"/>
        <w:ind w:left="300"/>
      </w:pPr>
      <w:r>
        <w:rPr>
          <w:rFonts w:ascii="Arial" w:cs="Arial" w:eastAsia="Arial" w:hAnsi="Arial"/>
          <w:color w:val="1C2833"/>
          <w:sz w:val="16"/>
          <w:szCs w:val="16"/>
        </w:rPr>
        <w:t xml:space="preserve">• Starter za $29/msc — bezpośredni competitor cenowy SiteSpector</w:t>
      </w:r>
    </w:p>
    <w:p>
      <w:pPr>
        <w:spacing w:after="20" w:line="220"/>
        <w:ind w:left="300"/>
      </w:pPr>
      <w:r>
        <w:rPr>
          <w:rFonts w:ascii="Arial" w:cs="Arial" w:eastAsia="Arial" w:hAnsi="Arial"/>
          <w:color w:val="1C2833"/>
          <w:sz w:val="16"/>
          <w:szCs w:val="16"/>
        </w:rPr>
        <w:t xml:space="preserve">• Site Audit z crawlerem (do 1M stron)</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Screaming Frog engine (własny crawler, mniej szczegółowy technicznie)</w:t>
      </w:r>
    </w:p>
    <w:p>
      <w:pPr>
        <w:spacing w:after="20" w:line="220"/>
        <w:ind w:left="300"/>
      </w:pPr>
      <w:r>
        <w:rPr>
          <w:rFonts w:ascii="Arial" w:cs="Arial" w:eastAsia="Arial" w:hAnsi="Arial"/>
          <w:color w:val="1C2833"/>
          <w:sz w:val="16"/>
          <w:szCs w:val="16"/>
        </w:rPr>
        <w:t xml:space="preserve">• Brak Lighthouse / Core Web Vitals w audycie (tylko podstawowy)</w:t>
      </w:r>
    </w:p>
    <w:p>
      <w:pPr>
        <w:spacing w:after="20" w:line="220"/>
        <w:ind w:left="300"/>
      </w:pPr>
      <w:r>
        <w:rPr>
          <w:rFonts w:ascii="Arial" w:cs="Arial" w:eastAsia="Arial" w:hAnsi="Arial"/>
          <w:color w:val="1C2833"/>
          <w:sz w:val="16"/>
          <w:szCs w:val="16"/>
        </w:rPr>
        <w:t xml:space="preserve">• Brak Execution Plan z kodem — tylko lista błędów</w:t>
      </w:r>
    </w:p>
    <w:p>
      <w:pPr>
        <w:spacing w:after="20" w:line="220"/>
        <w:ind w:left="300"/>
      </w:pPr>
      <w:r>
        <w:rPr>
          <w:rFonts w:ascii="Arial" w:cs="Arial" w:eastAsia="Arial" w:hAnsi="Arial"/>
          <w:color w:val="1C2833"/>
          <w:sz w:val="16"/>
          <w:szCs w:val="16"/>
        </w:rPr>
        <w:t xml:space="preserve">• Brak AI analizy 9 obszarów, brak RAG Chat</w:t>
      </w:r>
    </w:p>
    <w:p>
      <w:pPr>
        <w:spacing w:after="20" w:line="220"/>
        <w:ind w:left="300"/>
      </w:pPr>
      <w:r>
        <w:rPr>
          <w:rFonts w:ascii="Arial" w:cs="Arial" w:eastAsia="Arial" w:hAnsi="Arial"/>
          <w:color w:val="1C2833"/>
          <w:sz w:val="16"/>
          <w:szCs w:val="16"/>
        </w:rPr>
        <w:t xml:space="preserve">• Brak polskich danych Senuto (globalna baza = słabsze PL dane)</w:t>
      </w:r>
    </w:p>
    <w:p>
      <w:pPr>
        <w:spacing w:after="20" w:line="220"/>
        <w:ind w:left="300"/>
      </w:pPr>
      <w:r>
        <w:rPr>
          <w:rFonts w:ascii="Arial" w:cs="Arial" w:eastAsia="Arial" w:hAnsi="Arial"/>
          <w:color w:val="1C2833"/>
          <w:sz w:val="16"/>
          <w:szCs w:val="16"/>
        </w:rPr>
        <w:t xml:space="preserve">• Dane w USA/Singapur (nie EU)</w:t>
      </w:r>
    </w:p>
    <w:p>
      <w:pPr>
        <w:spacing w:after="20" w:line="220"/>
        <w:ind w:left="300"/>
      </w:pPr>
      <w:r>
        <w:rPr>
          <w:rFonts w:ascii="Arial" w:cs="Arial" w:eastAsia="Arial" w:hAnsi="Arial"/>
          <w:color w:val="1C2833"/>
          <w:sz w:val="16"/>
          <w:szCs w:val="16"/>
        </w:rPr>
        <w:t xml:space="preserve">• Agresywne podwyżki cen w 2024 (+30–50% na planach)</w:t>
      </w:r>
    </w:p>
    <w:p>
      <w:pPr>
        <w:spacing w:after="20" w:line="220"/>
        <w:ind w:left="300"/>
      </w:pPr>
      <w:r>
        <w:rPr>
          <w:rFonts w:ascii="Arial" w:cs="Arial" w:eastAsia="Arial" w:hAnsi="Arial"/>
          <w:color w:val="1C2833"/>
          <w:sz w:val="16"/>
          <w:szCs w:val="16"/>
        </w:rPr>
        <w:t xml:space="preserve">• System kredtów ogranicza użytkowanie niższych planów</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Najlepsza baza backlinków</w:t>
            </w:r>
          </w:p>
          <w:p>
            <w:pPr>
              <w:spacing w:after="30" w:line="220"/>
              <w:ind w:left="120"/>
            </w:pPr>
            <w:r>
              <w:rPr>
                <w:rFonts w:ascii="Arial" w:cs="Arial" w:eastAsia="Arial" w:hAnsi="Arial"/>
                <w:color w:val="1C2833"/>
                <w:sz w:val="15"/>
                <w:szCs w:val="15"/>
              </w:rPr>
              <w:t xml:space="preserve">• Rozpoznawalność marki</w:t>
            </w:r>
          </w:p>
          <w:p>
            <w:pPr>
              <w:spacing w:after="30" w:line="220"/>
              <w:ind w:left="120"/>
            </w:pPr>
            <w:r>
              <w:rPr>
                <w:rFonts w:ascii="Arial" w:cs="Arial" w:eastAsia="Arial" w:hAnsi="Arial"/>
                <w:color w:val="1C2833"/>
                <w:sz w:val="15"/>
                <w:szCs w:val="15"/>
              </w:rPr>
              <w:t xml:space="preserve">• Starter $29 = niski próg</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Ceny rosną</w:t>
            </w:r>
          </w:p>
          <w:p>
            <w:pPr>
              <w:spacing w:after="30" w:line="220"/>
              <w:ind w:left="120"/>
            </w:pPr>
            <w:r>
              <w:rPr>
                <w:rFonts w:ascii="Arial" w:cs="Arial" w:eastAsia="Arial" w:hAnsi="Arial"/>
                <w:color w:val="1C2833"/>
                <w:sz w:val="15"/>
                <w:szCs w:val="15"/>
              </w:rPr>
              <w:t xml:space="preserve">• Brak kodu wdrożeniowego</w:t>
            </w:r>
          </w:p>
          <w:p>
            <w:pPr>
              <w:spacing w:after="30" w:line="220"/>
              <w:ind w:left="120"/>
            </w:pPr>
            <w:r>
              <w:rPr>
                <w:rFonts w:ascii="Arial" w:cs="Arial" w:eastAsia="Arial" w:hAnsi="Arial"/>
                <w:color w:val="1C2833"/>
                <w:sz w:val="15"/>
                <w:szCs w:val="15"/>
              </w:rPr>
              <w:t xml:space="preserve">• Brak polskich danych</w:t>
            </w:r>
          </w:p>
          <w:p>
            <w:pPr>
              <w:spacing w:after="30" w:line="220"/>
              <w:ind w:left="120"/>
            </w:pPr>
            <w:r>
              <w:rPr>
                <w:rFonts w:ascii="Arial" w:cs="Arial" w:eastAsia="Arial" w:hAnsi="Arial"/>
                <w:color w:val="1C2833"/>
                <w:sz w:val="15"/>
                <w:szCs w:val="15"/>
              </w:rPr>
              <w:t xml:space="preserve">• System kredtów frustruje</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AI features</w:t>
            </w:r>
          </w:p>
          <w:p>
            <w:pPr>
              <w:spacing w:after="30" w:line="220"/>
              <w:ind w:left="120"/>
            </w:pPr>
            <w:r>
              <w:rPr>
                <w:rFonts w:ascii="Arial" w:cs="Arial" w:eastAsia="Arial" w:hAnsi="Arial"/>
                <w:color w:val="1C2833"/>
                <w:sz w:val="15"/>
                <w:szCs w:val="15"/>
              </w:rPr>
              <w:t xml:space="preserve">• Może nabyć polski tool</w:t>
            </w:r>
          </w:p>
          <w:p>
            <w:pPr>
              <w:spacing w:after="30" w:line="220"/>
              <w:ind w:left="120"/>
            </w:pPr>
            <w:r>
              <w:rPr>
                <w:rFonts w:ascii="Arial" w:cs="Arial" w:eastAsia="Arial" w:hAnsi="Arial"/>
                <w:color w:val="1C2833"/>
                <w:sz w:val="15"/>
                <w:szCs w:val="15"/>
              </w:rPr>
              <w:t xml:space="preserve">• Nowi użytkownicy szukają tańszych alternatyw</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Negatywne opinie po podwyżkach cen</w:t>
            </w:r>
          </w:p>
          <w:p>
            <w:pPr>
              <w:spacing w:after="30" w:line="220"/>
              <w:ind w:left="120"/>
            </w:pPr>
            <w:r>
              <w:rPr>
                <w:rFonts w:ascii="Arial" w:cs="Arial" w:eastAsia="Arial" w:hAnsi="Arial"/>
                <w:color w:val="1C2833"/>
                <w:sz w:val="15"/>
                <w:szCs w:val="15"/>
              </w:rPr>
              <w:t xml:space="preserve">• SE Ranking przejmuje budżetowych klientów</w:t>
            </w:r>
          </w:p>
          <w:p>
            <w:pPr>
              <w:spacing w:after="30" w:line="220"/>
              <w:ind w:left="120"/>
            </w:pPr>
            <w:r>
              <w:rPr>
                <w:rFonts w:ascii="Arial" w:cs="Arial" w:eastAsia="Arial" w:hAnsi="Arial"/>
                <w:color w:val="1C2833"/>
                <w:sz w:val="15"/>
                <w:szCs w:val="15"/>
              </w:rPr>
              <w:t xml:space="preserve">• AI-first tools (Search Atlas) rosną szybko</w:t>
            </w:r>
          </w:p>
        </w:tc>
      </w:tr>
    </w:tbl>
    <w:p>
      <w:r>
        <w:br w:type="page"/>
      </w:r>
    </w:p>
    <w:p>
      <w:pPr>
        <w:shd w:fill="1A5276" w:val="clear"/>
        <w:spacing w:after="80"/>
      </w:pPr>
      <w:r>
        <w:rPr>
          <w:rFonts w:ascii="Arial" w:cs="Arial" w:eastAsia="Arial" w:hAnsi="Arial"/>
          <w:b/>
          <w:bCs/>
          <w:color w:val="FFFFFF"/>
          <w:sz w:val="24"/>
          <w:szCs w:val="24"/>
        </w:rPr>
        <w:t xml:space="preserve"> SEMRUSH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 (Boston) — założony w Rosji (2008), przeniósł się do USA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2008 (Oleg Shchegolev, Dmitry Melnikov)</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Pro $139.95 | Guru $249.95 | Business $499.95/msc. Nowy: Semrush One (SEO + AI Visibility) od $199/msc. AI SEO Toolkit: $99/domena/msc.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Spółka publiczna (NYSE: SEMR). 10M+ użytkowników. Wiodąca platforma all-in-one SEO/PPC/content.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Najbardziej kompleksowa platforma marketingu cyfrowego. Keyword research, backlinki, audyt, PPC, content, social, local SEO. Od 2025: Semrush One z AI Visibility (tracking w ChatGPT, Perplexity, Gemini).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Największa baza keywordów na świecie (26.4 mld)</w:t>
      </w:r>
    </w:p>
    <w:p>
      <w:pPr>
        <w:spacing w:after="20" w:line="220"/>
        <w:ind w:left="300"/>
      </w:pPr>
      <w:r>
        <w:rPr>
          <w:rFonts w:ascii="Arial" w:cs="Arial" w:eastAsia="Arial" w:hAnsi="Arial"/>
          <w:color w:val="1C2833"/>
          <w:sz w:val="16"/>
          <w:szCs w:val="16"/>
        </w:rPr>
        <w:t xml:space="preserve">• All-in-one: SEO + PPC + content + social + local</w:t>
      </w:r>
    </w:p>
    <w:p>
      <w:pPr>
        <w:spacing w:after="20" w:line="220"/>
        <w:ind w:left="300"/>
      </w:pPr>
      <w:r>
        <w:rPr>
          <w:rFonts w:ascii="Arial" w:cs="Arial" w:eastAsia="Arial" w:hAnsi="Arial"/>
          <w:color w:val="1C2833"/>
          <w:sz w:val="16"/>
          <w:szCs w:val="16"/>
        </w:rPr>
        <w:t xml:space="preserve">• Nowy AI Visibility Toolkit (tracking w LLM-ach)</w:t>
      </w:r>
    </w:p>
    <w:p>
      <w:pPr>
        <w:spacing w:after="20" w:line="220"/>
        <w:ind w:left="300"/>
      </w:pPr>
      <w:r>
        <w:rPr>
          <w:rFonts w:ascii="Arial" w:cs="Arial" w:eastAsia="Arial" w:hAnsi="Arial"/>
          <w:color w:val="1C2833"/>
          <w:sz w:val="16"/>
          <w:szCs w:val="16"/>
        </w:rPr>
        <w:t xml:space="preserve">• Silna marka, 35% Fortune 500 klientów</w:t>
      </w:r>
    </w:p>
    <w:p>
      <w:pPr>
        <w:spacing w:after="20" w:line="220"/>
        <w:ind w:left="300"/>
      </w:pPr>
      <w:r>
        <w:rPr>
          <w:rFonts w:ascii="Arial" w:cs="Arial" w:eastAsia="Arial" w:hAnsi="Arial"/>
          <w:color w:val="1C2833"/>
          <w:sz w:val="16"/>
          <w:szCs w:val="16"/>
        </w:rPr>
        <w:t xml:space="preserve">• Site Audit do 1M stron per projekt</w:t>
      </w:r>
    </w:p>
    <w:p>
      <w:pPr>
        <w:spacing w:after="20" w:line="220"/>
        <w:ind w:left="300"/>
      </w:pPr>
      <w:r>
        <w:rPr>
          <w:rFonts w:ascii="Arial" w:cs="Arial" w:eastAsia="Arial" w:hAnsi="Arial"/>
          <w:color w:val="1C2833"/>
          <w:sz w:val="16"/>
          <w:szCs w:val="16"/>
        </w:rPr>
        <w:t xml:space="preserve">• Content Marketing Platform (Guru+)</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Drogi — Pro $139.95 to 5–14x SiteSpector Solo</w:t>
      </w:r>
    </w:p>
    <w:p>
      <w:pPr>
        <w:spacing w:after="20" w:line="220"/>
        <w:ind w:left="300"/>
      </w:pPr>
      <w:r>
        <w:rPr>
          <w:rFonts w:ascii="Arial" w:cs="Arial" w:eastAsia="Arial" w:hAnsi="Arial"/>
          <w:color w:val="1C2833"/>
          <w:sz w:val="16"/>
          <w:szCs w:val="16"/>
        </w:rPr>
        <w:t xml:space="preserve">• 1 seat w Pro (dodatkowe $45–60/msc per user)</w:t>
      </w:r>
    </w:p>
    <w:p>
      <w:pPr>
        <w:spacing w:after="20" w:line="220"/>
        <w:ind w:left="300"/>
      </w:pPr>
      <w:r>
        <w:rPr>
          <w:rFonts w:ascii="Arial" w:cs="Arial" w:eastAsia="Arial" w:hAnsi="Arial"/>
          <w:color w:val="1C2833"/>
          <w:sz w:val="16"/>
          <w:szCs w:val="16"/>
        </w:rPr>
        <w:t xml:space="preserve">• Brak Screaming Frog engine (własny crawler)</w:t>
      </w:r>
    </w:p>
    <w:p>
      <w:pPr>
        <w:spacing w:after="20" w:line="220"/>
        <w:ind w:left="300"/>
      </w:pPr>
      <w:r>
        <w:rPr>
          <w:rFonts w:ascii="Arial" w:cs="Arial" w:eastAsia="Arial" w:hAnsi="Arial"/>
          <w:color w:val="1C2833"/>
          <w:sz w:val="16"/>
          <w:szCs w:val="16"/>
        </w:rPr>
        <w:t xml:space="preserve">• Brak Lighthouse integration</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Senuto (polskie dane słabsze niż lokalne)</w:t>
      </w:r>
    </w:p>
    <w:p>
      <w:pPr>
        <w:spacing w:after="20" w:line="220"/>
        <w:ind w:left="300"/>
      </w:pPr>
      <w:r>
        <w:rPr>
          <w:rFonts w:ascii="Arial" w:cs="Arial" w:eastAsia="Arial" w:hAnsi="Arial"/>
          <w:color w:val="1C2833"/>
          <w:sz w:val="16"/>
          <w:szCs w:val="16"/>
        </w:rPr>
        <w:t xml:space="preserve">• Brak RAG Chat kontekstowego</w:t>
      </w:r>
    </w:p>
    <w:p>
      <w:pPr>
        <w:spacing w:after="20" w:line="220"/>
        <w:ind w:left="300"/>
      </w:pPr>
      <w:r>
        <w:rPr>
          <w:rFonts w:ascii="Arial" w:cs="Arial" w:eastAsia="Arial" w:hAnsi="Arial"/>
          <w:color w:val="1C2833"/>
          <w:sz w:val="16"/>
          <w:szCs w:val="16"/>
        </w:rPr>
        <w:t xml:space="preserve">• Dane w USA (nie EU)</w:t>
      </w:r>
    </w:p>
    <w:p>
      <w:pPr>
        <w:spacing w:after="20" w:line="220"/>
        <w:ind w:left="300"/>
      </w:pPr>
      <w:r>
        <w:rPr>
          <w:rFonts w:ascii="Arial" w:cs="Arial" w:eastAsia="Arial" w:hAnsi="Arial"/>
          <w:color w:val="1C2833"/>
          <w:sz w:val="16"/>
          <w:szCs w:val="16"/>
        </w:rPr>
        <w:t xml:space="preserve">• Przerósł — 80% funkcji nieistotnych dla typowego audytu SEO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Najpotężniejszy all-in-one</w:t>
            </w:r>
          </w:p>
          <w:p>
            <w:pPr>
              <w:spacing w:after="30" w:line="220"/>
              <w:ind w:left="120"/>
            </w:pPr>
            <w:r>
              <w:rPr>
                <w:rFonts w:ascii="Arial" w:cs="Arial" w:eastAsia="Arial" w:hAnsi="Arial"/>
                <w:color w:val="1C2833"/>
                <w:sz w:val="15"/>
                <w:szCs w:val="15"/>
              </w:rPr>
              <w:t xml:space="preserve">• AI Visibility = nowy trend</w:t>
            </w:r>
          </w:p>
          <w:p>
            <w:pPr>
              <w:spacing w:after="30" w:line="220"/>
              <w:ind w:left="120"/>
            </w:pPr>
            <w:r>
              <w:rPr>
                <w:rFonts w:ascii="Arial" w:cs="Arial" w:eastAsia="Arial" w:hAnsi="Arial"/>
                <w:color w:val="1C2833"/>
                <w:sz w:val="15"/>
                <w:szCs w:val="15"/>
              </w:rPr>
              <w:t xml:space="preserve">• Giełdowa stabilność</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Drogi dla małych firm</w:t>
            </w:r>
          </w:p>
          <w:p>
            <w:pPr>
              <w:spacing w:after="30" w:line="220"/>
              <w:ind w:left="120"/>
            </w:pPr>
            <w:r>
              <w:rPr>
                <w:rFonts w:ascii="Arial" w:cs="Arial" w:eastAsia="Arial" w:hAnsi="Arial"/>
                <w:color w:val="1C2833"/>
                <w:sz w:val="15"/>
                <w:szCs w:val="15"/>
              </w:rPr>
              <w:t xml:space="preserve">• Overload funkcji</w:t>
            </w:r>
          </w:p>
          <w:p>
            <w:pPr>
              <w:spacing w:after="30" w:line="220"/>
              <w:ind w:left="120"/>
            </w:pPr>
            <w:r>
              <w:rPr>
                <w:rFonts w:ascii="Arial" w:cs="Arial" w:eastAsia="Arial" w:hAnsi="Arial"/>
                <w:color w:val="1C2833"/>
                <w:sz w:val="15"/>
                <w:szCs w:val="15"/>
              </w:rPr>
              <w:t xml:space="preserve">• Brak kodu wdrożeniowego</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wejść w auto-execution (jak OTTO)</w:t>
            </w:r>
          </w:p>
          <w:p>
            <w:pPr>
              <w:spacing w:after="30" w:line="220"/>
              <w:ind w:left="120"/>
            </w:pPr>
            <w:r>
              <w:rPr>
                <w:rFonts w:ascii="Arial" w:cs="Arial" w:eastAsia="Arial" w:hAnsi="Arial"/>
                <w:color w:val="1C2833"/>
                <w:sz w:val="15"/>
                <w:szCs w:val="15"/>
              </w:rPr>
              <w:t xml:space="preserve">• Semrush One = bundling AI</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Search Atlas oferuje 70–80% za połowę ceny</w:t>
            </w:r>
          </w:p>
          <w:p>
            <w:pPr>
              <w:spacing w:after="30" w:line="220"/>
              <w:ind w:left="120"/>
            </w:pPr>
            <w:r>
              <w:rPr>
                <w:rFonts w:ascii="Arial" w:cs="Arial" w:eastAsia="Arial" w:hAnsi="Arial"/>
                <w:color w:val="1C2833"/>
                <w:sz w:val="15"/>
                <w:szCs w:val="15"/>
              </w:rPr>
              <w:t xml:space="preserve">• Ahrefs Starter $29 podgryza od dołu</w:t>
            </w:r>
          </w:p>
          <w:p>
            <w:pPr>
              <w:spacing w:after="30" w:line="220"/>
              <w:ind w:left="120"/>
            </w:pPr>
            <w:r>
              <w:rPr>
                <w:rFonts w:ascii="Arial" w:cs="Arial" w:eastAsia="Arial" w:hAnsi="Arial"/>
                <w:color w:val="1C2833"/>
                <w:sz w:val="15"/>
                <w:szCs w:val="15"/>
              </w:rPr>
              <w:t xml:space="preserve">• Użytkownicy narzekają na złożoność</w:t>
            </w:r>
          </w:p>
        </w:tc>
      </w:tr>
    </w:tbl>
    <w:p>
      <w:r>
        <w:br w:type="page"/>
      </w:r>
    </w:p>
    <w:p>
      <w:pPr>
        <w:shd w:fill="1A5276" w:val="clear"/>
        <w:spacing w:after="80"/>
      </w:pPr>
      <w:r>
        <w:rPr>
          <w:rFonts w:ascii="Arial" w:cs="Arial" w:eastAsia="Arial" w:hAnsi="Arial"/>
          <w:b/>
          <w:bCs/>
          <w:color w:val="FFFFFF"/>
          <w:sz w:val="24"/>
          <w:szCs w:val="24"/>
        </w:rPr>
        <w:t xml:space="preserve"> SE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Ukraina / UK (biura globalne)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Essential $39–65/msc | Pro $95–119/msc | Business $207–259/msc (zależnie od billing). Add-ons: Content $40, Local $40, API $159/msc.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600k+ użytkowników. Pozycjonowane jako „all-in-one za połowę ceny Semrush”.</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all-in-one (rank tracking, audyt, backlinki, content, competitor analysis). Silna w value-for-money. Od 2025: AI Visibility Tracker, AI content, MCP server integration.</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Cena 50% niższa niż Semrush/Ahrefs przy 85–90% funkcji</w:t>
      </w:r>
    </w:p>
    <w:p>
      <w:pPr>
        <w:spacing w:after="20" w:line="220"/>
        <w:ind w:left="300"/>
      </w:pPr>
      <w:r>
        <w:rPr>
          <w:rFonts w:ascii="Arial" w:cs="Arial" w:eastAsia="Arial" w:hAnsi="Arial"/>
          <w:color w:val="1C2833"/>
          <w:sz w:val="16"/>
          <w:szCs w:val="16"/>
        </w:rPr>
        <w:t xml:space="preserve">• AI Visibility Tracker (AI Overviews monitoring)</w:t>
      </w:r>
    </w:p>
    <w:p>
      <w:pPr>
        <w:spacing w:after="20" w:line="220"/>
        <w:ind w:left="300"/>
      </w:pPr>
      <w:r>
        <w:rPr>
          <w:rFonts w:ascii="Arial" w:cs="Arial" w:eastAsia="Arial" w:hAnsi="Arial"/>
          <w:color w:val="1C2833"/>
          <w:sz w:val="16"/>
          <w:szCs w:val="16"/>
        </w:rPr>
        <w:t xml:space="preserve">• White-label reporting i Agency Pack</w:t>
      </w:r>
    </w:p>
    <w:p>
      <w:pPr>
        <w:spacing w:after="20" w:line="220"/>
        <w:ind w:left="300"/>
      </w:pPr>
      <w:r>
        <w:rPr>
          <w:rFonts w:ascii="Arial" w:cs="Arial" w:eastAsia="Arial" w:hAnsi="Arial"/>
          <w:color w:val="1C2833"/>
          <w:sz w:val="16"/>
          <w:szCs w:val="16"/>
        </w:rPr>
        <w:t xml:space="preserve">• 14-dniowy free trial bez karty</w:t>
      </w:r>
    </w:p>
    <w:p>
      <w:pPr>
        <w:spacing w:after="20" w:line="220"/>
        <w:ind w:left="300"/>
      </w:pPr>
      <w:r>
        <w:rPr>
          <w:rFonts w:ascii="Arial" w:cs="Arial" w:eastAsia="Arial" w:hAnsi="Arial"/>
          <w:color w:val="1C2833"/>
          <w:sz w:val="16"/>
          <w:szCs w:val="16"/>
        </w:rPr>
        <w:t xml:space="preserve">• API + integracje (Looker Studio, n8n, Make)</w:t>
      </w:r>
    </w:p>
    <w:p>
      <w:pPr>
        <w:spacing w:after="20" w:line="220"/>
        <w:ind w:left="300"/>
      </w:pPr>
      <w:r>
        <w:rPr>
          <w:rFonts w:ascii="Arial" w:cs="Arial" w:eastAsia="Arial" w:hAnsi="Arial"/>
          <w:color w:val="1C2833"/>
          <w:sz w:val="16"/>
          <w:szCs w:val="16"/>
        </w:rPr>
        <w:t xml:space="preserve">• 3 seaty w Pro (team-friendly)</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Screaming Frog engine</w:t>
      </w:r>
    </w:p>
    <w:p>
      <w:pPr>
        <w:spacing w:after="20" w:line="220"/>
        <w:ind w:left="300"/>
      </w:pPr>
      <w:r>
        <w:rPr>
          <w:rFonts w:ascii="Arial" w:cs="Arial" w:eastAsia="Arial" w:hAnsi="Arial"/>
          <w:color w:val="1C2833"/>
          <w:sz w:val="16"/>
          <w:szCs w:val="16"/>
        </w:rPr>
        <w:t xml:space="preserve">• Brak Lighthouse native</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Senuto (polskie dane słabsze)</w:t>
      </w:r>
    </w:p>
    <w:p>
      <w:pPr>
        <w:spacing w:after="20" w:line="220"/>
        <w:ind w:left="300"/>
      </w:pPr>
      <w:r>
        <w:rPr>
          <w:rFonts w:ascii="Arial" w:cs="Arial" w:eastAsia="Arial" w:hAnsi="Arial"/>
          <w:color w:val="1C2833"/>
          <w:sz w:val="16"/>
          <w:szCs w:val="16"/>
        </w:rPr>
        <w:t xml:space="preserve">• Brak RAG Chat</w:t>
      </w:r>
    </w:p>
    <w:p>
      <w:pPr>
        <w:spacing w:after="20" w:line="220"/>
        <w:ind w:left="300"/>
      </w:pPr>
      <w:r>
        <w:rPr>
          <w:rFonts w:ascii="Arial" w:cs="Arial" w:eastAsia="Arial" w:hAnsi="Arial"/>
          <w:color w:val="1C2833"/>
          <w:sz w:val="16"/>
          <w:szCs w:val="16"/>
        </w:rPr>
        <w:t xml:space="preserve">• Audyt techniczny podstawowy (vs SF)</w:t>
      </w:r>
    </w:p>
    <w:p>
      <w:pPr>
        <w:spacing w:after="20" w:line="220"/>
        <w:ind w:left="300"/>
      </w:pPr>
      <w:r>
        <w:rPr>
          <w:rFonts w:ascii="Arial" w:cs="Arial" w:eastAsia="Arial" w:hAnsi="Arial"/>
          <w:color w:val="1C2833"/>
          <w:sz w:val="16"/>
          <w:szCs w:val="16"/>
        </w:rPr>
        <w:t xml:space="preserve">• Dane w Ukrainie (nie EU, nie USA)</w:t>
      </w:r>
    </w:p>
    <w:p>
      <w:pPr>
        <w:spacing w:after="20" w:line="220"/>
        <w:ind w:left="300"/>
      </w:pPr>
      <w:r>
        <w:rPr>
          <w:rFonts w:ascii="Arial" w:cs="Arial" w:eastAsia="Arial" w:hAnsi="Arial"/>
          <w:color w:val="1C2833"/>
          <w:sz w:val="16"/>
          <w:szCs w:val="16"/>
        </w:rPr>
        <w:t xml:space="preserve">• Limity keywordów frustrujące (250 w Essential)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Najlepszy stosunek cena/wartość</w:t>
            </w:r>
          </w:p>
          <w:p>
            <w:pPr>
              <w:spacing w:after="30" w:line="220"/>
              <w:ind w:left="120"/>
            </w:pPr>
            <w:r>
              <w:rPr>
                <w:rFonts w:ascii="Arial" w:cs="Arial" w:eastAsia="Arial" w:hAnsi="Arial"/>
                <w:color w:val="1C2833"/>
                <w:sz w:val="15"/>
                <w:szCs w:val="15"/>
              </w:rPr>
              <w:t xml:space="preserve">• Agency Pack</w:t>
            </w:r>
          </w:p>
          <w:p>
            <w:pPr>
              <w:spacing w:after="30" w:line="220"/>
              <w:ind w:left="120"/>
            </w:pPr>
            <w:r>
              <w:rPr>
                <w:rFonts w:ascii="Arial" w:cs="Arial" w:eastAsia="Arial" w:hAnsi="Arial"/>
                <w:color w:val="1C2833"/>
                <w:sz w:val="15"/>
                <w:szCs w:val="15"/>
              </w:rPr>
              <w:t xml:space="preserve">• AI Visibility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Audyt techniczny płytki</w:t>
            </w:r>
          </w:p>
          <w:p>
            <w:pPr>
              <w:spacing w:after="30" w:line="220"/>
              <w:ind w:left="120"/>
            </w:pPr>
            <w:r>
              <w:rPr>
                <w:rFonts w:ascii="Arial" w:cs="Arial" w:eastAsia="Arial" w:hAnsi="Arial"/>
                <w:color w:val="1C2833"/>
                <w:sz w:val="15"/>
                <w:szCs w:val="15"/>
              </w:rPr>
              <w:t xml:space="preserve">• Brak deep crawl</w:t>
            </w:r>
          </w:p>
          <w:p>
            <w:pPr>
              <w:spacing w:after="30" w:line="220"/>
              <w:ind w:left="120"/>
            </w:pPr>
            <w:r>
              <w:rPr>
                <w:rFonts w:ascii="Arial" w:cs="Arial" w:eastAsia="Arial" w:hAnsi="Arial"/>
                <w:color w:val="1C2833"/>
                <w:sz w:val="15"/>
                <w:szCs w:val="15"/>
              </w:rPr>
              <w:t xml:space="preserve">• Brak kodu</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Ekspansja AI features</w:t>
            </w:r>
          </w:p>
          <w:p>
            <w:pPr>
              <w:spacing w:after="30" w:line="220"/>
              <w:ind w:left="120"/>
            </w:pPr>
            <w:r>
              <w:rPr>
                <w:rFonts w:ascii="Arial" w:cs="Arial" w:eastAsia="Arial" w:hAnsi="Arial"/>
                <w:color w:val="1C2833"/>
                <w:sz w:val="15"/>
                <w:szCs w:val="15"/>
              </w:rPr>
              <w:t xml:space="preserve">• Może dodać auto-execution</w:t>
            </w:r>
          </w:p>
          <w:p>
            <w:pPr>
              <w:spacing w:after="30" w:line="220"/>
              <w:ind w:left="120"/>
            </w:pPr>
            <w:r>
              <w:rPr>
                <w:rFonts w:ascii="Arial" w:cs="Arial" w:eastAsia="Arial" w:hAnsi="Arial"/>
                <w:color w:val="1C2833"/>
                <w:sz w:val="15"/>
                <w:szCs w:val="15"/>
              </w:rPr>
              <w:t xml:space="preserve">• Może nabyć crawlera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Search Atlas oferuje unlimited za $99</w:t>
            </w:r>
          </w:p>
          <w:p>
            <w:pPr>
              <w:spacing w:after="30" w:line="220"/>
              <w:ind w:left="120"/>
            </w:pPr>
            <w:r>
              <w:rPr>
                <w:rFonts w:ascii="Arial" w:cs="Arial" w:eastAsia="Arial" w:hAnsi="Arial"/>
                <w:color w:val="1C2833"/>
                <w:sz w:val="15"/>
                <w:szCs w:val="15"/>
              </w:rPr>
              <w:t xml:space="preserve">• Ahrefs Starter $29</w:t>
            </w:r>
          </w:p>
          <w:p>
            <w:pPr>
              <w:spacing w:after="30" w:line="220"/>
              <w:ind w:left="120"/>
            </w:pPr>
            <w:r>
              <w:rPr>
                <w:rFonts w:ascii="Arial" w:cs="Arial" w:eastAsia="Arial" w:hAnsi="Arial"/>
                <w:color w:val="1C2833"/>
                <w:sz w:val="15"/>
                <w:szCs w:val="15"/>
              </w:rPr>
              <w:t xml:space="preserve">• SiteSpector tańsze z głębszym audytem</w:t>
            </w:r>
          </w:p>
        </w:tc>
      </w:tr>
    </w:tbl>
    <w:p>
      <w:r>
        <w:br w:type="page"/>
      </w:r>
    </w:p>
    <w:p>
      <w:pPr>
        <w:shd w:fill="1A5276" w:val="clear"/>
        <w:spacing w:after="80"/>
      </w:pPr>
      <w:r>
        <w:rPr>
          <w:rFonts w:ascii="Arial" w:cs="Arial" w:eastAsia="Arial" w:hAnsi="Arial"/>
          <w:b/>
          <w:bCs/>
          <w:color w:val="FFFFFF"/>
          <w:sz w:val="24"/>
          <w:szCs w:val="24"/>
        </w:rPr>
        <w:t xml:space="preserve"> MANGOOLS (KWFinder, SERPChecker, SERPWatcher, LinkMiner, SiteProfiler)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Słowacja (Bratysława)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Entry $29/msc | Premium $44/msc | Agency $89/msc (roczne z rabatem: $19.90/$29.90/$49.90)</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~30k+ płacących użytkowników. Popularny wśród bloggerów i solopreneurów.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Lekki zestaw 5 narzędzi SEO. Prosty, przystępny, budgetowy. KWFinder = flagowy produkt do keyword research. Brak zaawansowanego audytu technicznego.</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Najtańszy all-in-one SEO tool na rynku</w:t>
      </w:r>
    </w:p>
    <w:p>
      <w:pPr>
        <w:spacing w:after="20" w:line="220"/>
        <w:ind w:left="300"/>
      </w:pPr>
      <w:r>
        <w:rPr>
          <w:rFonts w:ascii="Arial" w:cs="Arial" w:eastAsia="Arial" w:hAnsi="Arial"/>
          <w:color w:val="1C2833"/>
          <w:sz w:val="16"/>
          <w:szCs w:val="16"/>
        </w:rPr>
        <w:t xml:space="preserve">• Intuicyjny UX — krótki learning curve</w:t>
      </w:r>
    </w:p>
    <w:p>
      <w:pPr>
        <w:spacing w:after="20" w:line="220"/>
        <w:ind w:left="300"/>
      </w:pPr>
      <w:r>
        <w:rPr>
          <w:rFonts w:ascii="Arial" w:cs="Arial" w:eastAsia="Arial" w:hAnsi="Arial"/>
          <w:color w:val="1C2833"/>
          <w:sz w:val="16"/>
          <w:szCs w:val="16"/>
        </w:rPr>
        <w:t xml:space="preserve">• KWFinder — bardzo dobry do keyword research</w:t>
      </w:r>
    </w:p>
    <w:p>
      <w:pPr>
        <w:spacing w:after="20" w:line="220"/>
        <w:ind w:left="300"/>
      </w:pPr>
      <w:r>
        <w:rPr>
          <w:rFonts w:ascii="Arial" w:cs="Arial" w:eastAsia="Arial" w:hAnsi="Arial"/>
          <w:color w:val="1C2833"/>
          <w:sz w:val="16"/>
          <w:szCs w:val="16"/>
        </w:rPr>
        <w:t xml:space="preserve">• AI Search Watcher PRO (monitoring AI w SERP)</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crawlera technicznego (zero audytu)</w:t>
      </w:r>
    </w:p>
    <w:p>
      <w:pPr>
        <w:spacing w:after="20" w:line="220"/>
        <w:ind w:left="300"/>
      </w:pPr>
      <w:r>
        <w:rPr>
          <w:rFonts w:ascii="Arial" w:cs="Arial" w:eastAsia="Arial" w:hAnsi="Arial"/>
          <w:color w:val="1C2833"/>
          <w:sz w:val="16"/>
          <w:szCs w:val="16"/>
        </w:rPr>
        <w:t xml:space="preserve">• Brak Lighthouse / Core Web Vitals</w:t>
      </w:r>
    </w:p>
    <w:p>
      <w:pPr>
        <w:spacing w:after="20" w:line="220"/>
        <w:ind w:left="300"/>
      </w:pPr>
      <w:r>
        <w:rPr>
          <w:rFonts w:ascii="Arial" w:cs="Arial" w:eastAsia="Arial" w:hAnsi="Arial"/>
          <w:color w:val="1C2833"/>
          <w:sz w:val="16"/>
          <w:szCs w:val="16"/>
        </w:rPr>
        <w:t xml:space="preserve">• Brak Execution Plan</w:t>
      </w:r>
    </w:p>
    <w:p>
      <w:pPr>
        <w:spacing w:after="20" w:line="220"/>
        <w:ind w:left="300"/>
      </w:pPr>
      <w:r>
        <w:rPr>
          <w:rFonts w:ascii="Arial" w:cs="Arial" w:eastAsia="Arial" w:hAnsi="Arial"/>
          <w:color w:val="1C2833"/>
          <w:sz w:val="16"/>
          <w:szCs w:val="16"/>
        </w:rPr>
        <w:t xml:space="preserve">• Brak AI analizy</w:t>
      </w:r>
    </w:p>
    <w:p>
      <w:pPr>
        <w:spacing w:after="20" w:line="220"/>
        <w:ind w:left="300"/>
      </w:pPr>
      <w:r>
        <w:rPr>
          <w:rFonts w:ascii="Arial" w:cs="Arial" w:eastAsia="Arial" w:hAnsi="Arial"/>
          <w:color w:val="1C2833"/>
          <w:sz w:val="16"/>
          <w:szCs w:val="16"/>
        </w:rPr>
        <w:t xml:space="preserve">• Płytkie backlinki (vs Ahrefs)</w:t>
      </w:r>
    </w:p>
    <w:p>
      <w:pPr>
        <w:spacing w:after="20" w:line="220"/>
        <w:ind w:left="300"/>
      </w:pPr>
      <w:r>
        <w:rPr>
          <w:rFonts w:ascii="Arial" w:cs="Arial" w:eastAsia="Arial" w:hAnsi="Arial"/>
          <w:color w:val="1C2833"/>
          <w:sz w:val="16"/>
          <w:szCs w:val="16"/>
        </w:rPr>
        <w:t xml:space="preserve">• Ograniczone limity na niskich planach</w:t>
      </w:r>
    </w:p>
    <w:p>
      <w:pPr>
        <w:spacing w:after="20" w:line="220"/>
        <w:ind w:left="300"/>
      </w:pPr>
      <w:r>
        <w:rPr>
          <w:rFonts w:ascii="Arial" w:cs="Arial" w:eastAsia="Arial" w:hAnsi="Arial"/>
          <w:color w:val="1C2833"/>
          <w:sz w:val="16"/>
          <w:szCs w:val="16"/>
        </w:rPr>
        <w:t xml:space="preserve">• Brak team/workspace features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Najtańszy na rynku</w:t>
            </w:r>
          </w:p>
          <w:p>
            <w:pPr>
              <w:spacing w:after="30" w:line="220"/>
              <w:ind w:left="120"/>
            </w:pPr>
            <w:r>
              <w:rPr>
                <w:rFonts w:ascii="Arial" w:cs="Arial" w:eastAsia="Arial" w:hAnsi="Arial"/>
                <w:color w:val="1C2833"/>
                <w:sz w:val="15"/>
                <w:szCs w:val="15"/>
              </w:rPr>
              <w:t xml:space="preserve">• Prosty UX</w:t>
            </w:r>
          </w:p>
          <w:p>
            <w:pPr>
              <w:spacing w:after="30" w:line="220"/>
              <w:ind w:left="120"/>
            </w:pPr>
            <w:r>
              <w:rPr>
                <w:rFonts w:ascii="Arial" w:cs="Arial" w:eastAsia="Arial" w:hAnsi="Arial"/>
                <w:color w:val="1C2833"/>
                <w:sz w:val="15"/>
                <w:szCs w:val="15"/>
              </w:rPr>
              <w:t xml:space="preserve">• KWFinder silny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Zero audytu technicznego</w:t>
            </w:r>
          </w:p>
          <w:p>
            <w:pPr>
              <w:spacing w:after="30" w:line="220"/>
              <w:ind w:left="120"/>
            </w:pPr>
            <w:r>
              <w:rPr>
                <w:rFonts w:ascii="Arial" w:cs="Arial" w:eastAsia="Arial" w:hAnsi="Arial"/>
                <w:color w:val="1C2833"/>
                <w:sz w:val="15"/>
                <w:szCs w:val="15"/>
              </w:rPr>
              <w:t xml:space="preserve">• Płytkie dane</w:t>
            </w:r>
          </w:p>
          <w:p>
            <w:pPr>
              <w:spacing w:after="30" w:line="220"/>
              <w:ind w:left="120"/>
            </w:pPr>
            <w:r>
              <w:rPr>
                <w:rFonts w:ascii="Arial" w:cs="Arial" w:eastAsia="Arial" w:hAnsi="Arial"/>
                <w:color w:val="1C2833"/>
                <w:sz w:val="15"/>
                <w:szCs w:val="15"/>
              </w:rPr>
              <w:t xml:space="preserve">• Brak AI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audyt w przyszłości</w:t>
            </w:r>
          </w:p>
          <w:p>
            <w:pPr>
              <w:spacing w:after="30" w:line="220"/>
              <w:ind w:left="120"/>
            </w:pPr>
            <w:r>
              <w:rPr>
                <w:rFonts w:ascii="Arial" w:cs="Arial" w:eastAsia="Arial" w:hAnsi="Arial"/>
                <w:color w:val="1C2833"/>
                <w:sz w:val="15"/>
                <w:szCs w:val="15"/>
              </w:rPr>
              <w:t xml:space="preserve">• Partnerstwo z crawlerem</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 Ranking oferuje więcej za podobną cenę</w:t>
            </w:r>
          </w:p>
          <w:p>
            <w:pPr>
              <w:spacing w:after="30" w:line="220"/>
              <w:ind w:left="120"/>
            </w:pPr>
            <w:r>
              <w:rPr>
                <w:rFonts w:ascii="Arial" w:cs="Arial" w:eastAsia="Arial" w:hAnsi="Arial"/>
                <w:color w:val="1C2833"/>
                <w:sz w:val="15"/>
                <w:szCs w:val="15"/>
              </w:rPr>
              <w:t xml:space="preserve">• SiteSpector daje pełny audyt za $9.99</w:t>
            </w:r>
          </w:p>
          <w:p>
            <w:pPr>
              <w:spacing w:after="30" w:line="220"/>
              <w:ind w:left="120"/>
            </w:pPr>
            <w:r>
              <w:rPr>
                <w:rFonts w:ascii="Arial" w:cs="Arial" w:eastAsia="Arial" w:hAnsi="Arial"/>
                <w:color w:val="1C2833"/>
                <w:sz w:val="15"/>
                <w:szCs w:val="15"/>
              </w:rPr>
              <w:t xml:space="preserve">• Konkurenci dodają AI features</w:t>
            </w:r>
          </w:p>
        </w:tc>
      </w:tr>
    </w:tbl>
    <w:p>
      <w:r>
        <w:br w:type="page"/>
      </w:r>
    </w:p>
    <w:p>
      <w:pPr>
        <w:pStyle w:val="Heading2"/>
        <w:spacing w:before="280" w:after="140"/>
      </w:pPr>
      <w:r>
        <w:rPr>
          <w:rFonts w:ascii="Arial" w:cs="Arial" w:eastAsia="Arial" w:hAnsi="Arial"/>
          <w:b/>
          <w:bCs/>
          <w:color w:val="1A5276"/>
          <w:sz w:val="28"/>
          <w:szCs w:val="28"/>
        </w:rPr>
        <w:t xml:space="preserve">3B. Narzędzia punktowe (zastępowane przez SiteSpector)</w:t>
      </w:r>
    </w:p>
    <w:p>
      <w:pPr>
        <w:shd w:fill="1A5276" w:val="clear"/>
        <w:spacing w:after="80"/>
      </w:pPr>
      <w:r>
        <w:rPr>
          <w:rFonts w:ascii="Arial" w:cs="Arial" w:eastAsia="Arial" w:hAnsi="Arial"/>
          <w:b/>
          <w:bCs/>
          <w:color w:val="FFFFFF"/>
          <w:sz w:val="24"/>
          <w:szCs w:val="24"/>
        </w:rPr>
        <w:t xml:space="preserve"> SCREAMING FROG SEO SPIDER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 (Henley-on-Thames)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2010 (Dan Sharp)</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Free (500 URL) | Paid: $259/rok (~$21.58/msc). Jedna licencja = jedna maszyna.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Branżowy standard. Używany przez 80%+ profesjonalnych SEO. Referencyjny crawler.</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Desktopowy crawler SEO. Najgłębsza analiza techniczna: crawl 30+ metryk, custom extraction, JS rendering, structured data. BRAK chmury — wymaga lokalnej maszyny z RAM. SiteSpector używa Screaming Frog pod spodem (licencja komercyjna).</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STANDARD BRANŻOWY — wszyscy go znają i ufają</w:t>
      </w:r>
    </w:p>
    <w:p>
      <w:pPr>
        <w:spacing w:after="20" w:line="220"/>
        <w:ind w:left="300"/>
      </w:pPr>
      <w:r>
        <w:rPr>
          <w:rFonts w:ascii="Arial" w:cs="Arial" w:eastAsia="Arial" w:hAnsi="Arial"/>
          <w:color w:val="1C2833"/>
          <w:sz w:val="16"/>
          <w:szCs w:val="16"/>
        </w:rPr>
        <w:t xml:space="preserve">• Najgłębszy crawl techniczny na rynku</w:t>
      </w:r>
    </w:p>
    <w:p>
      <w:pPr>
        <w:spacing w:after="20" w:line="220"/>
        <w:ind w:left="300"/>
      </w:pPr>
      <w:r>
        <w:rPr>
          <w:rFonts w:ascii="Arial" w:cs="Arial" w:eastAsia="Arial" w:hAnsi="Arial"/>
          <w:color w:val="1C2833"/>
          <w:sz w:val="16"/>
          <w:szCs w:val="16"/>
        </w:rPr>
        <w:t xml:space="preserve">• Tańsze niż SaaS ($259/rok)</w:t>
      </w:r>
    </w:p>
    <w:p>
      <w:pPr>
        <w:spacing w:after="20" w:line="220"/>
        <w:ind w:left="300"/>
      </w:pPr>
      <w:r>
        <w:rPr>
          <w:rFonts w:ascii="Arial" w:cs="Arial" w:eastAsia="Arial" w:hAnsi="Arial"/>
          <w:color w:val="1C2833"/>
          <w:sz w:val="16"/>
          <w:szCs w:val="16"/>
        </w:rPr>
        <w:t xml:space="preserve">• Custom extraction, XPath, regex</w:t>
      </w:r>
    </w:p>
    <w:p>
      <w:pPr>
        <w:spacing w:after="20" w:line="220"/>
        <w:ind w:left="300"/>
      </w:pPr>
      <w:r>
        <w:rPr>
          <w:rFonts w:ascii="Arial" w:cs="Arial" w:eastAsia="Arial" w:hAnsi="Arial"/>
          <w:color w:val="1C2833"/>
          <w:sz w:val="16"/>
          <w:szCs w:val="16"/>
        </w:rPr>
        <w:t xml:space="preserve">• SiteSpector używa SF engine = SF jest wewnątrz SiteSpector</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Tylko crawl — brak Lighthouse, brak widoczności, brak AI</w:t>
      </w:r>
    </w:p>
    <w:p>
      <w:pPr>
        <w:spacing w:after="20" w:line="220"/>
        <w:ind w:left="300"/>
      </w:pPr>
      <w:r>
        <w:rPr>
          <w:rFonts w:ascii="Arial" w:cs="Arial" w:eastAsia="Arial" w:hAnsi="Arial"/>
          <w:color w:val="1C2833"/>
          <w:sz w:val="16"/>
          <w:szCs w:val="16"/>
        </w:rPr>
        <w:t xml:space="preserve">• Desktop-only — wymaga maszyny z dużym RAM</w:t>
      </w:r>
    </w:p>
    <w:p>
      <w:pPr>
        <w:spacing w:after="20" w:line="220"/>
        <w:ind w:left="300"/>
      </w:pPr>
      <w:r>
        <w:rPr>
          <w:rFonts w:ascii="Arial" w:cs="Arial" w:eastAsia="Arial" w:hAnsi="Arial"/>
          <w:color w:val="1C2833"/>
          <w:sz w:val="16"/>
          <w:szCs w:val="16"/>
        </w:rPr>
        <w:t xml:space="preserve">• Brak raportów PDF automatycznych</w:t>
      </w:r>
    </w:p>
    <w:p>
      <w:pPr>
        <w:spacing w:after="20" w:line="220"/>
        <w:ind w:left="300"/>
      </w:pPr>
      <w:r>
        <w:rPr>
          <w:rFonts w:ascii="Arial" w:cs="Arial" w:eastAsia="Arial" w:hAnsi="Arial"/>
          <w:color w:val="1C2833"/>
          <w:sz w:val="16"/>
          <w:szCs w:val="16"/>
        </w:rPr>
        <w:t xml:space="preserve">• Brak Execution Plan / kodu</w:t>
      </w:r>
    </w:p>
    <w:p>
      <w:pPr>
        <w:spacing w:after="20" w:line="220"/>
        <w:ind w:left="300"/>
      </w:pPr>
      <w:r>
        <w:rPr>
          <w:rFonts w:ascii="Arial" w:cs="Arial" w:eastAsia="Arial" w:hAnsi="Arial"/>
          <w:color w:val="1C2833"/>
          <w:sz w:val="16"/>
          <w:szCs w:val="16"/>
        </w:rPr>
        <w:t xml:space="preserve">• Brak kontekstowej AI analizy</w:t>
      </w:r>
    </w:p>
    <w:p>
      <w:pPr>
        <w:spacing w:after="20" w:line="220"/>
        <w:ind w:left="300"/>
      </w:pPr>
      <w:r>
        <w:rPr>
          <w:rFonts w:ascii="Arial" w:cs="Arial" w:eastAsia="Arial" w:hAnsi="Arial"/>
          <w:color w:val="1C2833"/>
          <w:sz w:val="16"/>
          <w:szCs w:val="16"/>
        </w:rPr>
        <w:t xml:space="preserve">• Brak team/cloud collaboration</w:t>
      </w:r>
    </w:p>
    <w:p>
      <w:pPr>
        <w:spacing w:after="20" w:line="220"/>
        <w:ind w:left="300"/>
      </w:pPr>
      <w:r>
        <w:rPr>
          <w:rFonts w:ascii="Arial" w:cs="Arial" w:eastAsia="Arial" w:hAnsi="Arial"/>
          <w:color w:val="1C2833"/>
          <w:sz w:val="16"/>
          <w:szCs w:val="16"/>
        </w:rPr>
        <w:t xml:space="preserve">• Wymaga technicznej wiedzy do interpretacji wyników</w:t>
      </w:r>
    </w:p>
    <w:p>
      <w:pPr>
        <w:spacing w:after="20" w:line="220"/>
        <w:ind w:left="300"/>
      </w:pPr>
      <w:r>
        <w:rPr>
          <w:rFonts w:ascii="Arial" w:cs="Arial" w:eastAsia="Arial" w:hAnsi="Arial"/>
          <w:color w:val="1C2833"/>
          <w:sz w:val="16"/>
          <w:szCs w:val="16"/>
        </w:rPr>
        <w:t xml:space="preserve">• Nie można powrócić do starych audytów (brak historii w chmurze)</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Standard branżowy</w:t>
            </w:r>
          </w:p>
          <w:p>
            <w:pPr>
              <w:spacing w:after="30" w:line="220"/>
              <w:ind w:left="120"/>
            </w:pPr>
            <w:r>
              <w:rPr>
                <w:rFonts w:ascii="Arial" w:cs="Arial" w:eastAsia="Arial" w:hAnsi="Arial"/>
                <w:color w:val="1C2833"/>
                <w:sz w:val="15"/>
                <w:szCs w:val="15"/>
              </w:rPr>
              <w:t xml:space="preserve">• Najgłębszy crawl</w:t>
            </w:r>
          </w:p>
          <w:p>
            <w:pPr>
              <w:spacing w:after="30" w:line="220"/>
              <w:ind w:left="120"/>
            </w:pPr>
            <w:r>
              <w:rPr>
                <w:rFonts w:ascii="Arial" w:cs="Arial" w:eastAsia="Arial" w:hAnsi="Arial"/>
                <w:color w:val="1C2833"/>
                <w:sz w:val="15"/>
                <w:szCs w:val="15"/>
              </w:rPr>
              <w:t xml:space="preserve">• Tańszy (roczna licencja)</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Desktop-only</w:t>
            </w:r>
          </w:p>
          <w:p>
            <w:pPr>
              <w:spacing w:after="30" w:line="220"/>
              <w:ind w:left="120"/>
            </w:pPr>
            <w:r>
              <w:rPr>
                <w:rFonts w:ascii="Arial" w:cs="Arial" w:eastAsia="Arial" w:hAnsi="Arial"/>
                <w:color w:val="1C2833"/>
                <w:sz w:val="15"/>
                <w:szCs w:val="15"/>
              </w:rPr>
              <w:t xml:space="preserve">• Zero AI</w:t>
            </w:r>
          </w:p>
          <w:p>
            <w:pPr>
              <w:spacing w:after="30" w:line="220"/>
              <w:ind w:left="120"/>
            </w:pPr>
            <w:r>
              <w:rPr>
                <w:rFonts w:ascii="Arial" w:cs="Arial" w:eastAsia="Arial" w:hAnsi="Arial"/>
                <w:color w:val="1C2833"/>
                <w:sz w:val="15"/>
                <w:szCs w:val="15"/>
              </w:rPr>
              <w:t xml:space="preserve">• Zero raportu PDF</w:t>
            </w:r>
          </w:p>
          <w:p>
            <w:pPr>
              <w:spacing w:after="30" w:line="220"/>
              <w:ind w:left="120"/>
            </w:pPr>
            <w:r>
              <w:rPr>
                <w:rFonts w:ascii="Arial" w:cs="Arial" w:eastAsia="Arial" w:hAnsi="Arial"/>
                <w:color w:val="1C2833"/>
                <w:sz w:val="15"/>
                <w:szCs w:val="15"/>
              </w:rPr>
              <w:t xml:space="preserve">• Brak historii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dodać cloud (Sitebulb już to zrobił)</w:t>
            </w:r>
          </w:p>
          <w:p>
            <w:pPr>
              <w:spacing w:after="30" w:line="220"/>
              <w:ind w:left="120"/>
            </w:pPr>
            <w:r>
              <w:rPr>
                <w:rFonts w:ascii="Arial" w:cs="Arial" w:eastAsia="Arial" w:hAnsi="Arial"/>
                <w:color w:val="1C2833"/>
                <w:sz w:val="15"/>
                <w:szCs w:val="15"/>
              </w:rPr>
              <w:t xml:space="preserve">• Partnerstwa z platformami AI</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SiteSpector używa SF + dodaje LH/Senuto/AI/PDF</w:t>
            </w:r>
          </w:p>
          <w:p>
            <w:pPr>
              <w:spacing w:after="30" w:line="220"/>
              <w:ind w:left="120"/>
            </w:pPr>
            <w:r>
              <w:rPr>
                <w:rFonts w:ascii="Arial" w:cs="Arial" w:eastAsia="Arial" w:hAnsi="Arial"/>
                <w:color w:val="1C2833"/>
                <w:sz w:val="15"/>
                <w:szCs w:val="15"/>
              </w:rPr>
              <w:t xml:space="preserve">• Sitebulb Cloud jako alternatywa</w:t>
            </w:r>
          </w:p>
          <w:p>
            <w:pPr>
              <w:spacing w:after="30" w:line="220"/>
              <w:ind w:left="120"/>
            </w:pPr>
            <w:r>
              <w:rPr>
                <w:rFonts w:ascii="Arial" w:cs="Arial" w:eastAsia="Arial" w:hAnsi="Arial"/>
                <w:color w:val="1C2833"/>
                <w:sz w:val="15"/>
                <w:szCs w:val="15"/>
              </w:rPr>
              <w:t xml:space="preserve">• Nowi SEO nie chcą desktopa</w:t>
            </w:r>
          </w:p>
        </w:tc>
      </w:tr>
    </w:tbl>
    <w:p>
      <w:r>
        <w:br w:type="page"/>
      </w:r>
    </w:p>
    <w:p>
      <w:pPr>
        <w:shd w:fill="1A5276" w:val="clear"/>
        <w:spacing w:after="80"/>
      </w:pPr>
      <w:r>
        <w:rPr>
          <w:rFonts w:ascii="Arial" w:cs="Arial" w:eastAsia="Arial" w:hAnsi="Arial"/>
          <w:b/>
          <w:bCs/>
          <w:color w:val="FFFFFF"/>
          <w:sz w:val="24"/>
          <w:szCs w:val="24"/>
        </w:rPr>
        <w:t xml:space="preserve"> SENUTO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(Wrocław)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2014 (zał. Paweł Góra)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Lite €39/msc | Basic €79/msc | Advanced €159/msc | Prime €399/msc. Senucoins (dodatkowe limity). Content Suite add-on.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Lider polskiego rynku widoczności SEO. PayPal, Rossmann, Allegro wśród klientów. ~10k+ użytkowników.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platforma SaaS do widoczności SEO, keyword research, rank tracking i content planowania. Najlepsza baza polskich keywordów. Od 2025: AI Overviews monitoring, Content Suite z AI writerrem. PARTNER SiteSpector (integracja API).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NAJLEPSZA baza polskich danych widoczności na rynku</w:t>
      </w:r>
    </w:p>
    <w:p>
      <w:pPr>
        <w:spacing w:after="20" w:line="220"/>
        <w:ind w:left="300"/>
      </w:pPr>
      <w:r>
        <w:rPr>
          <w:rFonts w:ascii="Arial" w:cs="Arial" w:eastAsia="Arial" w:hAnsi="Arial"/>
          <w:color w:val="1C2833"/>
          <w:sz w:val="16"/>
          <w:szCs w:val="16"/>
        </w:rPr>
        <w:t xml:space="preserve">• AI Overviews monitoring natywny</w:t>
      </w:r>
    </w:p>
    <w:p>
      <w:pPr>
        <w:spacing w:after="20" w:line="220"/>
        <w:ind w:left="300"/>
      </w:pPr>
      <w:r>
        <w:rPr>
          <w:rFonts w:ascii="Arial" w:cs="Arial" w:eastAsia="Arial" w:hAnsi="Arial"/>
          <w:color w:val="1C2833"/>
          <w:sz w:val="16"/>
          <w:szCs w:val="16"/>
        </w:rPr>
        <w:t xml:space="preserve">• Content Suite (planner + writer + monitoring)</w:t>
      </w:r>
    </w:p>
    <w:p>
      <w:pPr>
        <w:spacing w:after="20" w:line="220"/>
        <w:ind w:left="300"/>
      </w:pPr>
      <w:r>
        <w:rPr>
          <w:rFonts w:ascii="Arial" w:cs="Arial" w:eastAsia="Arial" w:hAnsi="Arial"/>
          <w:color w:val="1C2833"/>
          <w:sz w:val="16"/>
          <w:szCs w:val="16"/>
        </w:rPr>
        <w:t xml:space="preserve">• Rank Tracker z historycznymi danymi</w:t>
      </w:r>
    </w:p>
    <w:p>
      <w:pPr>
        <w:spacing w:after="20" w:line="220"/>
        <w:ind w:left="300"/>
      </w:pPr>
      <w:r>
        <w:rPr>
          <w:rFonts w:ascii="Arial" w:cs="Arial" w:eastAsia="Arial" w:hAnsi="Arial"/>
          <w:color w:val="1C2833"/>
          <w:sz w:val="16"/>
          <w:szCs w:val="16"/>
        </w:rPr>
        <w:t xml:space="preserve">• Zaufana polska marka (Allegro, PayPal PL)</w:t>
      </w:r>
    </w:p>
    <w:p>
      <w:pPr>
        <w:spacing w:after="20" w:line="220"/>
        <w:ind w:left="300"/>
      </w:pPr>
      <w:r>
        <w:rPr>
          <w:rFonts w:ascii="Arial" w:cs="Arial" w:eastAsia="Arial" w:hAnsi="Arial"/>
          <w:color w:val="1C2833"/>
          <w:sz w:val="16"/>
          <w:szCs w:val="16"/>
        </w:rPr>
        <w:t xml:space="preserve">• API dostępne — SiteSpector z niego korzysta</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crawlera technicznego — zero audytu SEO</w:t>
      </w:r>
    </w:p>
    <w:p>
      <w:pPr>
        <w:spacing w:after="20" w:line="220"/>
        <w:ind w:left="300"/>
      </w:pPr>
      <w:r>
        <w:rPr>
          <w:rFonts w:ascii="Arial" w:cs="Arial" w:eastAsia="Arial" w:hAnsi="Arial"/>
          <w:color w:val="1C2833"/>
          <w:sz w:val="16"/>
          <w:szCs w:val="16"/>
        </w:rPr>
        <w:t xml:space="preserve">• Brak Lighthouse / Core Web Vitals</w:t>
      </w:r>
    </w:p>
    <w:p>
      <w:pPr>
        <w:spacing w:after="20" w:line="220"/>
        <w:ind w:left="300"/>
      </w:pPr>
      <w:r>
        <w:rPr>
          <w:rFonts w:ascii="Arial" w:cs="Arial" w:eastAsia="Arial" w:hAnsi="Arial"/>
          <w:color w:val="1C2833"/>
          <w:sz w:val="16"/>
          <w:szCs w:val="16"/>
        </w:rPr>
        <w:t xml:space="preserve">• Brak Execution Plan</w:t>
      </w:r>
    </w:p>
    <w:p>
      <w:pPr>
        <w:spacing w:after="20" w:line="220"/>
        <w:ind w:left="300"/>
      </w:pPr>
      <w:r>
        <w:rPr>
          <w:rFonts w:ascii="Arial" w:cs="Arial" w:eastAsia="Arial" w:hAnsi="Arial"/>
          <w:color w:val="1C2833"/>
          <w:sz w:val="16"/>
          <w:szCs w:val="16"/>
        </w:rPr>
        <w:t xml:space="preserve">• Brak Screaming Frog engine</w:t>
      </w:r>
    </w:p>
    <w:p>
      <w:pPr>
        <w:spacing w:after="20" w:line="220"/>
        <w:ind w:left="300"/>
      </w:pPr>
      <w:r>
        <w:rPr>
          <w:rFonts w:ascii="Arial" w:cs="Arial" w:eastAsia="Arial" w:hAnsi="Arial"/>
          <w:color w:val="1C2833"/>
          <w:sz w:val="16"/>
          <w:szCs w:val="16"/>
        </w:rPr>
        <w:t xml:space="preserve">• Brak RAG Chat</w:t>
      </w:r>
    </w:p>
    <w:p>
      <w:pPr>
        <w:spacing w:after="20" w:line="220"/>
        <w:ind w:left="300"/>
      </w:pPr>
      <w:r>
        <w:rPr>
          <w:rFonts w:ascii="Arial" w:cs="Arial" w:eastAsia="Arial" w:hAnsi="Arial"/>
          <w:color w:val="1C2833"/>
          <w:sz w:val="16"/>
          <w:szCs w:val="16"/>
        </w:rPr>
        <w:t xml:space="preserve">• Ograniczone do widoczności + content + tracking</w:t>
      </w:r>
    </w:p>
    <w:p>
      <w:pPr>
        <w:spacing w:after="20" w:line="220"/>
        <w:ind w:left="300"/>
      </w:pPr>
      <w:r>
        <w:rPr>
          <w:rFonts w:ascii="Arial" w:cs="Arial" w:eastAsia="Arial" w:hAnsi="Arial"/>
          <w:color w:val="1C2833"/>
          <w:sz w:val="16"/>
          <w:szCs w:val="16"/>
        </w:rPr>
        <w:t xml:space="preserve">• Limity query’owe (np. 400 queries w Advanced)</w:t>
      </w:r>
    </w:p>
    <w:p>
      <w:pPr>
        <w:spacing w:after="20" w:line="220"/>
        <w:ind w:left="300"/>
      </w:pPr>
      <w:r>
        <w:rPr>
          <w:rFonts w:ascii="Arial" w:cs="Arial" w:eastAsia="Arial" w:hAnsi="Arial"/>
          <w:color w:val="1C2833"/>
          <w:sz w:val="16"/>
          <w:szCs w:val="16"/>
        </w:rPr>
        <w:t xml:space="preserve">• Profil G2 nieaktywny od &gt;1 roku</w:t>
      </w:r>
    </w:p>
    <w:p>
      <w:pPr>
        <w:spacing w:before="60" w:after="60"/>
      </w:pPr>
    </w:p>
    <w:p>
      <w:pPr>
        <w:pBdr>
          <w:left w:val="single" w:color="2E86C1" w:sz="6" w:space="6"/>
        </w:pBdr>
        <w:spacing w:before="160" w:after="160"/>
        <w:ind w:left="400" w:right="400"/>
      </w:pPr>
      <w:r>
        <w:rPr>
          <w:rFonts w:ascii="Arial" w:cs="Arial" w:eastAsia="Arial" w:hAnsi="Arial"/>
          <w:i/>
          <w:iCs/>
          <w:color w:val="2E86C1"/>
          <w:sz w:val="22"/>
          <w:szCs w:val="22"/>
        </w:rPr>
        <w:t xml:space="preserve">⚠️ SENUTO = jednocześnie partner strategiczny i potencjalne zagrożenie. SiteSpector korzysta z Senuto API. Jeśli Senuto zbuduje własny crawler + AI audyt, stanie się bezpośrednim konkurentem. Kluczowe: monitorować roadmapę Senuto i budować wartość niezależną od ich danych.</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Najlepsze polskie dane</w:t>
            </w:r>
          </w:p>
          <w:p>
            <w:pPr>
              <w:spacing w:after="30" w:line="220"/>
              <w:ind w:left="120"/>
            </w:pPr>
            <w:r>
              <w:rPr>
                <w:rFonts w:ascii="Arial" w:cs="Arial" w:eastAsia="Arial" w:hAnsi="Arial"/>
                <w:color w:val="1C2833"/>
                <w:sz w:val="15"/>
                <w:szCs w:val="15"/>
              </w:rPr>
              <w:t xml:space="preserve">• Zaufana marka PL</w:t>
            </w:r>
          </w:p>
          <w:p>
            <w:pPr>
              <w:spacing w:after="30" w:line="220"/>
              <w:ind w:left="120"/>
            </w:pPr>
            <w:r>
              <w:rPr>
                <w:rFonts w:ascii="Arial" w:cs="Arial" w:eastAsia="Arial" w:hAnsi="Arial"/>
                <w:color w:val="1C2833"/>
                <w:sz w:val="15"/>
                <w:szCs w:val="15"/>
              </w:rPr>
              <w:t xml:space="preserve">• API partnerstwo z SiteSpector</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Zero audytu technicznego</w:t>
            </w:r>
          </w:p>
          <w:p>
            <w:pPr>
              <w:spacing w:after="30" w:line="220"/>
              <w:ind w:left="120"/>
            </w:pPr>
            <w:r>
              <w:rPr>
                <w:rFonts w:ascii="Arial" w:cs="Arial" w:eastAsia="Arial" w:hAnsi="Arial"/>
                <w:color w:val="1C2833"/>
                <w:sz w:val="15"/>
                <w:szCs w:val="15"/>
              </w:rPr>
              <w:t xml:space="preserve">• Ograniczone limity</w:t>
            </w:r>
          </w:p>
          <w:p>
            <w:pPr>
              <w:spacing w:after="30" w:line="220"/>
              <w:ind w:left="120"/>
            </w:pPr>
            <w:r>
              <w:rPr>
                <w:rFonts w:ascii="Arial" w:cs="Arial" w:eastAsia="Arial" w:hAnsi="Arial"/>
                <w:color w:val="1C2833"/>
                <w:sz w:val="15"/>
                <w:szCs w:val="15"/>
              </w:rPr>
              <w:t xml:space="preserve">• G2 nieaktywne</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Może zbudować własny audyt all-in-one</w:t>
            </w:r>
          </w:p>
          <w:p>
            <w:pPr>
              <w:spacing w:after="30" w:line="220"/>
              <w:ind w:left="120"/>
            </w:pPr>
            <w:r>
              <w:rPr>
                <w:rFonts w:ascii="Arial" w:cs="Arial" w:eastAsia="Arial" w:hAnsi="Arial"/>
                <w:color w:val="1C2833"/>
                <w:sz w:val="15"/>
                <w:szCs w:val="15"/>
              </w:rPr>
              <w:t xml:space="preserve">• Może połączyć się z crawlerem (akwizycja)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SiteSpector oferuje ich dane + SF + LH + AI za podobną cenę</w:t>
            </w:r>
          </w:p>
          <w:p>
            <w:pPr>
              <w:spacing w:after="30" w:line="220"/>
              <w:ind w:left="120"/>
            </w:pPr>
            <w:r>
              <w:rPr>
                <w:rFonts w:ascii="Arial" w:cs="Arial" w:eastAsia="Arial" w:hAnsi="Arial"/>
                <w:color w:val="1C2833"/>
                <w:sz w:val="15"/>
                <w:szCs w:val="15"/>
              </w:rPr>
              <w:t xml:space="preserve">• Jeśli zbudują audyt = bezpośredni konkurrent</w:t>
            </w:r>
          </w:p>
          <w:p>
            <w:pPr>
              <w:spacing w:after="30" w:line="220"/>
              <w:ind w:left="120"/>
            </w:pPr>
            <w:r>
              <w:rPr>
                <w:rFonts w:ascii="Arial" w:cs="Arial" w:eastAsia="Arial" w:hAnsi="Arial"/>
                <w:color w:val="1C2833"/>
                <w:sz w:val="15"/>
                <w:szCs w:val="15"/>
              </w:rPr>
              <w:t xml:space="preserve">• Ekspansja międzynarodowa osłabi polski focus</w:t>
            </w:r>
          </w:p>
        </w:tc>
      </w:tr>
    </w:tbl>
    <w:p>
      <w:r>
        <w:br w:type="page"/>
      </w:r>
    </w:p>
    <w:p>
      <w:pPr>
        <w:shd w:fill="1A5276" w:val="clear"/>
        <w:spacing w:after="80"/>
      </w:pPr>
      <w:r>
        <w:rPr>
          <w:rFonts w:ascii="Arial" w:cs="Arial" w:eastAsia="Arial" w:hAnsi="Arial"/>
          <w:b/>
          <w:bCs/>
          <w:color w:val="FFFFFF"/>
          <w:sz w:val="24"/>
          <w:szCs w:val="24"/>
        </w:rPr>
        <w:t xml:space="preserve"> SITEBULB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UK</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2017 (Patrick Hathaway, Gareth Brown)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Desktop Lite $13.50/msc (10k URL) | Pro $35/msc (500k URL) | Cloud od $245/msc (10M URL, 30 users).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Niszowy, ale rosnący. Ceniony przez agencje za wizualne raporty. Zoopla jako enterprise klient.</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Crawler SEO z naciskiem na wizualne raportowanie i „Hints” (sugestie po ludzku). Desktop + Cloud. 300+ checków technicznych. Silny w prioritized auditing i stakeholder communication.</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300+ technicznych checków z Hints (wyjaśnienia po ludzku)</w:t>
      </w:r>
    </w:p>
    <w:p>
      <w:pPr>
        <w:spacing w:after="20" w:line="220"/>
        <w:ind w:left="300"/>
      </w:pPr>
      <w:r>
        <w:rPr>
          <w:rFonts w:ascii="Arial" w:cs="Arial" w:eastAsia="Arial" w:hAnsi="Arial"/>
          <w:color w:val="1C2833"/>
          <w:sz w:val="16"/>
          <w:szCs w:val="16"/>
        </w:rPr>
        <w:t xml:space="preserve">• Wizualizacje: crawl mapy, internal linking diagrams</w:t>
      </w:r>
    </w:p>
    <w:p>
      <w:pPr>
        <w:spacing w:after="20" w:line="220"/>
        <w:ind w:left="300"/>
      </w:pPr>
      <w:r>
        <w:rPr>
          <w:rFonts w:ascii="Arial" w:cs="Arial" w:eastAsia="Arial" w:hAnsi="Arial"/>
          <w:color w:val="1C2833"/>
          <w:sz w:val="16"/>
          <w:szCs w:val="16"/>
        </w:rPr>
        <w:t xml:space="preserve">• Cloud wersja do 10M URL (enterprise-grade)</w:t>
      </w:r>
    </w:p>
    <w:p>
      <w:pPr>
        <w:spacing w:after="20" w:line="220"/>
        <w:ind w:left="300"/>
      </w:pPr>
      <w:r>
        <w:rPr>
          <w:rFonts w:ascii="Arial" w:cs="Arial" w:eastAsia="Arial" w:hAnsi="Arial"/>
          <w:color w:val="1C2833"/>
          <w:sz w:val="16"/>
          <w:szCs w:val="16"/>
        </w:rPr>
        <w:t xml:space="preserve">• Audit Comparisons (porównanie audytów w czasie)</w:t>
      </w:r>
    </w:p>
    <w:p>
      <w:pPr>
        <w:spacing w:after="20" w:line="220"/>
        <w:ind w:left="300"/>
      </w:pPr>
      <w:r>
        <w:rPr>
          <w:rFonts w:ascii="Arial" w:cs="Arial" w:eastAsia="Arial" w:hAnsi="Arial"/>
          <w:color w:val="1C2833"/>
          <w:sz w:val="16"/>
          <w:szCs w:val="16"/>
        </w:rPr>
        <w:t xml:space="preserve">• Lepsze raportowanie niż Screaming Frog</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Brak keyword research, backlinków, widoczności</w:t>
      </w:r>
    </w:p>
    <w:p>
      <w:pPr>
        <w:spacing w:after="20" w:line="220"/>
        <w:ind w:left="300"/>
      </w:pPr>
      <w:r>
        <w:rPr>
          <w:rFonts w:ascii="Arial" w:cs="Arial" w:eastAsia="Arial" w:hAnsi="Arial"/>
          <w:color w:val="1C2833"/>
          <w:sz w:val="16"/>
          <w:szCs w:val="16"/>
        </w:rPr>
        <w:t xml:space="preserve">• Brak Lighthouse natywnego</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AI analizy</w:t>
      </w:r>
    </w:p>
    <w:p>
      <w:pPr>
        <w:spacing w:after="20" w:line="220"/>
        <w:ind w:left="300"/>
      </w:pPr>
      <w:r>
        <w:rPr>
          <w:rFonts w:ascii="Arial" w:cs="Arial" w:eastAsia="Arial" w:hAnsi="Arial"/>
          <w:color w:val="1C2833"/>
          <w:sz w:val="16"/>
          <w:szCs w:val="16"/>
        </w:rPr>
        <w:t xml:space="preserve">• Brak polskich danych</w:t>
      </w:r>
    </w:p>
    <w:p>
      <w:pPr>
        <w:spacing w:after="20" w:line="220"/>
        <w:ind w:left="300"/>
      </w:pPr>
      <w:r>
        <w:rPr>
          <w:rFonts w:ascii="Arial" w:cs="Arial" w:eastAsia="Arial" w:hAnsi="Arial"/>
          <w:color w:val="1C2833"/>
          <w:sz w:val="16"/>
          <w:szCs w:val="16"/>
        </w:rPr>
        <w:t xml:space="preserve">• Cloud drogi ($245/msc) vs SiteSpector</w:t>
      </w:r>
    </w:p>
    <w:p>
      <w:pPr>
        <w:spacing w:after="20" w:line="220"/>
        <w:ind w:left="300"/>
      </w:pPr>
      <w:r>
        <w:rPr>
          <w:rFonts w:ascii="Arial" w:cs="Arial" w:eastAsia="Arial" w:hAnsi="Arial"/>
          <w:color w:val="1C2833"/>
          <w:sz w:val="16"/>
          <w:szCs w:val="16"/>
        </w:rPr>
        <w:t xml:space="preserve">• Desktop wymaga lokalnej maszyny</w:t>
      </w:r>
    </w:p>
    <w:p>
      <w:r>
        <w:br w:type="page"/>
      </w:r>
    </w:p>
    <w:p>
      <w:pPr>
        <w:pStyle w:val="Heading2"/>
        <w:spacing w:before="280" w:after="140"/>
      </w:pPr>
      <w:r>
        <w:rPr>
          <w:rFonts w:ascii="Arial" w:cs="Arial" w:eastAsia="Arial" w:hAnsi="Arial"/>
          <w:b/>
          <w:bCs/>
          <w:color w:val="1A5276"/>
          <w:sz w:val="28"/>
          <w:szCs w:val="28"/>
        </w:rPr>
        <w:t xml:space="preserve">3C. AI-first / Auto-execution — nowa fala</w:t>
      </w:r>
    </w:p>
    <w:p>
      <w:pPr>
        <w:shd w:fill="1A5276" w:val="clear"/>
        <w:spacing w:after="80"/>
      </w:pPr>
      <w:r>
        <w:rPr>
          <w:rFonts w:ascii="Arial" w:cs="Arial" w:eastAsia="Arial" w:hAnsi="Arial"/>
          <w:b/>
          <w:bCs/>
          <w:color w:val="FFFFFF"/>
          <w:sz w:val="24"/>
          <w:szCs w:val="24"/>
        </w:rPr>
        <w:t xml:space="preserve"> SEARCH ATLAS (OTTO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 (Nowy Jork, zał. Manick Bhan)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2021 (szybki wzrost od 2024)</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Starter $99/msc (1 OTTO projekt) | Growth $199/msc | Pro $399/msc. Unlimited AI usage w każdym planie.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50k+ stron. 5k+ agencji i marketerów. 8-figure revenue. Szybko rosnący.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AI SEO z flagowym OTTO SEO — pierwszym agentem AI który automatycznie WDRAŻA poprawki na stronach (meta tagi, schema, linki, content). Pixel JS lub plugin WP. Keyword research, backlinki, content, rank tracking. LLM Visibility tracking (ChatGPT, Perplexity, Gemini).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OTTO SEO = automatyczne wdrażanie poprawek (nie tylko rekomendacje)</w:t>
      </w:r>
    </w:p>
    <w:p>
      <w:pPr>
        <w:spacing w:after="20" w:line="220"/>
        <w:ind w:left="300"/>
      </w:pPr>
      <w:r>
        <w:rPr>
          <w:rFonts w:ascii="Arial" w:cs="Arial" w:eastAsia="Arial" w:hAnsi="Arial"/>
          <w:color w:val="1C2833"/>
          <w:sz w:val="16"/>
          <w:szCs w:val="16"/>
        </w:rPr>
        <w:t xml:space="preserve">• LLM Visibility Tracking (AI Overviews, ChatGPT citations)</w:t>
      </w:r>
    </w:p>
    <w:p>
      <w:pPr>
        <w:spacing w:after="20" w:line="220"/>
        <w:ind w:left="300"/>
      </w:pPr>
      <w:r>
        <w:rPr>
          <w:rFonts w:ascii="Arial" w:cs="Arial" w:eastAsia="Arial" w:hAnsi="Arial"/>
          <w:color w:val="1C2833"/>
          <w:sz w:val="16"/>
          <w:szCs w:val="16"/>
        </w:rPr>
        <w:t xml:space="preserve">• All-in-one za $99/msc (unlimited projects, unlimited AI)</w:t>
      </w:r>
    </w:p>
    <w:p>
      <w:pPr>
        <w:spacing w:after="20" w:line="220"/>
        <w:ind w:left="300"/>
      </w:pPr>
      <w:r>
        <w:rPr>
          <w:rFonts w:ascii="Arial" w:cs="Arial" w:eastAsia="Arial" w:hAnsi="Arial"/>
          <w:color w:val="1C2833"/>
          <w:sz w:val="16"/>
          <w:szCs w:val="16"/>
        </w:rPr>
        <w:t xml:space="preserve">• 70–80% featureów Ahrefs/Semrush za 50% ceny</w:t>
      </w:r>
    </w:p>
    <w:p>
      <w:pPr>
        <w:spacing w:after="20" w:line="220"/>
        <w:ind w:left="300"/>
      </w:pPr>
      <w:r>
        <w:rPr>
          <w:rFonts w:ascii="Arial" w:cs="Arial" w:eastAsia="Arial" w:hAnsi="Arial"/>
          <w:color w:val="1C2833"/>
          <w:sz w:val="16"/>
          <w:szCs w:val="16"/>
        </w:rPr>
        <w:t xml:space="preserve">• Szybko rosnące community i agresywny marketing</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Poprawki przez JS pixel = nie permanentne (kasują się po anulowaniu)</w:t>
      </w:r>
    </w:p>
    <w:p>
      <w:pPr>
        <w:spacing w:after="20" w:line="220"/>
        <w:ind w:left="300"/>
      </w:pPr>
      <w:r>
        <w:rPr>
          <w:rFonts w:ascii="Arial" w:cs="Arial" w:eastAsia="Arial" w:hAnsi="Arial"/>
          <w:color w:val="1C2833"/>
          <w:sz w:val="16"/>
          <w:szCs w:val="16"/>
        </w:rPr>
        <w:t xml:space="preserve">• Ryzyko: użytkownicy raportują spowolnienie stron, broken sitemaps, de-indexacja</w:t>
      </w:r>
    </w:p>
    <w:p>
      <w:pPr>
        <w:spacing w:after="20" w:line="220"/>
        <w:ind w:left="300"/>
      </w:pPr>
      <w:r>
        <w:rPr>
          <w:rFonts w:ascii="Arial" w:cs="Arial" w:eastAsia="Arial" w:hAnsi="Arial"/>
          <w:color w:val="1C2833"/>
          <w:sz w:val="16"/>
          <w:szCs w:val="16"/>
        </w:rPr>
        <w:t xml:space="preserve">• Baza backlinków mniejsza niż Ahrefs/Majestic</w:t>
      </w:r>
    </w:p>
    <w:p>
      <w:pPr>
        <w:spacing w:after="20" w:line="220"/>
        <w:ind w:left="300"/>
      </w:pPr>
      <w:r>
        <w:rPr>
          <w:rFonts w:ascii="Arial" w:cs="Arial" w:eastAsia="Arial" w:hAnsi="Arial"/>
          <w:color w:val="1C2833"/>
          <w:sz w:val="16"/>
          <w:szCs w:val="16"/>
        </w:rPr>
        <w:t xml:space="preserve">• Brak Screaming Frog engine (własny crawler)</w:t>
      </w:r>
    </w:p>
    <w:p>
      <w:pPr>
        <w:spacing w:after="20" w:line="220"/>
        <w:ind w:left="300"/>
      </w:pPr>
      <w:r>
        <w:rPr>
          <w:rFonts w:ascii="Arial" w:cs="Arial" w:eastAsia="Arial" w:hAnsi="Arial"/>
          <w:color w:val="1C2833"/>
          <w:sz w:val="16"/>
          <w:szCs w:val="16"/>
        </w:rPr>
        <w:t xml:space="preserve">• Brak Senuto (polskie dane słabe)</w:t>
      </w:r>
    </w:p>
    <w:p>
      <w:pPr>
        <w:spacing w:after="20" w:line="220"/>
        <w:ind w:left="300"/>
      </w:pPr>
      <w:r>
        <w:rPr>
          <w:rFonts w:ascii="Arial" w:cs="Arial" w:eastAsia="Arial" w:hAnsi="Arial"/>
          <w:color w:val="1C2833"/>
          <w:sz w:val="16"/>
          <w:szCs w:val="16"/>
        </w:rPr>
        <w:t xml:space="preserve">• Kontrowersyjne: Cloud Stacks = potencjalny link spam</w:t>
      </w:r>
    </w:p>
    <w:p>
      <w:pPr>
        <w:spacing w:after="20" w:line="220"/>
        <w:ind w:left="300"/>
      </w:pPr>
      <w:r>
        <w:rPr>
          <w:rFonts w:ascii="Arial" w:cs="Arial" w:eastAsia="Arial" w:hAnsi="Arial"/>
          <w:color w:val="1C2833"/>
          <w:sz w:val="16"/>
          <w:szCs w:val="16"/>
        </w:rPr>
        <w:t xml:space="preserve">• Brak GDPR EU hosting</w:t>
      </w:r>
    </w:p>
    <w:p>
      <w:pPr>
        <w:spacing w:after="20" w:line="220"/>
        <w:ind w:left="300"/>
      </w:pPr>
      <w:r>
        <w:rPr>
          <w:rFonts w:ascii="Arial" w:cs="Arial" w:eastAsia="Arial" w:hAnsi="Arial"/>
          <w:color w:val="1C2833"/>
          <w:sz w:val="16"/>
          <w:szCs w:val="16"/>
        </w:rPr>
        <w:t xml:space="preserve">• Learning curve — złożony interface</w:t>
      </w:r>
    </w:p>
    <w:p>
      <w:pPr>
        <w:spacing w:before="60" w:after="60"/>
      </w:pPr>
    </w:p>
    <w:p>
      <w:pPr>
        <w:pBdr>
          <w:left w:val="single" w:color="2E86C1" w:sz="6" w:space="6"/>
        </w:pBdr>
        <w:spacing w:before="160" w:after="160"/>
        <w:ind w:left="400" w:right="400"/>
      </w:pPr>
      <w:r>
        <w:rPr>
          <w:rFonts w:ascii="Arial" w:cs="Arial" w:eastAsia="Arial" w:hAnsi="Arial"/>
          <w:i/>
          <w:iCs/>
          <w:color w:val="2E86C1"/>
          <w:sz w:val="22"/>
          <w:szCs w:val="22"/>
        </w:rPr>
        <w:t xml:space="preserve">SiteSpector vs Search Atlas: świadomy wybór modelu. OTTO wdraża automatycznie = szybkość, ale ryzyko (broken sites, non-permanent fixes). SiteSpector daje Execution Plan z kodem = klient ma kontrolę, poprawki są permanentne, zero ryzyka. Dla agencji SEO które odpowiadają przed klientami za stronę — kontrolę jest ważniejsza niż szybkość.</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Auto-execution = game-changer</w:t>
            </w:r>
          </w:p>
          <w:p>
            <w:pPr>
              <w:spacing w:after="30" w:line="220"/>
              <w:ind w:left="120"/>
            </w:pPr>
            <w:r>
              <w:rPr>
                <w:rFonts w:ascii="Arial" w:cs="Arial" w:eastAsia="Arial" w:hAnsi="Arial"/>
                <w:color w:val="1C2833"/>
                <w:sz w:val="15"/>
                <w:szCs w:val="15"/>
              </w:rPr>
              <w:t xml:space="preserve">• All-in-one za $99</w:t>
            </w:r>
          </w:p>
          <w:p>
            <w:pPr>
              <w:spacing w:after="30" w:line="220"/>
              <w:ind w:left="120"/>
            </w:pPr>
            <w:r>
              <w:rPr>
                <w:rFonts w:ascii="Arial" w:cs="Arial" w:eastAsia="Arial" w:hAnsi="Arial"/>
                <w:color w:val="1C2833"/>
                <w:sz w:val="15"/>
                <w:szCs w:val="15"/>
              </w:rPr>
              <w:t xml:space="preserve">• LLM Visibility</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Fixes non-permanent</w:t>
            </w:r>
          </w:p>
          <w:p>
            <w:pPr>
              <w:spacing w:after="30" w:line="220"/>
              <w:ind w:left="120"/>
            </w:pPr>
            <w:r>
              <w:rPr>
                <w:rFonts w:ascii="Arial" w:cs="Arial" w:eastAsia="Arial" w:hAnsi="Arial"/>
                <w:color w:val="1C2833"/>
                <w:sz w:val="15"/>
                <w:szCs w:val="15"/>
              </w:rPr>
              <w:t xml:space="preserve">• Ryzyko broken sites</w:t>
            </w:r>
          </w:p>
          <w:p>
            <w:pPr>
              <w:spacing w:after="30" w:line="220"/>
              <w:ind w:left="120"/>
            </w:pPr>
            <w:r>
              <w:rPr>
                <w:rFonts w:ascii="Arial" w:cs="Arial" w:eastAsia="Arial" w:hAnsi="Arial"/>
                <w:color w:val="1C2833"/>
                <w:sz w:val="15"/>
                <w:szCs w:val="15"/>
              </w:rPr>
              <w:t xml:space="preserve">• Słabsze dane</w:t>
            </w:r>
          </w:p>
          <w:p>
            <w:pPr>
              <w:spacing w:after="30" w:line="220"/>
              <w:ind w:left="120"/>
            </w:pPr>
            <w:r>
              <w:rPr>
                <w:rFonts w:ascii="Arial" w:cs="Arial" w:eastAsia="Arial" w:hAnsi="Arial"/>
                <w:color w:val="1C2833"/>
                <w:sz w:val="15"/>
                <w:szCs w:val="15"/>
              </w:rPr>
              <w:t xml:space="preserve">• Brak PL danych</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Rynek AI SEO rośnie 16% CAGR</w:t>
            </w:r>
          </w:p>
          <w:p>
            <w:pPr>
              <w:spacing w:after="30" w:line="220"/>
              <w:ind w:left="120"/>
            </w:pPr>
            <w:r>
              <w:rPr>
                <w:rFonts w:ascii="Arial" w:cs="Arial" w:eastAsia="Arial" w:hAnsi="Arial"/>
                <w:color w:val="1C2833"/>
                <w:sz w:val="15"/>
                <w:szCs w:val="15"/>
              </w:rPr>
              <w:t xml:space="preserve">• Może zdobyć enterprise klientów</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Negatywne opinie o stabilności</w:t>
            </w:r>
          </w:p>
          <w:p>
            <w:pPr>
              <w:spacing w:after="30" w:line="220"/>
              <w:ind w:left="120"/>
            </w:pPr>
            <w:r>
              <w:rPr>
                <w:rFonts w:ascii="Arial" w:cs="Arial" w:eastAsia="Arial" w:hAnsi="Arial"/>
                <w:color w:val="1C2833"/>
                <w:sz w:val="15"/>
                <w:szCs w:val="15"/>
              </w:rPr>
              <w:t xml:space="preserve">• Google może karać za JS-only fixes</w:t>
            </w:r>
          </w:p>
          <w:p>
            <w:pPr>
              <w:spacing w:after="30" w:line="220"/>
              <w:ind w:left="120"/>
            </w:pPr>
            <w:r>
              <w:rPr>
                <w:rFonts w:ascii="Arial" w:cs="Arial" w:eastAsia="Arial" w:hAnsi="Arial"/>
                <w:color w:val="1C2833"/>
                <w:sz w:val="15"/>
                <w:szCs w:val="15"/>
              </w:rPr>
              <w:t xml:space="preserve">• Ahrefs/Semrush mogą dodać auto-execution</w:t>
            </w:r>
          </w:p>
        </w:tc>
      </w:tr>
    </w:tbl>
    <w:p>
      <w:r>
        <w:br w:type="page"/>
      </w:r>
    </w:p>
    <w:p>
      <w:pPr>
        <w:shd w:fill="1A5276" w:val="clear"/>
        <w:spacing w:after="80"/>
      </w:pPr>
      <w:r>
        <w:rPr>
          <w:rFonts w:ascii="Arial" w:cs="Arial" w:eastAsia="Arial" w:hAnsi="Arial"/>
          <w:b/>
          <w:bCs/>
          <w:color w:val="FFFFFF"/>
          <w:sz w:val="24"/>
          <w:szCs w:val="24"/>
        </w:rPr>
        <w:t xml:space="preserve"> ALLI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USA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~2019</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Plans od ~$249/msc (agencje). 7–10 dniowy free trial.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Popularny wśród dużych agencji i e-commerce. Skalowalne wdrożenia.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do masowych zmian on-page SEO na dowolnym CMS. Code snippet w headerze strony. Bulk updates: meta tagi, content, schema, linki wewnętrzne. Nowa: AI Crawler Enablement Platform (pomaga AI botom crawlować strony JS). Speed optimization (do -80% load time).</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Masowe zmiany on-page na DOWOLNYM CMS</w:t>
      </w:r>
    </w:p>
    <w:p>
      <w:pPr>
        <w:spacing w:after="20" w:line="220"/>
        <w:ind w:left="300"/>
      </w:pPr>
      <w:r>
        <w:rPr>
          <w:rFonts w:ascii="Arial" w:cs="Arial" w:eastAsia="Arial" w:hAnsi="Arial"/>
          <w:color w:val="1C2833"/>
          <w:sz w:val="16"/>
          <w:szCs w:val="16"/>
        </w:rPr>
        <w:t xml:space="preserve">• AI Crawler Enablement Platform (nowa, unikalna)</w:t>
      </w:r>
    </w:p>
    <w:p>
      <w:pPr>
        <w:spacing w:after="20" w:line="220"/>
        <w:ind w:left="300"/>
      </w:pPr>
      <w:r>
        <w:rPr>
          <w:rFonts w:ascii="Arial" w:cs="Arial" w:eastAsia="Arial" w:hAnsi="Arial"/>
          <w:color w:val="1C2833"/>
          <w:sz w:val="16"/>
          <w:szCs w:val="16"/>
        </w:rPr>
        <w:t xml:space="preserve">• Speed optimization wbudowane</w:t>
      </w:r>
    </w:p>
    <w:p>
      <w:pPr>
        <w:spacing w:after="20" w:line="220"/>
        <w:ind w:left="300"/>
      </w:pPr>
      <w:r>
        <w:rPr>
          <w:rFonts w:ascii="Arial" w:cs="Arial" w:eastAsia="Arial" w:hAnsi="Arial"/>
          <w:color w:val="1C2833"/>
          <w:sz w:val="16"/>
          <w:szCs w:val="16"/>
        </w:rPr>
        <w:t xml:space="preserve">• Silna w agencyjnym workflow</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DROGI ($249+/msc) — nie dla freelancerów/solo</w:t>
      </w:r>
    </w:p>
    <w:p>
      <w:pPr>
        <w:spacing w:after="20" w:line="220"/>
        <w:ind w:left="300"/>
      </w:pPr>
      <w:r>
        <w:rPr>
          <w:rFonts w:ascii="Arial" w:cs="Arial" w:eastAsia="Arial" w:hAnsi="Arial"/>
          <w:color w:val="1C2833"/>
          <w:sz w:val="16"/>
          <w:szCs w:val="16"/>
        </w:rPr>
        <w:t xml:space="preserve">• Fixes przez code snippet (jak OTTO — non-permanent)</w:t>
      </w:r>
    </w:p>
    <w:p>
      <w:pPr>
        <w:spacing w:after="20" w:line="220"/>
        <w:ind w:left="300"/>
      </w:pPr>
      <w:r>
        <w:rPr>
          <w:rFonts w:ascii="Arial" w:cs="Arial" w:eastAsia="Arial" w:hAnsi="Arial"/>
          <w:color w:val="1C2833"/>
          <w:sz w:val="16"/>
          <w:szCs w:val="16"/>
        </w:rPr>
        <w:t xml:space="preserve">• Brak deep crawl (SF-level)</w:t>
      </w:r>
    </w:p>
    <w:p>
      <w:pPr>
        <w:spacing w:after="20" w:line="220"/>
        <w:ind w:left="300"/>
      </w:pPr>
      <w:r>
        <w:rPr>
          <w:rFonts w:ascii="Arial" w:cs="Arial" w:eastAsia="Arial" w:hAnsi="Arial"/>
          <w:color w:val="1C2833"/>
          <w:sz w:val="16"/>
          <w:szCs w:val="16"/>
        </w:rPr>
        <w:t xml:space="preserve">• Brak Lighthouse</w:t>
      </w:r>
    </w:p>
    <w:p>
      <w:pPr>
        <w:spacing w:after="20" w:line="220"/>
        <w:ind w:left="300"/>
      </w:pPr>
      <w:r>
        <w:rPr>
          <w:rFonts w:ascii="Arial" w:cs="Arial" w:eastAsia="Arial" w:hAnsi="Arial"/>
          <w:color w:val="1C2833"/>
          <w:sz w:val="16"/>
          <w:szCs w:val="16"/>
        </w:rPr>
        <w:t xml:space="preserve">• Brak polskich danych</w:t>
      </w:r>
    </w:p>
    <w:p>
      <w:pPr>
        <w:spacing w:after="20" w:line="220"/>
        <w:ind w:left="300"/>
      </w:pPr>
      <w:r>
        <w:rPr>
          <w:rFonts w:ascii="Arial" w:cs="Arial" w:eastAsia="Arial" w:hAnsi="Arial"/>
          <w:color w:val="1C2833"/>
          <w:sz w:val="16"/>
          <w:szCs w:val="16"/>
        </w:rPr>
        <w:t xml:space="preserve">• Brak PDF raportów</w:t>
      </w:r>
    </w:p>
    <w:p>
      <w:pPr>
        <w:spacing w:after="20" w:line="220"/>
        <w:ind w:left="300"/>
      </w:pPr>
      <w:r>
        <w:rPr>
          <w:rFonts w:ascii="Arial" w:cs="Arial" w:eastAsia="Arial" w:hAnsi="Arial"/>
          <w:color w:val="1C2833"/>
          <w:sz w:val="16"/>
          <w:szCs w:val="16"/>
        </w:rPr>
        <w:t xml:space="preserve">• Learning curve</w:t>
      </w:r>
    </w:p>
    <w:p>
      <w:r>
        <w:br w:type="page"/>
      </w:r>
    </w:p>
    <w:p>
      <w:pPr>
        <w:shd w:fill="1A5276" w:val="clear"/>
        <w:spacing w:after="80"/>
      </w:pPr>
      <w:r>
        <w:rPr>
          <w:rFonts w:ascii="Arial" w:cs="Arial" w:eastAsia="Arial" w:hAnsi="Arial"/>
          <w:b/>
          <w:bCs/>
          <w:color w:val="FFFFFF"/>
          <w:sz w:val="24"/>
          <w:szCs w:val="24"/>
        </w:rPr>
        <w:t xml:space="preserve"> SURFER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Kraj / Siedziba</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Polska (Wrocław)</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Założenie</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2017 (Michał Suski, Tomasz Niezgoda)</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Pricing (2026)</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Essential $89/msc | Scale $129/msc | Enterprise custom. SERP Analyzer, Content Editor, Audit, Keyword Research.</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Skala / Klienci</w:t>
            </w:r>
          </w:p>
        </w:tc>
        <w:tc>
          <w:tcPr>
            <w:tcW w:type="dxa" w:w="68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pPr>
            <w:r>
              <w:rPr>
                <w:rFonts w:ascii="Arial" w:cs="Arial" w:eastAsia="Arial" w:hAnsi="Arial"/>
                <w:color w:val="1C2833"/>
                <w:sz w:val="16"/>
                <w:szCs w:val="16"/>
              </w:rPr>
              <w:t xml:space="preserve">~100k+ użytkowników. Głównie US-focused. Założone w Polsce ale działa globalnie.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color w:val="1A5276"/>
                <w:sz w:val="16"/>
                <w:szCs w:val="16"/>
              </w:rPr>
              <w:t xml:space="preserve">Opis</w:t>
            </w:r>
          </w:p>
        </w:tc>
        <w:tc>
          <w:tcPr>
            <w:tcW w:type="dxa" w:w="68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pPr>
            <w:r>
              <w:rPr>
                <w:rFonts w:ascii="Arial" w:cs="Arial" w:eastAsia="Arial" w:hAnsi="Arial"/>
                <w:color w:val="1C2833"/>
                <w:sz w:val="16"/>
                <w:szCs w:val="16"/>
              </w:rPr>
              <w:t xml:space="preserve">Platforma do content optimization z NLP. Flagowy: Content Editor z real-time scoring. Audit per-page (on-page optimization). Keyword research + Topical Maps. NIE jest crawlerem technicznym — focus na treści.</w:t>
            </w:r>
          </w:p>
        </w:tc>
      </w:tr>
    </w:tbl>
    <w:p>
      <w:pPr>
        <w:spacing w:before="40" w:after="40"/>
      </w:pPr>
    </w:p>
    <w:p>
      <w:pPr>
        <w:spacing w:after="40"/>
      </w:pPr>
      <w:r>
        <w:rPr>
          <w:rFonts w:ascii="Arial" w:cs="Arial" w:eastAsia="Arial" w:hAnsi="Arial"/>
          <w:b/>
          <w:bCs/>
          <w:color w:val="1E8449"/>
          <w:sz w:val="17"/>
          <w:szCs w:val="17"/>
        </w:rPr>
        <w:t xml:space="preserve">  ✅ Mocne strony vs SiteSpector:</w:t>
      </w:r>
    </w:p>
    <w:p>
      <w:pPr>
        <w:spacing w:after="20" w:line="220"/>
        <w:ind w:left="300"/>
      </w:pPr>
      <w:r>
        <w:rPr>
          <w:rFonts w:ascii="Arial" w:cs="Arial" w:eastAsia="Arial" w:hAnsi="Arial"/>
          <w:color w:val="1C2833"/>
          <w:sz w:val="16"/>
          <w:szCs w:val="16"/>
        </w:rPr>
        <w:t xml:space="preserve">• Najlepszy content editor z NLP scoring na rynku</w:t>
      </w:r>
    </w:p>
    <w:p>
      <w:pPr>
        <w:spacing w:after="20" w:line="220"/>
        <w:ind w:left="300"/>
      </w:pPr>
      <w:r>
        <w:rPr>
          <w:rFonts w:ascii="Arial" w:cs="Arial" w:eastAsia="Arial" w:hAnsi="Arial"/>
          <w:color w:val="1C2833"/>
          <w:sz w:val="16"/>
          <w:szCs w:val="16"/>
        </w:rPr>
        <w:t xml:space="preserve">• Topical Maps — planowanie content strategy</w:t>
      </w:r>
    </w:p>
    <w:p>
      <w:pPr>
        <w:spacing w:after="20" w:line="220"/>
        <w:ind w:left="300"/>
      </w:pPr>
      <w:r>
        <w:rPr>
          <w:rFonts w:ascii="Arial" w:cs="Arial" w:eastAsia="Arial" w:hAnsi="Arial"/>
          <w:color w:val="1C2833"/>
          <w:sz w:val="16"/>
          <w:szCs w:val="16"/>
        </w:rPr>
        <w:t xml:space="preserve">• Silna marka w content SEO community</w:t>
      </w:r>
    </w:p>
    <w:p>
      <w:pPr>
        <w:spacing w:after="20" w:line="220"/>
        <w:ind w:left="300"/>
      </w:pPr>
      <w:r>
        <w:rPr>
          <w:rFonts w:ascii="Arial" w:cs="Arial" w:eastAsia="Arial" w:hAnsi="Arial"/>
          <w:color w:val="1C2833"/>
          <w:sz w:val="16"/>
          <w:szCs w:val="16"/>
        </w:rPr>
        <w:t xml:space="preserve">• Polska firma (relacyjnie bliski rynek)</w:t>
      </w:r>
    </w:p>
    <w:p>
      <w:pPr>
        <w:spacing w:before="40" w:after="40"/>
      </w:pPr>
      <w:r>
        <w:rPr>
          <w:rFonts w:ascii="Arial" w:cs="Arial" w:eastAsia="Arial" w:hAnsi="Arial"/>
          <w:b/>
          <w:bCs/>
          <w:color w:val="E74C3C"/>
          <w:sz w:val="17"/>
          <w:szCs w:val="17"/>
        </w:rPr>
        <w:t xml:space="preserve">  ❌ Słabe strony vs SiteSpector:</w:t>
      </w:r>
    </w:p>
    <w:p>
      <w:pPr>
        <w:spacing w:after="20" w:line="220"/>
        <w:ind w:left="300"/>
      </w:pPr>
      <w:r>
        <w:rPr>
          <w:rFonts w:ascii="Arial" w:cs="Arial" w:eastAsia="Arial" w:hAnsi="Arial"/>
          <w:color w:val="1C2833"/>
          <w:sz w:val="16"/>
          <w:szCs w:val="16"/>
        </w:rPr>
        <w:t xml:space="preserve">• NIE jest crawlerem technicznym</w:t>
      </w:r>
    </w:p>
    <w:p>
      <w:pPr>
        <w:spacing w:after="20" w:line="220"/>
        <w:ind w:left="300"/>
      </w:pPr>
      <w:r>
        <w:rPr>
          <w:rFonts w:ascii="Arial" w:cs="Arial" w:eastAsia="Arial" w:hAnsi="Arial"/>
          <w:color w:val="1C2833"/>
          <w:sz w:val="16"/>
          <w:szCs w:val="16"/>
        </w:rPr>
        <w:t xml:space="preserve">• Audyt = per-page on-page, nie site-wide</w:t>
      </w:r>
    </w:p>
    <w:p>
      <w:pPr>
        <w:spacing w:after="20" w:line="220"/>
        <w:ind w:left="300"/>
      </w:pPr>
      <w:r>
        <w:rPr>
          <w:rFonts w:ascii="Arial" w:cs="Arial" w:eastAsia="Arial" w:hAnsi="Arial"/>
          <w:color w:val="1C2833"/>
          <w:sz w:val="16"/>
          <w:szCs w:val="16"/>
        </w:rPr>
        <w:t xml:space="preserve">• Brak Screaming Frog / Lighthouse</w:t>
      </w:r>
    </w:p>
    <w:p>
      <w:pPr>
        <w:spacing w:after="20" w:line="220"/>
        <w:ind w:left="300"/>
      </w:pPr>
      <w:r>
        <w:rPr>
          <w:rFonts w:ascii="Arial" w:cs="Arial" w:eastAsia="Arial" w:hAnsi="Arial"/>
          <w:color w:val="1C2833"/>
          <w:sz w:val="16"/>
          <w:szCs w:val="16"/>
        </w:rPr>
        <w:t xml:space="preserve">• Brak Execution Plan z kodem</w:t>
      </w:r>
    </w:p>
    <w:p>
      <w:pPr>
        <w:spacing w:after="20" w:line="220"/>
        <w:ind w:left="300"/>
      </w:pPr>
      <w:r>
        <w:rPr>
          <w:rFonts w:ascii="Arial" w:cs="Arial" w:eastAsia="Arial" w:hAnsi="Arial"/>
          <w:color w:val="1C2833"/>
          <w:sz w:val="16"/>
          <w:szCs w:val="16"/>
        </w:rPr>
        <w:t xml:space="preserve">• Brak backlinków, widoczności, rank tracking</w:t>
      </w:r>
    </w:p>
    <w:p>
      <w:pPr>
        <w:spacing w:after="20" w:line="220"/>
        <w:ind w:left="300"/>
      </w:pPr>
      <w:r>
        <w:rPr>
          <w:rFonts w:ascii="Arial" w:cs="Arial" w:eastAsia="Arial" w:hAnsi="Arial"/>
          <w:color w:val="1C2833"/>
          <w:sz w:val="16"/>
          <w:szCs w:val="16"/>
        </w:rPr>
        <w:t xml:space="preserve">• Drogi ($89/msc) za wąski zakres</w:t>
      </w:r>
    </w:p>
    <w:p>
      <w:pPr>
        <w:spacing w:after="20" w:line="220"/>
        <w:ind w:left="300"/>
      </w:pPr>
      <w:r>
        <w:rPr>
          <w:rFonts w:ascii="Arial" w:cs="Arial" w:eastAsia="Arial" w:hAnsi="Arial"/>
          <w:color w:val="1C2833"/>
          <w:sz w:val="16"/>
          <w:szCs w:val="16"/>
        </w:rPr>
        <w:t xml:space="preserve">• Nie zastępuje SiteSpector — komplementarny</w:t>
      </w:r>
    </w:p>
    <w:p>
      <w:r>
        <w:br w:type="page"/>
      </w:r>
    </w:p>
    <w:p>
      <w:pPr>
        <w:pStyle w:val="Heading2"/>
        <w:spacing w:before="280" w:after="140"/>
      </w:pPr>
      <w:r>
        <w:rPr>
          <w:rFonts w:ascii="Arial" w:cs="Arial" w:eastAsia="Arial" w:hAnsi="Arial"/>
          <w:b/>
          <w:bCs/>
          <w:color w:val="1A5276"/>
          <w:sz w:val="28"/>
          <w:szCs w:val="28"/>
        </w:rPr>
        <w:t xml:space="preserve">3D. Enterprise crawlers (monitoring)</w:t>
      </w:r>
    </w:p>
    <w:p>
      <w:pPr>
        <w:spacing w:after="140" w:line="280"/>
      </w:pPr>
      <w:r>
        <w:rPr>
          <w:rFonts w:ascii="Arial" w:cs="Arial" w:eastAsia="Arial" w:hAnsi="Arial"/>
          <w:color w:val="1C2833"/>
          <w:sz w:val="20"/>
          <w:szCs w:val="20"/>
        </w:rPr>
        <w:t xml:space="preserve">Poniższe narzędzia działają w innym segmencie (enterprise, log-file analysis, governance). SiteSpector nie konkuruje z nimi bezpośrednio dzisiaj, ale warto je znać na przyszłość.</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Segment</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Pricing</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Kluczowa różnica vs SiteSpector</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Botify</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(Samsung, Expedia)</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($2k+/msc)</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Log-file analysis, crawl budget optimization, enterprise governance. Za duży i drogi dla ICP SiteSpector.</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Lumar (DeepCrawl)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 mid-market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($500+/msc)</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Cloud crawler + monitoring + alerts. CI/CD pipeline integration. Inny workflow.</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OnCrawl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Enterprise data-heavy</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Custom ($500+/msc)</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Predictive SEO, data warehouse integration, log analysis. Data science approach.</w:t>
            </w:r>
          </w:p>
        </w:tc>
      </w:tr>
    </w:tbl>
    <w:p>
      <w:r>
        <w:br w:type="page"/>
      </w:r>
    </w:p>
    <w:p>
      <w:pPr>
        <w:pStyle w:val="Heading1"/>
        <w:spacing w:before="360" w:after="180"/>
      </w:pPr>
      <w:r>
        <w:rPr>
          <w:rFonts w:ascii="Arial" w:cs="Arial" w:eastAsia="Arial" w:hAnsi="Arial"/>
          <w:b/>
          <w:bCs/>
          <w:color w:val="1A5276"/>
          <w:sz w:val="32"/>
          <w:szCs w:val="32"/>
        </w:rPr>
        <w:t xml:space="preserve">4. Matryca funkcji — SiteSpector vs 10 konkurentów</w:t>
      </w:r>
    </w:p>
    <w:p>
      <w:pPr>
        <w:spacing w:after="140" w:line="280"/>
      </w:pPr>
      <w:r>
        <w:rPr>
          <w:rFonts w:ascii="Arial" w:cs="Arial" w:eastAsia="Arial" w:hAnsi="Arial"/>
          <w:color w:val="1C2833"/>
          <w:sz w:val="20"/>
          <w:szCs w:val="20"/>
        </w:rPr>
        <w:t xml:space="preserve">Legenda: ✅ = pełna funkcja | ⚠️ = ograniczona | ❌ = brak</w:t>
      </w:r>
    </w:p>
    <w:p>
      <w:pPr>
        <w:spacing w:before="40" w:after="40"/>
      </w:pPr>
    </w:p>
    <w:p>
      <w:pPr>
        <w:spacing w:before="200" w:after="100"/>
      </w:pPr>
      <w:r>
        <w:rPr>
          <w:rFonts w:ascii="Arial" w:cs="Arial" w:eastAsia="Arial" w:hAnsi="Arial"/>
          <w:b/>
          <w:bCs/>
          <w:color w:val="2E86C1"/>
          <w:sz w:val="24"/>
          <w:szCs w:val="24"/>
        </w:rPr>
        <w:t xml:space="preserve">4.1. Audyt techniczny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900"/>
        <w:gridCol w:w="900"/>
        <w:gridCol w:w="600"/>
        <w:gridCol w:w="700"/>
        <w:gridCol w:w="900"/>
        <w:gridCol w:w="11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Funkcja</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SF</w:t>
            </w:r>
          </w:p>
        </w:tc>
        <w:tc>
          <w:tcPr>
            <w:tcW w:type="dxa" w:w="7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9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Sitebulb</w:t>
            </w:r>
          </w:p>
        </w:tc>
        <w:tc>
          <w:tcPr>
            <w:tcW w:type="dxa" w:w="11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Crawl (SF engine)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SF</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własny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Core Web Vitals (LH)</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LH desktop+mobile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Schema.org walidacja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 z kodem</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 200 zadań</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(auto-deploy)</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analiza 9 obszarów</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Gemini</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basic</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OTTO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RAG Chat (audit-scoped)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5 agentów</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PDF raporty auto</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3 formaty</w:t>
            </w:r>
          </w:p>
        </w:tc>
        <w:tc>
          <w:tcPr>
            <w:tcW w:type="dxa" w:w="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Harmonogramy audytów</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bl>
    <w:p>
      <w:pPr>
        <w:spacing w:before="80" w:after="80"/>
      </w:pPr>
    </w:p>
    <w:p>
      <w:pPr>
        <w:spacing w:before="200" w:after="100"/>
      </w:pPr>
      <w:r>
        <w:rPr>
          <w:rFonts w:ascii="Arial" w:cs="Arial" w:eastAsia="Arial" w:hAnsi="Arial"/>
          <w:b/>
          <w:bCs/>
          <w:color w:val="2E86C1"/>
          <w:sz w:val="24"/>
          <w:szCs w:val="24"/>
        </w:rPr>
        <w:t xml:space="preserve">4.2. Dane i widoczność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026"/>
        <w:gridCol w:w="1000"/>
        <w:gridCol w:w="1600"/>
      </w:tblGrid>
      <w:tr>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Funkcja</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1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 PL (Senuto)</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natywna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globalny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globalny</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Backlinki</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Senuto</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dobra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Overviews monitoring</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Senuto</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natywne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LLM Visibility</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Keyword research</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(plany)</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Rank tracking</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(plany)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Competitor analysis</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do 3</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LLM Visibility (ChatGPT)</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Semrush One</w:t>
            </w:r>
          </w:p>
        </w:tc>
        <w:tc>
          <w:tcPr>
            <w:tcW w:type="dxa" w:w="1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Dane w EU</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Hetzner DE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Singapur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USA</w:t>
            </w:r>
          </w:p>
        </w:tc>
        <w:tc>
          <w:tcPr>
            <w:tcW w:type="dxa" w:w="1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Ukraina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PL</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USA</w:t>
            </w:r>
          </w:p>
        </w:tc>
      </w:tr>
    </w:tbl>
    <w:p>
      <w:pPr>
        <w:spacing w:before="80" w:after="80"/>
      </w:pPr>
    </w:p>
    <w:p>
      <w:pPr>
        <w:spacing w:before="200" w:after="100"/>
      </w:pPr>
      <w:r>
        <w:rPr>
          <w:rFonts w:ascii="Arial" w:cs="Arial" w:eastAsia="Arial" w:hAnsi="Arial"/>
          <w:b/>
          <w:bCs/>
          <w:color w:val="2E86C1"/>
          <w:sz w:val="24"/>
          <w:szCs w:val="24"/>
        </w:rPr>
        <w:t xml:space="preserve">4.3. Pricing 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1100"/>
        <w:gridCol w:w="1000"/>
        <w:gridCol w:w="1126"/>
        <w:gridCol w:w="1000"/>
      </w:tblGrid>
      <w:tr>
        <w:tc>
          <w:tcPr>
            <w:tcW w:type="dxa" w:w="17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11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11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SEMrush</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11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c>
          <w:tcPr>
            <w:tcW w:type="dxa" w:w="1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Mangools</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Najtaniej od</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$29/msc Starter</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$139.95/msc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$39/msc</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$29/msc</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Plan „najlepszy value”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$24.99/msc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$249/msc</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$249.95/msc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$95/msc</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$199/msc</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$44/msc</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Model cenowy</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audyt/kredyty</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projekt+kredyty</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user+projekt</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keywords</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OTTO projekt</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Per plan</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Dodatkowe seaty</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opłat</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$45–60/user</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+$45–60/user</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Wliczone (3 w Pro)</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$69/site extra</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Ograniczone</w:t>
            </w:r>
          </w:p>
        </w:tc>
      </w:tr>
      <w:tr>
        <w:tc>
          <w:tcPr>
            <w:tcW w:type="dxa" w:w="17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Free tier</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5 audytów/msc</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AWT (limited)</w:t>
            </w:r>
          </w:p>
        </w:tc>
        <w:tc>
          <w:tcPr>
            <w:tcW w:type="dxa" w:w="11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(10 queries/dz)</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14-day trial</w:t>
            </w:r>
          </w:p>
        </w:tc>
        <w:tc>
          <w:tcPr>
            <w:tcW w:type="dxa" w:w="11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w:t>
            </w:r>
          </w:p>
        </w:tc>
        <w:tc>
          <w:tcPr>
            <w:tcW w:type="dxa" w:w="1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GDPR EU</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Hetzner DE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1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bl>
    <w:p>
      <w:r>
        <w:br w:type="page"/>
      </w:r>
    </w:p>
    <w:p>
      <w:pPr>
        <w:pStyle w:val="Heading1"/>
        <w:spacing w:before="360" w:after="180"/>
      </w:pPr>
      <w:r>
        <w:rPr>
          <w:rFonts w:ascii="Arial" w:cs="Arial" w:eastAsia="Arial" w:hAnsi="Arial"/>
          <w:b/>
          <w:bCs/>
          <w:color w:val="1A5276"/>
          <w:sz w:val="32"/>
          <w:szCs w:val="32"/>
        </w:rPr>
        <w:t xml:space="preserve">5. SWOT SiteSpector — analiza własna</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D5F5E3" w:val="clear"/>
            <w:tcMar>
              <w:top w:type="dxa" w:w="100"/>
              <w:left w:type="dxa" w:w="140"/>
              <w:bottom w:type="dxa" w:w="100"/>
              <w:right w:type="dxa" w:w="140"/>
            </w:tcMar>
          </w:tcPr>
          <w:p>
            <w:pPr>
              <w:spacing w:after="40"/>
              <w:jc w:val="center"/>
            </w:pPr>
            <w:r>
              <w:rPr>
                <w:rFonts w:ascii="Arial" w:cs="Arial" w:eastAsia="Arial" w:hAnsi="Arial"/>
                <w:b/>
                <w:bCs/>
                <w:color w:val="1E8449"/>
                <w:sz w:val="18"/>
                <w:szCs w:val="18"/>
              </w:rPr>
              <w:t xml:space="preserve">STRENGTHS (Mocne strony)</w:t>
            </w:r>
          </w:p>
          <w:p>
            <w:pPr>
              <w:spacing w:after="30" w:line="220"/>
              <w:ind w:left="120"/>
            </w:pPr>
            <w:r>
              <w:rPr>
                <w:rFonts w:ascii="Arial" w:cs="Arial" w:eastAsia="Arial" w:hAnsi="Arial"/>
                <w:color w:val="1C2833"/>
                <w:sz w:val="15"/>
                <w:szCs w:val="15"/>
              </w:rPr>
              <w:t xml:space="preserve">• UNIKALNA INTEGRACJA: SF + Lighthouse + Senuto + AI w jednym</w:t>
            </w:r>
          </w:p>
          <w:p>
            <w:pPr>
              <w:spacing w:after="30" w:line="220"/>
              <w:ind w:left="120"/>
            </w:pPr>
            <w:r>
              <w:rPr>
                <w:rFonts w:ascii="Arial" w:cs="Arial" w:eastAsia="Arial" w:hAnsi="Arial"/>
                <w:color w:val="1C2833"/>
                <w:sz w:val="15"/>
                <w:szCs w:val="15"/>
              </w:rPr>
              <w:t xml:space="preserve">• Execution Plan z kodem — żADEN konkurent nie ma</w:t>
            </w:r>
          </w:p>
          <w:p>
            <w:pPr>
              <w:spacing w:after="30" w:line="220"/>
              <w:ind w:left="120"/>
            </w:pPr>
            <w:r>
              <w:rPr>
                <w:rFonts w:ascii="Arial" w:cs="Arial" w:eastAsia="Arial" w:hAnsi="Arial"/>
                <w:color w:val="1C2833"/>
                <w:sz w:val="15"/>
                <w:szCs w:val="15"/>
              </w:rPr>
              <w:t xml:space="preserve">• RAG Chat kontekstowy (5 agentów, scoped do audytu)</w:t>
            </w:r>
          </w:p>
          <w:p>
            <w:pPr>
              <w:spacing w:after="30" w:line="220"/>
              <w:ind w:left="120"/>
            </w:pPr>
            <w:r>
              <w:rPr>
                <w:rFonts w:ascii="Arial" w:cs="Arial" w:eastAsia="Arial" w:hAnsi="Arial"/>
                <w:color w:val="1C2833"/>
                <w:sz w:val="15"/>
                <w:szCs w:val="15"/>
              </w:rPr>
              <w:t xml:space="preserve">• 3 formaty PDF (Executive, Standard, Dev)</w:t>
            </w:r>
          </w:p>
          <w:p>
            <w:pPr>
              <w:spacing w:after="30" w:line="220"/>
              <w:ind w:left="120"/>
            </w:pPr>
            <w:r>
              <w:rPr>
                <w:rFonts w:ascii="Arial" w:cs="Arial" w:eastAsia="Arial" w:hAnsi="Arial"/>
                <w:color w:val="1C2833"/>
                <w:sz w:val="15"/>
                <w:szCs w:val="15"/>
              </w:rPr>
              <w:t xml:space="preserve">• Cena 2–5x niższa niż Ahrefs/SEMrush</w:t>
            </w:r>
          </w:p>
          <w:p>
            <w:pPr>
              <w:spacing w:after="30" w:line="220"/>
              <w:ind w:left="120"/>
            </w:pPr>
            <w:r>
              <w:rPr>
                <w:rFonts w:ascii="Arial" w:cs="Arial" w:eastAsia="Arial" w:hAnsi="Arial"/>
                <w:color w:val="1C2833"/>
                <w:sz w:val="15"/>
                <w:szCs w:val="15"/>
              </w:rPr>
              <w:t xml:space="preserve">• Brak opłat per seat (agent/freelancer friendly)</w:t>
            </w:r>
          </w:p>
          <w:p>
            <w:pPr>
              <w:spacing w:after="30" w:line="220"/>
              <w:ind w:left="120"/>
            </w:pPr>
            <w:r>
              <w:rPr>
                <w:rFonts w:ascii="Arial" w:cs="Arial" w:eastAsia="Arial" w:hAnsi="Arial"/>
                <w:color w:val="1C2833"/>
                <w:sz w:val="15"/>
                <w:szCs w:val="15"/>
              </w:rPr>
              <w:t xml:space="preserve">• Dane w EU (Hetzner Niemcy) — GDPR compliant</w:t>
            </w:r>
          </w:p>
          <w:p>
            <w:pPr>
              <w:spacing w:after="30" w:line="220"/>
              <w:ind w:left="120"/>
            </w:pPr>
            <w:r>
              <w:rPr>
                <w:rFonts w:ascii="Arial" w:cs="Arial" w:eastAsia="Arial" w:hAnsi="Arial"/>
                <w:color w:val="1C2833"/>
                <w:sz w:val="15"/>
                <w:szCs w:val="15"/>
              </w:rPr>
              <w:t xml:space="preserve">• Najlepsze polskie dane (Senuto native)</w:t>
            </w:r>
          </w:p>
          <w:p>
            <w:pPr>
              <w:spacing w:after="30" w:line="220"/>
              <w:ind w:left="120"/>
            </w:pPr>
            <w:r>
              <w:rPr>
                <w:rFonts w:ascii="Arial" w:cs="Arial" w:eastAsia="Arial" w:hAnsi="Arial"/>
                <w:color w:val="1C2833"/>
                <w:sz w:val="15"/>
                <w:szCs w:val="15"/>
              </w:rPr>
              <w:t xml:space="preserve">• PLG model — skalowalne bez zespołu sales</w:t>
            </w:r>
          </w:p>
        </w:tc>
        <w:tc>
          <w:tcPr>
            <w:tcW w:type="dxa" w:w="4513"/>
            <w:tcBorders>
              <w:top w:val="single" w:color="BDC3C7" w:sz="1"/>
              <w:left w:val="single" w:color="BDC3C7" w:sz="1"/>
              <w:bottom w:val="single" w:color="BDC3C7" w:sz="1"/>
              <w:right w:val="single" w:color="BDC3C7" w:sz="1"/>
            </w:tcBorders>
            <w:shd w:fill="FADBD8" w:val="clear"/>
            <w:tcMar>
              <w:top w:type="dxa" w:w="100"/>
              <w:left w:type="dxa" w:w="140"/>
              <w:bottom w:type="dxa" w:w="100"/>
              <w:right w:type="dxa" w:w="140"/>
            </w:tcMar>
          </w:tcPr>
          <w:p>
            <w:pPr>
              <w:spacing w:after="40"/>
              <w:jc w:val="center"/>
            </w:pPr>
            <w:r>
              <w:rPr>
                <w:rFonts w:ascii="Arial" w:cs="Arial" w:eastAsia="Arial" w:hAnsi="Arial"/>
                <w:b/>
                <w:bCs/>
                <w:color w:val="E74C3C"/>
                <w:sz w:val="18"/>
                <w:szCs w:val="18"/>
              </w:rPr>
              <w:t xml:space="preserve">WEAKNESSES (Słabe strony)</w:t>
            </w:r>
          </w:p>
          <w:p>
            <w:pPr>
              <w:spacing w:after="30" w:line="220"/>
              <w:ind w:left="120"/>
            </w:pPr>
            <w:r>
              <w:rPr>
                <w:rFonts w:ascii="Arial" w:cs="Arial" w:eastAsia="Arial" w:hAnsi="Arial"/>
                <w:color w:val="1C2833"/>
                <w:sz w:val="15"/>
                <w:szCs w:val="15"/>
              </w:rPr>
              <w:t xml:space="preserve">• Nowy produkt — brak brand recognition</w:t>
            </w:r>
          </w:p>
          <w:p>
            <w:pPr>
              <w:spacing w:after="30" w:line="220"/>
              <w:ind w:left="120"/>
            </w:pPr>
            <w:r>
              <w:rPr>
                <w:rFonts w:ascii="Arial" w:cs="Arial" w:eastAsia="Arial" w:hAnsi="Arial"/>
                <w:color w:val="1C2833"/>
                <w:sz w:val="15"/>
                <w:szCs w:val="15"/>
              </w:rPr>
              <w:t xml:space="preserve">• Mały zespół (2 os. part-time)</w:t>
            </w:r>
          </w:p>
          <w:p>
            <w:pPr>
              <w:spacing w:after="30" w:line="220"/>
              <w:ind w:left="120"/>
            </w:pPr>
            <w:r>
              <w:rPr>
                <w:rFonts w:ascii="Arial" w:cs="Arial" w:eastAsia="Arial" w:hAnsi="Arial"/>
                <w:color w:val="1C2833"/>
                <w:sz w:val="15"/>
                <w:szCs w:val="15"/>
              </w:rPr>
              <w:t xml:space="preserve">• Brak keyword research (plany na przyszłość)</w:t>
            </w:r>
          </w:p>
          <w:p>
            <w:pPr>
              <w:spacing w:after="30" w:line="220"/>
              <w:ind w:left="120"/>
            </w:pPr>
            <w:r>
              <w:rPr>
                <w:rFonts w:ascii="Arial" w:cs="Arial" w:eastAsia="Arial" w:hAnsi="Arial"/>
                <w:color w:val="1C2833"/>
                <w:sz w:val="15"/>
                <w:szCs w:val="15"/>
              </w:rPr>
              <w:t xml:space="preserve">• Brak rank tracking (plany na przyszłość)</w:t>
            </w:r>
          </w:p>
          <w:p>
            <w:pPr>
              <w:spacing w:after="30" w:line="220"/>
              <w:ind w:left="120"/>
            </w:pPr>
            <w:r>
              <w:rPr>
                <w:rFonts w:ascii="Arial" w:cs="Arial" w:eastAsia="Arial" w:hAnsi="Arial"/>
                <w:color w:val="1C2833"/>
                <w:sz w:val="15"/>
                <w:szCs w:val="15"/>
              </w:rPr>
              <w:t xml:space="preserve">• Brak PPC / content / social tools</w:t>
            </w:r>
          </w:p>
          <w:p>
            <w:pPr>
              <w:spacing w:after="30" w:line="220"/>
              <w:ind w:left="120"/>
            </w:pPr>
            <w:r>
              <w:rPr>
                <w:rFonts w:ascii="Arial" w:cs="Arial" w:eastAsia="Arial" w:hAnsi="Arial"/>
                <w:color w:val="1C2833"/>
                <w:sz w:val="15"/>
                <w:szCs w:val="15"/>
              </w:rPr>
              <w:t xml:space="preserve">• Zależność od Senuto API (partner risk)</w:t>
            </w:r>
          </w:p>
          <w:p>
            <w:pPr>
              <w:spacing w:after="30" w:line="220"/>
              <w:ind w:left="120"/>
            </w:pPr>
            <w:r>
              <w:rPr>
                <w:rFonts w:ascii="Arial" w:cs="Arial" w:eastAsia="Arial" w:hAnsi="Arial"/>
                <w:color w:val="1C2833"/>
                <w:sz w:val="15"/>
                <w:szCs w:val="15"/>
              </w:rPr>
              <w:t xml:space="preserve">• Brak auto-execution (vs OTTO SEO)</w:t>
            </w:r>
          </w:p>
          <w:p>
            <w:pPr>
              <w:spacing w:after="30" w:line="220"/>
              <w:ind w:left="120"/>
            </w:pPr>
            <w:r>
              <w:rPr>
                <w:rFonts w:ascii="Arial" w:cs="Arial" w:eastAsia="Arial" w:hAnsi="Arial"/>
                <w:color w:val="1C2833"/>
                <w:sz w:val="15"/>
                <w:szCs w:val="15"/>
              </w:rPr>
              <w:t xml:space="preserve">• Ograniczona obecność na G2/Capterra</w:t>
            </w:r>
          </w:p>
          <w:p>
            <w:pPr>
              <w:spacing w:after="30" w:line="220"/>
              <w:ind w:left="120"/>
            </w:pPr>
            <w:r>
              <w:rPr>
                <w:rFonts w:ascii="Arial" w:cs="Arial" w:eastAsia="Arial" w:hAnsi="Arial"/>
                <w:color w:val="1C2833"/>
                <w:sz w:val="15"/>
                <w:szCs w:val="15"/>
              </w:rPr>
              <w:t xml:space="preserve">• Brak case studies i testimoniali</w:t>
            </w:r>
          </w:p>
        </w:tc>
      </w:tr>
      <w:tr>
        <w:tc>
          <w:tcPr>
            <w:tcW w:type="dxa" w:w="4513"/>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pPr>
              <w:spacing w:after="40"/>
              <w:jc w:val="center"/>
            </w:pPr>
            <w:r>
              <w:rPr>
                <w:rFonts w:ascii="Arial" w:cs="Arial" w:eastAsia="Arial" w:hAnsi="Arial"/>
                <w:b/>
                <w:bCs/>
                <w:color w:val="2E86C1"/>
                <w:sz w:val="18"/>
                <w:szCs w:val="18"/>
              </w:rPr>
              <w:t xml:space="preserve">OPPORTUNITIES (Szanse)</w:t>
            </w:r>
          </w:p>
          <w:p>
            <w:pPr>
              <w:spacing w:after="30" w:line="220"/>
              <w:ind w:left="120"/>
            </w:pPr>
            <w:r>
              <w:rPr>
                <w:rFonts w:ascii="Arial" w:cs="Arial" w:eastAsia="Arial" w:hAnsi="Arial"/>
                <w:color w:val="1C2833"/>
                <w:sz w:val="15"/>
                <w:szCs w:val="15"/>
              </w:rPr>
              <w:t xml:space="preserve">• Luka: „ostatni km” audytu (kod wdrożeniowy)</w:t>
            </w:r>
          </w:p>
          <w:p>
            <w:pPr>
              <w:spacing w:after="30" w:line="220"/>
              <w:ind w:left="120"/>
            </w:pPr>
            <w:r>
              <w:rPr>
                <w:rFonts w:ascii="Arial" w:cs="Arial" w:eastAsia="Arial" w:hAnsi="Arial"/>
                <w:color w:val="1C2833"/>
                <w:sz w:val="15"/>
                <w:szCs w:val="15"/>
              </w:rPr>
              <w:t xml:space="preserve">• AI SEO tools market rośnie 16% CAGR ($2.5B)</w:t>
            </w:r>
          </w:p>
          <w:p>
            <w:pPr>
              <w:spacing w:after="30" w:line="220"/>
              <w:ind w:left="120"/>
            </w:pPr>
            <w:r>
              <w:rPr>
                <w:rFonts w:ascii="Arial" w:cs="Arial" w:eastAsia="Arial" w:hAnsi="Arial"/>
                <w:color w:val="1C2833"/>
                <w:sz w:val="15"/>
                <w:szCs w:val="15"/>
              </w:rPr>
              <w:t xml:space="preserve">• Ahrefs podwyżki cen = exodus użytkowników</w:t>
            </w:r>
          </w:p>
          <w:p>
            <w:pPr>
              <w:spacing w:after="30" w:line="220"/>
              <w:ind w:left="120"/>
            </w:pPr>
            <w:r>
              <w:rPr>
                <w:rFonts w:ascii="Arial" w:cs="Arial" w:eastAsia="Arial" w:hAnsi="Arial"/>
                <w:color w:val="1C2833"/>
                <w:sz w:val="15"/>
                <w:szCs w:val="15"/>
              </w:rPr>
              <w:t xml:space="preserve">• Polski rynek SEO niedobsłużony przez globalnych graczy</w:t>
            </w:r>
          </w:p>
          <w:p>
            <w:pPr>
              <w:spacing w:after="30" w:line="220"/>
              <w:ind w:left="120"/>
            </w:pPr>
            <w:r>
              <w:rPr>
                <w:rFonts w:ascii="Arial" w:cs="Arial" w:eastAsia="Arial" w:hAnsi="Arial"/>
                <w:color w:val="1C2833"/>
                <w:sz w:val="15"/>
                <w:szCs w:val="15"/>
              </w:rPr>
              <w:t xml:space="preserve">• Integracja z nowymi źródłami (GSC, GA4, Rank tracking)</w:t>
            </w:r>
          </w:p>
          <w:p>
            <w:pPr>
              <w:spacing w:after="30" w:line="220"/>
              <w:ind w:left="120"/>
            </w:pPr>
            <w:r>
              <w:rPr>
                <w:rFonts w:ascii="Arial" w:cs="Arial" w:eastAsia="Arial" w:hAnsi="Arial"/>
                <w:color w:val="1C2833"/>
                <w:sz w:val="15"/>
                <w:szCs w:val="15"/>
              </w:rPr>
              <w:t xml:space="preserve">• White-label / API dla agencji</w:t>
            </w:r>
          </w:p>
          <w:p>
            <w:pPr>
              <w:spacing w:after="30" w:line="220"/>
              <w:ind w:left="120"/>
            </w:pPr>
            <w:r>
              <w:rPr>
                <w:rFonts w:ascii="Arial" w:cs="Arial" w:eastAsia="Arial" w:hAnsi="Arial"/>
                <w:color w:val="1C2833"/>
                <w:sz w:val="15"/>
                <w:szCs w:val="15"/>
              </w:rPr>
              <w:t xml:space="preserve">• Ekspansja EN/DE/CZ</w:t>
            </w:r>
          </w:p>
          <w:p>
            <w:pPr>
              <w:spacing w:after="30" w:line="220"/>
              <w:ind w:left="120"/>
            </w:pPr>
            <w:r>
              <w:rPr>
                <w:rFonts w:ascii="Arial" w:cs="Arial" w:eastAsia="Arial" w:hAnsi="Arial"/>
                <w:color w:val="1C2833"/>
                <w:sz w:val="15"/>
                <w:szCs w:val="15"/>
              </w:rPr>
              <w:t xml:space="preserve">• AI Overviews = nowy trend, SiteSpector już ma</w:t>
            </w:r>
          </w:p>
        </w:tc>
        <w:tc>
          <w:tcPr>
            <w:tcW w:type="dxa" w:w="4513"/>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pPr>
              <w:spacing w:after="40"/>
              <w:jc w:val="center"/>
            </w:pPr>
            <w:r>
              <w:rPr>
                <w:rFonts w:ascii="Arial" w:cs="Arial" w:eastAsia="Arial" w:hAnsi="Arial"/>
                <w:b/>
                <w:bCs/>
                <w:color w:val="E67E22"/>
                <w:sz w:val="18"/>
                <w:szCs w:val="18"/>
              </w:rPr>
              <w:t xml:space="preserve">THREATS (Zagrożenia)</w:t>
            </w:r>
          </w:p>
          <w:p>
            <w:pPr>
              <w:spacing w:after="30" w:line="220"/>
              <w:ind w:left="120"/>
            </w:pPr>
            <w:r>
              <w:rPr>
                <w:rFonts w:ascii="Arial" w:cs="Arial" w:eastAsia="Arial" w:hAnsi="Arial"/>
                <w:color w:val="1C2833"/>
                <w:sz w:val="15"/>
                <w:szCs w:val="15"/>
              </w:rPr>
              <w:t xml:space="preserve">• Senuto może zbudować własny audyt</w:t>
            </w:r>
          </w:p>
          <w:p>
            <w:pPr>
              <w:spacing w:after="30" w:line="220"/>
              <w:ind w:left="120"/>
            </w:pPr>
            <w:r>
              <w:rPr>
                <w:rFonts w:ascii="Arial" w:cs="Arial" w:eastAsia="Arial" w:hAnsi="Arial"/>
                <w:color w:val="1C2833"/>
                <w:sz w:val="15"/>
                <w:szCs w:val="15"/>
              </w:rPr>
              <w:t xml:space="preserve">• Search Atlas/Alli AI: auto-execution model rośnie</w:t>
            </w:r>
          </w:p>
          <w:p>
            <w:pPr>
              <w:spacing w:after="30" w:line="220"/>
              <w:ind w:left="120"/>
            </w:pPr>
            <w:r>
              <w:rPr>
                <w:rFonts w:ascii="Arial" w:cs="Arial" w:eastAsia="Arial" w:hAnsi="Arial"/>
                <w:color w:val="1C2833"/>
                <w:sz w:val="15"/>
                <w:szCs w:val="15"/>
              </w:rPr>
              <w:t xml:space="preserve">• Ahrefs/SEMrush mogą dodać Execution Plan</w:t>
            </w:r>
          </w:p>
          <w:p>
            <w:pPr>
              <w:spacing w:after="30" w:line="220"/>
              <w:ind w:left="120"/>
            </w:pPr>
            <w:r>
              <w:rPr>
                <w:rFonts w:ascii="Arial" w:cs="Arial" w:eastAsia="Arial" w:hAnsi="Arial"/>
                <w:color w:val="1C2833"/>
                <w:sz w:val="15"/>
                <w:szCs w:val="15"/>
              </w:rPr>
              <w:t xml:space="preserve">• SE Ranking: podobna cena, szersza funkcjonalność</w:t>
            </w:r>
          </w:p>
          <w:p>
            <w:pPr>
              <w:spacing w:after="30" w:line="220"/>
              <w:ind w:left="120"/>
            </w:pPr>
            <w:r>
              <w:rPr>
                <w:rFonts w:ascii="Arial" w:cs="Arial" w:eastAsia="Arial" w:hAnsi="Arial"/>
                <w:color w:val="1C2833"/>
                <w:sz w:val="15"/>
                <w:szCs w:val="15"/>
              </w:rPr>
              <w:t xml:space="preserve">• Screaming Frog może wypuścić cloud</w:t>
            </w:r>
          </w:p>
          <w:p>
            <w:pPr>
              <w:spacing w:after="30" w:line="220"/>
              <w:ind w:left="120"/>
            </w:pPr>
            <w:r>
              <w:rPr>
                <w:rFonts w:ascii="Arial" w:cs="Arial" w:eastAsia="Arial" w:hAnsi="Arial"/>
                <w:color w:val="1C2833"/>
                <w:sz w:val="15"/>
                <w:szCs w:val="15"/>
              </w:rPr>
              <w:t xml:space="preserve">• Rate-limit lub zmiana cennika Senuto API</w:t>
            </w:r>
          </w:p>
          <w:p>
            <w:pPr>
              <w:spacing w:after="30" w:line="220"/>
              <w:ind w:left="120"/>
            </w:pPr>
            <w:r>
              <w:rPr>
                <w:rFonts w:ascii="Arial" w:cs="Arial" w:eastAsia="Arial" w:hAnsi="Arial"/>
                <w:color w:val="1C2833"/>
                <w:sz w:val="15"/>
                <w:szCs w:val="15"/>
              </w:rPr>
              <w:t xml:space="preserve">• Mały zespół = wolniejszy development vs funded competitors</w:t>
            </w:r>
          </w:p>
        </w:tc>
      </w:tr>
    </w:tbl>
    <w:p>
      <w:r>
        <w:br w:type="page"/>
      </w:r>
    </w:p>
    <w:p>
      <w:pPr>
        <w:pStyle w:val="Heading1"/>
        <w:spacing w:before="360" w:after="180"/>
      </w:pPr>
      <w:r>
        <w:rPr>
          <w:rFonts w:ascii="Arial" w:cs="Arial" w:eastAsia="Arial" w:hAnsi="Arial"/>
          <w:b/>
          <w:bCs/>
          <w:color w:val="1A5276"/>
          <w:sz w:val="32"/>
          <w:szCs w:val="32"/>
        </w:rPr>
        <w:t xml:space="preserve">6. Plan reakcji na ruchy konkurentów</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Scenariusz</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Prawdopodobieństwo</w:t>
            </w:r>
          </w:p>
        </w:tc>
        <w:tc>
          <w:tcPr>
            <w:tcW w:type="dxa" w:w="1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Timeframe</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Reakcja SiteSpector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dodaje audyt techniczny all-in-one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6–18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Podświetlić Lighthouse (Senuto nie ma), AI Gemini (silniejsze), Execution Plan z kodem. Budować wartość niezależną od Senuto danych. Rozwiązać fallback (alternatywny dostawca danych PL).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Ahrefs/SEMrush dodają Execution Plan</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12–24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będzie miał 12+ msc przewagi. Tańsze. Polskie dane. RAG Chat. Do tego czasu: budować lock-in (historia audytów, benchmarki).</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 Ranking obniża cenę agresywnie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3–6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Podświetlić głębokość audytu (SF engine vs SE Ranking crawler). Execution Plan. Polskie dane. Brak per-seat.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Search Atlas wchodzi na PL rynek</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NISKIE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12+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Bezpieczeństwo fixes (permanentne vs JS pixel). Polskie dane. EU hosting. Kontrola klienta nad stroną.</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 cloud</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6–12 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cloud nie będzie mieć AI/Senuto/PDF. SiteSpector = SF + Lighthouse + Senuto + AI. Większa wartość.</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Nowy lokalny klon PL</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ŚREDNIE</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6–18 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Przyspieszyć budowanie sieci (agencje, partnerstwa). Data advantage: historia audytów, benchmarki branżowe.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Zmiana cennika Senuto API</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WYSOKIE</w:t>
            </w:r>
          </w:p>
        </w:tc>
        <w:tc>
          <w:tcPr>
            <w:tcW w:type="dxa" w:w="1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Ongoing</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Budować alternative data sources. Negocjować partnership agreement z Senuto. Fallback: własny scraper widoczności (długoterminowe).</w:t>
            </w:r>
          </w:p>
        </w:tc>
      </w:tr>
    </w:tbl>
    <w:p>
      <w:r>
        <w:br w:type="page"/>
      </w:r>
    </w:p>
    <w:p>
      <w:pPr>
        <w:pStyle w:val="Heading1"/>
        <w:spacing w:before="360" w:after="180"/>
      </w:pPr>
      <w:r>
        <w:rPr>
          <w:rFonts w:ascii="Arial" w:cs="Arial" w:eastAsia="Arial" w:hAnsi="Arial"/>
          <w:b/>
          <w:bCs/>
          <w:color w:val="1A5276"/>
          <w:sz w:val="32"/>
          <w:szCs w:val="32"/>
        </w:rPr>
        <w:t xml:space="preserve">7. Pozycjonowanie SiteSpector — mapy rynkowe</w:t>
      </w:r>
    </w:p>
    <w:p>
      <w:pPr>
        <w:spacing w:before="200" w:after="100"/>
      </w:pPr>
      <w:r>
        <w:rPr>
          <w:rFonts w:ascii="Arial" w:cs="Arial" w:eastAsia="Arial" w:hAnsi="Arial"/>
          <w:b/>
          <w:bCs/>
          <w:color w:val="2E86C1"/>
          <w:sz w:val="24"/>
          <w:szCs w:val="24"/>
        </w:rPr>
        <w:t xml:space="preserve">7.1. Mapa: Cena vs. Głębokość audytu</w:t>
      </w:r>
    </w:p>
    <w:p>
      <w:pPr>
        <w:spacing w:after="140" w:line="280"/>
      </w:pPr>
      <w:r>
        <w:rPr>
          <w:rFonts w:ascii="Arial" w:cs="Arial" w:eastAsia="Arial" w:hAnsi="Arial"/>
          <w:color w:val="1C2833"/>
          <w:sz w:val="20"/>
          <w:szCs w:val="20"/>
        </w:rPr>
        <w:t xml:space="preserve">Wizualna pozycja SiteSpector na rynku (odtworzenie z danych):</w:t>
      </w:r>
    </w:p>
    <w:p>
      <w:pPr>
        <w:spacing w:before="2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4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$0–30/msc</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$30–100/msc</w:t>
            </w:r>
          </w:p>
        </w:tc>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$100–250/msc</w:t>
            </w:r>
          </w:p>
        </w:tc>
        <w:tc>
          <w:tcPr>
            <w:tcW w:type="dxa" w:w="14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$250+/msc</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GŁĘBOKI audyt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Solo $9.99 ★</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Agency $24.99 ★</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c>
          <w:tcPr>
            <w:tcW w:type="dxa" w:w="1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Botify, Lumar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ŚREDNI audyt</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standalone $21</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Sitebulb Desktop</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Search Atlas $99</w:t>
            </w:r>
          </w:p>
        </w:tc>
        <w:tc>
          <w:tcPr>
            <w:tcW w:type="dxa" w:w="1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SEMrush, Ahrefs Standard</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PŁYTKI audyt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Mangools $29</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Surfer $89</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Semrush Pro $140</w:t>
            </w:r>
          </w:p>
        </w:tc>
        <w:tc>
          <w:tcPr>
            <w:tcW w:type="dxa" w:w="1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Advanced $449</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BRAK audytu</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GSC (free)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€39–159</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c>
          <w:tcPr>
            <w:tcW w:type="dxa" w:w="1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w:r>
          </w:p>
        </w:tc>
      </w:tr>
    </w:tbl>
    <w:p>
      <w:pPr>
        <w:spacing w:before="40" w:after="40"/>
      </w:pPr>
    </w:p>
    <w:p>
      <w:pPr>
        <w:pBdr>
          <w:left w:val="single" w:color="2E86C1" w:sz="6" w:space="6"/>
        </w:pBdr>
        <w:spacing w:before="160" w:after="160"/>
        <w:ind w:left="400" w:right="400"/>
      </w:pPr>
      <w:r>
        <w:rPr>
          <w:rFonts w:ascii="Arial" w:cs="Arial" w:eastAsia="Arial" w:hAnsi="Arial"/>
          <w:i/>
          <w:iCs/>
          <w:color w:val="2E86C1"/>
          <w:sz w:val="22"/>
          <w:szCs w:val="22"/>
        </w:rPr>
        <w:t xml:space="preserve">SiteSpector jest JEDYNYM narzędziem w kwadrancie „głęboki audyt + niska cena”. Konkurenci albo dają głęboki audyt za duże pieniądze (Botify), albo tani audyt ale płytki (SE Ranking).</w:t>
      </w:r>
    </w:p>
    <w:p>
      <w:pPr>
        <w:spacing w:before="60" w:after="60"/>
      </w:pPr>
    </w:p>
    <w:p>
      <w:pPr>
        <w:spacing w:before="200" w:after="100"/>
      </w:pPr>
      <w:r>
        <w:rPr>
          <w:rFonts w:ascii="Arial" w:cs="Arial" w:eastAsia="Arial" w:hAnsi="Arial"/>
          <w:b/>
          <w:bCs/>
          <w:color w:val="2E86C1"/>
          <w:sz w:val="24"/>
          <w:szCs w:val="24"/>
        </w:rPr>
        <w:t xml:space="preserve">7.2. Mapa: Rekomendacje vs. Wykonanie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Diagnoza (lista błędów)</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Rekomendacja (co zrobić)</w:t>
            </w:r>
          </w:p>
        </w:tc>
        <w:tc>
          <w:tcPr>
            <w:tcW w:type="dxa" w:w="18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Plan z kodem (jak zrobić)</w:t>
            </w:r>
          </w:p>
        </w:tc>
        <w:tc>
          <w:tcPr>
            <w:tcW w:type="dxa" w:w="2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Auto-execution (robi za ciebie)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SEMrush</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 Ranking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ogólne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(najlepsza)</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 UNIKALNE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(świadomy wybór)</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Search Atlas (OTTO)</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(ale ryzyko)</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Alli AI</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18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(ale ryzyko)</w:t>
            </w:r>
          </w:p>
        </w:tc>
      </w:tr>
    </w:tbl>
    <w:p>
      <w:pPr>
        <w:spacing w:before="40" w:after="40"/>
      </w:pPr>
    </w:p>
    <w:p>
      <w:pPr>
        <w:spacing w:after="140" w:line="280"/>
      </w:pPr>
      <w:r>
        <w:rPr>
          <w:rFonts w:ascii="Arial" w:cs="Arial" w:eastAsia="Arial" w:hAnsi="Arial"/>
          <w:color w:val="1C2833"/>
          <w:sz w:val="20"/>
          <w:szCs w:val="20"/>
        </w:rPr>
        <w:t xml:space="preserve">SiteSpector celowo zajmuje pozycję „Plan z kodem” — krok dalej niż tradycyjne narzędzia (które kończą na diagnozie), ale z zachowaniem pełnej kontroli klienta (bez ryzyka auto-execution).</w:t>
      </w:r>
    </w:p>
    <w:p>
      <w:r>
        <w:br w:type="page"/>
      </w:r>
    </w:p>
    <w:p>
      <w:pPr>
        <w:pStyle w:val="Heading1"/>
        <w:spacing w:before="360" w:after="180"/>
      </w:pPr>
      <w:r>
        <w:rPr>
          <w:rFonts w:ascii="Arial" w:cs="Arial" w:eastAsia="Arial" w:hAnsi="Arial"/>
          <w:b/>
          <w:bCs/>
          <w:color w:val="1A5276"/>
          <w:sz w:val="32"/>
          <w:szCs w:val="32"/>
        </w:rPr>
        <w:t xml:space="preserve">8. Kalkulacja oszczędności — argument sprzedażowy</w:t>
      </w:r>
    </w:p>
    <w:p>
      <w:pPr>
        <w:spacing w:before="40" w:after="40"/>
      </w:pPr>
    </w:p>
    <w:p>
      <w:pPr>
        <w:spacing w:before="200" w:after="100"/>
      </w:pPr>
      <w:r>
        <w:rPr>
          <w:rFonts w:ascii="Arial" w:cs="Arial" w:eastAsia="Arial" w:hAnsi="Arial"/>
          <w:b/>
          <w:bCs/>
          <w:color w:val="2E86C1"/>
          <w:sz w:val="24"/>
          <w:szCs w:val="24"/>
        </w:rPr>
        <w:t xml:space="preserve">8.1. Freelancer SEO — typowy stos narzędzi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Koszt miesięczny</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daje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~85 PLN/msc (199 GBP/rok)</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Crawl</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Basic</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€79/msc (~340 PLN)</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Widoczność, keywords, backlinki</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ChatGPT Plus</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$20/msc (~80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analiza (generyczna)</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Lighthouse (czas)</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~2h/audyt = ~200 PLN koszt pracy</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CWV manualnie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ŁĄCZNIE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~705+ PLN/msc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 narzędzia, ręczne łączenie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 Solo</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~40 PLN/msc ($9.99)</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Wszystko w jednym + AI + Execution Plan</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OSZCZĘDNOŚĆ</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~665 PLN/msc (~94%)</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oszczędność czasu: 3–5h per audyt</w:t>
            </w:r>
          </w:p>
        </w:tc>
      </w:tr>
    </w:tbl>
    <w:p>
      <w:pPr>
        <w:spacing w:before="60" w:after="60"/>
      </w:pPr>
    </w:p>
    <w:p>
      <w:pPr>
        <w:spacing w:before="200" w:after="100"/>
      </w:pPr>
      <w:r>
        <w:rPr>
          <w:rFonts w:ascii="Arial" w:cs="Arial" w:eastAsia="Arial" w:hAnsi="Arial"/>
          <w:b/>
          <w:bCs/>
          <w:color w:val="2E86C1"/>
          <w:sz w:val="24"/>
          <w:szCs w:val="24"/>
        </w:rPr>
        <w:t xml:space="preserve">8.2. Mała agencja SEO (5 klientów)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Narzędzie</w:t>
            </w:r>
          </w:p>
        </w:tc>
        <w:tc>
          <w:tcPr>
            <w:tcW w:type="dxa" w:w="2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Koszt miesięczny</w:t>
            </w:r>
          </w:p>
        </w:tc>
        <w:tc>
          <w:tcPr>
            <w:tcW w:type="dxa" w:w="40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daje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Ahrefs Standard</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$249/msc (~1000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Keywords, backlinki, audyt basic</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Screaming Frog</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~85 PLN/msc</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Crawl (per maszyna)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Advanced</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€159/msc (~680 PLN)</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Widoczność PL, rank tracking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ChatGPT Team</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$30/msc/user × 3 = ~360 PLN</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analiza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ŁĄCZNIE</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~2,125 PLN/msc</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 narzędzia, 3 loginy, ręczne raporty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SiteSpector Agency</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~100 PLN/msc ($24.99)</w:t>
            </w:r>
          </w:p>
        </w:tc>
        <w:tc>
          <w:tcPr>
            <w:tcW w:type="dxa" w:w="40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Wszystko + PDF raporty + brak per-seat</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OSZCZĘDNOŚĆ</w:t>
            </w:r>
          </w:p>
        </w:tc>
        <w:tc>
          <w:tcPr>
            <w:tcW w:type="dxa" w:w="2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~2,025 PLN/msc (~95%)</w:t>
            </w:r>
          </w:p>
        </w:tc>
        <w:tc>
          <w:tcPr>
            <w:tcW w:type="dxa" w:w="40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 czas: 10–20h/msc na raportach</w:t>
            </w:r>
          </w:p>
        </w:tc>
      </w:tr>
    </w:tbl>
    <w:p>
      <w:r>
        <w:br w:type="page"/>
      </w:r>
    </w:p>
    <w:p>
      <w:pPr>
        <w:pStyle w:val="Heading1"/>
        <w:spacing w:before="360" w:after="180"/>
      </w:pPr>
      <w:r>
        <w:rPr>
          <w:rFonts w:ascii="Arial" w:cs="Arial" w:eastAsia="Arial" w:hAnsi="Arial"/>
          <w:b/>
          <w:bCs/>
          <w:color w:val="1A5276"/>
          <w:sz w:val="32"/>
          <w:szCs w:val="32"/>
        </w:rPr>
        <w:t xml:space="preserve">9. Battle Cards — top 5 porównań dla sales</w:t>
      </w:r>
    </w:p>
    <w:p>
      <w:pPr>
        <w:spacing w:after="140" w:line="280"/>
      </w:pPr>
      <w:r>
        <w:rPr>
          <w:rFonts w:ascii="Arial" w:cs="Arial" w:eastAsia="Arial" w:hAnsi="Arial"/>
          <w:color w:val="1C2833"/>
          <w:sz w:val="20"/>
          <w:szCs w:val="20"/>
        </w:rPr>
        <w:t xml:space="preserve">Gotowe argumenty dla founder-led sales gdy klient mówi „mam już X”:</w:t>
      </w:r>
    </w:p>
    <w:p>
      <w:pPr>
        <w:spacing w:before="40" w:after="40"/>
      </w:pPr>
    </w:p>
    <w:p>
      <w:pPr>
        <w:spacing w:before="200" w:after="100"/>
      </w:pPr>
      <w:r>
        <w:rPr>
          <w:rFonts w:ascii="Arial" w:cs="Arial" w:eastAsia="Arial" w:hAnsi="Arial"/>
          <w:b/>
          <w:bCs/>
          <w:color w:val="2E86C1"/>
          <w:sz w:val="24"/>
          <w:szCs w:val="24"/>
        </w:rPr>
        <w:t xml:space="preserve">vs. Ahrefs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4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0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Ahrefs</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4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$129/msc (Lite)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$9.99/msc (Solo)</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10x tańsze. Za cenę 1 msc Ahrefs masz 13 msc SiteSpector.</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Własny crawler (basic)</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engine (deep)</w:t>
            </w:r>
          </w:p>
        </w:tc>
        <w:tc>
          <w:tcPr>
            <w:tcW w:type="dxa" w:w="3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używa tego samego crawlera co profesjonaliści.</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 lista błędów</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 200 zadań z kodem</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Ahrefs mówi CO jest źle. SiteSpector mówi JAK naprawić.</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Globalna baza (słabsze PL)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 (najlepsza PL)</w:t>
            </w:r>
          </w:p>
        </w:tc>
        <w:tc>
          <w:tcPr>
            <w:tcW w:type="dxa" w:w="34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Polskie frazy + AI Overviews PL.</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Per-seat</w:t>
            </w:r>
          </w:p>
        </w:tc>
        <w:tc>
          <w:tcPr>
            <w:tcW w:type="dxa" w:w="20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$45–60/dodatkowy user</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opłat per seat</w:t>
            </w:r>
          </w:p>
        </w:tc>
        <w:tc>
          <w:tcPr>
            <w:tcW w:type="dxa" w:w="34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Agencja 5 osób: $0 vs $225–300/msc extra w Ahrefs.</w:t>
            </w:r>
          </w:p>
        </w:tc>
      </w:tr>
    </w:tbl>
    <w:p>
      <w:pPr>
        <w:spacing w:before="60" w:after="60"/>
      </w:pPr>
    </w:p>
    <w:p>
      <w:pPr>
        <w:spacing w:before="200" w:after="100"/>
      </w:pPr>
      <w:r>
        <w:rPr>
          <w:rFonts w:ascii="Arial" w:cs="Arial" w:eastAsia="Arial" w:hAnsi="Arial"/>
          <w:b/>
          <w:bCs/>
          <w:color w:val="2E86C1"/>
          <w:sz w:val="24"/>
          <w:szCs w:val="24"/>
        </w:rPr>
        <w:t xml:space="preserve">vs. Screaming Frog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Screaming Frog</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Crawl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Najlepszy na rynku</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Ten sam SF engine</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Identyczny crawl. SiteSpector używa SF pod spodem.</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Lighthouse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Desktop + Mobile CWV</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daje crawl, SiteSpector daje crawl + performance.</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(PL + AI Overviews)</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nie wie nic o widoczności twojej strony.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AI analiza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 obszarów + Execution Plan</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daje dane. SiteSpector daje dane + analizę + plan.</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Platform</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Desktop (wymaga RAM)</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Cloud (SaaS)</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instalacji, brak RAM limitów, dostęp z przeglądarki.</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Raport PDF</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 (export CSV)</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 formaty auto-PDF</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Wyślij raport klientowi w 1 klik.</w:t>
            </w:r>
          </w:p>
        </w:tc>
      </w:tr>
    </w:tbl>
    <w:p>
      <w:pPr>
        <w:spacing w:before="60" w:after="60"/>
      </w:pPr>
    </w:p>
    <w:p>
      <w:pPr>
        <w:spacing w:before="200" w:after="100"/>
      </w:pPr>
      <w:r>
        <w:rPr>
          <w:rFonts w:ascii="Arial" w:cs="Arial" w:eastAsia="Arial" w:hAnsi="Arial"/>
          <w:b/>
          <w:bCs/>
          <w:color w:val="2E86C1"/>
          <w:sz w:val="24"/>
          <w:szCs w:val="24"/>
        </w:rPr>
        <w:t xml:space="preserve">vs. SE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 Ranking</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Własny crawler (płytki)</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Screaming Frog engine (deep)</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SiteSpector = crawl klasy profesjonalnej. SE Ranking = basic check.</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Execution Plan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 200 zadań z kodem</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„masz problem”. SiteSpector: „masz problem + skopiuj ten kod”.</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Globalne (przyzwoite)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 (najlepsza PL)</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Dla polskiego rynku — Senuto &gt; SE Ranking.</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 vs wartość</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$39–65/msc (Essential)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$9.99/msc (Solo)</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2–6x tańsze. Głębszy audyt za mniejsze pieniądze.</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Extra features</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Keyword, rank, content, PPC</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Focus: audyt + plan + AI</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 Ranking ma więcej, ale SiteSpector robi audyty LEPIEJ.</w:t>
            </w:r>
          </w:p>
        </w:tc>
      </w:tr>
    </w:tbl>
    <w:p>
      <w:pPr>
        <w:spacing w:before="60" w:after="60"/>
      </w:pPr>
    </w:p>
    <w:p>
      <w:pPr>
        <w:spacing w:before="200" w:after="100"/>
      </w:pPr>
      <w:r>
        <w:rPr>
          <w:rFonts w:ascii="Arial" w:cs="Arial" w:eastAsia="Arial" w:hAnsi="Arial"/>
          <w:b/>
          <w:bCs/>
          <w:color w:val="2E86C1"/>
          <w:sz w:val="24"/>
          <w:szCs w:val="24"/>
        </w:rPr>
        <w:t xml:space="preserve">vs. Senuto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Senuto</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Widoczność PL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Najlepsza na rynku</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dane natywne + więcej</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Masz te same dane + crawl + Lighthouse + AI.</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Audyt techniczny</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SF engine + Lighthouse + AI 9 obszarów</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mówi jak ciebie widzi Google. SiteSpector mówi jak ciebie widzi Google + co naprawić i jak.</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Content tools</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Content Suite z AI</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Execution Plan + AI Chat</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 planowanie treści. SiteSpector = wdrażanie poprawek.</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€39/msc (~170 PLN)</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Od $9.99/msc (~40 PLN)</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4x tańsze i więcej funkcji audytowych.</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Relacja</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Dostawca danych</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Klient (integracja API)</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Używamy ich danych + dodajemy ogromną wartość.</w:t>
            </w:r>
          </w:p>
        </w:tc>
      </w:tr>
    </w:tbl>
    <w:p>
      <w:pPr>
        <w:spacing w:before="60" w:after="60"/>
      </w:pPr>
    </w:p>
    <w:p>
      <w:pPr>
        <w:spacing w:before="200" w:after="100"/>
      </w:pPr>
      <w:r>
        <w:rPr>
          <w:rFonts w:ascii="Arial" w:cs="Arial" w:eastAsia="Arial" w:hAnsi="Arial"/>
          <w:b/>
          <w:bCs/>
          <w:color w:val="2E86C1"/>
          <w:sz w:val="24"/>
          <w:szCs w:val="24"/>
        </w:rPr>
        <w:t xml:space="preserve">vs. Search Atlas (OTTO)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Aspekt</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Search Atlas</w:t>
            </w:r>
          </w:p>
        </w:tc>
        <w:tc>
          <w:tcPr>
            <w:tcW w:type="dxa" w:w="22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SiteSpector</w:t>
            </w:r>
          </w:p>
        </w:tc>
        <w:tc>
          <w:tcPr>
            <w:tcW w:type="dxa" w:w="3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Argument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Model</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Auto-execution (robi za ciebie)</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Plan z kodem (robisz sam)</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Kontrola. OTTO zmienia stronę przez JS pixel. Anulujesz = zmiany znikają.</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Bezpieczeństwo</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Raporty o broken sites, de-indexacja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Zero ryzyko — klient decyduje</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Agencja odpowiada przed klientem za stronę. SiteSpector = bezpieczny.</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Permanentność</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Fixes przez JS = non-permanent</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Kod do skopiowania = permanentny</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Poprawki SiteSpector zostają na zawsze. OTTO fixes znikają.</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PL dane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Brak</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Senuto native</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Dla polskiego rynku — Search Atlas jest ślepy.</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EU hosting</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USA</w:t>
            </w:r>
          </w:p>
        </w:tc>
        <w:tc>
          <w:tcPr>
            <w:tcW w:type="dxa" w:w="22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Hetzner Niemcy</w:t>
            </w:r>
          </w:p>
        </w:tc>
        <w:tc>
          <w:tcPr>
            <w:tcW w:type="dxa" w:w="3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GDPR compliance bez kompromisów.</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Cena</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$99/msc</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$9.99–99/msc</w:t>
            </w:r>
          </w:p>
        </w:tc>
        <w:tc>
          <w:tcPr>
            <w:tcW w:type="dxa" w:w="3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10x tańsze na start.</w:t>
            </w:r>
          </w:p>
        </w:tc>
      </w:tr>
    </w:tbl>
    <w:p>
      <w:r>
        <w:br w:type="page"/>
      </w:r>
    </w:p>
    <w:p>
      <w:pPr>
        <w:pStyle w:val="Heading1"/>
        <w:spacing w:before="360" w:after="180"/>
      </w:pPr>
      <w:r>
        <w:rPr>
          <w:rFonts w:ascii="Arial" w:cs="Arial" w:eastAsia="Arial" w:hAnsi="Arial"/>
          <w:b/>
          <w:bCs/>
          <w:color w:val="1A5276"/>
          <w:sz w:val="32"/>
          <w:szCs w:val="32"/>
        </w:rPr>
        <w:t xml:space="preserve">10. System monitorowania konkurencji</w:t>
      </w:r>
    </w:p>
    <w:p>
      <w:pPr>
        <w:spacing w:before="40"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226"/>
      </w:tblGrid>
      <w:tr>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 monitorować</w:t>
            </w:r>
          </w:p>
        </w:tc>
        <w:tc>
          <w:tcPr>
            <w:tcW w:type="dxa" w:w="2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Gdzie</w:t>
            </w:r>
          </w:p>
        </w:tc>
        <w:tc>
          <w:tcPr>
            <w:tcW w:type="dxa" w:w="1600"/>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Częstotliwość</w:t>
            </w:r>
          </w:p>
        </w:tc>
        <w:tc>
          <w:tcPr>
            <w:tcW w:type="dxa" w:w="2226"/>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Kto</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Cenniki konkurentów</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Strony pricing Ahrefs, SEMrush, SE Ranking, Senuto, Search Atlas</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miesiąc</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Nowe funkcje AI u konkurentów</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Blogi produktowe + changelogi + Product Hunt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2 tygodnie</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Senuto roadmapa</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Bezpośredni kontakt + ich blog/changelog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miesiąc</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 (priorytet!)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Nowe narzędzia AI SEO</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Product Hunt, G2 New Releases, Reddit r/SEO</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tydzień</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monitoring (alert)</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Opinie o konkurentach</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G2, Capterra, Reddit, Twitter/X</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2 tygodnie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AI scraping</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Ruch na stronach konkurentów</w:t>
            </w:r>
          </w:p>
        </w:tc>
        <w:tc>
          <w:tcPr>
            <w:tcW w:type="dxa" w:w="2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SimilarWeb / Semrush Traffic Analytics</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Co kwartał</w:t>
            </w:r>
          </w:p>
        </w:tc>
        <w:tc>
          <w:tcPr>
            <w:tcW w:type="dxa" w:w="2226"/>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Founder</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left"/>
            </w:pPr>
            <w:r>
              <w:rPr>
                <w:rFonts w:ascii="Arial" w:cs="Arial" w:eastAsia="Arial" w:hAnsi="Arial"/>
                <w:b/>
                <w:bCs/>
                <w:color w:val="1C2833"/>
                <w:sz w:val="16"/>
                <w:szCs w:val="16"/>
              </w:rPr>
              <w:t xml:space="preserve">Content/blog konkurentów</w:t>
            </w:r>
          </w:p>
        </w:tc>
        <w:tc>
          <w:tcPr>
            <w:tcW w:type="dxa" w:w="2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RSS feeds blogów Ahrefs, Semrush, SE Ranking</w:t>
            </w:r>
          </w:p>
        </w:tc>
        <w:tc>
          <w:tcPr>
            <w:tcW w:type="dxa" w:w="1600"/>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Ciągłe</w:t>
            </w:r>
          </w:p>
        </w:tc>
        <w:tc>
          <w:tcPr>
            <w:tcW w:type="dxa" w:w="2226"/>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pPr>
              <w:spacing w:line="240"/>
              <w:jc w:val="center"/>
            </w:pPr>
            <w:r>
              <w:rPr>
                <w:rFonts w:ascii="Arial" w:cs="Arial" w:eastAsia="Arial" w:hAnsi="Arial"/>
                <w:b w:val="false"/>
                <w:bCs w:val="false"/>
                <w:color w:val="1C2833"/>
                <w:sz w:val="16"/>
                <w:szCs w:val="16"/>
              </w:rPr>
              <w:t xml:space="preserve">RSS reader</w:t>
            </w:r>
          </w:p>
        </w:tc>
      </w:tr>
    </w:tbl>
    <w:p>
      <w:r>
        <w:br w:type="page"/>
      </w:r>
    </w:p>
    <w:p>
      <w:pPr>
        <w:pStyle w:val="Heading1"/>
        <w:spacing w:before="360" w:after="180"/>
      </w:pPr>
      <w:r>
        <w:rPr>
          <w:rFonts w:ascii="Arial" w:cs="Arial" w:eastAsia="Arial" w:hAnsi="Arial"/>
          <w:b/>
          <w:bCs/>
          <w:color w:val="1A5276"/>
          <w:sz w:val="32"/>
          <w:szCs w:val="32"/>
        </w:rPr>
        <w:t xml:space="preserve">Źródła</w:t>
      </w:r>
    </w:p>
    <w:p>
      <w:pPr>
        <w:spacing w:after="40" w:line="220"/>
        <w:ind w:left="300"/>
      </w:pPr>
      <w:r>
        <w:rPr>
          <w:rFonts w:ascii="Arial" w:cs="Arial" w:eastAsia="Arial" w:hAnsi="Arial"/>
          <w:color w:val="5D6D7E"/>
          <w:sz w:val="15"/>
          <w:szCs w:val="15"/>
        </w:rPr>
        <w:t xml:space="preserve">Ahrefs Pricing Page: https://ahrefs.com/pricing</w:t>
      </w:r>
    </w:p>
    <w:p>
      <w:pPr>
        <w:spacing w:after="40" w:line="220"/>
        <w:ind w:left="300"/>
      </w:pPr>
      <w:r>
        <w:rPr>
          <w:rFonts w:ascii="Arial" w:cs="Arial" w:eastAsia="Arial" w:hAnsi="Arial"/>
          <w:color w:val="5D6D7E"/>
          <w:sz w:val="15"/>
          <w:szCs w:val="15"/>
        </w:rPr>
        <w:t xml:space="preserve">Ahrefs Pricing 2026 (CheckThat.ai): https://checkthat.ai/brands/ahrefs/pricing</w:t>
      </w:r>
    </w:p>
    <w:p>
      <w:pPr>
        <w:spacing w:after="40" w:line="220"/>
        <w:ind w:left="300"/>
      </w:pPr>
      <w:r>
        <w:rPr>
          <w:rFonts w:ascii="Arial" w:cs="Arial" w:eastAsia="Arial" w:hAnsi="Arial"/>
          <w:color w:val="5D6D7E"/>
          <w:sz w:val="15"/>
          <w:szCs w:val="15"/>
        </w:rPr>
        <w:t xml:space="preserve">Ahrefs Review 2026 (Search Atlas): https://searchatlas.com/blog/ahrefs-review/</w:t>
      </w:r>
    </w:p>
    <w:p>
      <w:pPr>
        <w:spacing w:after="40" w:line="220"/>
        <w:ind w:left="300"/>
      </w:pPr>
      <w:r>
        <w:rPr>
          <w:rFonts w:ascii="Arial" w:cs="Arial" w:eastAsia="Arial" w:hAnsi="Arial"/>
          <w:color w:val="5D6D7E"/>
          <w:sz w:val="15"/>
          <w:szCs w:val="15"/>
        </w:rPr>
        <w:t xml:space="preserve">SEMrush Pricing (DemandSage, 2026): https://www.demandsage.com/semrush-pricing/</w:t>
      </w:r>
    </w:p>
    <w:p>
      <w:pPr>
        <w:spacing w:after="40" w:line="220"/>
        <w:ind w:left="300"/>
      </w:pPr>
      <w:r>
        <w:rPr>
          <w:rFonts w:ascii="Arial" w:cs="Arial" w:eastAsia="Arial" w:hAnsi="Arial"/>
          <w:color w:val="5D6D7E"/>
          <w:sz w:val="15"/>
          <w:szCs w:val="15"/>
        </w:rPr>
        <w:t xml:space="preserve">SEMrush Pricing (Backlinko, 2026): https://backlinko.com/semrush-pricing</w:t>
      </w:r>
    </w:p>
    <w:p>
      <w:pPr>
        <w:spacing w:after="40" w:line="220"/>
        <w:ind w:left="300"/>
      </w:pPr>
      <w:r>
        <w:rPr>
          <w:rFonts w:ascii="Arial" w:cs="Arial" w:eastAsia="Arial" w:hAnsi="Arial"/>
          <w:color w:val="5D6D7E"/>
          <w:sz w:val="15"/>
          <w:szCs w:val="15"/>
        </w:rPr>
        <w:t xml:space="preserve">SE Ranking Pricing (ScribeHow, 2026): https://scribehow.com/page/SE_Ranking_Pricing_2026</w:t>
      </w:r>
    </w:p>
    <w:p>
      <w:pPr>
        <w:spacing w:after="40" w:line="220"/>
        <w:ind w:left="300"/>
      </w:pPr>
      <w:r>
        <w:rPr>
          <w:rFonts w:ascii="Arial" w:cs="Arial" w:eastAsia="Arial" w:hAnsi="Arial"/>
          <w:color w:val="5D6D7E"/>
          <w:sz w:val="15"/>
          <w:szCs w:val="15"/>
        </w:rPr>
        <w:t xml:space="preserve">SE Ranking Pricing (DabasBlog, 2026): https://www.dabasblog.com/se-ranking-pricing/</w:t>
      </w:r>
    </w:p>
    <w:p>
      <w:pPr>
        <w:spacing w:after="40" w:line="220"/>
        <w:ind w:left="300"/>
      </w:pPr>
      <w:r>
        <w:rPr>
          <w:rFonts w:ascii="Arial" w:cs="Arial" w:eastAsia="Arial" w:hAnsi="Arial"/>
          <w:color w:val="5D6D7E"/>
          <w:sz w:val="15"/>
          <w:szCs w:val="15"/>
        </w:rPr>
        <w:t xml:space="preserve">Sitebulb vs Screaming Frog (Neil Patel): https://neilpatel.com/blog/sitebulb-vs-screaming-frog/</w:t>
      </w:r>
    </w:p>
    <w:p>
      <w:pPr>
        <w:spacing w:after="40" w:line="220"/>
        <w:ind w:left="300"/>
      </w:pPr>
      <w:r>
        <w:rPr>
          <w:rFonts w:ascii="Arial" w:cs="Arial" w:eastAsia="Arial" w:hAnsi="Arial"/>
          <w:color w:val="5D6D7E"/>
          <w:sz w:val="15"/>
          <w:szCs w:val="15"/>
        </w:rPr>
        <w:t xml:space="preserve">Sitebulb Review 2026 (AI-CMO): https://ai-cmo.net/tools/sitebulb</w:t>
      </w:r>
    </w:p>
    <w:p>
      <w:pPr>
        <w:spacing w:after="40" w:line="220"/>
        <w:ind w:left="300"/>
      </w:pPr>
      <w:r>
        <w:rPr>
          <w:rFonts w:ascii="Arial" w:cs="Arial" w:eastAsia="Arial" w:hAnsi="Arial"/>
          <w:color w:val="5D6D7E"/>
          <w:sz w:val="15"/>
          <w:szCs w:val="15"/>
        </w:rPr>
        <w:t xml:space="preserve">Search Atlas Review 2026: https://max-productive.ai/ai-tools/search-atlas/</w:t>
      </w:r>
    </w:p>
    <w:p>
      <w:pPr>
        <w:spacing w:after="40" w:line="220"/>
        <w:ind w:left="300"/>
      </w:pPr>
      <w:r>
        <w:rPr>
          <w:rFonts w:ascii="Arial" w:cs="Arial" w:eastAsia="Arial" w:hAnsi="Arial"/>
          <w:color w:val="5D6D7E"/>
          <w:sz w:val="15"/>
          <w:szCs w:val="15"/>
        </w:rPr>
        <w:t xml:space="preserve">AI SEO Tools 2026 (Plerdy): https://www.plerdy.com/blog/best-ai-seo-tools/</w:t>
      </w:r>
    </w:p>
    <w:p>
      <w:pPr>
        <w:spacing w:after="40" w:line="220"/>
        <w:ind w:left="300"/>
      </w:pPr>
      <w:r>
        <w:rPr>
          <w:rFonts w:ascii="Arial" w:cs="Arial" w:eastAsia="Arial" w:hAnsi="Arial"/>
          <w:color w:val="5D6D7E"/>
          <w:sz w:val="15"/>
          <w:szCs w:val="15"/>
        </w:rPr>
        <w:t xml:space="preserve">AI Agents for SEO Audits 2026 (eesel): https://www.eesel.ai/blog/ai-agents-for-seo-audits</w:t>
      </w:r>
    </w:p>
    <w:p>
      <w:pPr>
        <w:spacing w:after="40" w:line="220"/>
        <w:ind w:left="300"/>
      </w:pPr>
      <w:r>
        <w:rPr>
          <w:rFonts w:ascii="Arial" w:cs="Arial" w:eastAsia="Arial" w:hAnsi="Arial"/>
          <w:color w:val="5D6D7E"/>
          <w:sz w:val="15"/>
          <w:szCs w:val="15"/>
        </w:rPr>
        <w:t xml:space="preserve">Senuto Pricing: https://www.senuto.com/en/pricing/</w:t>
      </w:r>
    </w:p>
    <w:p>
      <w:pPr>
        <w:spacing w:after="40" w:line="220"/>
        <w:ind w:left="300"/>
      </w:pPr>
      <w:r>
        <w:rPr>
          <w:rFonts w:ascii="Arial" w:cs="Arial" w:eastAsia="Arial" w:hAnsi="Arial"/>
          <w:color w:val="5D6D7E"/>
          <w:sz w:val="15"/>
          <w:szCs w:val="15"/>
        </w:rPr>
        <w:t xml:space="preserve">Best AI Tools for Technical SEO Audits 2026 (RankMasters): https://www.therankmasters.com/insights/technical-seo/best-ai-tools-technical-seo-audits</w:t>
      </w:r>
    </w:p>
    <w:p>
      <w:pPr>
        <w:spacing w:after="40" w:line="220"/>
        <w:ind w:left="300"/>
      </w:pPr>
      <w:r>
        <w:rPr>
          <w:rFonts w:ascii="Arial" w:cs="Arial" w:eastAsia="Arial" w:hAnsi="Arial"/>
          <w:color w:val="5D6D7E"/>
          <w:sz w:val="15"/>
          <w:szCs w:val="15"/>
        </w:rPr>
        <w:t xml:space="preserve">Best Site Audit Tools 2026 (RankMasters): https://www.therankmasters.com/insights/seo-tools/best-site-audit-tools</w:t>
      </w:r>
    </w:p>
    <w:p>
      <w:pPr>
        <w:spacing w:after="40" w:line="220"/>
        <w:ind w:left="300"/>
      </w:pPr>
      <w:r>
        <w:rPr>
          <w:rFonts w:ascii="Arial" w:cs="Arial" w:eastAsia="Arial" w:hAnsi="Arial"/>
          <w:color w:val="5D6D7E"/>
          <w:sz w:val="15"/>
          <w:szCs w:val="15"/>
        </w:rPr>
        <w:t xml:space="preserve">Screaming Frog SEO Spider Pricing: https://www.screamingfrog.co.uk/seo-spider/pricing/</w:t>
      </w:r>
    </w:p>
    <w:p>
      <w:pPr>
        <w:spacing w:before="200" w:after="200"/>
      </w:pPr>
    </w:p>
    <w:p>
      <w:pPr>
        <w:pBdr>
          <w:top w:val="single" w:color="BDC3C7" w:sz="1" w:space="8"/>
        </w:pBdr>
        <w:jc w:val="center"/>
      </w:pPr>
      <w:r>
        <w:rPr>
          <w:rFonts w:ascii="Arial" w:cs="Arial" w:eastAsia="Arial" w:hAnsi="Arial"/>
          <w:color w:val="5D6D7E"/>
          <w:sz w:val="16"/>
          <w:szCs w:val="16"/>
        </w:rPr>
        <w:t xml:space="preserve">© SiteSpector 2026 | Dokument wewnętrzny | Analiza konkurencji | Marzec 2026</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4"/>
        <w:szCs w:val="14"/>
      </w:rPr>
      <w:t xml:space="preserve">sitespector.app  |  Dokument wewnętrzny  |  Marzec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b/>
        <w:bCs/>
        <w:color w:val="1A5276"/>
        <w:sz w:val="16"/>
        <w:szCs w:val="16"/>
      </w:rPr>
      <w:t xml:space="preserve">SiteSpector</w:t>
    </w:r>
    <w:r>
      <w:rPr>
        <w:rFonts w:ascii="Arial" w:cs="Arial" w:eastAsia="Arial" w:hAnsi="Arial"/>
        <w:color w:val="5D6D7E"/>
        <w:sz w:val="16"/>
        <w:szCs w:val="16"/>
      </w:rPr>
      <w:t xml:space="preserve">  |  Analiza konkurencji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2026-03-08T16:03:52.737Z</dcterms:created>
  <dcterms:modified xsi:type="dcterms:W3CDTF">2026-03-08T16:03:52.738Z</dcterms:modified>
</cp:coreProperties>
</file>

<file path=docProps/custom.xml><?xml version="1.0" encoding="utf-8"?>
<Properties xmlns="http://schemas.openxmlformats.org/officeDocument/2006/custom-properties" xmlns:vt="http://schemas.openxmlformats.org/officeDocument/2006/docPropsVTypes"/>
</file>