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7D239" w14:textId="77777777" w:rsidR="00BD6784" w:rsidRPr="00B064F2" w:rsidRDefault="00BD6784" w:rsidP="0008279C">
      <w:pPr>
        <w:spacing w:line="259" w:lineRule="auto"/>
        <w:rPr>
          <w:rFonts w:ascii="Aptos" w:hAnsi="Aptos"/>
          <w:b/>
          <w:bCs/>
          <w:sz w:val="36"/>
          <w:szCs w:val="36"/>
          <w:lang w:val="pl-PL"/>
        </w:rPr>
      </w:pPr>
      <w:r w:rsidRPr="00B064F2">
        <w:rPr>
          <w:rFonts w:ascii="Aptos" w:hAnsi="Aptos"/>
          <w:b/>
          <w:bCs/>
          <w:sz w:val="36"/>
          <w:szCs w:val="36"/>
          <w:lang w:val="pl-PL"/>
        </w:rPr>
        <w:t>Sprawozdanie z projektu ze Sztucznej inteligencji:</w:t>
      </w:r>
    </w:p>
    <w:p w14:paraId="66F8AED8" w14:textId="77777777" w:rsidR="004A3856" w:rsidRPr="003F0E7D" w:rsidRDefault="00000000">
      <w:pPr>
        <w:rPr>
          <w:lang w:val="pl-PL"/>
        </w:rPr>
      </w:pPr>
      <w:r w:rsidRPr="003F0E7D">
        <w:rPr>
          <w:b/>
          <w:sz w:val="26"/>
          <w:lang w:val="pl-PL"/>
        </w:rPr>
        <w:t>1. Dane studenta</w:t>
      </w:r>
    </w:p>
    <w:p w14:paraId="6D588203" w14:textId="77777777" w:rsidR="004A3856" w:rsidRPr="003F0E7D" w:rsidRDefault="00000000">
      <w:pPr>
        <w:rPr>
          <w:lang w:val="pl-PL"/>
        </w:rPr>
      </w:pPr>
      <w:r w:rsidRPr="003F0E7D">
        <w:rPr>
          <w:b/>
          <w:lang w:val="pl-PL"/>
        </w:rPr>
        <w:t xml:space="preserve">Nazwisko i imię: </w:t>
      </w:r>
      <w:r w:rsidRPr="003F0E7D">
        <w:rPr>
          <w:lang w:val="pl-PL"/>
        </w:rPr>
        <w:t>Olko Dawid</w:t>
      </w:r>
    </w:p>
    <w:p w14:paraId="77809C5B" w14:textId="77777777" w:rsidR="004A3856" w:rsidRPr="003F0E7D" w:rsidRDefault="00000000">
      <w:pPr>
        <w:rPr>
          <w:lang w:val="pl-PL"/>
        </w:rPr>
      </w:pPr>
      <w:r w:rsidRPr="003F0E7D">
        <w:rPr>
          <w:b/>
          <w:lang w:val="pl-PL"/>
        </w:rPr>
        <w:t xml:space="preserve">Kierunek, rok studiów: </w:t>
      </w:r>
      <w:r w:rsidRPr="003F0E7D">
        <w:rPr>
          <w:lang w:val="pl-PL"/>
        </w:rPr>
        <w:t>Informatyka, IV rok</w:t>
      </w:r>
    </w:p>
    <w:p w14:paraId="1BFB4539" w14:textId="77777777" w:rsidR="004A3856" w:rsidRPr="003F0E7D" w:rsidRDefault="00000000">
      <w:pPr>
        <w:rPr>
          <w:lang w:val="pl-PL"/>
        </w:rPr>
      </w:pPr>
      <w:r w:rsidRPr="003F0E7D">
        <w:rPr>
          <w:b/>
          <w:lang w:val="pl-PL"/>
        </w:rPr>
        <w:t xml:space="preserve">Rok akademicki: </w:t>
      </w:r>
      <w:r w:rsidRPr="003F0E7D">
        <w:rPr>
          <w:lang w:val="pl-PL"/>
        </w:rPr>
        <w:t>2026/27</w:t>
      </w:r>
    </w:p>
    <w:p w14:paraId="119B606B" w14:textId="77777777" w:rsidR="004A3856" w:rsidRPr="003F0E7D" w:rsidRDefault="00000000">
      <w:pPr>
        <w:rPr>
          <w:lang w:val="pl-PL"/>
        </w:rPr>
      </w:pPr>
      <w:r w:rsidRPr="003F0E7D">
        <w:rPr>
          <w:b/>
          <w:lang w:val="pl-PL"/>
        </w:rPr>
        <w:t xml:space="preserve">Przedmiot: </w:t>
      </w:r>
      <w:r w:rsidRPr="003F0E7D">
        <w:rPr>
          <w:lang w:val="pl-PL"/>
        </w:rPr>
        <w:t>Sztuczna inteligencja</w:t>
      </w:r>
    </w:p>
    <w:p w14:paraId="10CEB201" w14:textId="77777777" w:rsidR="004A3856" w:rsidRPr="002719C5" w:rsidRDefault="00000000">
      <w:pPr>
        <w:rPr>
          <w:b/>
          <w:bCs/>
          <w:sz w:val="26"/>
          <w:szCs w:val="26"/>
          <w:lang w:val="pl-PL"/>
        </w:rPr>
      </w:pPr>
      <w:r w:rsidRPr="002719C5">
        <w:rPr>
          <w:b/>
          <w:bCs/>
          <w:sz w:val="26"/>
          <w:szCs w:val="26"/>
          <w:lang w:val="pl-PL"/>
        </w:rPr>
        <w:t>2. Temat projektu</w:t>
      </w:r>
    </w:p>
    <w:p w14:paraId="648F8EA0" w14:textId="02F59736" w:rsidR="004A3856" w:rsidRPr="003F0E7D" w:rsidRDefault="00000000">
      <w:pPr>
        <w:rPr>
          <w:lang w:val="pl-PL"/>
        </w:rPr>
      </w:pPr>
      <w:r w:rsidRPr="002719C5">
        <w:rPr>
          <w:lang w:val="pl-PL"/>
        </w:rPr>
        <w:t>Klasyfikacja klasy podróży pasażera (Airline Passenger Satisfaction) z wykorzystaniem sieci neuronowej MLP zaimplementowanej w PyTorch na zbiorze Kaggle. Projekt porównuje MLP (baseline i tuned po grid search) z Random Forest.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25F8E27" w14:textId="77777777" w:rsidR="004A3856" w:rsidRPr="003F0E7D" w:rsidRDefault="00000000">
      <w:pPr>
        <w:rPr>
          <w:lang w:val="pl-PL"/>
        </w:rPr>
      </w:pPr>
      <w:r w:rsidRPr="002719C5">
        <w:rPr>
          <w:lang w:val="pl-PL"/>
        </w:rPr>
        <w:t>Repozytorium: run_experiment.py (eksperyment), airline_project/ (config, model, preprocessing, experiment), streamlit_app.py (dashboard), results/airline/ (wyniki).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56DD5BF0" w14:textId="77777777" w:rsidR="004A3856" w:rsidRPr="00223125" w:rsidRDefault="00000000">
      <w:pPr>
        <w:rPr>
          <w:b/>
          <w:bCs/>
          <w:sz w:val="26"/>
          <w:szCs w:val="26"/>
          <w:lang w:val="pl-PL"/>
        </w:rPr>
      </w:pPr>
      <w:r w:rsidRPr="00223125">
        <w:rPr>
          <w:b/>
          <w:bCs/>
          <w:sz w:val="26"/>
          <w:szCs w:val="26"/>
          <w:lang w:val="pl-PL"/>
        </w:rPr>
        <w:t>3. Charakterystyka problemu</w:t>
      </w:r>
    </w:p>
    <w:p w14:paraId="051CE414" w14:textId="77777777" w:rsidR="004A3856" w:rsidRPr="003F0E7D" w:rsidRDefault="00000000">
      <w:pPr>
        <w:rPr>
          <w:lang w:val="pl-PL"/>
        </w:rPr>
      </w:pPr>
      <w:r w:rsidRPr="002719C5">
        <w:rPr>
          <w:lang w:val="pl-PL"/>
        </w:rPr>
        <w:t>Zadanie to klasyfikacja wieloklasowa (multiclass) nadzorowana. Na podstawie 18 cech numerycznych (wiek, dystans lotu, 14 ocen usług, opóźnienia) i 3 kategorycznych (Gender, Customer Type, Type of Travel) model przypisuje pasażera do jednej z 3 klas podróży: Business, Eco lub Eco Plus.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4066773B" w14:textId="77777777" w:rsidR="004A3856" w:rsidRPr="003F0E7D" w:rsidRDefault="00000000">
      <w:pPr>
        <w:rPr>
          <w:lang w:val="pl-PL"/>
        </w:rPr>
      </w:pPr>
      <w:r w:rsidRPr="002719C5">
        <w:rPr>
          <w:lang w:val="pl-PL"/>
        </w:rPr>
        <w:t>Klasy są niezbalansowane: Business ~48%, Eco ~45%, Eco Plus ~7%. Model może ignorować mniejszościową klasę i wciąż mieć wysoką accuracy — stąd konieczność metryki F1-macro i class weights w funkcji straty.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35F8F377" w14:textId="77777777" w:rsidR="004A3856" w:rsidRPr="003F0E7D" w:rsidRDefault="00000000">
      <w:pPr>
        <w:rPr>
          <w:lang w:val="pl-PL"/>
        </w:rPr>
      </w:pPr>
      <w:r w:rsidRPr="002719C5">
        <w:rPr>
          <w:lang w:val="pl-PL"/>
        </w:rPr>
        <w:t>Sens praktyczny: predykcja klasy podróży na podstawie profilu i ocen usług może wspierać personalizację oferty linii lotniczych.</w:t>
      </w:r>
    </w:p>
    <w:p w14:paraId="2AA0FEB0" w14:textId="0E6207F9" w:rsidR="004A3856" w:rsidRPr="003F0E7D" w:rsidRDefault="00000000">
      <w:pPr>
        <w:rPr>
          <w:lang w:val="pl-PL"/>
        </w:rPr>
      </w:pPr>
      <w:r w:rsidRPr="002719C5">
        <w:rPr>
          <w:lang w:val="pl-PL"/>
        </w:rPr>
        <w:t>Sens edukacyjny: pokazać kompletny pipeline ML z siecią neuronową w PyTorch — od preprocessingu po grid search, ewaluację i wnioski.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7D577356" w14:textId="77777777" w:rsidR="004A3856" w:rsidRPr="00223125" w:rsidRDefault="00000000">
      <w:pPr>
        <w:rPr>
          <w:b/>
          <w:bCs/>
          <w:sz w:val="26"/>
          <w:szCs w:val="26"/>
          <w:lang w:val="pl-PL"/>
        </w:rPr>
      </w:pPr>
      <w:r w:rsidRPr="00223125">
        <w:rPr>
          <w:b/>
          <w:bCs/>
          <w:sz w:val="26"/>
          <w:szCs w:val="26"/>
          <w:lang w:val="pl-PL"/>
        </w:rPr>
        <w:t>4. Liczba instancji</w:t>
      </w:r>
    </w:p>
    <w:p w14:paraId="1EF09C6F" w14:textId="77777777" w:rsidR="004A3856" w:rsidRPr="003F0E7D" w:rsidRDefault="00000000">
      <w:pPr>
        <w:rPr>
          <w:lang w:val="pl-PL"/>
        </w:rPr>
      </w:pPr>
      <w:r w:rsidRPr="002719C5">
        <w:rPr>
          <w:lang w:val="pl-PL"/>
        </w:rPr>
        <w:t>Zbiór Airline Passenger Satisfaction (Kaggle) zawiera 129880 rekordów (train + test połączone). Po podziale stratyfikowanym 70/15/15:</w:t>
      </w:r>
      <w:proofErr w:type="spellStart"/>
      <w:proofErr w:type="spellEnd"/>
    </w:p>
    <w:p w14:paraId="0FAE2146" w14:textId="01AB5436" w:rsidR="004A3856" w:rsidRPr="003F0E7D" w:rsidRDefault="00000000">
      <w:pPr>
        <w:pStyle w:val="ListParagraph"/>
        <w:rPr>
          <w:lang w:val="pl-PL"/>
        </w:rPr>
      </w:pPr>
      <w:r w:rsidRPr="002719C5">
        <w:rPr>
          <w:lang w:val="pl-PL"/>
        </w:rPr>
        <w:t>•  90915 próbek treningowych — fit preprocessora i trening modelu.</w:t>
      </w:r>
    </w:p>
    <w:p w14:paraId="263F30D4" w14:textId="028523A9" w:rsidR="004A3856" w:rsidRPr="003F0E7D" w:rsidRDefault="00000000">
      <w:pPr>
        <w:pStyle w:val="ListParagraph"/>
        <w:rPr>
          <w:lang w:val="pl-PL"/>
        </w:rPr>
      </w:pPr>
      <w:r w:rsidRPr="002719C5">
        <w:rPr>
          <w:lang w:val="pl-PL"/>
        </w:rPr>
        <w:t>•  19482 próbek walidacyjnych — early stopping i scheduler.</w:t>
      </w:r>
      <w:proofErr w:type="spellStart"/>
      <w:proofErr w:type="spellEnd"/>
    </w:p>
    <w:p w14:paraId="614109E8" w14:textId="77777777" w:rsidR="004A3856" w:rsidRPr="003F0E7D" w:rsidRDefault="00000000">
      <w:pPr>
        <w:rPr>
          <w:lang w:val="pl-PL"/>
        </w:rPr>
      </w:pPr>
      <w:r w:rsidRPr="002719C5">
        <w:rPr>
          <w:lang w:val="pl-PL"/>
        </w:rPr>
        <w:t>Stratyfikacja zachowuje proporcje klas w każdym podzbiorze. Zbiór testowy (19483 próbek) nigdy nie jest widziany podczas treningu.</w:t>
      </w:r>
      <w:proofErr w:type="spellStart"/>
      <w:proofErr w:type="spellEnd"/>
    </w:p>
    <w:p w14:paraId="172601C5" w14:textId="77777777" w:rsidR="004A3856" w:rsidRPr="00223125" w:rsidRDefault="003F0E7D">
      <w:pPr>
        <w:rPr>
          <w:b/>
          <w:bCs/>
          <w:sz w:val="26"/>
          <w:szCs w:val="26"/>
          <w:lang w:val="pl-PL"/>
        </w:rPr>
      </w:pPr>
      <w:r w:rsidRPr="00223125">
        <w:rPr>
          <w:b/>
          <w:bCs/>
          <w:sz w:val="26"/>
          <w:szCs w:val="26"/>
          <w:lang w:val="pl-PL"/>
        </w:rPr>
        <w:t>5. Liczba atrybutów i ich charakterystyka</w:t>
      </w:r>
    </w:p>
    <w:p w14:paraId="281E990B" w14:textId="007857B9" w:rsidR="004A3856" w:rsidRPr="003F0E7D" w:rsidRDefault="00000000">
      <w:pPr>
        <w:rPr>
          <w:lang w:val="pl-PL"/>
        </w:rPr>
      </w:pPr>
      <w:r w:rsidRPr="002719C5">
        <w:rPr>
          <w:lang w:val="pl-PL"/>
        </w:rPr>
        <w:t>Po preprocessingu model otrzymuje 24 cech (18 numerycznych po StandardScaler + 6 z OneHotEncoder na 3 kolumnach kategorycznych).</w:t>
      </w:r>
      <w:proofErr w:type="spellStart"/>
      <w:proofErr w:type="spellEnd"/>
    </w:p>
    <w:p w14:paraId="38E1F07F" w14:textId="18817728" w:rsidR="004A3856" w:rsidRPr="003F0E7D" w:rsidRDefault="00000000">
      <w:pPr>
        <w:pStyle w:val="ListParagraph"/>
        <w:rPr>
          <w:lang w:val="pl-PL"/>
        </w:rPr>
      </w:pPr>
      <w:r>
        <w:t>•  Cechy numeryczne (18): Age, Flight Distance, 14 ocen usług (skala 0–5), Departure Delay in Minutes, Arrival Delay in Minutes.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ED40623" w14:textId="530024BF" w:rsidR="004A3856" w:rsidRPr="003F0E7D" w:rsidRDefault="00000000">
      <w:pPr>
        <w:pStyle w:val="ListParagraph"/>
        <w:rPr>
          <w:lang w:val="pl-PL"/>
        </w:rPr>
      </w:pPr>
      <w:r w:rsidRPr="002719C5">
        <w:rPr>
          <w:lang w:val="pl-PL"/>
        </w:rPr>
        <w:t>•  Cechy kategoryczne (3): Gender, Customer Type, Type of Travel → OneHotEncoder.</w:t>
      </w:r>
      <w:proofErr w:type="spellStart"/>
      <w:proofErr w:type="spellEnd"/>
    </w:p>
    <w:p w14:paraId="36FC49ED" w14:textId="77777777" w:rsidR="004A3856" w:rsidRPr="003F0E7D" w:rsidRDefault="00000000">
      <w:pPr>
        <w:pStyle w:val="ListParagraph"/>
        <w:rPr>
          <w:lang w:val="pl-PL"/>
        </w:rPr>
      </w:pPr>
      <w:r w:rsidRPr="002719C5">
        <w:rPr>
          <w:lang w:val="pl-PL"/>
        </w:rPr>
        <w:t>•  Zmienna docelowa: Class (Business / Eco / Eco Plus) — 3 klasy.</w:t>
      </w:r>
      <w:proofErr w:type="spellStart"/>
      <w:proofErr w:type="spellEnd"/>
      <w:proofErr w:type="spellStart"/>
      <w:proofErr w:type="spellEnd"/>
    </w:p>
    <w:p w14:paraId="07ACE171" w14:textId="77777777" w:rsidR="004A3856" w:rsidRPr="003F0E7D" w:rsidRDefault="00000000">
      <w:pPr>
        <w:pStyle w:val="ListParagraph"/>
        <w:rPr>
          <w:lang w:val="pl-PL"/>
        </w:rPr>
      </w:pPr>
      <w:r w:rsidRPr="002719C5">
        <w:rPr>
          <w:lang w:val="pl-PL"/>
        </w:rPr>
        <w:t>•  Braki danych: jedynie Arrival Delay in Minutes ma ~0.3% NaN; uzupełniane medianą.</w:t>
      </w:r>
    </w:p>
    <w:p w14:paraId="0E516573" w14:textId="77777777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Usunięte kolumny: Unnamed: 0 (indeks CSV), id (identyfikator), satisfaction (oryginalny binarny target — nie używamy).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63ADA57F" w14:textId="77777777" w:rsidR="004A3856" w:rsidRPr="00223125" w:rsidRDefault="00000000">
      <w:pPr>
        <w:rPr>
          <w:lang w:val="en-GB"/>
        </w:rPr>
      </w:pPr>
      <w:proofErr w:type="spellStart"/>
      <w:r>
        <w:t>Konfiguracja kolumn i ścieżek: airline_project/config.py.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7B2E63C" w14:textId="61D8A58F" w:rsidR="004A3856" w:rsidRPr="00223125" w:rsidRDefault="00223125">
      <w:pPr>
        <w:rPr>
          <w:b/>
          <w:bCs/>
          <w:sz w:val="26"/>
          <w:szCs w:val="26"/>
          <w:lang w:val="pl-PL"/>
        </w:rPr>
      </w:pPr>
      <w:r>
        <w:rPr>
          <w:lang w:val="pl-PL"/>
        </w:rPr>
        <w:br/>
        <w:t>6. Preprocessing danych — wstępne przetwarzanie</w:t>
      </w:r>
      <w:proofErr w:type="spellStart"/>
      <w:proofErr w:type="spellEnd"/>
    </w:p>
    <w:p w14:paraId="45375141" w14:textId="1DEB5B8B" w:rsidR="004A3856" w:rsidRPr="003F0E7D" w:rsidRDefault="00000000">
      <w:pPr>
        <w:rPr>
          <w:lang w:val="pl-PL"/>
        </w:rPr>
      </w:pPr>
      <w:r w:rsidRPr="00223125">
        <w:rPr>
          <w:lang w:val="pl-PL"/>
        </w:rPr>
        <w:t>Preprocessing zaimplementowany w airline_project/preprocessing.py. Transformacje fitowane wyłącznie na train (brak data leakage).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7635130F" w14:textId="162FB6F3" w:rsidR="004A3856" w:rsidRPr="00223125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Krok 1 — wczytanie CSV (train + test Kaggle), usunięcie kolumn zbędnych.</w:t>
      </w:r>
      <w:proofErr w:type="spellStart"/>
      <w:proofErr w:type="spellEnd"/>
      <w:proofErr w:type="spellStart"/>
      <w:proofErr w:type="spellEnd"/>
    </w:p>
    <w:p w14:paraId="6D292E97" w14:textId="3736F4DC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Krok 2 — remove_unrealistic_values: Age poza [0,100], Flight Distance ≤0, opóźnienia &lt;0 lub &gt;1440 min, oceny poza [0,5] → NaN.</w:t>
      </w:r>
      <w:proofErr w:type="spellStart"/>
      <w:proofErr w:type="spellEnd"/>
    </w:p>
    <w:p w14:paraId="5FED58B4" w14:textId="40C823E2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Krok 3 — SimpleImputer: mediana (numeryczne), moda (kategoryczne) — fit na train.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F70E95A" w14:textId="244B5C60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Krok 4 — OneHotEncoder na Gender, Customer Type, Type of Travel (handle_unknown='ignore').</w:t>
      </w:r>
    </w:p>
    <w:p w14:paraId="19B4F41E" w14:textId="408B9A03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Krok 5 — StandardScaler (z-score) na cechach numerycznych — fit na train.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559E3D43" w14:textId="56165B81" w:rsidR="004A3856" w:rsidRPr="00223125" w:rsidRDefault="00000000" w:rsidP="00223125">
      <w:pPr>
        <w:pStyle w:val="ListParagraph"/>
        <w:rPr>
          <w:lang w:val="pl-PL"/>
        </w:rPr>
      </w:pPr>
      <w:r w:rsidRPr="00223125">
        <w:rPr>
          <w:lang w:val="pl-PL"/>
        </w:rPr>
        <w:t>•  Krok 6 — podział stratyfikowany 70/15/15 (random_state=42). Eksport wyników do results/airline/.</w:t>
      </w:r>
      <w:proofErr w:type="spellStart"/>
      <w:proofErr w:type="spellEnd"/>
      <w:proofErr w:type="spellStart"/>
      <w:proofErr w:type="spellEnd"/>
    </w:p>
    <w:p w14:paraId="6BB67F03" w14:textId="70C52481" w:rsidR="004A3856" w:rsidRPr="00223125" w:rsidRDefault="00000000" w:rsidP="2CE8BA0B">
      <w:pPr>
        <w:rPr>
          <w:b/>
          <w:bCs/>
          <w:sz w:val="26"/>
          <w:szCs w:val="26"/>
          <w:lang w:val="pl-PL"/>
        </w:rPr>
      </w:pPr>
      <w:r w:rsidRPr="00223125">
        <w:rPr>
          <w:b/>
          <w:bCs/>
          <w:sz w:val="26"/>
          <w:szCs w:val="26"/>
          <w:lang w:val="pl-PL"/>
        </w:rPr>
        <w:t>7. Projekt modelu — MLP (PyTorch), Random Forest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53338F19" w14:textId="3F45E229" w:rsidR="004A3856" w:rsidRPr="00223125" w:rsidRDefault="00000000">
      <w:pPr>
        <w:rPr>
          <w:lang w:val="pl-PL"/>
        </w:rPr>
      </w:pPr>
      <w:r w:rsidRPr="00223125">
        <w:rPr>
          <w:lang w:val="pl-PL"/>
        </w:rPr>
        <w:t>Model główny — AirlineMLP (torch.nn.Module) z konfigurowalnymi warstwami ukrytymi. Architektura: Linear → BatchNorm1d → ReLU → Dropout (per warstwa ukryta).</w:t>
      </w:r>
      <w:proofErr w:type="spellStart"/>
      <w:proofErr w:type="spellEnd"/>
      <w:proofErr w:type="spellStart"/>
      <w:proofErr w:type="gramStart"/>
      <w:proofErr w:type="gramEnd"/>
      <w:proofErr w:type="spellEnd"/>
    </w:p>
    <w:p w14:paraId="7C059968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Najlepsza konfiguracja z grid search: MLP512x256x128_d0.30_lr1e-03 (walidacyjne macro F1 = 0.6591).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DDB1720" w14:textId="2595C051" w:rsidR="004A3856" w:rsidRPr="003F0E7D" w:rsidRDefault="00000000">
      <w:pPr>
        <w:rPr>
          <w:lang w:val="pl-PL"/>
        </w:rPr>
      </w:pPr>
      <w:r w:rsidRPr="00223125">
        <w:rPr>
          <w:lang w:val="pl-PL"/>
        </w:rPr>
        <w:t>Implementacja: airline_project/model.py (klasa AirlineMLP), airline_project/experiment.py (trening, grid search, ewaluacja).</w:t>
      </w:r>
      <w:proofErr w:type="spellStart"/>
      <w:proofErr w:type="gramStart"/>
      <w:proofErr w:type="spellEnd"/>
      <w:proofErr w:type="gramEnd"/>
      <w:proofErr w:type="spellStart"/>
      <w:proofErr w:type="gramStart"/>
      <w:proofErr w:type="spellEnd"/>
      <w:proofErr w:type="gramEnd"/>
      <w:proofErr w:type="spellStart"/>
      <w:proofErr w:type="gramStart"/>
      <w:proofErr w:type="spellEnd"/>
      <w:proofErr w:type="gramEnd"/>
      <w:proofErr w:type="spellStart"/>
      <w:proofErr w:type="spellEnd"/>
    </w:p>
    <w:p w14:paraId="5913197D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Konfiguracja MLP:</w:t>
      </w:r>
    </w:p>
    <w:p w14:paraId="4CC5BBC8" w14:textId="77777777" w:rsidR="004A3856" w:rsidRPr="00223125" w:rsidRDefault="00000000">
      <w:pPr>
        <w:pStyle w:val="ListParagraph"/>
        <w:rPr>
          <w:lang w:val="en-GB"/>
        </w:rPr>
      </w:pPr>
      <w:r>
        <w:t>•  Optimizer: AdamW, learning_rate = 1e-3 lub 5e-4, weight_decay = 1e-4.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58C1CCA9" w14:textId="77777777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Loss: CrossEntropyLoss z class weights (compute_class_weight balanced).</w:t>
      </w:r>
      <w:proofErr w:type="spellStart"/>
      <w:proofErr w:type="spellEnd"/>
      <w:proofErr w:type="spellStart"/>
      <w:proofErr w:type="spellEnd"/>
    </w:p>
    <w:p w14:paraId="1DD5438B" w14:textId="77777777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Scheduler: ReduceLROnPlateau (mode=max, factor=0.5, patience=3).</w:t>
      </w:r>
      <w:proofErr w:type="spellStart"/>
      <w:proofErr w:type="spellEnd"/>
      <w:proofErr w:type="spellStart"/>
      <w:proofErr w:type="spellEnd"/>
    </w:p>
    <w:p w14:paraId="198CDE4D" w14:textId="77777777" w:rsidR="004A3856" w:rsidRPr="00223125" w:rsidRDefault="00000000">
      <w:pPr>
        <w:pStyle w:val="ListParagraph"/>
        <w:rPr>
          <w:lang w:val="en-GB"/>
        </w:rPr>
      </w:pPr>
      <w:r>
        <w:t>•  Early stopping: patience=5 epok bez poprawy val macro F1.</w:t>
      </w:r>
      <w:proofErr w:type="spellStart"/>
      <w:proofErr w:type="spellEnd"/>
      <w:proofErr w:type="spellStart"/>
      <w:proofErr w:type="spellEnd"/>
    </w:p>
    <w:p w14:paraId="4C38E94B" w14:textId="77777777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Batch size: 1024, max epochs: 30–35.</w:t>
      </w:r>
      <w:proofErr w:type="spellStart"/>
      <w:proofErr w:type="spellEnd"/>
    </w:p>
    <w:p w14:paraId="3E5ABA5D" w14:textId="77777777" w:rsidR="004A3856" w:rsidRPr="00223125" w:rsidRDefault="00000000">
      <w:pPr>
        <w:pStyle w:val="ListParagraph"/>
        <w:rPr>
          <w:lang w:val="en-GB"/>
        </w:rPr>
      </w:pPr>
      <w:r>
        <w:t>•  Dropout: 0.1 / 0.2 / 0.3 (testowane w grid search).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9AC4CA4" w14:textId="77777777" w:rsidR="004A3856" w:rsidRPr="00223125" w:rsidRDefault="00000000">
      <w:pPr>
        <w:pStyle w:val="ListParagraph"/>
        <w:rPr>
          <w:lang w:val="en-GB"/>
        </w:rPr>
      </w:pPr>
      <w:r>
        <w:t>•  Grid search: 3 architektury × 3 dropout × 2 lr = 18 konfiguracji.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2204F4AA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Model porównawczy:</w:t>
      </w:r>
      <w:proofErr w:type="spellStart"/>
      <w:proofErr w:type="spellEnd"/>
      <w:proofErr w:type="spellStart"/>
      <w:proofErr w:type="spellEnd"/>
    </w:p>
    <w:p w14:paraId="332AE35E" w14:textId="77777777" w:rsidR="004A3856" w:rsidRPr="00223125" w:rsidRDefault="00000000">
      <w:pPr>
        <w:pStyle w:val="ListParagraph"/>
        <w:rPr>
          <w:lang w:val="en-GB"/>
        </w:rPr>
      </w:pPr>
      <w:r>
        <w:t>•  RandomForestClassifier (sklearn) z domyślnymi parametrami (100 drzew, bez class weights).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0F615D2D" w14:textId="77A5870C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RF służy jako baseline referencyjny (bez tuningu, bez balansowania).</w:t>
      </w:r>
      <w:proofErr w:type="spellStart"/>
      <w:proofErr w:type="spellEnd"/>
      <w:proofErr w:type="spellStart"/>
      <w:proofErr w:type="spellEnd"/>
    </w:p>
    <w:p w14:paraId="25403A87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•  Porównanie: MLP baseline vs MLP tuned vs Random Forest na identycznych danych.</w:t>
      </w:r>
      <w:proofErr w:type="spellStart"/>
      <w:proofErr w:type="spellEnd"/>
    </w:p>
    <w:p w14:paraId="2C1202D8" w14:textId="77777777" w:rsidR="004A3856" w:rsidRPr="00223125" w:rsidRDefault="00000000">
      <w:pPr>
        <w:rPr>
          <w:lang w:val="en-GB"/>
        </w:rPr>
      </w:pPr>
      <w:proofErr w:type="spellStart"/>
      <w:r>
        <w:t>Ewaluacja: classification_report, confusion matrix, tabela metryk (accuracy, precision/recall/F1 macro).</w:t>
      </w:r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</w:p>
    <w:p w14:paraId="4A03DBFB" w14:textId="77777777" w:rsidR="004A3856" w:rsidRPr="00223125" w:rsidRDefault="00000000">
      <w:pPr>
        <w:rPr>
          <w:b/>
          <w:bCs/>
          <w:sz w:val="26"/>
          <w:szCs w:val="26"/>
          <w:lang w:val="pl-PL"/>
        </w:rPr>
      </w:pPr>
      <w:r w:rsidRPr="00223125">
        <w:rPr>
          <w:b/>
          <w:bCs/>
          <w:sz w:val="26"/>
          <w:szCs w:val="26"/>
          <w:lang w:val="pl-PL"/>
        </w:rPr>
        <w:t>8. Ocena na zbiorze testowym (15%)</w:t>
      </w:r>
    </w:p>
    <w:p w14:paraId="111AF8EA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Modele ocenione na 19483 próbkach testowych (dane niewidziane w treningu i walidacji).</w:t>
      </w:r>
      <w:proofErr w:type="gramStart"/>
      <w:proofErr w:type="gramEnd"/>
    </w:p>
    <w:p w14:paraId="52CBDC7C" w14:textId="004A029E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Accuracy — odsetek poprawnych klasyfikacji (zdominowane przez duże klasy).</w:t>
      </w:r>
      <w:proofErr w:type="spellStart"/>
      <w:proofErr w:type="spellEnd"/>
    </w:p>
    <w:p w14:paraId="71D652B7" w14:textId="361E98DF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F1-macro — średnia F1 per klasa z równymi wagami (lepsza przy niezbalansowaniu).</w:t>
      </w:r>
      <w:proofErr w:type="spellStart"/>
      <w:proofErr w:type="spellEnd"/>
      <w:proofErr w:type="spellStart"/>
      <w:proofErr w:type="spellEnd"/>
    </w:p>
    <w:p w14:paraId="4630363C" w14:textId="5600E0FA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Precision macro — średnia precyzji per klasa.</w:t>
      </w:r>
    </w:p>
    <w:p w14:paraId="429D6A19" w14:textId="42DE183A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Recall macro — średnia czułości per klasa.</w:t>
      </w:r>
    </w:p>
    <w:p w14:paraId="2BFC13CE" w14:textId="77777777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Macierz pomyłek — analiza pomyłek między Business, Eco, Eco Plus.</w:t>
      </w:r>
      <w:proofErr w:type="spellStart"/>
      <w:proofErr w:type="spellEnd"/>
    </w:p>
    <w:p w14:paraId="00908DB2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Dodatkowo w CV porównujemy wszystkie warianty MLP, RF i XGB; najlepszy RF w CV: rf_300 (</w:t>
      </w:r>
      <w:proofErr w:type="spellStart"/>
      <w:r w:rsidRPr="00223125">
        <w:rPr>
          <w:lang w:val="pl-PL"/>
        </w:rPr>
        <w:t>accuracy</w:t>
      </w:r>
      <w:proofErr w:type="spellEnd"/>
      <w:r w:rsidRPr="00223125">
        <w:rPr>
          <w:lang w:val="pl-PL"/>
        </w:rPr>
        <w:t xml:space="preserve"> ≈ 0,69).</w:t>
      </w:r>
    </w:p>
    <w:p w14:paraId="4498A08F" w14:textId="77777777" w:rsidR="004A3856" w:rsidRPr="00223125" w:rsidRDefault="00000000">
      <w:pPr>
        <w:rPr>
          <w:lang w:val="pl-PL"/>
        </w:rPr>
      </w:pPr>
      <w:r w:rsidRPr="00223125">
        <w:rPr>
          <w:lang w:val="pl-PL"/>
        </w:rPr>
        <w:br/>
      </w:r>
    </w:p>
    <w:p w14:paraId="2E545EF3" w14:textId="77777777" w:rsidR="004A3856" w:rsidRPr="00223125" w:rsidRDefault="00000000">
      <w:pPr>
        <w:rPr>
          <w:lang w:val="pl-PL"/>
        </w:rPr>
      </w:pPr>
      <w:r w:rsidRPr="00223125">
        <w:rPr>
          <w:lang w:val="pl-PL"/>
        </w:rPr>
        <w:br w:type="page"/>
      </w:r>
    </w:p>
    <w:p w14:paraId="75CB5CC7" w14:textId="77777777" w:rsidR="004A3856" w:rsidRPr="00223125" w:rsidRDefault="00000000" w:rsidP="2CE8BA0B">
      <w:pPr>
        <w:rPr>
          <w:b/>
          <w:bCs/>
          <w:sz w:val="26"/>
          <w:szCs w:val="26"/>
          <w:lang w:val="pl-PL"/>
        </w:rPr>
      </w:pPr>
      <w:r w:rsidRPr="00223125">
        <w:rPr>
          <w:b/>
          <w:bCs/>
          <w:sz w:val="26"/>
          <w:szCs w:val="26"/>
          <w:lang w:val="pl-PL"/>
        </w:rPr>
        <w:t>9. Analiza uzyskanych rezultatów</w:t>
      </w:r>
    </w:p>
    <w:p w14:paraId="15B32998" w14:textId="04CB73FE" w:rsidR="004A3856" w:rsidRPr="003F0E7D" w:rsidRDefault="00000000">
      <w:pPr>
        <w:rPr>
          <w:lang w:val="pl-PL"/>
        </w:rPr>
      </w:pPr>
      <w:r w:rsidRPr="00223125">
        <w:rPr>
          <w:lang w:val="pl-PL"/>
        </w:rPr>
        <w:t>Wyniki na zbiorze testowym (15%):</w:t>
      </w:r>
    </w:p>
    <w:p w14:paraId="154F63E5" w14:textId="77777777" w:rsidR="004A3856" w:rsidRDefault="00000000">
      <w:pPr>
        <w:pStyle w:val="ListParagraph"/>
      </w:pPr>
      <w:r>
        <w:t>•  MLP baseline (128→64): accuracy=0.7731, F1-macro=0.6504</w:t>
      </w:r>
    </w:p>
    <w:p w14:paraId="21B7FA19" w14:textId="77777777" w:rsidR="004A3856" w:rsidRDefault="00000000">
      <w:pPr>
        <w:pStyle w:val="ListParagraph"/>
      </w:pPr>
      <w:r>
        <w:t>•  MLP tuned (MLP512x256x128_d0.30_lr1e-03): accuracy=0.7825, F1-macro=0.6529</w:t>
      </w:r>
    </w:p>
    <w:p w14:paraId="33E4B56F" w14:textId="49FA6F11" w:rsidR="004A3856" w:rsidRPr="00223125" w:rsidRDefault="00000000" w:rsidP="00223125">
      <w:pPr>
        <w:pStyle w:val="ListParagraph"/>
        <w:rPr>
          <w:lang w:val="pl-PL"/>
        </w:rPr>
      </w:pPr>
      <w:r w:rsidRPr="00223125">
        <w:rPr>
          <w:lang w:val="pl-PL"/>
        </w:rPr>
        <w:t>•  F1-macro (CV): 0,3549 ± 0,0113</w:t>
      </w:r>
    </w:p>
    <w:p w14:paraId="681129AE" w14:textId="77777777" w:rsidR="004A3856" w:rsidRPr="00223125" w:rsidRDefault="004A3856">
      <w:pPr>
        <w:pStyle w:val="ListParagraph"/>
        <w:rPr>
          <w:lang w:val="pl-PL"/>
        </w:rPr>
      </w:pPr>
    </w:p>
    <w:p w14:paraId="7578E78D" w14:textId="77777777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Random Forest (domyślny): accuracy=0.8644, F1-macro=0.6058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3A580947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Porównanie modeli:</w:t>
      </w:r>
    </w:p>
    <w:p w14:paraId="5E68C8C6" w14:textId="4A8135CD" w:rsidR="004A3856" w:rsidRPr="00223125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MLP tuned osiąga najwyższe F1-macro (~0.653) — najlepsza równowaga między klasami.</w:t>
      </w:r>
      <w:proofErr w:type="spellStart"/>
      <w:proofErr w:type="spellEnd"/>
    </w:p>
    <w:p w14:paraId="74EB47EA" w14:textId="600FB707" w:rsidR="004A3856" w:rsidRPr="00223125" w:rsidRDefault="00000000">
      <w:pPr>
        <w:pStyle w:val="ListParagraph"/>
        <w:rPr>
          <w:lang w:val="en-GB"/>
        </w:rPr>
      </w:pPr>
      <w:r>
        <w:t>•  Random Forest ma najwyższą accuracy (~0.864), ale najniższe F1-macro (~0.606) — ignoruje Eco Plus.</w:t>
      </w:r>
    </w:p>
    <w:p w14:paraId="0132E31C" w14:textId="77777777" w:rsidR="004A3856" w:rsidRPr="00223125" w:rsidRDefault="004A3856">
      <w:pPr>
        <w:pStyle w:val="ListParagraph"/>
        <w:rPr>
          <w:lang w:val="en-GB"/>
        </w:rPr>
      </w:pPr>
    </w:p>
    <w:p w14:paraId="183F4978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Interpretacja:</w:t>
      </w:r>
    </w:p>
    <w:p w14:paraId="4EF23F16" w14:textId="3D34B901" w:rsidR="004A3856" w:rsidRPr="003F0E7D" w:rsidRDefault="00000000">
      <w:pPr>
        <w:rPr>
          <w:lang w:val="pl-PL"/>
        </w:rPr>
      </w:pPr>
      <w:proofErr w:type="spellStart"/>
      <w:r w:rsidRPr="00223125">
        <w:rPr>
          <w:lang w:val="pl-PL"/>
        </w:rPr>
        <w:t>MLP z class weights lepiej radzi sobie z klasą mniejszościową Eco Plus (recall ~41%) niż Random Forest bez balansowania (recall ~1%). To potwierdza, że accuracy jest niewystarczającą metryką przy niezbalansowaniu klas.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E6B00B4" w14:textId="5D0771BC" w:rsidR="004A3856" w:rsidRPr="003F0E7D" w:rsidRDefault="00000000">
      <w:pPr>
        <w:rPr>
          <w:lang w:val="pl-PL"/>
        </w:rPr>
      </w:pPr>
      <w:r w:rsidRPr="00223125">
        <w:rPr>
          <w:lang w:val="pl-PL"/>
        </w:rPr>
        <w:t>Najtrudniejsza jest klasa Eco Plus (~7%) — w macierzy pomyłek widać, że jest mylona głównie z Eco (podobne parametry lotu i oceny usług).</w:t>
      </w:r>
    </w:p>
    <w:p w14:paraId="2A06C31F" w14:textId="6C6C05FB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Confusion matrix (Rys.) — Business dobrze rozpoznawany, Eco Plus problematyczny.</w:t>
      </w:r>
      <w:proofErr w:type="spellStart"/>
      <w:proofErr w:type="spellEnd"/>
      <w:proofErr w:type="spellStart"/>
      <w:proofErr w:type="spellEnd"/>
    </w:p>
    <w:p w14:paraId="60784BE9" w14:textId="1B08AC35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Loss/F1 history (Rys.) — strata spada, val F1 rośnie i stabilizuje się.</w:t>
      </w:r>
      <w:proofErr w:type="spellStart"/>
      <w:proofErr w:type="spellEnd"/>
    </w:p>
    <w:p w14:paraId="020506B6" w14:textId="78D97FF0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Scheduler LR (Rys.) — learning rate obniżany gdy F1 stagnuje.</w:t>
      </w:r>
    </w:p>
    <w:p w14:paraId="15DF1829" w14:textId="733D4C5B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Grid search — większe sieci i wyższy dropout dają lepsze wyniki.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AAE9E89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Wniosek: problem wykonalny, MLP z class weights lepiej balansuje klasy niż RF. Możliwe ulepszenia: RF z class_weight='balanced', SMOTE, Optuna, feature engineering.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0804BCBF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10. Wnioski</w:t>
      </w:r>
    </w:p>
    <w:p w14:paraId="38C9B019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Zaimplementowano potok ML: dane Airline → preprocessing (czyszczenie, imputacja, skalowanie) → MLP w PyTorch (grid search 18 konfiguracji) + Random Forest → ewaluacja na teście → wykresy i raporty. Najlepszy model: MLP tuned (F1-macro = 0.6529).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C757837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Kluczowe obserwacje: (1) class weights w CrossEntropyLoss wymuszają uwagę na Eco Plus; (2) RF bez balansowania ignoruje klasę mniejszościową; (3) F1-macro jest rzetelniejszą metryką niż accuracy przy niezbalansowaniu.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3191943F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Ograniczenia: Eco Plus stanowi tylko 7% danych, brak zaawansowanej inżynierii cech, grid search ograniczony do 18 konfiguracji (kompromis czasowy).</w:t>
      </w:r>
    </w:p>
    <w:p w14:paraId="38F10C8E" w14:textId="77777777" w:rsidR="004A3856" w:rsidRPr="003F0E7D" w:rsidRDefault="00000000">
      <w:pPr>
        <w:rPr>
          <w:lang w:val="pl-PL"/>
        </w:rPr>
      </w:pPr>
      <w:r w:rsidRPr="003F0E7D">
        <w:rPr>
          <w:lang w:val="pl-PL"/>
        </w:rPr>
        <w:t>Możliwe ulepszenia: RF z class_weight='balanced', oversampling (SMOTE), bayesowska optymalizacja (Optuna), feature engineering, ensemble.</w:t>
      </w:r>
    </w:p>
    <w:p w14:paraId="127B6AFF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Projekt spełnia wymagania: MLP jako model główny, RF porównawczy, preprocessing bez przecieku, metryki F1-macro, macierz pomyłek, wnioski.</w:t>
      </w:r>
    </w:p>
    <w:p w14:paraId="23C47016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Dodatek uzupełnia sprawozdanie o przepływ danych w repozytorium oraz wykresy wygenerowane z aktualnego uruchomienia.</w:t>
      </w:r>
    </w:p>
    <w:p w14:paraId="420CBF5A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A.1. Architektura i przepływ danych</w:t>
      </w:r>
    </w:p>
    <w:p w14:paraId="7E15C4D8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Komponenty projektu:</w:t>
      </w:r>
    </w:p>
    <w:p w14:paraId="242D9AEA" w14:textId="573E6A01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airline_project/config.py — konfiguracja (ścieżki, cechy, hiperparametry).</w:t>
      </w:r>
    </w:p>
    <w:p w14:paraId="049CD402" w14:textId="07C02EAD" w:rsidR="004A3856" w:rsidRPr="00223125" w:rsidRDefault="00000000">
      <w:pPr>
        <w:pStyle w:val="ListParagraph"/>
        <w:rPr>
          <w:lang w:val="en-GB"/>
        </w:rPr>
      </w:pPr>
      <w:r>
        <w:t>•  airline_project/preprocessing.py — czyszczenie, podział, imputacja, skalowanie.</w:t>
      </w:r>
      <w:proofErr w:type="spellStart"/>
      <w:proofErr w:type="spellEnd"/>
    </w:p>
    <w:p w14:paraId="0F7E11C5" w14:textId="003C82FD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airline_project/model.py — klasa AirlineMLP, wybór urządzenia (CUDA/MPS/CPU).</w:t>
      </w:r>
      <w:proofErr w:type="spellStart"/>
      <w:proofErr w:type="spellEnd"/>
    </w:p>
    <w:p w14:paraId="727C5927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A.2. Eksploracyjna analiza danych (EDA)</w:t>
      </w:r>
    </w:p>
    <w:p w14:paraId="27751BEA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EDA: rozkład klas Class (Business ~48%, Eco ~45%, Eco Plus ~7%), braki danych (~0.3% w Arrival Delay), oceny usług 0–5.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52BCA551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A.2.1. Rozkład klas (Class)</w:t>
      </w:r>
      <w:proofErr w:type="spellStart"/>
      <w:proofErr w:type="spellEnd"/>
    </w:p>
    <w:p w14:paraId="2A1EEEF1" w14:textId="77777777" w:rsidR="004A3856" w:rsidRDefault="00000000">
      <w:pPr>
        <w:jc w:val="center"/>
      </w:pPr>
      <w:r>
        <w:rPr>
          <w:noProof/>
        </w:rPr>
        <w:drawing>
          <wp:inline distT="0" distB="0" distL="0" distR="0" wp14:anchorId="4DA1EA83" wp14:editId="57AE8479">
            <wp:extent cx="5486400" cy="3429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distribu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15735" w14:textId="597C804F" w:rsidR="004A3856" w:rsidRPr="003F0E7D" w:rsidRDefault="00000000">
      <w:pPr>
        <w:jc w:val="center"/>
        <w:rPr>
          <w:lang w:val="pl-PL"/>
        </w:rPr>
      </w:pPr>
      <w:r w:rsidRPr="00223125">
        <w:rPr>
          <w:lang w:val="pl-PL"/>
        </w:rPr>
        <w:t>Rys. 1. Rozkład klas Class (129880 rekordów). Business i Eco dominują; Eco Plus (~7%) — klasa mniejszościowa.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373B8D48" w14:textId="77777777" w:rsidR="004A3856" w:rsidRDefault="00000000">
      <w:r>
        <w:t>A.2.2. Braki danych</w:t>
      </w:r>
      <w:proofErr w:type="spellStart"/>
      <w:proofErr w:type="spellEnd"/>
      <w:proofErr w:type="spellStart"/>
      <w:proofErr w:type="spellEnd"/>
    </w:p>
    <w:p w14:paraId="02A7D4C2" w14:textId="77777777" w:rsidR="004A3856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D1CEA7A" wp14:editId="395C1FF7">
            <wp:extent cx="5486400" cy="2743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ssing_valu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9C288" w14:textId="4CF2535A" w:rsidR="004A3856" w:rsidRPr="003F0E7D" w:rsidRDefault="00000000">
      <w:pPr>
        <w:jc w:val="center"/>
        <w:rPr>
          <w:lang w:val="pl-PL"/>
        </w:rPr>
      </w:pPr>
      <w:r w:rsidRPr="00223125">
        <w:rPr>
          <w:lang w:val="pl-PL"/>
        </w:rPr>
        <w:t>Rys. 2. Braki danych — jedynie Arrival Delay in Minutes ma ~0.3% NaN. Uzupełniane medianą w pipeline.</w:t>
      </w:r>
      <w:proofErr w:type="spellStart"/>
      <w:proofErr w:type="spellEnd"/>
    </w:p>
    <w:p w14:paraId="54C8D41E" w14:textId="77777777" w:rsidR="004A3856" w:rsidRDefault="00000000">
      <w:r w:rsidRPr="00223125">
        <w:rPr>
          <w:lang w:val="pl-PL"/>
        </w:rPr>
        <w:t>A.2.3. Rozkłady cech numerycznych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377E6548" w14:textId="77777777" w:rsidR="004A3856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E4311D0" wp14:editId="0E0F0C31">
            <wp:extent cx="5486400" cy="3657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umeric_distribu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04198" w14:textId="1D0BEAE8" w:rsidR="004A3856" w:rsidRPr="003F0E7D" w:rsidRDefault="00000000">
      <w:pPr>
        <w:jc w:val="center"/>
        <w:rPr>
          <w:lang w:val="pl-PL"/>
        </w:rPr>
      </w:pPr>
      <w:r w:rsidRPr="00223125">
        <w:rPr>
          <w:lang w:val="pl-PL"/>
        </w:rPr>
        <w:t>Rys. 3. Histogramy cech: Age, Flight Distance, oceny usług. Różne zakresy — uzasadnia StandardScaler.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2FE10DCE" w14:textId="77777777" w:rsidR="004A3856" w:rsidRDefault="00000000">
      <w:r>
        <w:t>A.2.4. Cechy a klasa podróży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67DB6A68" w14:textId="77777777" w:rsidR="004A3856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2536D0B" wp14:editId="058B3683">
            <wp:extent cx="5486400" cy="21945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tegorical_distribu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DF810" w14:textId="39B2BC2E" w:rsidR="004A3856" w:rsidRPr="003F0E7D" w:rsidRDefault="00000000">
      <w:pPr>
        <w:jc w:val="center"/>
        <w:rPr>
          <w:lang w:val="pl-PL"/>
        </w:rPr>
      </w:pPr>
      <w:r w:rsidRPr="00223125">
        <w:rPr>
          <w:lang w:val="pl-PL"/>
        </w:rPr>
        <w:t>Rys. 4. Związek cech z klasą podróży — Business ma wyższe oceny usług, Eco Plus trudna do odróżnienia od Eco.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C726750" w14:textId="77777777" w:rsidR="004A3856" w:rsidRDefault="00000000">
      <w:r>
        <w:t>A.2.5. Macierz pomyłek (confusion matrix)</w:t>
      </w:r>
      <w:proofErr w:type="spellStart"/>
      <w:proofErr w:type="spellEnd"/>
      <w:proofErr w:type="spellStart"/>
      <w:proofErr w:type="spellEnd"/>
    </w:p>
    <w:p w14:paraId="5BF2384F" w14:textId="77777777" w:rsidR="004A3856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8B6E847" wp14:editId="2BF9B779">
            <wp:extent cx="4572000" cy="3429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relation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71D24" w14:textId="77777777" w:rsidR="004A3856" w:rsidRPr="003F0E7D" w:rsidRDefault="00000000">
      <w:pPr>
        <w:jc w:val="center"/>
        <w:rPr>
          <w:lang w:val="pl-PL"/>
        </w:rPr>
      </w:pPr>
      <w:r w:rsidRPr="00223125">
        <w:rPr>
          <w:lang w:val="pl-PL"/>
        </w:rPr>
        <w:t>Rys. 5. Macierze pomyłek side-by-side: Random Forest, MLP baseline, MLP tuned. RF ignoruje Eco Plus; MLP tuned najlepiej radzi sobie z nią.</w:t>
      </w:r>
      <w:proofErr w:type="spellStart"/>
      <w:proofErr w:type="spellEnd"/>
    </w:p>
    <w:p w14:paraId="6CD5E43D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A.2.6. Historia treningu</w:t>
      </w:r>
      <w:proofErr w:type="spellStart"/>
      <w:proofErr w:type="spellEnd"/>
      <w:proofErr w:type="spellStart"/>
      <w:proofErr w:type="spellEnd"/>
    </w:p>
    <w:p w14:paraId="64A1E33B" w14:textId="77777777" w:rsidR="004A3856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60061F8" wp14:editId="77BB25BB">
            <wp:extent cx="5486400" cy="32918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tual_inform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73E01" w14:textId="653659CF" w:rsidR="004A3856" w:rsidRPr="003F0E7D" w:rsidRDefault="00000000">
      <w:pPr>
        <w:jc w:val="center"/>
        <w:rPr>
          <w:lang w:val="pl-PL"/>
        </w:rPr>
      </w:pPr>
      <w:r w:rsidRPr="00223125">
        <w:rPr>
          <w:lang w:val="pl-PL"/>
        </w:rPr>
        <w:t>Rys. 6. Train/val loss i walidacyjne macro F1 po epokach. Strata spada, F1 rośnie i stabilizuje się przed early stopping.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232719A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A.3. Wyniki</w:t>
      </w:r>
    </w:p>
    <w:p w14:paraId="343CCE21" w14:textId="77777777" w:rsidR="004A3856" w:rsidRPr="00223125" w:rsidRDefault="00000000">
      <w:pPr>
        <w:rPr>
          <w:lang w:val="pl-PL"/>
        </w:rPr>
      </w:pPr>
      <w:r w:rsidRPr="00223125">
        <w:rPr>
          <w:lang w:val="pl-PL"/>
        </w:rPr>
        <w:t>A.3.1. Porównanie modeli</w:t>
      </w:r>
    </w:p>
    <w:p w14:paraId="1BBC8FC6" w14:textId="77777777" w:rsidR="004A3856" w:rsidRPr="00223125" w:rsidRDefault="004A3856">
      <w:pPr>
        <w:jc w:val="center"/>
        <w:rPr>
          <w:lang w:val="pl-PL"/>
        </w:rPr>
      </w:pPr>
    </w:p>
    <w:p w14:paraId="2BE452DB" w14:textId="77777777" w:rsidR="004A3856" w:rsidRPr="003F0E7D" w:rsidRDefault="00000000">
      <w:pPr>
        <w:jc w:val="center"/>
        <w:rPr>
          <w:lang w:val="pl-PL"/>
        </w:rPr>
      </w:pPr>
      <w:r w:rsidRPr="00223125">
        <w:rPr>
          <w:lang w:val="pl-PL"/>
        </w:rPr>
        <w:t>Rys. 7. Porównanie modeli na zbiorze testowym. Najwyższe F1-macro: MLP tuned (0.6529).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714B70AD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Tabela 1. Wyniki modeli na zbiorze testowym (15%):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4"/>
        <w:gridCol w:w="2332"/>
        <w:gridCol w:w="2332"/>
        <w:gridCol w:w="2332"/>
        <w:gridCol w:w="2332"/>
        <w:gridCol w:w="2332"/>
      </w:tblGrid>
      <w:tr w:rsidR="004A3856" w14:paraId="50D3252C" w14:textId="77777777">
        <w:tc>
          <w:tcPr>
            <w:tcW w:w="2334" w:type="dxa"/>
          </w:tcPr>
          <w:p w14:paraId="762E83DF" w14:textId="77777777" w:rsidR="00EF2C3D" w:rsidRDefault="00000000">
            <w:r>
              <w:t>Model</w:t>
            </w:r>
          </w:p>
        </w:tc>
        <w:tc>
          <w:tcPr>
            <w:tcW w:w="2334" w:type="dxa"/>
          </w:tcPr>
          <w:p w14:paraId="7185F8EC" w14:textId="77777777" w:rsidR="00EF2C3D" w:rsidRDefault="00000000">
            <w:proofErr w:type="spellStart"/>
            <w:r>
              <w:t>Accuracy</w:t>
            </w:r>
            <w:proofErr w:type="spellEnd"/>
          </w:p>
        </w:tc>
        <w:tc>
          <w:tcPr>
            <w:tcW w:w="2334" w:type="dxa"/>
          </w:tcPr>
          <w:p w14:paraId="3BAB59C4" w14:textId="77777777" w:rsidR="00EF2C3D" w:rsidRDefault="00000000">
            <w:r>
              <w:t>Precision macro</w:t>
            </w:r>
          </w:p>
        </w:tc>
        <w:tc>
          <w:tcPr>
            <w:tcW w:w="2334" w:type="dxa"/>
          </w:tcPr>
          <w:p w14:paraId="379F7A90" w14:textId="77777777" w:rsidR="00EF2C3D" w:rsidRDefault="00000000">
            <w:r>
              <w:t>Recall macro</w:t>
            </w:r>
          </w:p>
        </w:tc>
        <w:tc>
          <w:tcPr>
            <w:tcW w:w="2334" w:type="dxa"/>
          </w:tcPr>
          <w:p w14:paraId="7C2DAF4A" w14:textId="77777777" w:rsidR="00EF2C3D" w:rsidRDefault="00000000">
            <w:r>
              <w:t>F1-macro</w:t>
            </w:r>
          </w:p>
        </w:tc>
        <w:tc>
          <w:tcPr>
            <w:tcW w:w="2334" w:type="dxa"/>
          </w:tcPr>
          <w:p w14:paraId="7FAAA6EF" w14:textId="77777777" w:rsidR="00EF2C3D" w:rsidRDefault="00000000">
            <w:r>
              <w:t>Najlepsza val F1</w:t>
            </w:r>
          </w:p>
        </w:tc>
      </w:tr>
      <w:tr w:rsidR="004A3856" w14:paraId="4A6F05D4" w14:textId="77777777">
        <w:tc>
          <w:tcPr>
            <w:tcW w:w="2334" w:type="dxa"/>
          </w:tcPr>
          <w:p w14:paraId="4F45D6AF" w14:textId="77777777" w:rsidR="00EF2C3D" w:rsidRDefault="00000000">
            <w:r>
              <w:t>MLP baseline</w:t>
            </w:r>
          </w:p>
        </w:tc>
        <w:tc>
          <w:tcPr>
            <w:tcW w:w="2334" w:type="dxa"/>
          </w:tcPr>
          <w:p w14:paraId="4549DF46" w14:textId="77777777" w:rsidR="00EF2C3D" w:rsidRDefault="00000000">
            <w:r>
              <w:t>0.7731</w:t>
            </w:r>
          </w:p>
        </w:tc>
        <w:tc>
          <w:tcPr>
            <w:tcW w:w="2334" w:type="dxa"/>
          </w:tcPr>
          <w:p w14:paraId="3E076941" w14:textId="77777777" w:rsidR="00EF2C3D" w:rsidRDefault="00000000">
            <w:r>
              <w:t>0.6581</w:t>
            </w:r>
          </w:p>
        </w:tc>
        <w:tc>
          <w:tcPr>
            <w:tcW w:w="2334" w:type="dxa"/>
          </w:tcPr>
          <w:p w14:paraId="3D5DC0E0" w14:textId="77777777" w:rsidR="00EF2C3D" w:rsidRDefault="00000000">
            <w:r>
              <w:t>0.6822</w:t>
            </w:r>
          </w:p>
        </w:tc>
        <w:tc>
          <w:tcPr>
            <w:tcW w:w="2334" w:type="dxa"/>
          </w:tcPr>
          <w:p w14:paraId="50BD182E" w14:textId="77777777" w:rsidR="00EF2C3D" w:rsidRDefault="00000000">
            <w:r>
              <w:t>0.6504</w:t>
            </w:r>
          </w:p>
        </w:tc>
        <w:tc>
          <w:tcPr>
            <w:tcW w:w="2334" w:type="dxa"/>
          </w:tcPr>
          <w:p w14:paraId="01558F81" w14:textId="77777777" w:rsidR="00EF2C3D" w:rsidRDefault="00000000">
            <w:r>
              <w:t>—</w:t>
            </w:r>
          </w:p>
        </w:tc>
      </w:tr>
      <w:tr w:rsidR="004A3856" w14:paraId="20CB3277" w14:textId="77777777">
        <w:tc>
          <w:tcPr>
            <w:tcW w:w="2334" w:type="dxa"/>
          </w:tcPr>
          <w:p w14:paraId="203F782D" w14:textId="77777777" w:rsidR="00EF2C3D" w:rsidRDefault="00000000">
            <w:r>
              <w:t>MLP tuned</w:t>
            </w:r>
          </w:p>
        </w:tc>
        <w:tc>
          <w:tcPr>
            <w:tcW w:w="2334" w:type="dxa"/>
          </w:tcPr>
          <w:p w14:paraId="3DF21357" w14:textId="77777777" w:rsidR="00EF2C3D" w:rsidRDefault="00000000">
            <w:r>
              <w:t>0.7825</w:t>
            </w:r>
          </w:p>
        </w:tc>
        <w:tc>
          <w:tcPr>
            <w:tcW w:w="2334" w:type="dxa"/>
          </w:tcPr>
          <w:p w14:paraId="0ADCC4E7" w14:textId="77777777" w:rsidR="00EF2C3D" w:rsidRDefault="00000000">
            <w:r>
              <w:t>0.6571</w:t>
            </w:r>
          </w:p>
        </w:tc>
        <w:tc>
          <w:tcPr>
            <w:tcW w:w="2334" w:type="dxa"/>
          </w:tcPr>
          <w:p w14:paraId="527A92A8" w14:textId="77777777" w:rsidR="00EF2C3D" w:rsidRDefault="00000000">
            <w:r>
              <w:t>0.6773</w:t>
            </w:r>
          </w:p>
        </w:tc>
        <w:tc>
          <w:tcPr>
            <w:tcW w:w="2334" w:type="dxa"/>
          </w:tcPr>
          <w:p w14:paraId="43590E79" w14:textId="77777777" w:rsidR="00EF2C3D" w:rsidRDefault="00000000">
            <w:r>
              <w:t>0.6529</w:t>
            </w:r>
          </w:p>
        </w:tc>
        <w:tc>
          <w:tcPr>
            <w:tcW w:w="2334" w:type="dxa"/>
          </w:tcPr>
          <w:p w14:paraId="4A8D10D2" w14:textId="77777777" w:rsidR="00EF2C3D" w:rsidRDefault="00000000">
            <w:r>
              <w:t>0.6591</w:t>
            </w:r>
          </w:p>
        </w:tc>
      </w:tr>
      <w:tr w:rsidR="004A3856" w14:paraId="7EFB6A59" w14:textId="77777777">
        <w:tc>
          <w:tcPr>
            <w:tcW w:w="2334" w:type="dxa"/>
          </w:tcPr>
          <w:p w14:paraId="2E5BC178" w14:textId="77777777" w:rsidR="00EF2C3D" w:rsidRDefault="00000000">
            <w:r>
              <w:t>Random Forest</w:t>
            </w:r>
          </w:p>
        </w:tc>
        <w:tc>
          <w:tcPr>
            <w:tcW w:w="2334" w:type="dxa"/>
          </w:tcPr>
          <w:p w14:paraId="1119E1F4" w14:textId="77777777" w:rsidR="00EF2C3D" w:rsidRDefault="00000000">
            <w:r>
              <w:t>0.8644</w:t>
            </w:r>
          </w:p>
        </w:tc>
        <w:tc>
          <w:tcPr>
            <w:tcW w:w="2334" w:type="dxa"/>
          </w:tcPr>
          <w:p w14:paraId="28FDFA73" w14:textId="77777777" w:rsidR="00EF2C3D" w:rsidRDefault="00000000">
            <w:r>
              <w:t>0.6791</w:t>
            </w:r>
          </w:p>
        </w:tc>
        <w:tc>
          <w:tcPr>
            <w:tcW w:w="2334" w:type="dxa"/>
          </w:tcPr>
          <w:p w14:paraId="327DD915" w14:textId="77777777" w:rsidR="00EF2C3D" w:rsidRDefault="00000000">
            <w:r>
              <w:t>0.6248</w:t>
            </w:r>
          </w:p>
        </w:tc>
        <w:tc>
          <w:tcPr>
            <w:tcW w:w="2334" w:type="dxa"/>
          </w:tcPr>
          <w:p w14:paraId="20FDC329" w14:textId="77777777" w:rsidR="00EF2C3D" w:rsidRDefault="00000000">
            <w:r>
              <w:t>0.6058</w:t>
            </w:r>
          </w:p>
        </w:tc>
        <w:tc>
          <w:tcPr>
            <w:tcW w:w="2334" w:type="dxa"/>
          </w:tcPr>
          <w:p w14:paraId="4234CF24" w14:textId="77777777" w:rsidR="00EF2C3D" w:rsidRDefault="00000000">
            <w:r>
              <w:t>—</w:t>
            </w:r>
          </w:p>
        </w:tc>
      </w:tr>
    </w:tbl>
    <w:p w14:paraId="0E2BC31C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A.3.2. Macierz pomyłek (MLP tuned, test)</w:t>
      </w:r>
    </w:p>
    <w:p w14:paraId="3FE8B681" w14:textId="77777777" w:rsidR="004A3856" w:rsidRPr="00223125" w:rsidRDefault="004A3856">
      <w:pPr>
        <w:jc w:val="center"/>
        <w:rPr>
          <w:lang w:val="pl-PL"/>
        </w:rPr>
      </w:pPr>
    </w:p>
    <w:p w14:paraId="5DAE4894" w14:textId="77777777" w:rsidR="004A3856" w:rsidRPr="003F0E7D" w:rsidRDefault="00000000">
      <w:pPr>
        <w:jc w:val="center"/>
        <w:rPr>
          <w:lang w:val="pl-PL"/>
        </w:rPr>
      </w:pPr>
      <w:r w:rsidRPr="00223125">
        <w:rPr>
          <w:lang w:val="pl-PL"/>
        </w:rPr>
        <w:t>Rys. 8. Macierz pomyłek MLP tuned na teście (19483 próbek). Business dobrze rozpoznawany; Eco Plus mylona z Eco.</w:t>
      </w:r>
    </w:p>
    <w:p w14:paraId="02234E2E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A.3.3. Scheduler learning rate</w:t>
      </w:r>
    </w:p>
    <w:p w14:paraId="1F7AEA38" w14:textId="77777777" w:rsidR="004A3856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524076E" wp14:editId="323DEEE3">
            <wp:extent cx="5029200" cy="37719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c_curv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81FF7" w14:textId="7BE0B0A5" w:rsidR="004A3856" w:rsidRPr="003F0E7D" w:rsidRDefault="00000000">
      <w:pPr>
        <w:jc w:val="center"/>
        <w:rPr>
          <w:lang w:val="pl-PL"/>
        </w:rPr>
      </w:pPr>
      <w:r w:rsidRPr="00223125">
        <w:rPr>
          <w:lang w:val="pl-PL"/>
        </w:rPr>
        <w:t>Rys. 9. ReduceLROnPlateau — LR obniżany gdy val macro F1 stagnuje. Pozwala na dokładniejsze strojenie w końcowych epokach.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06F2B5D" w14:textId="076F572C" w:rsidR="004A3856" w:rsidRDefault="00000000">
      <w:r w:rsidRPr="00223125">
        <w:rPr>
          <w:lang w:val="pl-PL"/>
        </w:rPr>
        <w:t>A.3.4. Grid search — najlepsze konfiguracje</w:t>
      </w:r>
      <w:proofErr w:type="spellStart"/>
      <w:proofErr w:type="spellEnd"/>
      <w:proofErr w:type="spellStart"/>
      <w:proofErr w:type="spellEnd"/>
    </w:p>
    <w:p w14:paraId="63DF4016" w14:textId="77777777" w:rsidR="004A3856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D0251D6" wp14:editId="2D0A2A47">
            <wp:extent cx="5486400" cy="384048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eature_import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79C4" w14:textId="77777777" w:rsidR="004A3856" w:rsidRPr="003F0E7D" w:rsidRDefault="00000000">
      <w:pPr>
        <w:jc w:val="center"/>
        <w:rPr>
          <w:lang w:val="pl-PL"/>
        </w:rPr>
      </w:pPr>
      <w:r>
        <w:t>Rys. 10. Top konfiguracje z grid search (18 total). Najlepsza: MLP512x256x128_d0.30_lr1e-03 (val F1=0.6591).</w:t>
      </w:r>
      <w:proofErr w:type="spellStart"/>
      <w:proofErr w:type="spellEnd"/>
      <w:proofErr w:type="spellStart"/>
      <w:proofErr w:type="spellEnd"/>
    </w:p>
    <w:p w14:paraId="550E0BA6" w14:textId="77777777" w:rsidR="004A3856" w:rsidRPr="00223125" w:rsidRDefault="00000000">
      <w:pPr>
        <w:rPr>
          <w:lang w:val="en-GB"/>
        </w:rPr>
      </w:pPr>
      <w:r>
        <w:t>A.4. Dashboard Streamlit (streamlit_app.py)</w:t>
      </w:r>
      <w:proofErr w:type="spellStart"/>
      <w:proofErr w:type="spellEnd"/>
    </w:p>
    <w:p w14:paraId="16E1C908" w14:textId="43DA2CA8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Podsumowanie — metryki najlepszego modelu, tabela porównawcza.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6EE9F6B2" w14:textId="48C50108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Raporty — classification_report per model.</w:t>
      </w:r>
      <w:proofErr w:type="spellStart"/>
      <w:proofErr w:type="spellEnd"/>
      <w:proofErr w:type="spellStart"/>
      <w:proofErr w:type="spellEnd"/>
    </w:p>
    <w:p w14:paraId="20A9ECBF" w14:textId="560F71BC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Wykresy — confusion matrices, loss/F1, scheduler LR.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31EC2C63" w14:textId="574778F0" w:rsidR="004A3856" w:rsidRPr="00223125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Wnioski — interpretacja wyników po polsku.</w:t>
      </w:r>
    </w:p>
    <w:p w14:paraId="4C6F9301" w14:textId="0F1D30DB" w:rsidR="004A3856" w:rsidRPr="00223125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Pliki — lista artefaktów w results/airline/.</w:t>
      </w:r>
      <w:proofErr w:type="spellStart"/>
      <w:proofErr w:type="spellEnd"/>
    </w:p>
    <w:p w14:paraId="6F675A50" w14:textId="75293D87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Przycisk 'Uruchom eksperyment' - trening z poziomu UI.</w:t>
      </w:r>
      <w:proofErr w:type="spellStart"/>
      <w:proofErr w:type="spellEnd"/>
    </w:p>
    <w:p w14:paraId="6B009DCE" w14:textId="55047146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Grid search — top 10 konfiguracji z walidacyjnym F1.</w:t>
      </w:r>
    </w:p>
    <w:p w14:paraId="11B2D383" w14:textId="421D48F4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Eksplorator danych — podgląd plików wynikowych.</w:t>
      </w:r>
    </w:p>
    <w:p w14:paraId="1468FCD1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Dashboard korzysta z plików w results/airline/ wygenerowanych przez run_experiment.py. Uruchomienie: ./start.sh lub streamlit run streamlit_app.py.</w:t>
      </w:r>
      <w:proofErr w:type="spellStart"/>
      <w:proofErr w:type="spellEnd"/>
      <w:proofErr w:type="spellStart"/>
      <w:proofErr w:type="spellEnd"/>
    </w:p>
    <w:sectPr w:rsidR="004A3856" w:rsidRPr="003F0E7D" w:rsidSect="0008279C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77C60"/>
    <w:multiLevelType w:val="multilevel"/>
    <w:tmpl w:val="66900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D51D8D"/>
    <w:multiLevelType w:val="hybridMultilevel"/>
    <w:tmpl w:val="B96AC3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2B5BB2"/>
    <w:multiLevelType w:val="multilevel"/>
    <w:tmpl w:val="0ADC0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0C34A21"/>
    <w:multiLevelType w:val="multilevel"/>
    <w:tmpl w:val="43A46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872121"/>
    <w:multiLevelType w:val="hybridMultilevel"/>
    <w:tmpl w:val="506CA6A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C7247"/>
    <w:multiLevelType w:val="hybridMultilevel"/>
    <w:tmpl w:val="9CCE2074"/>
    <w:lvl w:ilvl="0" w:tplc="435A243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A5A42E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FF6D28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C4897F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D96F76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330080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12C961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BA4189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5645DA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51324474"/>
    <w:multiLevelType w:val="multilevel"/>
    <w:tmpl w:val="C234E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8605534"/>
    <w:multiLevelType w:val="hybridMultilevel"/>
    <w:tmpl w:val="E13AF7C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049582">
    <w:abstractNumId w:val="5"/>
  </w:num>
  <w:num w:numId="2" w16cid:durableId="1491823891">
    <w:abstractNumId w:val="4"/>
  </w:num>
  <w:num w:numId="3" w16cid:durableId="73598665">
    <w:abstractNumId w:val="7"/>
  </w:num>
  <w:num w:numId="4" w16cid:durableId="755979099">
    <w:abstractNumId w:val="1"/>
  </w:num>
  <w:num w:numId="5" w16cid:durableId="1825513841">
    <w:abstractNumId w:val="0"/>
  </w:num>
  <w:num w:numId="6" w16cid:durableId="549347814">
    <w:abstractNumId w:val="3"/>
  </w:num>
  <w:num w:numId="7" w16cid:durableId="1369526689">
    <w:abstractNumId w:val="2"/>
  </w:num>
  <w:num w:numId="8" w16cid:durableId="8448991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79C"/>
    <w:rsid w:val="00060638"/>
    <w:rsid w:val="00065F36"/>
    <w:rsid w:val="0008279C"/>
    <w:rsid w:val="000D6D77"/>
    <w:rsid w:val="00100B70"/>
    <w:rsid w:val="00223125"/>
    <w:rsid w:val="002719C5"/>
    <w:rsid w:val="002E0633"/>
    <w:rsid w:val="002E7025"/>
    <w:rsid w:val="003F0E7D"/>
    <w:rsid w:val="004A3856"/>
    <w:rsid w:val="0055651F"/>
    <w:rsid w:val="00563939"/>
    <w:rsid w:val="0063334E"/>
    <w:rsid w:val="006F2C32"/>
    <w:rsid w:val="00705620"/>
    <w:rsid w:val="00770005"/>
    <w:rsid w:val="00787296"/>
    <w:rsid w:val="00813A12"/>
    <w:rsid w:val="009C43E4"/>
    <w:rsid w:val="00A24A45"/>
    <w:rsid w:val="00AF2ED3"/>
    <w:rsid w:val="00B064F2"/>
    <w:rsid w:val="00BD6784"/>
    <w:rsid w:val="00BE66B9"/>
    <w:rsid w:val="00C807BE"/>
    <w:rsid w:val="00CC7313"/>
    <w:rsid w:val="00D00274"/>
    <w:rsid w:val="00D03788"/>
    <w:rsid w:val="00D32638"/>
    <w:rsid w:val="00E7304C"/>
    <w:rsid w:val="00EE2E3A"/>
    <w:rsid w:val="00EF020B"/>
    <w:rsid w:val="00EF2C3D"/>
    <w:rsid w:val="00F019EC"/>
    <w:rsid w:val="00F91447"/>
    <w:rsid w:val="02230F8E"/>
    <w:rsid w:val="02C0DF81"/>
    <w:rsid w:val="02E5B51D"/>
    <w:rsid w:val="0538D8CF"/>
    <w:rsid w:val="05498DF5"/>
    <w:rsid w:val="09ED851E"/>
    <w:rsid w:val="0B785074"/>
    <w:rsid w:val="0D6B5492"/>
    <w:rsid w:val="0E94BAC4"/>
    <w:rsid w:val="1061EDA7"/>
    <w:rsid w:val="10D5162A"/>
    <w:rsid w:val="11357B56"/>
    <w:rsid w:val="13482328"/>
    <w:rsid w:val="14AE615D"/>
    <w:rsid w:val="15397040"/>
    <w:rsid w:val="163F99B7"/>
    <w:rsid w:val="178F4CA2"/>
    <w:rsid w:val="190F7D8A"/>
    <w:rsid w:val="1C959180"/>
    <w:rsid w:val="1CC16C73"/>
    <w:rsid w:val="24A66014"/>
    <w:rsid w:val="2517FDFE"/>
    <w:rsid w:val="26468355"/>
    <w:rsid w:val="2ADF004F"/>
    <w:rsid w:val="2B9D7945"/>
    <w:rsid w:val="2CE8BA0B"/>
    <w:rsid w:val="2D8B92EE"/>
    <w:rsid w:val="2F80AB64"/>
    <w:rsid w:val="2F8E1699"/>
    <w:rsid w:val="310813D5"/>
    <w:rsid w:val="329BE13F"/>
    <w:rsid w:val="338318B9"/>
    <w:rsid w:val="3516CF46"/>
    <w:rsid w:val="3735BC2D"/>
    <w:rsid w:val="378D85D1"/>
    <w:rsid w:val="42BCCC3F"/>
    <w:rsid w:val="43501DED"/>
    <w:rsid w:val="457A9BA9"/>
    <w:rsid w:val="45D4B13A"/>
    <w:rsid w:val="463534DD"/>
    <w:rsid w:val="486635C0"/>
    <w:rsid w:val="493D6121"/>
    <w:rsid w:val="4C1576EE"/>
    <w:rsid w:val="4C85CC35"/>
    <w:rsid w:val="4CF0F440"/>
    <w:rsid w:val="4CF5703A"/>
    <w:rsid w:val="4E993B57"/>
    <w:rsid w:val="5062F0E7"/>
    <w:rsid w:val="53533C17"/>
    <w:rsid w:val="56DDAE9F"/>
    <w:rsid w:val="56F07DAF"/>
    <w:rsid w:val="5AD84249"/>
    <w:rsid w:val="5B292424"/>
    <w:rsid w:val="5BF02F84"/>
    <w:rsid w:val="60F7653F"/>
    <w:rsid w:val="66BA4AED"/>
    <w:rsid w:val="670E2A75"/>
    <w:rsid w:val="67EFDF3B"/>
    <w:rsid w:val="67FF44A0"/>
    <w:rsid w:val="69E638DD"/>
    <w:rsid w:val="6C1EFEA5"/>
    <w:rsid w:val="7163F868"/>
    <w:rsid w:val="74B53A4D"/>
    <w:rsid w:val="776B7E4F"/>
    <w:rsid w:val="7A32A282"/>
    <w:rsid w:val="7BE49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C5D5944"/>
  <w15:chartTrackingRefBased/>
  <w15:docId w15:val="{13F58F25-877E-4FF0-901E-B6E06F512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27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27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27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7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7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7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79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7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7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7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7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27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7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7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7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7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7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7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7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79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7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7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7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7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7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7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7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7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7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79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279C"/>
    <w:pPr>
      <w:spacing w:after="0" w:line="240" w:lineRule="auto"/>
    </w:pPr>
    <w:rPr>
      <w:rFonts w:ascii="Calibri" w:eastAsia="Calibri" w:hAnsi="Calibri" w:cs="Calibri"/>
      <w:kern w:val="0"/>
      <w:lang w:eastAsia="pl-P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C73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731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5651F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0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0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4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9081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3510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2629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3970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4308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4487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081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19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5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66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2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3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475166F20ECCF4DBB8F7DBCC6BDA5BB" ma:contentTypeVersion="10" ma:contentTypeDescription="Create a new document." ma:contentTypeScope="" ma:versionID="abb65ce4d537d551b2d91925e5353148">
  <xsd:schema xmlns:xsd="http://www.w3.org/2001/XMLSchema" xmlns:xs="http://www.w3.org/2001/XMLSchema" xmlns:p="http://schemas.microsoft.com/office/2006/metadata/properties" xmlns:ns2="b6923f02-cb43-4daf-8a30-0da36e692cc3" xmlns:ns3="9e04e4c1-9082-427e-a73d-7dc837ae8a16" targetNamespace="http://schemas.microsoft.com/office/2006/metadata/properties" ma:root="true" ma:fieldsID="d7d3f499cfb29af8df22ca3e1fd81270" ns2:_="" ns3:_="">
    <xsd:import namespace="b6923f02-cb43-4daf-8a30-0da36e692cc3"/>
    <xsd:import namespace="9e04e4c1-9082-427e-a73d-7dc837ae8a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923f02-cb43-4daf-8a30-0da36e692cc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3a1d574-02d4-4fed-9423-ab56e15ca9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04e4c1-9082-427e-a73d-7dc837ae8a1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9c5ad1b-4ab4-45a3-a2d4-a58934291781}" ma:internalName="TaxCatchAll" ma:showField="CatchAllData" ma:web="9e04e4c1-9082-427e-a73d-7dc837ae8a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6923f02-cb43-4daf-8a30-0da36e692cc3">
      <Terms xmlns="http://schemas.microsoft.com/office/infopath/2007/PartnerControls"/>
    </lcf76f155ced4ddcb4097134ff3c332f>
    <TaxCatchAll xmlns="9e04e4c1-9082-427e-a73d-7dc837ae8a16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4599829-B1F2-4925-B485-94841A5D3A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6923f02-cb43-4daf-8a30-0da36e692cc3"/>
    <ds:schemaRef ds:uri="9e04e4c1-9082-427e-a73d-7dc837ae8a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8D7C8AB-1E44-4C13-BADB-8AE8F9FF6D06}">
  <ds:schemaRefs>
    <ds:schemaRef ds:uri="http://schemas.microsoft.com/office/2006/metadata/properties"/>
    <ds:schemaRef ds:uri="http://schemas.microsoft.com/office/infopath/2007/PartnerControls"/>
    <ds:schemaRef ds:uri="b6923f02-cb43-4daf-8a30-0da36e692cc3"/>
    <ds:schemaRef ds:uri="9e04e4c1-9082-427e-a73d-7dc837ae8a16"/>
  </ds:schemaRefs>
</ds:datastoreItem>
</file>

<file path=customXml/itemProps3.xml><?xml version="1.0" encoding="utf-8"?>
<ds:datastoreItem xmlns:ds="http://schemas.openxmlformats.org/officeDocument/2006/customXml" ds:itemID="{B051108F-B839-4FA8-994D-4EDF7C3BDD9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1754</Words>
  <Characters>10000</Characters>
  <Application>Microsoft Office Word</Application>
  <DocSecurity>0</DocSecurity>
  <Lines>83</Lines>
  <Paragraphs>23</Paragraphs>
  <ScaleCrop>false</ScaleCrop>
  <Company/>
  <LinksUpToDate>false</LinksUpToDate>
  <CharactersWithSpaces>11731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Jacek Bartman</dc:creator>
  <cp:keywords/>
  <dc:description/>
  <cp:lastModifiedBy>Dawid Olko</cp:lastModifiedBy>
  <cp:revision>32</cp:revision>
  <dcterms:created xsi:type="dcterms:W3CDTF">2024-03-17T13:00:00Z</dcterms:created>
  <dcterms:modified xsi:type="dcterms:W3CDTF">2026-05-22T18:21:00Z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0x0101009475166F20ECCF4DBB8F7DBCC6BDA5BB</vt:lpwstr>
  </property>
  <property fmtid="{D5CDD505-2E9C-101B-9397-08002B2CF9AE}" pid="3" name="MediaServiceImageTags">
    <vt:lpwstr/>
  </property>
</Properties>
</file>