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55FD8" w14:textId="0698852B" w:rsidR="005D38F6" w:rsidRPr="005D38F6" w:rsidRDefault="005D38F6" w:rsidP="005D38F6">
      <w:pPr>
        <w:jc w:val="center"/>
        <w:rPr>
          <w:b/>
          <w:bCs/>
          <w:sz w:val="40"/>
          <w:szCs w:val="40"/>
        </w:rPr>
      </w:pPr>
      <w:r w:rsidRPr="005D38F6">
        <w:rPr>
          <w:b/>
          <w:bCs/>
          <w:sz w:val="40"/>
          <w:szCs w:val="40"/>
        </w:rPr>
        <w:t>PROJEKT</w:t>
      </w:r>
    </w:p>
    <w:p w14:paraId="2AF9C558" w14:textId="0786BFD8" w:rsidR="08A66CCA" w:rsidRDefault="005D38F6" w:rsidP="05A4805E">
      <w:r w:rsidRPr="005D38F6">
        <w:rPr>
          <w:b/>
          <w:bCs/>
        </w:rPr>
        <w:t>Temat:</w:t>
      </w:r>
      <w:r>
        <w:t xml:space="preserve"> </w:t>
      </w:r>
      <w:r w:rsidR="08A66CCA">
        <w:t>Projekt o orbitach: Księżyc przedstawiony na wykresie 3D oraz animacja ruchu Marsa na tle gwiazd widziany z Ziemi</w:t>
      </w:r>
    </w:p>
    <w:p w14:paraId="5E8BA688" w14:textId="7BEB86F9" w:rsidR="08A66CCA" w:rsidRDefault="08A66CCA" w:rsidP="05A4805E">
      <w:r w:rsidRPr="005D38F6">
        <w:rPr>
          <w:b/>
          <w:bCs/>
        </w:rPr>
        <w:t>Autorzy:</w:t>
      </w:r>
      <w:r>
        <w:t xml:space="preserve"> Dawid Olko, Michał Jacek Pilecki, 1 rok Informatyka </w:t>
      </w:r>
      <w:proofErr w:type="spellStart"/>
      <w:r>
        <w:t>gr.III</w:t>
      </w:r>
      <w:proofErr w:type="spellEnd"/>
    </w:p>
    <w:p w14:paraId="40964BF0" w14:textId="522B8095" w:rsidR="08A66CCA" w:rsidRDefault="08A66CCA" w:rsidP="05A4805E">
      <w:r>
        <w:t xml:space="preserve"> </w:t>
      </w:r>
    </w:p>
    <w:p w14:paraId="04525818" w14:textId="50DB9304" w:rsidR="08A66CCA" w:rsidRDefault="08A66CCA" w:rsidP="05A4805E">
      <w:r>
        <w:t xml:space="preserve">Projekt ten składa się z dwóch części: wykresu 3D orbity Księżyca wokół Ziemi oraz animacji ruchu Marsa na tle gwiazd widziany z Ziemi. W obu przypadkach użyto języka programowania </w:t>
      </w:r>
      <w:proofErr w:type="spellStart"/>
      <w:r>
        <w:t>Mathematica</w:t>
      </w:r>
      <w:proofErr w:type="spellEnd"/>
      <w:r>
        <w:t>.</w:t>
      </w:r>
    </w:p>
    <w:p w14:paraId="243787F6" w14:textId="5344E0CC" w:rsidR="08A66CCA" w:rsidRDefault="08A66CCA" w:rsidP="05A4805E">
      <w:r>
        <w:t xml:space="preserve"> </w:t>
      </w:r>
    </w:p>
    <w:p w14:paraId="243A115B" w14:textId="232E8E66" w:rsidR="08A66CCA" w:rsidRDefault="08A66CCA" w:rsidP="05A4805E">
      <w:r>
        <w:t>Wykres 3D orbity Księżyca</w:t>
      </w:r>
    </w:p>
    <w:p w14:paraId="21CF568B" w14:textId="39CA4DCE" w:rsidR="08A66CCA" w:rsidRDefault="08A66CCA" w:rsidP="05A4805E">
      <w:r>
        <w:t>W pierwszym etapie projektu obliczono parametry orbity Księżyca, takie jak półoś wielka (a), półoś mała (b), mimośród (e) oraz okres orbitalny (T). W celu obliczenia tych parametrów użyto stałej grawitacyjnej (G), masy Ziemi (M) i Księżyca (m), średniej odległości Księżyca od Ziemi (r) oraz średniej prędkości Księżyca (v). Następnie stworzono wykres 3D orbity Księżyca, który uwzględnia półoś wielką (a) i półoś małą (b).</w:t>
      </w:r>
    </w:p>
    <w:p w14:paraId="03A4FB10" w14:textId="25B53727" w:rsidR="08A66CCA" w:rsidRDefault="08A66CCA" w:rsidP="05A4805E">
      <w:r>
        <w:t xml:space="preserve"> </w:t>
      </w:r>
    </w:p>
    <w:p w14:paraId="1283DEF5" w14:textId="2A068347" w:rsidR="08A66CCA" w:rsidRDefault="08A66CCA" w:rsidP="05A4805E">
      <w:r>
        <w:t>Animacja ruchu Marsa na tle gwiazd widziany z Ziemi</w:t>
      </w:r>
    </w:p>
    <w:p w14:paraId="19339188" w14:textId="1306A194" w:rsidR="08A66CCA" w:rsidRDefault="08A66CCA" w:rsidP="05A4805E">
      <w:r>
        <w:t xml:space="preserve">Animacja ruchu Marsa została stworzona za pomocą funkcji </w:t>
      </w:r>
      <w:proofErr w:type="spellStart"/>
      <w:r>
        <w:t>Manipulate</w:t>
      </w:r>
      <w:proofErr w:type="spellEnd"/>
      <w:r>
        <w:t xml:space="preserve"> w języku </w:t>
      </w:r>
      <w:proofErr w:type="spellStart"/>
      <w:r>
        <w:t>Mathematica</w:t>
      </w:r>
      <w:proofErr w:type="spellEnd"/>
      <w:r>
        <w:t>. W animacji wykorzystano rotację wokół osi Y, aby pokazać zmieniającą się pozycję Marsa na tle gwiazd. Wszystkie elementy graficzne, takie jak gwiazdy, zostały wygenerowane losowo, a tekst i kolor tła zostały dostosowane do potrzeb projektu.</w:t>
      </w:r>
    </w:p>
    <w:p w14:paraId="08ED0426" w14:textId="4EFF6AB1" w:rsidR="08A66CCA" w:rsidRDefault="08A66CCA" w:rsidP="05A4805E">
      <w:r>
        <w:t xml:space="preserve"> </w:t>
      </w:r>
    </w:p>
    <w:p w14:paraId="617B8C6D" w14:textId="5C378540" w:rsidR="08A66CCA" w:rsidRDefault="08A66CCA" w:rsidP="05A4805E">
      <w:r>
        <w:t>W celu stworzenia animacji użyto następujących funkcji:</w:t>
      </w:r>
    </w:p>
    <w:p w14:paraId="7AF92A7B" w14:textId="45C334A8" w:rsidR="08A66CCA" w:rsidRDefault="08A66CCA" w:rsidP="05A4805E">
      <w:r>
        <w:t xml:space="preserve"> </w:t>
      </w:r>
    </w:p>
    <w:p w14:paraId="6C54238D" w14:textId="2CA36963" w:rsidR="08A66CCA" w:rsidRDefault="08A66CCA" w:rsidP="05A4805E">
      <w:proofErr w:type="spellStart"/>
      <w:r>
        <w:t>Manipulate</w:t>
      </w:r>
      <w:proofErr w:type="spellEnd"/>
      <w:r>
        <w:t>: tworzenie interaktywnych wizualizacji z suwakami</w:t>
      </w:r>
    </w:p>
    <w:p w14:paraId="7CA7F189" w14:textId="3DC92B42" w:rsidR="08A66CCA" w:rsidRDefault="08A66CCA" w:rsidP="05A4805E">
      <w:proofErr w:type="spellStart"/>
      <w:r>
        <w:t>Grid</w:t>
      </w:r>
      <w:proofErr w:type="spellEnd"/>
      <w:r>
        <w:t>: organizowanie elementów graficznych w siatkę (tablicę)</w:t>
      </w:r>
    </w:p>
    <w:p w14:paraId="385D7A33" w14:textId="407A7D69" w:rsidR="08A66CCA" w:rsidRDefault="08A66CCA" w:rsidP="05A4805E">
      <w:proofErr w:type="spellStart"/>
      <w:r>
        <w:t>Labeled</w:t>
      </w:r>
      <w:proofErr w:type="spellEnd"/>
      <w:r>
        <w:t>: dodanie etykiety do elementu graficznego</w:t>
      </w:r>
    </w:p>
    <w:p w14:paraId="65B4C704" w14:textId="5B6C1F30" w:rsidR="08A66CCA" w:rsidRDefault="08A66CCA" w:rsidP="05A4805E">
      <w:r>
        <w:t>Graphics3D: tworzenie grafik trójwymiarowych</w:t>
      </w:r>
    </w:p>
    <w:p w14:paraId="23305798" w14:textId="0D9CCEB2" w:rsidR="08A66CCA" w:rsidRDefault="08A66CCA" w:rsidP="05A4805E">
      <w:r>
        <w:t>ParametricPlot3D: tworzenie trójwymiarowego wykresu parametrycznego</w:t>
      </w:r>
    </w:p>
    <w:p w14:paraId="787AAF76" w14:textId="0ADCFC3B" w:rsidR="08A66CCA" w:rsidRDefault="08A66CCA" w:rsidP="05A4805E">
      <w:r>
        <w:t>Show: łączenie kilku wykresów lub elementów graficznych w jednym</w:t>
      </w:r>
    </w:p>
    <w:p w14:paraId="244B4344" w14:textId="1CBFB5F3" w:rsidR="08A66CCA" w:rsidRDefault="08A66CCA" w:rsidP="05A4805E">
      <w:r>
        <w:t>W projekcie użyto również funkcji do inicjalizacji wartości przed uruchomieniem głównego kodu (</w:t>
      </w:r>
      <w:proofErr w:type="spellStart"/>
      <w:r>
        <w:t>Initialization</w:t>
      </w:r>
      <w:proofErr w:type="spellEnd"/>
      <w:r>
        <w:t xml:space="preserve">), takich jak </w:t>
      </w:r>
      <w:proofErr w:type="spellStart"/>
      <w:r>
        <w:t>SeedRandom</w:t>
      </w:r>
      <w:proofErr w:type="spellEnd"/>
      <w:r>
        <w:t xml:space="preserve"> (ustawienie ziarna losowania dla funkcji generujących liczby losowe) oraz </w:t>
      </w:r>
      <w:proofErr w:type="spellStart"/>
      <w:r>
        <w:t>stars</w:t>
      </w:r>
      <w:proofErr w:type="spellEnd"/>
      <w:r>
        <w:t xml:space="preserve"> (generowanie gwiazd jako losowych punktów na płaszczyźnie).</w:t>
      </w:r>
    </w:p>
    <w:p w14:paraId="2E5D7CC4" w14:textId="53E31AD4" w:rsidR="08A66CCA" w:rsidRDefault="08A66CCA" w:rsidP="05A4805E">
      <w:r>
        <w:t xml:space="preserve"> </w:t>
      </w:r>
    </w:p>
    <w:p w14:paraId="150E406C" w14:textId="584ACF70" w:rsidR="08A66CCA" w:rsidRDefault="08A66CCA" w:rsidP="05A4805E">
      <w:r>
        <w:lastRenderedPageBreak/>
        <w:t>Dokumentacja ta opisuje strukturę i funkcje użyte w projekcie, który składa się z dwóch części: wykresu 3D orbity Księżyca wokół Ziemi oraz animacji ruchu Marsa na tle gwiazd widziany z Ziemi.</w:t>
      </w:r>
    </w:p>
    <w:p w14:paraId="72FE515A" w14:textId="574FF313" w:rsidR="05A4805E" w:rsidRDefault="05A4805E" w:rsidP="05A4805E"/>
    <w:p w14:paraId="51F6759F" w14:textId="166F4628" w:rsidR="05A4805E" w:rsidRDefault="05A4805E" w:rsidP="05A4805E"/>
    <w:p w14:paraId="63BB8522" w14:textId="75421C62" w:rsidR="08A66CCA" w:rsidRDefault="08A66CCA" w:rsidP="05A4805E">
      <w:r>
        <w:rPr>
          <w:noProof/>
        </w:rPr>
        <w:drawing>
          <wp:inline distT="0" distB="0" distL="0" distR="0" wp14:anchorId="09A611A5" wp14:editId="706E8E70">
            <wp:extent cx="4572000" cy="4114800"/>
            <wp:effectExtent l="0" t="0" r="0" b="0"/>
            <wp:docPr id="671671956" name="Obraz 67167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F828" w14:textId="60E4EA0C" w:rsidR="006F6EB8" w:rsidRPr="005D38F6" w:rsidRDefault="00000000" w:rsidP="17D6FEFC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</w:p>
    <w:p w14:paraId="7ABAE37C" w14:textId="1C2D0AF0" w:rsidR="006F6EB8" w:rsidRDefault="5C1B8161" w:rsidP="17D6FEFC">
      <w:pPr>
        <w:rPr>
          <w:rFonts w:ascii="Cambria" w:eastAsia="Cambria" w:hAnsi="Cambria" w:cs="Cambria"/>
          <w:sz w:val="20"/>
          <w:szCs w:val="20"/>
        </w:rPr>
      </w:pPr>
      <w:r w:rsidRPr="17D6FEFC">
        <w:rPr>
          <w:rFonts w:ascii="Cambria" w:eastAsia="Cambria" w:hAnsi="Cambria" w:cs="Cambria"/>
          <w:b/>
          <w:bCs/>
          <w:sz w:val="28"/>
          <w:szCs w:val="28"/>
        </w:rPr>
        <w:t>Główne funkcje użyte w projekcie</w:t>
      </w:r>
    </w:p>
    <w:p w14:paraId="0AFE3660" w14:textId="5A93DF8D" w:rsidR="006F6EB8" w:rsidRDefault="507B82E6" w:rsidP="17D6FEFC">
      <w:pPr>
        <w:rPr>
          <w:rFonts w:ascii="Cambria" w:eastAsia="Cambria" w:hAnsi="Cambria" w:cs="Cambria"/>
          <w:sz w:val="20"/>
          <w:szCs w:val="20"/>
        </w:rPr>
      </w:pPr>
      <w:r w:rsidRPr="17D6FEFC">
        <w:rPr>
          <w:rFonts w:ascii="Cambria" w:eastAsia="Cambria" w:hAnsi="Cambria" w:cs="Cambria"/>
          <w:sz w:val="20"/>
          <w:szCs w:val="20"/>
        </w:rPr>
        <w:t xml:space="preserve">Ten kod to interaktywna wizualizacja pokazująca ruch Marsa na tle gwiazd, gdy jest obserwowany z Ziemi. Wykorzystuje funkcję </w:t>
      </w:r>
      <w:proofErr w:type="spellStart"/>
      <w:r w:rsidRPr="17D6FEFC">
        <w:rPr>
          <w:rFonts w:ascii="Cambria" w:eastAsia="Cambria" w:hAnsi="Cambria" w:cs="Cambria"/>
          <w:sz w:val="20"/>
          <w:szCs w:val="20"/>
        </w:rPr>
        <w:t>Manipulate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>, która pozwala na interakcje z wizualizacją poprzez zmianę wartości parametru czasowego. Oto opis poszczególnych części kodu:</w:t>
      </w:r>
    </w:p>
    <w:p w14:paraId="315DD7B3" w14:textId="48DB11B1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2075F184" w14:textId="4648F771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Manipulate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funkcja, która pozwala na interaktywne zmienianie wykresu poprzez zmianę wartości parametrów.</w:t>
      </w:r>
    </w:p>
    <w:p w14:paraId="60A57ED3" w14:textId="04E232A7" w:rsidR="006F6EB8" w:rsidRDefault="006F6EB8" w:rsidP="17D6FEFC">
      <w:pPr>
        <w:rPr>
          <w:rFonts w:ascii="Cambria" w:eastAsia="Cambria" w:hAnsi="Cambria" w:cs="Cambria"/>
          <w:sz w:val="20"/>
          <w:szCs w:val="20"/>
        </w:rPr>
      </w:pPr>
    </w:p>
    <w:p w14:paraId="17FDC442" w14:textId="215AAD85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Grid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pozwala na wyświetlenie kilku obiektów graficznych w siatce (w tym przypadku dwóch różnych wizualizacji 3D).</w:t>
      </w:r>
    </w:p>
    <w:p w14:paraId="21D28080" w14:textId="73B2D5BF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4F2F71D6" w14:textId="34EA3FD6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Labeled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funkcja, która pozwala na dodanie etykiety do obiektu graficznego. Tutaj dodaje opis do wykresu z góry.</w:t>
      </w:r>
    </w:p>
    <w:p w14:paraId="1FE819BD" w14:textId="620F59DB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590E015E" w14:textId="3B747547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>Graphics3D - pozwala na tworzenie trójwymiarowych obiektów graficznych.</w:t>
      </w:r>
    </w:p>
    <w:p w14:paraId="388BC860" w14:textId="37A26C86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2383D6DF" w14:textId="7B9372B7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>Sphere - funkcja, która pozwala na generowanie sferycznych obiektów 3D.</w:t>
      </w:r>
    </w:p>
    <w:p w14:paraId="5C963076" w14:textId="02F0B157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3D917CE8" w14:textId="141E2A91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RotationMatrix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funkcja do tworzenia macierzy obrotu w przestrzeni 3D.</w:t>
      </w:r>
    </w:p>
    <w:p w14:paraId="659BFF94" w14:textId="27525DAF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3B06D31E" w14:textId="4352A011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>ParametricPlot3D - funkcja generująca trójwymiarowy wykres parametryczny.</w:t>
      </w:r>
    </w:p>
    <w:p w14:paraId="7E21B71E" w14:textId="5A7BCAEE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1815ED9A" w14:textId="77A38421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PlotStyle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pozwala na dostosowanie stylu linii wykresu, takiego jak grubość, przerywanie i kolor.</w:t>
      </w:r>
    </w:p>
    <w:p w14:paraId="145B8539" w14:textId="66A46550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513A8C43" w14:textId="56FAF9F4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Lighting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funkcja służąca do dostosowywania oświetlenia w trójwymiarowych wykresach.</w:t>
      </w:r>
    </w:p>
    <w:p w14:paraId="6DB40E2C" w14:textId="38828CC2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3E4AFD97" w14:textId="14F3631D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ViewVector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, </w:t>
      </w:r>
      <w:proofErr w:type="spellStart"/>
      <w:r w:rsidRPr="17D6FEFC">
        <w:rPr>
          <w:rFonts w:ascii="Cambria" w:eastAsia="Cambria" w:hAnsi="Cambria" w:cs="Cambria"/>
          <w:sz w:val="20"/>
          <w:szCs w:val="20"/>
        </w:rPr>
        <w:t>ViewPoint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, </w:t>
      </w:r>
      <w:proofErr w:type="spellStart"/>
      <w:r w:rsidRPr="17D6FEFC">
        <w:rPr>
          <w:rFonts w:ascii="Cambria" w:eastAsia="Cambria" w:hAnsi="Cambria" w:cs="Cambria"/>
          <w:sz w:val="20"/>
          <w:szCs w:val="20"/>
        </w:rPr>
        <w:t>ViewVertical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, </w:t>
      </w:r>
      <w:proofErr w:type="spellStart"/>
      <w:r w:rsidRPr="17D6FEFC">
        <w:rPr>
          <w:rFonts w:ascii="Cambria" w:eastAsia="Cambria" w:hAnsi="Cambria" w:cs="Cambria"/>
          <w:sz w:val="20"/>
          <w:szCs w:val="20"/>
        </w:rPr>
        <w:t>ViewAngle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funkcje służące do kontrolowania perspektywy i kąta widzenia w trójwymiarowych wykresach.</w:t>
      </w:r>
    </w:p>
    <w:p w14:paraId="0F6904D9" w14:textId="33954B42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t xml:space="preserve"> </w:t>
      </w:r>
    </w:p>
    <w:p w14:paraId="7CCEAD7C" w14:textId="5E542989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Boxed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, </w:t>
      </w:r>
      <w:proofErr w:type="spellStart"/>
      <w:r w:rsidRPr="17D6FEFC">
        <w:rPr>
          <w:rFonts w:ascii="Cambria" w:eastAsia="Cambria" w:hAnsi="Cambria" w:cs="Cambria"/>
          <w:sz w:val="20"/>
          <w:szCs w:val="20"/>
        </w:rPr>
        <w:t>SphericalRegion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funkcje służące do kontrolowania wyświetlania osi i regionu wykresu 3D.</w:t>
      </w:r>
    </w:p>
    <w:p w14:paraId="7FE9CE4E" w14:textId="16C08957" w:rsidR="006F6EB8" w:rsidRDefault="507B82E6" w:rsidP="17D6FEFC">
      <w:r w:rsidRPr="17D6FEFC">
        <w:rPr>
          <w:rFonts w:ascii="Cambria" w:eastAsia="Cambria" w:hAnsi="Cambria" w:cs="Cambria"/>
          <w:sz w:val="20"/>
          <w:szCs w:val="20"/>
        </w:rPr>
        <w:lastRenderedPageBreak/>
        <w:t xml:space="preserve"> </w:t>
      </w:r>
    </w:p>
    <w:p w14:paraId="57375426" w14:textId="41A40D65" w:rsidR="006F6EB8" w:rsidRDefault="507B82E6" w:rsidP="17D6FEFC">
      <w:proofErr w:type="spellStart"/>
      <w:r w:rsidRPr="17D6FEFC">
        <w:rPr>
          <w:rFonts w:ascii="Cambria" w:eastAsia="Cambria" w:hAnsi="Cambria" w:cs="Cambria"/>
          <w:sz w:val="20"/>
          <w:szCs w:val="20"/>
        </w:rPr>
        <w:t>Initialization</w:t>
      </w:r>
      <w:proofErr w:type="spellEnd"/>
      <w:r w:rsidRPr="17D6FEFC">
        <w:rPr>
          <w:rFonts w:ascii="Cambria" w:eastAsia="Cambria" w:hAnsi="Cambria" w:cs="Cambria"/>
          <w:sz w:val="20"/>
          <w:szCs w:val="20"/>
        </w:rPr>
        <w:t xml:space="preserve"> - blok inicjalizacyjny, który definiuje zmienne potrzebne do działania wizualizacji (tutaj generuje pozycje gwiazd na tle).</w:t>
      </w:r>
    </w:p>
    <w:sectPr w:rsidR="006F6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932D4E"/>
    <w:rsid w:val="005D38F6"/>
    <w:rsid w:val="006F6EB8"/>
    <w:rsid w:val="0149AC28"/>
    <w:rsid w:val="05A4805E"/>
    <w:rsid w:val="08A66CCA"/>
    <w:rsid w:val="1167BD78"/>
    <w:rsid w:val="13038DD9"/>
    <w:rsid w:val="133CF3CC"/>
    <w:rsid w:val="13648E68"/>
    <w:rsid w:val="17D6FEFC"/>
    <w:rsid w:val="2AC00DCC"/>
    <w:rsid w:val="2B7B79AC"/>
    <w:rsid w:val="507B82E6"/>
    <w:rsid w:val="5C1B8161"/>
    <w:rsid w:val="66B20B81"/>
    <w:rsid w:val="68D6E2C0"/>
    <w:rsid w:val="6A932D4E"/>
    <w:rsid w:val="6D47C7A3"/>
    <w:rsid w:val="72A9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32D4E"/>
  <w15:chartTrackingRefBased/>
  <w15:docId w15:val="{C827421B-BB2E-45F0-BA1B-1CE377CFE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520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Pilecki</dc:creator>
  <cp:keywords/>
  <dc:description/>
  <cp:lastModifiedBy>Dawid Olko</cp:lastModifiedBy>
  <cp:revision>2</cp:revision>
  <cp:lastPrinted>2023-05-05T09:49:00Z</cp:lastPrinted>
  <dcterms:created xsi:type="dcterms:W3CDTF">2023-05-05T09:49:00Z</dcterms:created>
  <dcterms:modified xsi:type="dcterms:W3CDTF">2023-05-05T09:49:00Z</dcterms:modified>
</cp:coreProperties>
</file>