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86" w:rsidRDefault="00E30F29">
      <w:r>
        <w:t>Informacje od zleceniodawcy:</w:t>
      </w:r>
    </w:p>
    <w:p w:rsidR="00E30F29" w:rsidRDefault="00E30F29" w:rsidP="00E30F29">
      <w:r>
        <w:t>Wypożyczalnia rowerów. Ma panel administracyjny, kasujemy, dodajemy, edytujemy sprzęt. Rejestracja i logowanie użytkowników.</w:t>
      </w:r>
    </w:p>
    <w:p w:rsidR="00E30F29" w:rsidRDefault="00E30F29" w:rsidP="00E30F29">
      <w:r>
        <w:t xml:space="preserve">Wymagania programu: </w:t>
      </w:r>
    </w:p>
    <w:p w:rsidR="00E30F29" w:rsidRDefault="00E30F29" w:rsidP="00E30F29">
      <w:r>
        <w:t>(F- funkcjonalne, N- niefunkcjonalne, 1- kluczowe dla działania programu, 2- istotne ale program będzie działał bez nich, 3- mało ważne)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Wypożyczenie roweru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Rejestracja użytkownika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Logowanie użytkownika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Przeglądanie rowerów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Dodawanie roweru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Przeglądanie użytkowników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Edycja parametrów użytkowników 2F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Edycja parametrów rowerów 2F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Walidacja danych podczas rejestracji 2F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Czarna lista użytkowników 3F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Statystyki wypożyczenia na miesiąc 3F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Aplikacja na stronie WWW dla użytkownika i administratora 1N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 xml:space="preserve">Aplikacja na smartfony dla użytkownika </w:t>
      </w:r>
      <w:r w:rsidR="00BF312D">
        <w:t>3N</w:t>
      </w:r>
    </w:p>
    <w:p w:rsidR="00BF312D" w:rsidRDefault="00BF312D" w:rsidP="00E30F29">
      <w:pPr>
        <w:pStyle w:val="Akapitzlist"/>
        <w:numPr>
          <w:ilvl w:val="0"/>
          <w:numId w:val="2"/>
        </w:numPr>
      </w:pPr>
      <w:r>
        <w:t>Intuicyjny interfejs użytkownika 2N</w:t>
      </w:r>
    </w:p>
    <w:p w:rsidR="00BF312D" w:rsidRDefault="00BF312D" w:rsidP="00E30F29">
      <w:pPr>
        <w:pStyle w:val="Akapitzlist"/>
        <w:numPr>
          <w:ilvl w:val="0"/>
          <w:numId w:val="2"/>
        </w:numPr>
      </w:pPr>
      <w:r>
        <w:t>Responsywny wygląd strony 3N</w:t>
      </w:r>
    </w:p>
    <w:p w:rsidR="00BF312D" w:rsidRDefault="00BF312D" w:rsidP="00BF312D">
      <w:r>
        <w:t>Słownik: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Użytkownik – osoba która chce wypożyczyć rower, ma dostęp tylko do funkcji użytkownika, zarejestrował się w aplikacji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Administrator – ma dostęp do wszystkich funkcjonalności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Walidacja – blokada możliwości wprowadzenia niepoprawnych danych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Smartfon- telefon komórkowy z OS i dostępem do sieci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Parametr – właściwość opisująca użytkownika i rower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Interfejs – wygląd strony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Czarna lista – spis użytkowników którzy naruszyli regulamin wypożyczalni, tworzy przez administratora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Responsywny – potrafiący dopasować się do każdego ekranu</w:t>
      </w:r>
    </w:p>
    <w:p w:rsidR="00D60846" w:rsidRDefault="00D60846" w:rsidP="00D60846">
      <w:r>
        <w:t>Repozytorium + dokument + diagram</w:t>
      </w:r>
      <w:bookmarkStart w:id="0" w:name="_GoBack"/>
      <w:bookmarkEnd w:id="0"/>
    </w:p>
    <w:sectPr w:rsidR="00D6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2E9"/>
    <w:multiLevelType w:val="hybridMultilevel"/>
    <w:tmpl w:val="B3B48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E0E27"/>
    <w:multiLevelType w:val="hybridMultilevel"/>
    <w:tmpl w:val="66FAF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64C3C"/>
    <w:multiLevelType w:val="hybridMultilevel"/>
    <w:tmpl w:val="0D70C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29"/>
    <w:rsid w:val="00302D80"/>
    <w:rsid w:val="004F4CA2"/>
    <w:rsid w:val="00BF312D"/>
    <w:rsid w:val="00D60846"/>
    <w:rsid w:val="00E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B65D3-CEFB-44C0-8B61-942EE022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Dawidziu</dc:creator>
  <cp:keywords/>
  <dc:description/>
  <cp:lastModifiedBy>Dawidziu</cp:lastModifiedBy>
  <cp:revision>2</cp:revision>
  <dcterms:created xsi:type="dcterms:W3CDTF">2014-10-14T14:14:00Z</dcterms:created>
  <dcterms:modified xsi:type="dcterms:W3CDTF">2014-10-14T14:29:00Z</dcterms:modified>
</cp:coreProperties>
</file>