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180"/>
        </w:tabs>
        <w:spacing w:after="160" w:line="259" w:lineRule="auto"/>
        <w:jc w:val="center"/>
        <w:rPr>
          <w:rFonts w:eastAsia="Calibri" w:cs="Times New Roman"/>
          <w:b/>
          <w:sz w:val="28"/>
          <w:szCs w:val="28"/>
        </w:rPr>
      </w:pPr>
      <w:r>
        <w:rPr>
          <w:rFonts w:eastAsia="Calibri" w:cs="Times New Roman"/>
          <w:b/>
          <w:sz w:val="28"/>
          <w:szCs w:val="28"/>
        </w:rPr>
        <w:t>ARUSHA TECHNICAL COLLEGE</w:t>
      </w:r>
    </w:p>
    <w:p>
      <w:pPr>
        <w:spacing w:after="160" w:line="259" w:lineRule="auto"/>
        <w:jc w:val="center"/>
        <w:rPr>
          <w:rFonts w:eastAsia="Calibri" w:cs="Times New Roman"/>
          <w:b/>
          <w:sz w:val="28"/>
          <w:szCs w:val="28"/>
        </w:rPr>
      </w:pPr>
    </w:p>
    <w:p>
      <w:pPr>
        <w:spacing w:after="160" w:line="259" w:lineRule="auto"/>
        <w:jc w:val="center"/>
        <w:rPr>
          <w:rFonts w:eastAsia="Calibri" w:cs="Times New Roman"/>
          <w:b/>
          <w:sz w:val="28"/>
          <w:szCs w:val="28"/>
        </w:rPr>
      </w:pPr>
      <w:r>
        <w:rPr>
          <w:rFonts w:eastAsia="Calibri" w:cs="Times New Roman"/>
          <w:b/>
          <w:sz w:val="28"/>
          <w:szCs w:val="28"/>
        </w:rPr>
        <w:drawing>
          <wp:inline distT="0" distB="0" distL="0" distR="0">
            <wp:extent cx="1706245" cy="1485265"/>
            <wp:effectExtent l="0" t="0" r="825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1712740" cy="1490783"/>
                    </a:xfrm>
                    <a:prstGeom prst="rect">
                      <a:avLst/>
                    </a:prstGeom>
                  </pic:spPr>
                </pic:pic>
              </a:graphicData>
            </a:graphic>
          </wp:inline>
        </w:drawing>
      </w:r>
    </w:p>
    <w:p>
      <w:pPr>
        <w:spacing w:after="160" w:line="259" w:lineRule="auto"/>
        <w:jc w:val="center"/>
        <w:rPr>
          <w:rFonts w:eastAsia="Calibri" w:cs="Times New Roman"/>
          <w:b/>
          <w:sz w:val="28"/>
          <w:szCs w:val="28"/>
        </w:rPr>
      </w:pPr>
    </w:p>
    <w:p>
      <w:pPr>
        <w:spacing w:after="160" w:line="259" w:lineRule="auto"/>
        <w:jc w:val="center"/>
        <w:rPr>
          <w:rFonts w:eastAsia="Calibri" w:cs="Times New Roman"/>
          <w:b/>
          <w:sz w:val="28"/>
          <w:szCs w:val="28"/>
        </w:rPr>
      </w:pPr>
      <w:r>
        <w:rPr>
          <w:rFonts w:eastAsia="Calibri" w:cs="Times New Roman"/>
          <w:b/>
          <w:sz w:val="28"/>
          <w:szCs w:val="28"/>
        </w:rPr>
        <w:t>ELECTRICAL ENGINEERING DEPARTMENT</w:t>
      </w:r>
    </w:p>
    <w:p>
      <w:pPr>
        <w:spacing w:after="160" w:line="259" w:lineRule="auto"/>
        <w:jc w:val="center"/>
        <w:rPr>
          <w:rFonts w:eastAsia="Calibri" w:cs="Times New Roman"/>
          <w:b/>
          <w:sz w:val="28"/>
          <w:szCs w:val="28"/>
        </w:rPr>
      </w:pPr>
    </w:p>
    <w:p>
      <w:pPr>
        <w:spacing w:after="160" w:line="259" w:lineRule="auto"/>
        <w:jc w:val="center"/>
        <w:rPr>
          <w:rFonts w:eastAsia="Calibri" w:cs="Times New Roman"/>
          <w:b/>
          <w:sz w:val="28"/>
          <w:szCs w:val="28"/>
        </w:rPr>
      </w:pPr>
      <w:r>
        <w:rPr>
          <w:rFonts w:eastAsia="Calibri" w:cs="Times New Roman"/>
          <w:b/>
          <w:sz w:val="28"/>
          <w:szCs w:val="28"/>
        </w:rPr>
        <w:t>A PROJECT REPORT</w:t>
      </w:r>
    </w:p>
    <w:p>
      <w:pPr>
        <w:spacing w:after="160" w:line="259" w:lineRule="auto"/>
        <w:jc w:val="center"/>
        <w:rPr>
          <w:rFonts w:eastAsia="Calibri" w:cs="Times New Roman"/>
          <w:b/>
          <w:sz w:val="28"/>
          <w:szCs w:val="28"/>
        </w:rPr>
      </w:pPr>
      <w:r>
        <w:rPr>
          <w:rFonts w:eastAsia="Calibri" w:cs="Times New Roman"/>
          <w:b/>
          <w:sz w:val="28"/>
          <w:szCs w:val="28"/>
        </w:rPr>
        <w:t>ON</w:t>
      </w:r>
    </w:p>
    <w:p>
      <w:pPr>
        <w:spacing w:after="160" w:line="259" w:lineRule="auto"/>
        <w:jc w:val="center"/>
        <w:rPr>
          <w:rFonts w:eastAsia="Calibri" w:cs="Times New Roman"/>
          <w:b/>
          <w:sz w:val="28"/>
          <w:szCs w:val="28"/>
        </w:rPr>
      </w:pPr>
      <w:r>
        <w:rPr>
          <w:rFonts w:eastAsia="Calibri" w:cs="Times New Roman"/>
          <w:b/>
          <w:sz w:val="28"/>
          <w:szCs w:val="28"/>
        </w:rPr>
        <w:t>AUTO CUT OFF AIR-CONDITIONER SYSTEM IN ABSENCE OF PEOPLE AND WHEN AIR ENTRANCE ARE LEFT OPEN</w:t>
      </w:r>
    </w:p>
    <w:p>
      <w:pPr>
        <w:spacing w:after="160" w:line="259" w:lineRule="auto"/>
        <w:jc w:val="center"/>
        <w:rPr>
          <w:rFonts w:eastAsia="Calibri" w:cs="Times New Roman"/>
          <w:i/>
          <w:sz w:val="28"/>
          <w:szCs w:val="28"/>
        </w:rPr>
      </w:pPr>
      <w:r>
        <w:rPr>
          <w:rFonts w:eastAsia="Calibri" w:cs="Times New Roman"/>
          <w:i/>
          <w:sz w:val="28"/>
          <w:szCs w:val="28"/>
        </w:rPr>
        <w:t>Submitted by</w:t>
      </w:r>
    </w:p>
    <w:p>
      <w:pPr>
        <w:spacing w:after="160" w:line="259" w:lineRule="auto"/>
        <w:jc w:val="center"/>
        <w:rPr>
          <w:rFonts w:eastAsia="Calibri" w:cs="Times New Roman"/>
          <w:b/>
          <w:sz w:val="28"/>
          <w:szCs w:val="28"/>
        </w:rPr>
      </w:pPr>
      <w:r>
        <w:rPr>
          <w:rFonts w:eastAsia="Calibri" w:cs="Times New Roman"/>
          <w:b/>
          <w:sz w:val="28"/>
          <w:szCs w:val="28"/>
        </w:rPr>
        <w:t>ELIA WILLIAM MARIKI</w:t>
      </w:r>
    </w:p>
    <w:p>
      <w:pPr>
        <w:spacing w:after="160" w:line="259" w:lineRule="auto"/>
        <w:jc w:val="center"/>
        <w:rPr>
          <w:rFonts w:eastAsia="Calibri" w:cs="Times New Roman"/>
          <w:b/>
          <w:sz w:val="28"/>
          <w:szCs w:val="28"/>
        </w:rPr>
      </w:pPr>
      <w:r>
        <w:rPr>
          <w:rFonts w:eastAsia="Calibri" w:cs="Times New Roman"/>
          <w:b/>
          <w:sz w:val="28"/>
          <w:szCs w:val="28"/>
        </w:rPr>
        <w:t>ADM NO: 19030802008</w:t>
      </w:r>
    </w:p>
    <w:p>
      <w:pPr>
        <w:spacing w:after="160" w:line="259" w:lineRule="auto"/>
        <w:jc w:val="center"/>
        <w:rPr>
          <w:rFonts w:eastAsia="Calibri" w:cs="Times New Roman"/>
          <w:b/>
          <w:sz w:val="28"/>
          <w:szCs w:val="28"/>
        </w:rPr>
      </w:pPr>
      <w:r>
        <w:rPr>
          <w:rFonts w:eastAsia="Calibri" w:cs="Times New Roman"/>
          <w:b/>
          <w:sz w:val="28"/>
          <w:szCs w:val="28"/>
        </w:rPr>
        <w:t>NTA LEVEL 6</w:t>
      </w:r>
    </w:p>
    <w:p>
      <w:pPr>
        <w:spacing w:after="160" w:line="259" w:lineRule="auto"/>
        <w:jc w:val="center"/>
        <w:rPr>
          <w:rFonts w:eastAsia="Calibri" w:cs="Times New Roman"/>
          <w:i/>
          <w:sz w:val="28"/>
          <w:szCs w:val="28"/>
        </w:rPr>
      </w:pPr>
      <w:r>
        <w:rPr>
          <w:rFonts w:eastAsia="Calibri" w:cs="Times New Roman"/>
          <w:i/>
          <w:sz w:val="28"/>
          <w:szCs w:val="28"/>
        </w:rPr>
        <w:t>Under the guidance of</w:t>
      </w:r>
    </w:p>
    <w:p>
      <w:pPr>
        <w:spacing w:after="160" w:line="259" w:lineRule="auto"/>
        <w:jc w:val="center"/>
        <w:rPr>
          <w:rFonts w:eastAsia="Calibri" w:cs="Times New Roman"/>
          <w:b/>
          <w:sz w:val="28"/>
          <w:szCs w:val="28"/>
        </w:rPr>
      </w:pPr>
      <w:r>
        <w:rPr>
          <w:rFonts w:eastAsia="Calibri" w:cs="Times New Roman"/>
          <w:b/>
          <w:sz w:val="28"/>
          <w:szCs w:val="28"/>
        </w:rPr>
        <w:t>ENG. ISACK NKOLA</w:t>
      </w:r>
    </w:p>
    <w:p>
      <w:pPr>
        <w:tabs>
          <w:tab w:val="center" w:pos="4680"/>
          <w:tab w:val="right" w:pos="9360"/>
        </w:tabs>
        <w:spacing w:after="160" w:line="259" w:lineRule="auto"/>
        <w:jc w:val="center"/>
        <w:rPr>
          <w:rFonts w:eastAsia="Calibri" w:cs="Times New Roman"/>
          <w:i/>
          <w:sz w:val="28"/>
          <w:szCs w:val="28"/>
        </w:rPr>
      </w:pPr>
      <w:r>
        <w:rPr>
          <w:rFonts w:eastAsia="Calibri" w:cs="Times New Roman"/>
          <w:i/>
          <w:sz w:val="28"/>
          <w:szCs w:val="28"/>
        </w:rPr>
        <w:t xml:space="preserve">In </w:t>
      </w:r>
      <w:bookmarkStart w:id="0" w:name="OLE_LINK1"/>
      <w:r>
        <w:rPr>
          <w:rFonts w:eastAsia="Calibri" w:cs="Times New Roman"/>
          <w:i/>
          <w:sz w:val="28"/>
          <w:szCs w:val="28"/>
        </w:rPr>
        <w:t>partial fulfillment for the award of the</w:t>
      </w:r>
      <w:bookmarkEnd w:id="0"/>
    </w:p>
    <w:p>
      <w:pPr>
        <w:spacing w:after="160" w:line="259" w:lineRule="auto"/>
        <w:jc w:val="center"/>
        <w:rPr>
          <w:rFonts w:eastAsia="Calibri" w:cs="Times New Roman"/>
          <w:b/>
          <w:sz w:val="28"/>
          <w:szCs w:val="28"/>
        </w:rPr>
      </w:pPr>
      <w:r>
        <w:rPr>
          <w:rFonts w:eastAsia="Calibri" w:cs="Times New Roman"/>
          <w:b/>
          <w:sz w:val="28"/>
          <w:szCs w:val="28"/>
        </w:rPr>
        <w:t>ORDINARY DIPLOMA OF ENGINEERING</w:t>
      </w:r>
    </w:p>
    <w:p>
      <w:pPr>
        <w:spacing w:after="160" w:line="259" w:lineRule="auto"/>
        <w:jc w:val="center"/>
        <w:rPr>
          <w:rFonts w:eastAsia="Calibri" w:cs="Times New Roman"/>
          <w:b/>
          <w:sz w:val="28"/>
          <w:szCs w:val="28"/>
        </w:rPr>
      </w:pPr>
      <w:r>
        <w:rPr>
          <w:rFonts w:eastAsia="Calibri" w:cs="Times New Roman"/>
          <w:b/>
          <w:sz w:val="28"/>
          <w:szCs w:val="28"/>
        </w:rPr>
        <w:t>IN</w:t>
      </w:r>
    </w:p>
    <w:p>
      <w:pPr>
        <w:spacing w:after="160" w:line="259" w:lineRule="auto"/>
        <w:jc w:val="center"/>
        <w:rPr>
          <w:rFonts w:eastAsia="Calibri" w:cs="Times New Roman"/>
          <w:b/>
          <w:sz w:val="28"/>
          <w:szCs w:val="28"/>
        </w:rPr>
      </w:pPr>
      <w:r>
        <w:rPr>
          <w:rFonts w:eastAsia="Calibri" w:cs="Times New Roman"/>
          <w:b/>
          <w:sz w:val="28"/>
          <w:szCs w:val="28"/>
        </w:rPr>
        <w:t>ELECTRONICS AND TELECOMMUNICATION ENGINEERING</w:t>
      </w:r>
    </w:p>
    <w:p>
      <w:pPr>
        <w:spacing w:after="160" w:line="259" w:lineRule="auto"/>
        <w:jc w:val="center"/>
        <w:rPr>
          <w:rFonts w:eastAsia="Calibri" w:cs="Times New Roman"/>
          <w:b/>
          <w:sz w:val="28"/>
          <w:szCs w:val="28"/>
        </w:rPr>
      </w:pPr>
    </w:p>
    <w:p>
      <w:pPr>
        <w:spacing w:after="160" w:line="259" w:lineRule="auto"/>
        <w:jc w:val="center"/>
        <w:rPr>
          <w:rFonts w:eastAsia="Calibri" w:cs="Times New Roman"/>
          <w:sz w:val="32"/>
          <w:szCs w:val="32"/>
        </w:rPr>
      </w:pPr>
      <w:r>
        <w:rPr>
          <w:rFonts w:eastAsia="Calibri" w:cs="Times New Roman"/>
          <w:sz w:val="28"/>
          <w:szCs w:val="28"/>
        </w:rPr>
        <w:t>2022</w:t>
      </w:r>
    </w:p>
    <w:p>
      <w:pPr>
        <w:spacing w:after="160" w:line="360" w:lineRule="auto"/>
        <w:jc w:val="both"/>
        <w:rPr>
          <w:rFonts w:eastAsia="Calibri" w:cs="Times New Roman"/>
          <w:sz w:val="36"/>
          <w:szCs w:val="36"/>
        </w:rPr>
        <w:sectPr>
          <w:footerReference r:id="rId5" w:type="default"/>
          <w:pgSz w:w="12240" w:h="15840"/>
          <w:pgMar w:top="1440" w:right="1440" w:bottom="1440" w:left="1440" w:header="720" w:footer="720" w:gutter="0"/>
          <w:pgNumType w:start="1"/>
          <w:cols w:space="720" w:num="1"/>
          <w:docGrid w:linePitch="360" w:charSpace="0"/>
        </w:sectPr>
      </w:pPr>
    </w:p>
    <w:p>
      <w:pPr>
        <w:pStyle w:val="2"/>
      </w:pPr>
      <w:bookmarkStart w:id="1" w:name="_Toc34038189"/>
      <w:bookmarkStart w:id="2" w:name="_Toc106407828"/>
      <w:r>
        <w:t>DECLARATION</w:t>
      </w:r>
      <w:bookmarkEnd w:id="1"/>
      <w:bookmarkEnd w:id="2"/>
    </w:p>
    <w:p>
      <w:pPr>
        <w:spacing w:after="160" w:line="360" w:lineRule="auto"/>
        <w:jc w:val="both"/>
        <w:rPr>
          <w:rFonts w:eastAsia="Calibri" w:cs="Times New Roman"/>
          <w:szCs w:val="24"/>
        </w:rPr>
      </w:pPr>
      <w:r>
        <w:rPr>
          <w:rFonts w:eastAsia="Calibri" w:cs="Times New Roman"/>
          <w:szCs w:val="24"/>
        </w:rPr>
        <w:t>I, Elia Willam Mariki, with admission number 19030802008 a student of Diploma in Electronics and Telecommunication Engineering at Arusha Technical College, I would like to declare that the project report entitled AUTO CUT OFF AIR-CONDITIONER SYSTEM IN ABSENCE OF PEOPLE AND WHEN AIR ENTRENCE ARE LEFT OPEN submitted by me in partial fulfillment of the requirements for the completion of my Diploma original work and efforts.</w:t>
      </w:r>
    </w:p>
    <w:p>
      <w:pPr>
        <w:spacing w:line="360" w:lineRule="auto"/>
        <w:jc w:val="both"/>
        <w:rPr>
          <w:rFonts w:cs="Times New Roman"/>
          <w:szCs w:val="24"/>
        </w:rPr>
      </w:pPr>
    </w:p>
    <w:p>
      <w:pPr>
        <w:spacing w:line="360" w:lineRule="auto"/>
        <w:jc w:val="both"/>
        <w:rPr>
          <w:rFonts w:cs="Times New Roman"/>
          <w:szCs w:val="24"/>
        </w:rPr>
      </w:pPr>
      <w:r>
        <w:rPr>
          <w:rFonts w:cs="Times New Roman"/>
          <w:szCs w:val="24"/>
        </w:rPr>
        <w:t>Student’s Signature: ………………….                      Supervisor’s Signature: ……………….…</w:t>
      </w:r>
    </w:p>
    <w:p>
      <w:pPr>
        <w:spacing w:line="360" w:lineRule="auto"/>
        <w:jc w:val="both"/>
        <w:rPr>
          <w:rFonts w:cs="Times New Roman"/>
          <w:szCs w:val="24"/>
        </w:rPr>
      </w:pPr>
      <w:r>
        <w:rPr>
          <w:rFonts w:cs="Times New Roman"/>
          <w:szCs w:val="24"/>
        </w:rPr>
        <w:t xml:space="preserve">Student name: </w:t>
      </w:r>
      <w:r>
        <w:rPr>
          <w:rFonts w:eastAsia="Calibri" w:cs="Times New Roman"/>
          <w:szCs w:val="24"/>
        </w:rPr>
        <w:t xml:space="preserve">ELIA.W. MARIKI                             </w:t>
      </w:r>
      <w:r>
        <w:rPr>
          <w:rFonts w:cs="Times New Roman"/>
          <w:szCs w:val="24"/>
        </w:rPr>
        <w:t>Supervisor(s) Name: Eng. Isack Nkola</w:t>
      </w:r>
    </w:p>
    <w:p>
      <w:pPr>
        <w:spacing w:line="360" w:lineRule="auto"/>
        <w:jc w:val="both"/>
        <w:rPr>
          <w:rFonts w:cs="Times New Roman"/>
          <w:szCs w:val="24"/>
        </w:rPr>
      </w:pPr>
      <w:r>
        <w:rPr>
          <w:rFonts w:cs="Times New Roman"/>
          <w:szCs w:val="24"/>
        </w:rPr>
        <w:t>Date:  ………………………………....                      Date: …………………………………....</w:t>
      </w:r>
    </w:p>
    <w:p>
      <w:pPr>
        <w:spacing w:line="360" w:lineRule="auto"/>
        <w:jc w:val="both"/>
        <w:rPr>
          <w:rFonts w:cs="Times New Roman"/>
          <w:szCs w:val="24"/>
        </w:rPr>
      </w:pPr>
    </w:p>
    <w:p>
      <w:pPr>
        <w:spacing w:line="360" w:lineRule="auto"/>
        <w:jc w:val="both"/>
        <w:rPr>
          <w:rFonts w:cs="Times New Roman"/>
          <w:szCs w:val="24"/>
        </w:rPr>
      </w:pPr>
    </w:p>
    <w:p>
      <w:pPr>
        <w:spacing w:line="360" w:lineRule="auto"/>
        <w:jc w:val="both"/>
        <w:rPr>
          <w:rFonts w:cs="Times New Roman"/>
          <w:szCs w:val="24"/>
        </w:rPr>
      </w:pPr>
    </w:p>
    <w:p>
      <w:pPr>
        <w:spacing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p>
    <w:p>
      <w:pPr>
        <w:pStyle w:val="2"/>
      </w:pPr>
    </w:p>
    <w:p>
      <w:pPr>
        <w:tabs>
          <w:tab w:val="left" w:pos="2925"/>
        </w:tabs>
        <w:spacing w:after="160" w:line="360" w:lineRule="auto"/>
        <w:jc w:val="both"/>
        <w:rPr>
          <w:rFonts w:eastAsia="Calibri" w:cs="Times New Roman"/>
          <w:szCs w:val="24"/>
        </w:rPr>
      </w:pPr>
    </w:p>
    <w:p>
      <w:pPr>
        <w:keepNext/>
        <w:keepLines/>
        <w:spacing w:before="240" w:line="360" w:lineRule="auto"/>
        <w:jc w:val="center"/>
        <w:outlineLvl w:val="0"/>
        <w:rPr>
          <w:rFonts w:eastAsia="Times New Roman" w:cs="Times New Roman"/>
          <w:b/>
          <w:sz w:val="28"/>
          <w:szCs w:val="24"/>
        </w:rPr>
      </w:pPr>
      <w:bookmarkStart w:id="3" w:name="_Toc106407829"/>
      <w:bookmarkStart w:id="4" w:name="_Toc34038190"/>
      <w:r>
        <w:rPr>
          <w:rFonts w:eastAsia="Times New Roman" w:cs="Times New Roman"/>
          <w:b/>
          <w:sz w:val="28"/>
          <w:szCs w:val="24"/>
        </w:rPr>
        <w:t>ABSTRACT</w:t>
      </w:r>
      <w:bookmarkEnd w:id="3"/>
      <w:bookmarkEnd w:id="4"/>
    </w:p>
    <w:p>
      <w:pPr>
        <w:tabs>
          <w:tab w:val="left" w:pos="2925"/>
        </w:tabs>
        <w:spacing w:line="360" w:lineRule="auto"/>
        <w:jc w:val="both"/>
        <w:rPr>
          <w:rFonts w:eastAsia="Calibri" w:cs="Times New Roman"/>
          <w:szCs w:val="24"/>
        </w:rPr>
      </w:pPr>
      <w:r>
        <w:rPr>
          <w:rFonts w:eastAsia="Calibri" w:cs="Times New Roman"/>
          <w:szCs w:val="24"/>
        </w:rPr>
        <w:t>This project report introduces the designing and implementation of AUTO-CUT OFF AIR-CONDITIONER SYSTEM IN ABSENCE OF PEOPLE AND WHEN AIR ENTRANCE ARE LEFT OPEN It has been designed with the aim of ensuring that air conditioner is used in such a way that it will last long without damage and thus will enable the user to spend less on its maintenance and even repair it in the event of any defect.</w:t>
      </w:r>
    </w:p>
    <w:p>
      <w:pPr>
        <w:tabs>
          <w:tab w:val="left" w:pos="2925"/>
        </w:tabs>
        <w:spacing w:after="160" w:line="360" w:lineRule="auto"/>
        <w:jc w:val="both"/>
        <w:rPr>
          <w:rFonts w:eastAsia="Calibri" w:cs="Times New Roman"/>
          <w:szCs w:val="24"/>
        </w:rPr>
      </w:pPr>
      <w:r>
        <w:rPr>
          <w:rFonts w:eastAsia="Calibri" w:cs="Times New Roman"/>
          <w:szCs w:val="24"/>
        </w:rPr>
        <w:t>This project is very important because it enables the air conditioner to turn itself off without any supervision only when it is clear that the doors and windows are open, can it also detect the presence of people in the room and enable it to turn on and can also be turned off when it detects that there is no people in the room.</w:t>
      </w:r>
    </w:p>
    <w:p>
      <w:pPr>
        <w:tabs>
          <w:tab w:val="left" w:pos="2925"/>
        </w:tabs>
        <w:spacing w:after="160" w:line="360" w:lineRule="auto"/>
        <w:jc w:val="both"/>
        <w:rPr>
          <w:rFonts w:eastAsia="Calibri" w:cs="Times New Roman"/>
          <w:szCs w:val="24"/>
        </w:rPr>
      </w:pPr>
      <w:r>
        <w:rPr>
          <w:rFonts w:eastAsia="Calibri" w:cs="Times New Roman"/>
          <w:szCs w:val="24"/>
        </w:rPr>
        <w:t>The whole system will include various devices such as sensors that can detect if the air entrance is open or the presence of people in the room and will be able to make decisions automatically as the system shuts down or turns on based on the instructions it will have inside.</w:t>
      </w: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360" w:lineRule="auto"/>
        <w:jc w:val="both"/>
        <w:rPr>
          <w:rFonts w:eastAsia="Calibri" w:cs="Times New Roman"/>
          <w:szCs w:val="24"/>
        </w:rPr>
      </w:pPr>
    </w:p>
    <w:p>
      <w:pPr>
        <w:spacing w:after="160" w:line="259" w:lineRule="auto"/>
        <w:jc w:val="both"/>
        <w:rPr>
          <w:rFonts w:eastAsia="Calibri" w:cs="Times New Roman"/>
          <w:szCs w:val="24"/>
        </w:rPr>
      </w:pPr>
      <w:r>
        <w:rPr>
          <w:rFonts w:eastAsia="Calibri" w:cs="Times New Roman"/>
          <w:szCs w:val="24"/>
        </w:rPr>
        <w:br w:type="page"/>
      </w:r>
    </w:p>
    <w:p>
      <w:pPr>
        <w:keepNext/>
        <w:keepLines/>
        <w:spacing w:before="240" w:line="360" w:lineRule="auto"/>
        <w:jc w:val="center"/>
        <w:outlineLvl w:val="0"/>
        <w:rPr>
          <w:rFonts w:eastAsia="Times New Roman" w:cs="Times New Roman"/>
          <w:b/>
          <w:sz w:val="28"/>
          <w:szCs w:val="24"/>
        </w:rPr>
      </w:pPr>
      <w:bookmarkStart w:id="5" w:name="_Toc106407830"/>
      <w:bookmarkStart w:id="6" w:name="_Toc34038191"/>
      <w:r>
        <w:rPr>
          <w:rFonts w:eastAsia="Times New Roman" w:cs="Times New Roman"/>
          <w:b/>
          <w:sz w:val="28"/>
          <w:szCs w:val="24"/>
        </w:rPr>
        <w:t>ACKNOWLEDGEMENT</w:t>
      </w:r>
      <w:bookmarkEnd w:id="5"/>
      <w:bookmarkEnd w:id="6"/>
    </w:p>
    <w:p>
      <w:pPr>
        <w:widowControl w:val="0"/>
        <w:autoSpaceDE w:val="0"/>
        <w:autoSpaceDN w:val="0"/>
        <w:adjustRightInd w:val="0"/>
        <w:spacing w:line="360" w:lineRule="auto"/>
        <w:jc w:val="both"/>
        <w:rPr>
          <w:rFonts w:eastAsia="Calibri" w:cs="Times New Roman"/>
          <w:szCs w:val="24"/>
        </w:rPr>
      </w:pPr>
      <w:r>
        <w:rPr>
          <w:rFonts w:eastAsia="Calibri" w:cs="Times New Roman"/>
          <w:szCs w:val="24"/>
        </w:rPr>
        <w:t>During this project, several people have provided many forms of help and support. Firstly, I would like to thank Electrical Department faculty members for allowing me to do this project and for continuous guidance throughout the project. Secondly, I would like to thank the other members who have provided ideas, been cooperative, and made the work so well. There have been no occasions where a conflict of opinion has not been resolved successfully. Great thanks towards my college Supervisor Eng. Isack Nkola and project coordinator Eng. Daniel Malaya for his support throughout the project</w:t>
      </w:r>
    </w:p>
    <w:p>
      <w:pPr>
        <w:spacing w:line="360" w:lineRule="auto"/>
        <w:jc w:val="both"/>
        <w:rPr>
          <w:rFonts w:cs="Times New Roman"/>
          <w:szCs w:val="24"/>
        </w:rPr>
      </w:pPr>
    </w:p>
    <w:p>
      <w:pPr>
        <w:spacing w:after="160" w:line="259" w:lineRule="auto"/>
        <w:jc w:val="both"/>
        <w:rPr>
          <w:rFonts w:cs="Times New Roman"/>
          <w:szCs w:val="24"/>
        </w:rPr>
      </w:pPr>
      <w:r>
        <w:rPr>
          <w:rFonts w:cs="Times New Roman"/>
          <w:szCs w:val="24"/>
        </w:rPr>
        <w:br w:type="page"/>
      </w:r>
    </w:p>
    <w:sdt>
      <w:sdtPr>
        <w:rPr>
          <w:rFonts w:ascii="Times New Roman" w:hAnsi="Times New Roman" w:eastAsiaTheme="minorEastAsia" w:cstheme="minorBidi"/>
          <w:bCs w:val="0"/>
          <w:color w:val="auto"/>
          <w:sz w:val="22"/>
          <w:szCs w:val="22"/>
        </w:rPr>
        <w:id w:val="1796785954"/>
        <w:docPartObj>
          <w:docPartGallery w:val="Table of Contents"/>
          <w:docPartUnique/>
        </w:docPartObj>
      </w:sdtPr>
      <w:sdtEndPr>
        <w:rPr>
          <w:rFonts w:ascii="Times New Roman" w:hAnsi="Times New Roman" w:cs="Times New Roman" w:eastAsiaTheme="minorEastAsia"/>
          <w:bCs w:val="0"/>
          <w:color w:val="auto"/>
          <w:sz w:val="24"/>
          <w:szCs w:val="22"/>
        </w:rPr>
      </w:sdtEndPr>
      <w:sdtContent>
        <w:p>
          <w:pPr>
            <w:pStyle w:val="23"/>
          </w:pPr>
          <w:r>
            <w:t xml:space="preserve">TABLE OF </w:t>
          </w:r>
          <w:r>
            <w:rPr>
              <w:sz w:val="24"/>
            </w:rPr>
            <w:t>CONTENTS</w:t>
          </w:r>
        </w:p>
        <w:p>
          <w:pPr>
            <w:pStyle w:val="19"/>
            <w:tabs>
              <w:tab w:val="right" w:leader="dot" w:pos="9350"/>
            </w:tabs>
            <w:rPr>
              <w:rFonts w:cs="Times New Roman" w:eastAsiaTheme="minorEastAsia"/>
              <w:sz w:val="22"/>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r>
            <w:fldChar w:fldCharType="begin"/>
          </w:r>
          <w:r>
            <w:instrText xml:space="preserve"> HYPERLINK \l "_Toc106407828" </w:instrText>
          </w:r>
          <w:r>
            <w:fldChar w:fldCharType="separate"/>
          </w:r>
          <w:r>
            <w:rPr>
              <w:rStyle w:val="14"/>
              <w:lang w:bidi="km-KH"/>
            </w:rPr>
            <w:t>DECLARATION</w:t>
          </w:r>
          <w:r>
            <w:rPr>
              <w:rFonts w:cs="Times New Roman"/>
            </w:rPr>
            <w:tab/>
          </w:r>
          <w:r>
            <w:rPr>
              <w:rFonts w:cs="Times New Roman"/>
            </w:rPr>
            <w:fldChar w:fldCharType="begin"/>
          </w:r>
          <w:r>
            <w:rPr>
              <w:rFonts w:cs="Times New Roman"/>
            </w:rPr>
            <w:instrText xml:space="preserve"> PAGEREF _Toc106407828 \h </w:instrText>
          </w:r>
          <w:r>
            <w:rPr>
              <w:rFonts w:cs="Times New Roman"/>
            </w:rPr>
            <w:fldChar w:fldCharType="separate"/>
          </w:r>
          <w:r>
            <w:rPr>
              <w:rFonts w:cs="Times New Roman"/>
            </w:rPr>
            <w:t>i</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"_Toc106407829" </w:instrText>
          </w:r>
          <w:r>
            <w:fldChar w:fldCharType="separate"/>
          </w:r>
          <w:r>
            <w:rPr>
              <w:rStyle w:val="14"/>
              <w:rFonts w:eastAsia="Times New Roman"/>
            </w:rPr>
            <w:t>ABSTRACT</w:t>
          </w:r>
          <w:r>
            <w:rPr>
              <w:rFonts w:cs="Times New Roman"/>
            </w:rPr>
            <w:tab/>
          </w:r>
          <w:r>
            <w:rPr>
              <w:rFonts w:cs="Times New Roman"/>
            </w:rPr>
            <w:fldChar w:fldCharType="begin"/>
          </w:r>
          <w:r>
            <w:rPr>
              <w:rFonts w:cs="Times New Roman"/>
            </w:rPr>
            <w:instrText xml:space="preserve"> PAGEREF _Toc106407829 \h </w:instrText>
          </w:r>
          <w:r>
            <w:rPr>
              <w:rFonts w:cs="Times New Roman"/>
            </w:rPr>
            <w:fldChar w:fldCharType="separate"/>
          </w:r>
          <w:r>
            <w:rPr>
              <w:rFonts w:cs="Times New Roman"/>
            </w:rPr>
            <w:t>ii</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"_Toc106407830" </w:instrText>
          </w:r>
          <w:r>
            <w:fldChar w:fldCharType="separate"/>
          </w:r>
          <w:r>
            <w:rPr>
              <w:rStyle w:val="14"/>
              <w:rFonts w:eastAsia="Times New Roman"/>
            </w:rPr>
            <w:t>ACKNOWLEDGEMENT</w:t>
          </w:r>
          <w:r>
            <w:rPr>
              <w:rFonts w:cs="Times New Roman"/>
            </w:rPr>
            <w:tab/>
          </w:r>
          <w:r>
            <w:rPr>
              <w:rFonts w:cs="Times New Roman"/>
            </w:rPr>
            <w:fldChar w:fldCharType="begin"/>
          </w:r>
          <w:r>
            <w:rPr>
              <w:rFonts w:cs="Times New Roman"/>
            </w:rPr>
            <w:instrText xml:space="preserve"> PAGEREF _Toc106407830 \h </w:instrText>
          </w:r>
          <w:r>
            <w:rPr>
              <w:rFonts w:cs="Times New Roman"/>
            </w:rPr>
            <w:fldChar w:fldCharType="separate"/>
          </w:r>
          <w:r>
            <w:rPr>
              <w:rFonts w:cs="Times New Roman"/>
            </w:rPr>
            <w:t>iii</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"_Toc106407831" </w:instrText>
          </w:r>
          <w:r>
            <w:fldChar w:fldCharType="separate"/>
          </w:r>
          <w:r>
            <w:rPr>
              <w:rStyle w:val="14"/>
              <w:rFonts w:eastAsia="Times New Roman"/>
            </w:rPr>
            <w:t>CHAPTER ONE</w:t>
          </w:r>
          <w:r>
            <w:rPr>
              <w:rFonts w:cs="Times New Roman"/>
            </w:rPr>
            <w:tab/>
          </w:r>
          <w:r>
            <w:rPr>
              <w:rFonts w:cs="Times New Roman"/>
            </w:rPr>
            <w:fldChar w:fldCharType="begin"/>
          </w:r>
          <w:r>
            <w:rPr>
              <w:rFonts w:cs="Times New Roman"/>
            </w:rPr>
            <w:instrText xml:space="preserve"> PAGEREF _Toc106407831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19"/>
            <w:tabs>
              <w:tab w:val="left" w:pos="660"/>
              <w:tab w:val="right" w:leader="dot" w:pos="9350"/>
            </w:tabs>
            <w:rPr>
              <w:rFonts w:cs="Times New Roman" w:eastAsiaTheme="minorEastAsia"/>
              <w:sz w:val="22"/>
            </w:rPr>
          </w:pPr>
          <w:r>
            <w:fldChar w:fldCharType="begin"/>
          </w:r>
          <w:r>
            <w:instrText xml:space="preserve"> HYPERLINK \l "_Toc106407832" </w:instrText>
          </w:r>
          <w:r>
            <w:fldChar w:fldCharType="separate"/>
          </w:r>
          <w:r>
            <w:rPr>
              <w:rStyle w:val="14"/>
              <w:rFonts w:eastAsia="Times New Roman"/>
            </w:rPr>
            <w:t>1.0</w:t>
          </w:r>
          <w:r>
            <w:rPr>
              <w:rFonts w:cs="Times New Roman" w:eastAsiaTheme="minorEastAsia"/>
              <w:sz w:val="22"/>
            </w:rPr>
            <w:tab/>
          </w:r>
          <w:r>
            <w:rPr>
              <w:rStyle w:val="14"/>
              <w:rFonts w:eastAsia="Times New Roman"/>
            </w:rPr>
            <w:t>INTRODUCTION</w:t>
          </w:r>
          <w:r>
            <w:rPr>
              <w:rFonts w:cs="Times New Roman"/>
            </w:rPr>
            <w:tab/>
          </w:r>
          <w:r>
            <w:rPr>
              <w:rFonts w:cs="Times New Roman"/>
            </w:rPr>
            <w:fldChar w:fldCharType="begin"/>
          </w:r>
          <w:r>
            <w:rPr>
              <w:rFonts w:cs="Times New Roman"/>
            </w:rPr>
            <w:instrText xml:space="preserve"> PAGEREF _Toc106407832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20"/>
            <w:tabs>
              <w:tab w:val="left" w:pos="880"/>
              <w:tab w:val="right" w:leader="dot" w:pos="9350"/>
            </w:tabs>
            <w:rPr>
              <w:rFonts w:cs="Times New Roman" w:eastAsiaTheme="minorEastAsia"/>
              <w:sz w:val="22"/>
            </w:rPr>
          </w:pPr>
          <w:r>
            <w:fldChar w:fldCharType="begin"/>
          </w:r>
          <w:r>
            <w:instrText xml:space="preserve"> HYPERLINK \l "_Toc106407833" </w:instrText>
          </w:r>
          <w:r>
            <w:fldChar w:fldCharType="separate"/>
          </w:r>
          <w:r>
            <w:rPr>
              <w:rStyle w:val="14"/>
              <w:rFonts w:eastAsia="Times New Roman"/>
            </w:rPr>
            <w:t>1.1</w:t>
          </w:r>
          <w:r>
            <w:rPr>
              <w:rFonts w:cs="Times New Roman" w:eastAsiaTheme="minorEastAsia"/>
              <w:sz w:val="22"/>
            </w:rPr>
            <w:tab/>
          </w:r>
          <w:r>
            <w:rPr>
              <w:rStyle w:val="14"/>
              <w:rFonts w:eastAsia="Times New Roman"/>
            </w:rPr>
            <w:t>General Introduction</w:t>
          </w:r>
          <w:r>
            <w:rPr>
              <w:rFonts w:cs="Times New Roman"/>
            </w:rPr>
            <w:tab/>
          </w:r>
          <w:r>
            <w:rPr>
              <w:rFonts w:cs="Times New Roman"/>
            </w:rPr>
            <w:fldChar w:fldCharType="begin"/>
          </w:r>
          <w:r>
            <w:rPr>
              <w:rFonts w:cs="Times New Roman"/>
            </w:rPr>
            <w:instrText xml:space="preserve"> PAGEREF _Toc106407833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20"/>
            <w:tabs>
              <w:tab w:val="left" w:pos="880"/>
              <w:tab w:val="right" w:leader="dot" w:pos="9350"/>
            </w:tabs>
            <w:rPr>
              <w:rFonts w:cs="Times New Roman" w:eastAsiaTheme="minorEastAsia"/>
              <w:sz w:val="22"/>
            </w:rPr>
          </w:pPr>
          <w:r>
            <w:fldChar w:fldCharType="begin"/>
          </w:r>
          <w:r>
            <w:instrText xml:space="preserve"> HYPERLINK \l "_Toc106407834" </w:instrText>
          </w:r>
          <w:r>
            <w:fldChar w:fldCharType="separate"/>
          </w:r>
          <w:r>
            <w:rPr>
              <w:rStyle w:val="14"/>
              <w:rFonts w:eastAsia="Times New Roman"/>
            </w:rPr>
            <w:t>1.2</w:t>
          </w:r>
          <w:r>
            <w:rPr>
              <w:rFonts w:cs="Times New Roman" w:eastAsiaTheme="minorEastAsia"/>
              <w:sz w:val="22"/>
            </w:rPr>
            <w:tab/>
          </w:r>
          <w:r>
            <w:rPr>
              <w:rStyle w:val="14"/>
              <w:rFonts w:eastAsia="Times New Roman"/>
            </w:rPr>
            <w:t>Problem Statement</w:t>
          </w:r>
          <w:r>
            <w:rPr>
              <w:rFonts w:cs="Times New Roman"/>
            </w:rPr>
            <w:tab/>
          </w:r>
          <w:r>
            <w:rPr>
              <w:rFonts w:cs="Times New Roman"/>
            </w:rPr>
            <w:fldChar w:fldCharType="begin"/>
          </w:r>
          <w:r>
            <w:rPr>
              <w:rFonts w:cs="Times New Roman"/>
            </w:rPr>
            <w:instrText xml:space="preserve"> PAGEREF _Toc106407834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"_Toc106407835" </w:instrText>
          </w:r>
          <w:r>
            <w:fldChar w:fldCharType="separate"/>
          </w:r>
          <w:r>
            <w:rPr>
              <w:rStyle w:val="14"/>
            </w:rPr>
            <w:t>1.3 Project Objectives</w:t>
          </w:r>
          <w:r>
            <w:rPr>
              <w:rFonts w:cs="Times New Roman"/>
            </w:rPr>
            <w:tab/>
          </w:r>
          <w:r>
            <w:rPr>
              <w:rFonts w:cs="Times New Roman"/>
            </w:rPr>
            <w:fldChar w:fldCharType="begin"/>
          </w:r>
          <w:r>
            <w:rPr>
              <w:rFonts w:cs="Times New Roman"/>
            </w:rPr>
            <w:instrText xml:space="preserve"> PAGEREF _Toc106407835 \h </w:instrText>
          </w:r>
          <w:r>
            <w:rPr>
              <w:rFonts w:cs="Times New Roman"/>
            </w:rPr>
            <w:fldChar w:fldCharType="separate"/>
          </w:r>
          <w:r>
            <w:rPr>
              <w:rFonts w:cs="Times New Roman"/>
            </w:rPr>
            <w:t>2</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"_Toc106407836" </w:instrText>
          </w:r>
          <w:r>
            <w:fldChar w:fldCharType="separate"/>
          </w:r>
          <w:r>
            <w:rPr>
              <w:rStyle w:val="14"/>
            </w:rPr>
            <w:t>1.3.1 Main objective</w:t>
          </w:r>
          <w:r>
            <w:rPr>
              <w:rFonts w:cs="Times New Roman"/>
            </w:rPr>
            <w:tab/>
          </w:r>
          <w:r>
            <w:rPr>
              <w:rFonts w:cs="Times New Roman"/>
            </w:rPr>
            <w:fldChar w:fldCharType="begin"/>
          </w:r>
          <w:r>
            <w:rPr>
              <w:rFonts w:cs="Times New Roman"/>
            </w:rPr>
            <w:instrText xml:space="preserve"> PAGEREF _Toc106407836 \h </w:instrText>
          </w:r>
          <w:r>
            <w:rPr>
              <w:rFonts w:cs="Times New Roman"/>
            </w:rPr>
            <w:fldChar w:fldCharType="separate"/>
          </w:r>
          <w:r>
            <w:rPr>
              <w:rFonts w:cs="Times New Roman"/>
            </w:rPr>
            <w:t>2</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"_Toc106407837" </w:instrText>
          </w:r>
          <w:r>
            <w:fldChar w:fldCharType="separate"/>
          </w:r>
          <w:r>
            <w:rPr>
              <w:rStyle w:val="14"/>
            </w:rPr>
            <w:t>1.3.2 Specific objectives</w:t>
          </w:r>
          <w:r>
            <w:rPr>
              <w:rFonts w:cs="Times New Roman"/>
            </w:rPr>
            <w:tab/>
          </w:r>
          <w:r>
            <w:rPr>
              <w:rFonts w:cs="Times New Roman"/>
            </w:rPr>
            <w:fldChar w:fldCharType="begin"/>
          </w:r>
          <w:r>
            <w:rPr>
              <w:rFonts w:cs="Times New Roman"/>
            </w:rPr>
            <w:instrText xml:space="preserve"> PAGEREF _Toc106407837 \h </w:instrText>
          </w:r>
          <w:r>
            <w:rPr>
              <w:rFonts w:cs="Times New Roman"/>
            </w:rPr>
            <w:fldChar w:fldCharType="separate"/>
          </w:r>
          <w:r>
            <w:rPr>
              <w:rFonts w:cs="Times New Roman"/>
            </w:rPr>
            <w:t>2</w:t>
          </w:r>
          <w:r>
            <w:rPr>
              <w:rFonts w:cs="Times New Roman"/>
            </w:rPr>
            <w:fldChar w:fldCharType="end"/>
          </w:r>
          <w:r>
            <w:rPr>
              <w:rFonts w:cs="Times New Roman"/>
            </w:rPr>
            <w:fldChar w:fldCharType="end"/>
          </w:r>
        </w:p>
        <w:p>
          <w:pPr>
            <w:pStyle w:val="20"/>
            <w:tabs>
              <w:tab w:val="left" w:pos="880"/>
              <w:tab w:val="right" w:leader="dot" w:pos="9350"/>
            </w:tabs>
            <w:rPr>
              <w:rFonts w:cs="Times New Roman" w:eastAsiaTheme="minorEastAsia"/>
              <w:sz w:val="22"/>
            </w:rPr>
          </w:pPr>
          <w:r>
            <w:fldChar w:fldCharType="begin"/>
          </w:r>
          <w:r>
            <w:instrText xml:space="preserve"> HYPERLINK \l "_Toc106407838" </w:instrText>
          </w:r>
          <w:r>
            <w:fldChar w:fldCharType="separate"/>
          </w:r>
          <w:r>
            <w:rPr>
              <w:rStyle w:val="14"/>
              <w:rFonts w:eastAsia="Times New Roman"/>
            </w:rPr>
            <w:t>1.4</w:t>
          </w:r>
          <w:r>
            <w:rPr>
              <w:rFonts w:cs="Times New Roman" w:eastAsiaTheme="minorEastAsia"/>
              <w:sz w:val="22"/>
            </w:rPr>
            <w:tab/>
          </w:r>
          <w:r>
            <w:rPr>
              <w:rStyle w:val="14"/>
              <w:rFonts w:eastAsia="Times New Roman"/>
            </w:rPr>
            <w:t>Significance of the project</w:t>
          </w:r>
          <w:r>
            <w:rPr>
              <w:rFonts w:cs="Times New Roman"/>
            </w:rPr>
            <w:tab/>
          </w:r>
          <w:r>
            <w:rPr>
              <w:rFonts w:cs="Times New Roman"/>
            </w:rPr>
            <w:fldChar w:fldCharType="begin"/>
          </w:r>
          <w:r>
            <w:rPr>
              <w:rFonts w:cs="Times New Roman"/>
            </w:rPr>
            <w:instrText xml:space="preserve"> PAGEREF _Toc106407838 \h </w:instrText>
          </w:r>
          <w:r>
            <w:rPr>
              <w:rFonts w:cs="Times New Roman"/>
            </w:rPr>
            <w:fldChar w:fldCharType="separate"/>
          </w:r>
          <w:r>
            <w:rPr>
              <w:rFonts w:cs="Times New Roman"/>
            </w:rPr>
            <w:t>2</w:t>
          </w:r>
          <w:r>
            <w:rPr>
              <w:rFonts w:cs="Times New Roman"/>
            </w:rPr>
            <w:fldChar w:fldCharType="end"/>
          </w:r>
          <w:r>
            <w:rPr>
              <w:rFonts w:cs="Times New Roman"/>
            </w:rPr>
            <w:fldChar w:fldCharType="end"/>
          </w:r>
        </w:p>
        <w:p>
          <w:pPr>
            <w:pStyle w:val="20"/>
            <w:tabs>
              <w:tab w:val="left" w:pos="880"/>
              <w:tab w:val="right" w:leader="dot" w:pos="9350"/>
            </w:tabs>
            <w:rPr>
              <w:rFonts w:cs="Times New Roman" w:eastAsiaTheme="minorEastAsia"/>
              <w:sz w:val="22"/>
            </w:rPr>
          </w:pPr>
          <w:r>
            <w:fldChar w:fldCharType="begin"/>
          </w:r>
          <w:r>
            <w:instrText xml:space="preserve"> HYPERLINK \l "_Toc106407839" </w:instrText>
          </w:r>
          <w:r>
            <w:fldChar w:fldCharType="separate"/>
          </w:r>
          <w:r>
            <w:rPr>
              <w:rStyle w:val="14"/>
              <w:rFonts w:eastAsia="Times New Roman"/>
            </w:rPr>
            <w:t>1.5</w:t>
          </w:r>
          <w:r>
            <w:rPr>
              <w:rFonts w:cs="Times New Roman" w:eastAsiaTheme="minorEastAsia"/>
              <w:sz w:val="22"/>
            </w:rPr>
            <w:tab/>
          </w:r>
          <w:r>
            <w:rPr>
              <w:rStyle w:val="14"/>
              <w:rFonts w:eastAsia="Times New Roman"/>
            </w:rPr>
            <w:t>Project scope</w:t>
          </w:r>
          <w:r>
            <w:rPr>
              <w:rFonts w:cs="Times New Roman"/>
            </w:rPr>
            <w:tab/>
          </w:r>
          <w:r>
            <w:rPr>
              <w:rFonts w:cs="Times New Roman"/>
            </w:rPr>
            <w:fldChar w:fldCharType="begin"/>
          </w:r>
          <w:r>
            <w:rPr>
              <w:rFonts w:cs="Times New Roman"/>
            </w:rPr>
            <w:instrText xml:space="preserve"> PAGEREF _Toc106407839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"_Toc106407840" </w:instrText>
          </w:r>
          <w:r>
            <w:fldChar w:fldCharType="separate"/>
          </w:r>
          <w:r>
            <w:rPr>
              <w:rStyle w:val="14"/>
              <w:rFonts w:eastAsia="Times New Roman"/>
            </w:rPr>
            <w:t>CHAPTER TWO</w:t>
          </w:r>
          <w:r>
            <w:rPr>
              <w:rFonts w:cs="Times New Roman"/>
            </w:rPr>
            <w:tab/>
          </w:r>
          <w:r>
            <w:rPr>
              <w:rFonts w:cs="Times New Roman"/>
            </w:rPr>
            <w:fldChar w:fldCharType="begin"/>
          </w:r>
          <w:r>
            <w:rPr>
              <w:rFonts w:cs="Times New Roman"/>
            </w:rPr>
            <w:instrText xml:space="preserve"> PAGEREF _Toc106407840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19"/>
            <w:tabs>
              <w:tab w:val="left" w:pos="660"/>
              <w:tab w:val="right" w:leader="dot" w:pos="9350"/>
            </w:tabs>
            <w:rPr>
              <w:rFonts w:cs="Times New Roman" w:eastAsiaTheme="minorEastAsia"/>
              <w:sz w:val="22"/>
            </w:rPr>
          </w:pPr>
          <w:r>
            <w:fldChar w:fldCharType="begin"/>
          </w:r>
          <w:r>
            <w:instrText xml:space="preserve"> HYPERLINK \l "_Toc106407841" </w:instrText>
          </w:r>
          <w:r>
            <w:fldChar w:fldCharType="separate"/>
          </w:r>
          <w:r>
            <w:rPr>
              <w:rStyle w:val="14"/>
              <w:rFonts w:eastAsia="Times New Roman"/>
            </w:rPr>
            <w:t>2.0</w:t>
          </w:r>
          <w:r>
            <w:rPr>
              <w:rFonts w:cs="Times New Roman" w:eastAsiaTheme="minorEastAsia"/>
              <w:sz w:val="22"/>
            </w:rPr>
            <w:tab/>
          </w:r>
          <w:r>
            <w:rPr>
              <w:rStyle w:val="14"/>
              <w:rFonts w:eastAsia="Times New Roman"/>
            </w:rPr>
            <w:t>LITERATURE REVIEW</w:t>
          </w:r>
          <w:r>
            <w:rPr>
              <w:rFonts w:cs="Times New Roman"/>
            </w:rPr>
            <w:tab/>
          </w:r>
          <w:r>
            <w:rPr>
              <w:rFonts w:cs="Times New Roman"/>
            </w:rPr>
            <w:fldChar w:fldCharType="begin"/>
          </w:r>
          <w:r>
            <w:rPr>
              <w:rFonts w:cs="Times New Roman"/>
            </w:rPr>
            <w:instrText xml:space="preserve"> PAGEREF _Toc106407841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20"/>
            <w:tabs>
              <w:tab w:val="left" w:pos="880"/>
              <w:tab w:val="right" w:leader="dot" w:pos="9350"/>
            </w:tabs>
            <w:rPr>
              <w:rFonts w:cs="Times New Roman" w:eastAsiaTheme="minorEastAsia"/>
              <w:sz w:val="22"/>
            </w:rPr>
          </w:pPr>
          <w:r>
            <w:fldChar w:fldCharType="begin"/>
          </w:r>
          <w:r>
            <w:instrText xml:space="preserve"> HYPERLINK \l "_Toc106407842" </w:instrText>
          </w:r>
          <w:r>
            <w:fldChar w:fldCharType="separate"/>
          </w:r>
          <w:r>
            <w:rPr>
              <w:rStyle w:val="14"/>
              <w:rFonts w:eastAsia="Times New Roman"/>
            </w:rPr>
            <w:t>2.1</w:t>
          </w:r>
          <w:r>
            <w:rPr>
              <w:rFonts w:cs="Times New Roman" w:eastAsiaTheme="minorEastAsia"/>
              <w:sz w:val="22"/>
            </w:rPr>
            <w:tab/>
          </w:r>
          <w:r>
            <w:rPr>
              <w:rStyle w:val="14"/>
              <w:rFonts w:eastAsia="Times New Roman"/>
            </w:rPr>
            <w:t>Introduction</w:t>
          </w:r>
          <w:r>
            <w:rPr>
              <w:rFonts w:cs="Times New Roman"/>
            </w:rPr>
            <w:tab/>
          </w:r>
          <w:r>
            <w:rPr>
              <w:rFonts w:cs="Times New Roman"/>
            </w:rPr>
            <w:fldChar w:fldCharType="begin"/>
          </w:r>
          <w:r>
            <w:rPr>
              <w:rFonts w:cs="Times New Roman"/>
            </w:rPr>
            <w:instrText xml:space="preserve"> PAGEREF _Toc106407842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20"/>
            <w:tabs>
              <w:tab w:val="left" w:pos="880"/>
              <w:tab w:val="right" w:leader="dot" w:pos="9350"/>
            </w:tabs>
            <w:rPr>
              <w:rFonts w:cs="Times New Roman" w:eastAsiaTheme="minorEastAsia"/>
              <w:sz w:val="22"/>
            </w:rPr>
          </w:pPr>
          <w:r>
            <w:fldChar w:fldCharType="begin"/>
          </w:r>
          <w:r>
            <w:instrText xml:space="preserve"> HYPERLINK \l "_Toc106407843" </w:instrText>
          </w:r>
          <w:r>
            <w:fldChar w:fldCharType="separate"/>
          </w:r>
          <w:r>
            <w:rPr>
              <w:rStyle w:val="14"/>
              <w:rFonts w:eastAsia="Times New Roman"/>
            </w:rPr>
            <w:t>2.2</w:t>
          </w:r>
          <w:r>
            <w:rPr>
              <w:rFonts w:cs="Times New Roman" w:eastAsiaTheme="minorEastAsia"/>
              <w:sz w:val="22"/>
            </w:rPr>
            <w:tab/>
          </w:r>
          <w:r>
            <w:rPr>
              <w:rStyle w:val="14"/>
              <w:rFonts w:eastAsia="Times New Roman"/>
            </w:rPr>
            <w:t>Existing System</w:t>
          </w:r>
          <w:r>
            <w:rPr>
              <w:rFonts w:cs="Times New Roman"/>
            </w:rPr>
            <w:tab/>
          </w:r>
          <w:r>
            <w:rPr>
              <w:rFonts w:cs="Times New Roman"/>
            </w:rPr>
            <w:fldChar w:fldCharType="begin"/>
          </w:r>
          <w:r>
            <w:rPr>
              <w:rFonts w:cs="Times New Roman"/>
            </w:rPr>
            <w:instrText xml:space="preserve"> PAGEREF _Toc106407843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"_Toc106407844" </w:instrText>
          </w:r>
          <w:r>
            <w:fldChar w:fldCharType="separate"/>
          </w:r>
          <w:r>
            <w:rPr>
              <w:rStyle w:val="14"/>
              <w:rFonts w:eastAsia="Times New Roman"/>
            </w:rPr>
            <w:t xml:space="preserve">2.3 </w:t>
          </w:r>
          <w:r>
            <w:rPr>
              <w:rStyle w:val="14"/>
              <w:shd w:val="clear" w:color="auto" w:fill="FFFFFF"/>
            </w:rPr>
            <w:t>Block Diagram of Existing System</w:t>
          </w:r>
          <w:r>
            <w:rPr>
              <w:rFonts w:cs="Times New Roman"/>
            </w:rPr>
            <w:tab/>
          </w:r>
          <w:r>
            <w:rPr>
              <w:rFonts w:cs="Times New Roman"/>
            </w:rPr>
            <w:fldChar w:fldCharType="begin"/>
          </w:r>
          <w:r>
            <w:rPr>
              <w:rFonts w:cs="Times New Roman"/>
            </w:rPr>
            <w:instrText xml:space="preserve"> PAGEREF _Toc106407844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"_Toc106407845" </w:instrText>
          </w:r>
          <w:r>
            <w:fldChar w:fldCharType="separate"/>
          </w:r>
          <w:r>
            <w:rPr>
              <w:rStyle w:val="14"/>
            </w:rPr>
            <w:t>2.4 The Proposed System</w:t>
          </w:r>
          <w:r>
            <w:rPr>
              <w:rFonts w:cs="Times New Roman"/>
            </w:rPr>
            <w:tab/>
          </w:r>
          <w:r>
            <w:rPr>
              <w:rFonts w:cs="Times New Roman"/>
            </w:rPr>
            <w:fldChar w:fldCharType="begin"/>
          </w:r>
          <w:r>
            <w:rPr>
              <w:rFonts w:cs="Times New Roman"/>
            </w:rPr>
            <w:instrText xml:space="preserve"> PAGEREF _Toc106407845 \h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"_Toc106407846" </w:instrText>
          </w:r>
          <w:r>
            <w:fldChar w:fldCharType="separate"/>
          </w:r>
          <w:r>
            <w:rPr>
              <w:rStyle w:val="14"/>
              <w:rFonts w:eastAsia="Times New Roman"/>
            </w:rPr>
            <w:t>2.6.1 Operation of the proposed system</w:t>
          </w:r>
          <w:r>
            <w:rPr>
              <w:rFonts w:cs="Times New Roman"/>
            </w:rPr>
            <w:tab/>
          </w:r>
          <w:r>
            <w:rPr>
              <w:rFonts w:cs="Times New Roman"/>
            </w:rPr>
            <w:fldChar w:fldCharType="begin"/>
          </w:r>
          <w:r>
            <w:rPr>
              <w:rFonts w:cs="Times New Roman"/>
            </w:rPr>
            <w:instrText xml:space="preserve"> PAGEREF _Toc106407846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"_Toc106407847" </w:instrText>
          </w:r>
          <w:r>
            <w:fldChar w:fldCharType="separate"/>
          </w:r>
          <w:r>
            <w:rPr>
              <w:rStyle w:val="14"/>
              <w:rFonts w:eastAsia="Calibri"/>
              <w:lang w:eastAsia="km-KH" w:bidi="km-KH"/>
            </w:rPr>
            <w:t>CHAPTER THREE</w:t>
          </w:r>
          <w:r>
            <w:rPr>
              <w:rFonts w:cs="Times New Roman"/>
            </w:rPr>
            <w:tab/>
          </w:r>
          <w:r>
            <w:rPr>
              <w:rFonts w:cs="Times New Roman"/>
            </w:rPr>
            <w:fldChar w:fldCharType="begin"/>
          </w:r>
          <w:r>
            <w:rPr>
              <w:rFonts w:cs="Times New Roman"/>
            </w:rPr>
            <w:instrText xml:space="preserve"> PAGEREF _Toc106407847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"_Toc106407848" </w:instrText>
          </w:r>
          <w:r>
            <w:fldChar w:fldCharType="separate"/>
          </w:r>
          <w:r>
            <w:rPr>
              <w:rStyle w:val="14"/>
              <w:rFonts w:eastAsia="Calibri"/>
              <w:lang w:eastAsia="km-KH" w:bidi="km-KH"/>
            </w:rPr>
            <w:t>METHODOLOGY</w:t>
          </w:r>
          <w:r>
            <w:rPr>
              <w:rFonts w:cs="Times New Roman"/>
            </w:rPr>
            <w:tab/>
          </w:r>
          <w:r>
            <w:rPr>
              <w:rFonts w:cs="Times New Roman"/>
            </w:rPr>
            <w:fldChar w:fldCharType="begin"/>
          </w:r>
          <w:r>
            <w:rPr>
              <w:rFonts w:cs="Times New Roman"/>
            </w:rPr>
            <w:instrText xml:space="preserve"> PAGEREF _Toc106407848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"_Toc106407849" </w:instrText>
          </w:r>
          <w:r>
            <w:fldChar w:fldCharType="separate"/>
          </w:r>
          <w:r>
            <w:rPr>
              <w:rStyle w:val="14"/>
              <w:rFonts w:eastAsia="Calibri"/>
            </w:rPr>
            <w:t>3.1 Introduction</w:t>
          </w:r>
          <w:r>
            <w:rPr>
              <w:rStyle w:val="14"/>
              <w:rFonts w:eastAsia="Calibri"/>
              <w:lang w:eastAsia="km-KH" w:bidi="km-KH"/>
            </w:rPr>
            <w:t xml:space="preserve"> to Methodology</w:t>
          </w:r>
          <w:r>
            <w:rPr>
              <w:rFonts w:cs="Times New Roman"/>
            </w:rPr>
            <w:tab/>
          </w:r>
          <w:r>
            <w:rPr>
              <w:rFonts w:cs="Times New Roman"/>
            </w:rPr>
            <w:fldChar w:fldCharType="begin"/>
          </w:r>
          <w:r>
            <w:rPr>
              <w:rFonts w:cs="Times New Roman"/>
            </w:rPr>
            <w:instrText xml:space="preserve"> PAGEREF _Toc106407849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"_Toc106407850" </w:instrText>
          </w:r>
          <w:r>
            <w:fldChar w:fldCharType="separate"/>
          </w:r>
          <w:r>
            <w:rPr>
              <w:rStyle w:val="14"/>
              <w:rFonts w:eastAsia="Calibri"/>
            </w:rPr>
            <w:t>3.2 Literature review</w:t>
          </w:r>
          <w:r>
            <w:rPr>
              <w:rFonts w:cs="Times New Roman"/>
            </w:rPr>
            <w:tab/>
          </w:r>
          <w:r>
            <w:rPr>
              <w:rFonts w:cs="Times New Roman"/>
            </w:rPr>
            <w:fldChar w:fldCharType="begin"/>
          </w:r>
          <w:r>
            <w:rPr>
              <w:rFonts w:cs="Times New Roman"/>
            </w:rPr>
            <w:instrText xml:space="preserve"> PAGEREF _Toc106407850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"_Toc106407851" </w:instrText>
          </w:r>
          <w:r>
            <w:fldChar w:fldCharType="separate"/>
          </w:r>
          <w:r>
            <w:rPr>
              <w:rStyle w:val="14"/>
              <w:rFonts w:eastAsia="Calibri"/>
            </w:rPr>
            <w:t>3.3 Data Collection</w:t>
          </w:r>
          <w:r>
            <w:rPr>
              <w:rFonts w:cs="Times New Roman"/>
            </w:rPr>
            <w:tab/>
          </w:r>
          <w:r>
            <w:rPr>
              <w:rFonts w:cs="Times New Roman"/>
            </w:rPr>
            <w:fldChar w:fldCharType="begin"/>
          </w:r>
          <w:r>
            <w:rPr>
              <w:rFonts w:cs="Times New Roman"/>
            </w:rPr>
            <w:instrText xml:space="preserve"> PAGEREF _Toc106407851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"_Toc106407852" </w:instrText>
          </w:r>
          <w:r>
            <w:fldChar w:fldCharType="separate"/>
          </w:r>
          <w:r>
            <w:rPr>
              <w:rStyle w:val="14"/>
              <w:rFonts w:eastAsia="Calibri"/>
            </w:rPr>
            <w:t>3.4 Data analysis</w:t>
          </w:r>
          <w:r>
            <w:rPr>
              <w:rFonts w:cs="Times New Roman"/>
            </w:rPr>
            <w:tab/>
          </w:r>
          <w:r>
            <w:rPr>
              <w:rFonts w:cs="Times New Roman"/>
            </w:rPr>
            <w:fldChar w:fldCharType="begin"/>
          </w:r>
          <w:r>
            <w:rPr>
              <w:rFonts w:cs="Times New Roman"/>
            </w:rPr>
            <w:instrText xml:space="preserve"> PAGEREF _Toc106407852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"_Toc106407853" </w:instrText>
          </w:r>
          <w:r>
            <w:fldChar w:fldCharType="separate"/>
          </w:r>
          <w:r>
            <w:rPr>
              <w:rStyle w:val="14"/>
              <w:rFonts w:eastAsia="Calibri"/>
            </w:rPr>
            <w:t>3.5 Circuit Designing and Simulation</w:t>
          </w:r>
          <w:r>
            <w:rPr>
              <w:rFonts w:cs="Times New Roman"/>
            </w:rPr>
            <w:tab/>
          </w:r>
          <w:r>
            <w:rPr>
              <w:rFonts w:cs="Times New Roman"/>
            </w:rPr>
            <w:fldChar w:fldCharType="begin"/>
          </w:r>
          <w:r>
            <w:rPr>
              <w:rFonts w:cs="Times New Roman"/>
            </w:rPr>
            <w:instrText xml:space="preserve"> PAGEREF _Toc106407853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"_Toc106407854" </w:instrText>
          </w:r>
          <w:r>
            <w:fldChar w:fldCharType="separate"/>
          </w:r>
          <w:r>
            <w:rPr>
              <w:rStyle w:val="14"/>
              <w:rFonts w:eastAsia="Calibri"/>
            </w:rPr>
            <w:t>3.6 Implementation and Testing</w:t>
          </w:r>
          <w:r>
            <w:rPr>
              <w:rFonts w:cs="Times New Roman"/>
            </w:rPr>
            <w:tab/>
          </w:r>
          <w:r>
            <w:rPr>
              <w:rFonts w:cs="Times New Roman"/>
            </w:rPr>
            <w:fldChar w:fldCharType="begin"/>
          </w:r>
          <w:r>
            <w:rPr>
              <w:rFonts w:cs="Times New Roman"/>
            </w:rPr>
            <w:instrText xml:space="preserve"> PAGEREF _Toc106407854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"_Toc106407855" </w:instrText>
          </w:r>
          <w:r>
            <w:fldChar w:fldCharType="separate"/>
          </w:r>
          <w:r>
            <w:rPr>
              <w:rStyle w:val="14"/>
              <w:bCs/>
            </w:rPr>
            <w:t>CHAPTER FOUR</w:t>
          </w:r>
          <w:r>
            <w:rPr>
              <w:rFonts w:cs="Times New Roman"/>
            </w:rPr>
            <w:tab/>
          </w:r>
          <w:r>
            <w:rPr>
              <w:rFonts w:cs="Times New Roman"/>
            </w:rPr>
            <w:fldChar w:fldCharType="begin"/>
          </w:r>
          <w:r>
            <w:rPr>
              <w:rFonts w:cs="Times New Roman"/>
            </w:rPr>
            <w:instrText xml:space="preserve"> PAGEREF _Toc106407855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"_Toc106407856" </w:instrText>
          </w:r>
          <w:r>
            <w:fldChar w:fldCharType="separate"/>
          </w:r>
          <w:r>
            <w:rPr>
              <w:rStyle w:val="14"/>
              <w:lang w:bidi="km-KH"/>
            </w:rPr>
            <w:t>DATA COLLECTION AND DATA ANALYSIS</w:t>
          </w:r>
          <w:r>
            <w:rPr>
              <w:rFonts w:cs="Times New Roman"/>
            </w:rPr>
            <w:tab/>
          </w:r>
          <w:r>
            <w:rPr>
              <w:rFonts w:cs="Times New Roman"/>
            </w:rPr>
            <w:fldChar w:fldCharType="begin"/>
          </w:r>
          <w:r>
            <w:rPr>
              <w:rFonts w:cs="Times New Roman"/>
            </w:rPr>
            <w:instrText xml:space="preserve"> PAGEREF _Toc106407856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"_Toc106407857" </w:instrText>
          </w:r>
          <w:r>
            <w:fldChar w:fldCharType="separate"/>
          </w:r>
          <w:r>
            <w:rPr>
              <w:rStyle w:val="14"/>
              <w:lang w:eastAsia="km-KH" w:bidi="km-KH"/>
            </w:rPr>
            <w:t>4.1 Introduction to Data Collection</w:t>
          </w:r>
          <w:r>
            <w:rPr>
              <w:rFonts w:cs="Times New Roman"/>
            </w:rPr>
            <w:tab/>
          </w:r>
          <w:r>
            <w:rPr>
              <w:rFonts w:cs="Times New Roman"/>
            </w:rPr>
            <w:fldChar w:fldCharType="begin"/>
          </w:r>
          <w:r>
            <w:rPr>
              <w:rFonts w:cs="Times New Roman"/>
            </w:rPr>
            <w:instrText xml:space="preserve"> PAGEREF _Toc106407857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"_Toc106407858" </w:instrText>
          </w:r>
          <w:r>
            <w:fldChar w:fldCharType="separate"/>
          </w:r>
          <w:r>
            <w:rPr>
              <w:rStyle w:val="14"/>
            </w:rPr>
            <w:t>4.1.1 Primary Data</w:t>
          </w:r>
          <w:r>
            <w:rPr>
              <w:rFonts w:cs="Times New Roman"/>
            </w:rPr>
            <w:tab/>
          </w:r>
          <w:r>
            <w:rPr>
              <w:rFonts w:cs="Times New Roman"/>
            </w:rPr>
            <w:fldChar w:fldCharType="begin"/>
          </w:r>
          <w:r>
            <w:rPr>
              <w:rFonts w:cs="Times New Roman"/>
            </w:rPr>
            <w:instrText xml:space="preserve"> PAGEREF _Toc106407858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"_Toc106407860" </w:instrText>
          </w:r>
          <w:r>
            <w:fldChar w:fldCharType="separate"/>
          </w:r>
          <w:r>
            <w:rPr>
              <w:rStyle w:val="14"/>
            </w:rPr>
            <w:t>4.1.2 Secondary Data</w:t>
          </w:r>
          <w:r>
            <w:rPr>
              <w:rFonts w:cs="Times New Roman"/>
            </w:rPr>
            <w:tab/>
          </w:r>
          <w:r>
            <w:rPr>
              <w:rFonts w:cs="Times New Roman"/>
            </w:rPr>
            <w:fldChar w:fldCharType="begin"/>
          </w:r>
          <w:r>
            <w:rPr>
              <w:rFonts w:cs="Times New Roman"/>
            </w:rPr>
            <w:instrText xml:space="preserve"> PAGEREF _Toc106407860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"_Toc106407861" </w:instrText>
          </w:r>
          <w:r>
            <w:fldChar w:fldCharType="separate"/>
          </w:r>
          <w:r>
            <w:rPr>
              <w:rStyle w:val="14"/>
            </w:rPr>
            <w:t xml:space="preserve">4.1.2.1 </w:t>
          </w:r>
          <w:r>
            <w:rPr>
              <w:rStyle w:val="14"/>
              <w:rFonts w:eastAsia="Times New Roman"/>
              <w:bCs/>
            </w:rPr>
            <w:t>System units power ratings</w:t>
          </w:r>
          <w:r>
            <w:rPr>
              <w:rFonts w:cs="Times New Roman"/>
            </w:rPr>
            <w:tab/>
          </w:r>
          <w:r>
            <w:rPr>
              <w:rFonts w:cs="Times New Roman"/>
            </w:rPr>
            <w:fldChar w:fldCharType="begin"/>
          </w:r>
          <w:r>
            <w:rPr>
              <w:rFonts w:cs="Times New Roman"/>
            </w:rPr>
            <w:instrText xml:space="preserve"> PAGEREF _Toc106407861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"_Toc106407862" </w:instrText>
          </w:r>
          <w:r>
            <w:fldChar w:fldCharType="separate"/>
          </w:r>
          <w:r>
            <w:rPr>
              <w:rStyle w:val="14"/>
            </w:rPr>
            <w:t>4.1.2.2 Motion Detecting sensor</w:t>
          </w:r>
          <w:r>
            <w:rPr>
              <w:rFonts w:cs="Times New Roman"/>
            </w:rPr>
            <w:tab/>
          </w:r>
          <w:r>
            <w:rPr>
              <w:rFonts w:cs="Times New Roman"/>
            </w:rPr>
            <w:fldChar w:fldCharType="begin"/>
          </w:r>
          <w:r>
            <w:rPr>
              <w:rFonts w:cs="Times New Roman"/>
            </w:rPr>
            <w:instrText xml:space="preserve"> PAGEREF _Toc106407862 \h </w:instrText>
          </w:r>
          <w:r>
            <w:rPr>
              <w:rFonts w:cs="Times New Roman"/>
            </w:rPr>
            <w:fldChar w:fldCharType="separate"/>
          </w:r>
          <w:r>
            <w:rPr>
              <w:rFonts w:cs="Times New Roman"/>
            </w:rPr>
            <w:t>11</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"_Toc106407863" </w:instrText>
          </w:r>
          <w:r>
            <w:fldChar w:fldCharType="separate"/>
          </w:r>
          <w:r>
            <w:rPr>
              <w:rStyle w:val="14"/>
            </w:rPr>
            <w:t xml:space="preserve">4.1.2.3 </w:t>
          </w:r>
          <w:r>
            <w:rPr>
              <w:rStyle w:val="14"/>
              <w:shd w:val="clear" w:color="auto" w:fill="FFFFFF"/>
            </w:rPr>
            <w:t>Temperature and Humidity Sensor</w:t>
          </w:r>
          <w:r>
            <w:rPr>
              <w:rFonts w:cs="Times New Roman"/>
            </w:rPr>
            <w:tab/>
          </w:r>
          <w:r>
            <w:rPr>
              <w:rFonts w:cs="Times New Roman"/>
            </w:rPr>
            <w:fldChar w:fldCharType="begin"/>
          </w:r>
          <w:r>
            <w:rPr>
              <w:rFonts w:cs="Times New Roman"/>
            </w:rPr>
            <w:instrText xml:space="preserve"> PAGEREF _Toc106407863 \h </w:instrText>
          </w:r>
          <w:r>
            <w:rPr>
              <w:rFonts w:cs="Times New Roman"/>
            </w:rPr>
            <w:fldChar w:fldCharType="separate"/>
          </w:r>
          <w:r>
            <w:rPr>
              <w:rFonts w:cs="Times New Roman"/>
            </w:rPr>
            <w:t>12</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"_Toc106407864" </w:instrText>
          </w:r>
          <w:r>
            <w:fldChar w:fldCharType="separate"/>
          </w:r>
          <w:r>
            <w:rPr>
              <w:rStyle w:val="14"/>
            </w:rPr>
            <w:t xml:space="preserve">4.1.2.4 </w:t>
          </w:r>
          <w:r>
            <w:rPr>
              <w:rStyle w:val="14"/>
              <w:shd w:val="clear" w:color="auto" w:fill="FFFFFF"/>
            </w:rPr>
            <w:t>Switching Unit</w:t>
          </w:r>
          <w:r>
            <w:rPr>
              <w:rFonts w:cs="Times New Roman"/>
            </w:rPr>
            <w:tab/>
          </w:r>
          <w:r>
            <w:rPr>
              <w:rFonts w:cs="Times New Roman"/>
            </w:rPr>
            <w:fldChar w:fldCharType="begin"/>
          </w:r>
          <w:r>
            <w:rPr>
              <w:rFonts w:cs="Times New Roman"/>
            </w:rPr>
            <w:instrText xml:space="preserve"> PAGEREF _Toc106407864 \h </w:instrText>
          </w:r>
          <w:r>
            <w:rPr>
              <w:rFonts w:cs="Times New Roman"/>
            </w:rPr>
            <w:fldChar w:fldCharType="separate"/>
          </w:r>
          <w:r>
            <w:rPr>
              <w:rFonts w:cs="Times New Roman"/>
            </w:rPr>
            <w:t>13</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"_Toc106407866" </w:instrText>
          </w:r>
          <w:r>
            <w:fldChar w:fldCharType="separate"/>
          </w:r>
          <w:r>
            <w:rPr>
              <w:rStyle w:val="14"/>
            </w:rPr>
            <w:t xml:space="preserve">4.1.2.5 </w:t>
          </w:r>
          <w:r>
            <w:rPr>
              <w:rStyle w:val="14"/>
              <w:rFonts w:eastAsia="Times New Roman"/>
              <w:bCs/>
            </w:rPr>
            <w:t>Microcontroller</w:t>
          </w:r>
          <w:r>
            <w:rPr>
              <w:rFonts w:cs="Times New Roman"/>
            </w:rPr>
            <w:tab/>
          </w:r>
          <w:r>
            <w:rPr>
              <w:rFonts w:cs="Times New Roman"/>
            </w:rPr>
            <w:fldChar w:fldCharType="begin"/>
          </w:r>
          <w:r>
            <w:rPr>
              <w:rFonts w:cs="Times New Roman"/>
            </w:rPr>
            <w:instrText xml:space="preserve"> PAGEREF _Toc106407866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"_Toc106407869" </w:instrText>
          </w:r>
          <w:r>
            <w:fldChar w:fldCharType="separate"/>
          </w:r>
          <w:r>
            <w:rPr>
              <w:rStyle w:val="14"/>
            </w:rPr>
            <w:t>4.2 Data Analysis</w:t>
          </w:r>
          <w:r>
            <w:rPr>
              <w:rFonts w:cs="Times New Roman"/>
            </w:rPr>
            <w:tab/>
          </w:r>
          <w:r>
            <w:rPr>
              <w:rFonts w:cs="Times New Roman"/>
            </w:rPr>
            <w:fldChar w:fldCharType="begin"/>
          </w:r>
          <w:r>
            <w:rPr>
              <w:rFonts w:cs="Times New Roman"/>
            </w:rPr>
            <w:instrText xml:space="preserve"> PAGEREF _Toc106407869 \h </w:instrText>
          </w:r>
          <w:r>
            <w:rPr>
              <w:rFonts w:cs="Times New Roman"/>
            </w:rPr>
            <w:fldChar w:fldCharType="separate"/>
          </w:r>
          <w:r>
            <w:rPr>
              <w:rFonts w:cs="Times New Roman"/>
            </w:rPr>
            <w:t>15</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"_Toc106407870" </w:instrText>
          </w:r>
          <w:r>
            <w:fldChar w:fldCharType="separate"/>
          </w:r>
          <w:r>
            <w:rPr>
              <w:rStyle w:val="14"/>
            </w:rPr>
            <w:t>4.2.1 Switching unit</w:t>
          </w:r>
          <w:r>
            <w:rPr>
              <w:rFonts w:cs="Times New Roman"/>
            </w:rPr>
            <w:tab/>
          </w:r>
          <w:r>
            <w:rPr>
              <w:rFonts w:cs="Times New Roman"/>
            </w:rPr>
            <w:fldChar w:fldCharType="begin"/>
          </w:r>
          <w:r>
            <w:rPr>
              <w:rFonts w:cs="Times New Roman"/>
            </w:rPr>
            <w:instrText xml:space="preserve"> PAGEREF _Toc106407870 \h </w:instrText>
          </w:r>
          <w:r>
            <w:rPr>
              <w:rFonts w:cs="Times New Roman"/>
            </w:rPr>
            <w:fldChar w:fldCharType="separate"/>
          </w:r>
          <w:r>
            <w:rPr>
              <w:rFonts w:cs="Times New Roman"/>
            </w:rPr>
            <w:t>15</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"_Toc106407871" </w:instrText>
          </w:r>
          <w:r>
            <w:fldChar w:fldCharType="separate"/>
          </w:r>
          <w:r>
            <w:rPr>
              <w:rStyle w:val="14"/>
            </w:rPr>
            <w:t xml:space="preserve">4.2.2 </w:t>
          </w:r>
          <w:r>
            <w:rPr>
              <w:rStyle w:val="14"/>
              <w:rFonts w:eastAsia="Times New Roman"/>
            </w:rPr>
            <w:t>Microcontroller</w:t>
          </w:r>
          <w:r>
            <w:rPr>
              <w:rFonts w:cs="Times New Roman"/>
            </w:rPr>
            <w:tab/>
          </w:r>
          <w:r>
            <w:rPr>
              <w:rFonts w:cs="Times New Roman"/>
            </w:rPr>
            <w:fldChar w:fldCharType="begin"/>
          </w:r>
          <w:r>
            <w:rPr>
              <w:rFonts w:cs="Times New Roman"/>
            </w:rPr>
            <w:instrText xml:space="preserve"> PAGEREF _Toc106407871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"_Toc106407872" </w:instrText>
          </w:r>
          <w:r>
            <w:fldChar w:fldCharType="separate"/>
          </w:r>
          <w:r>
            <w:rPr>
              <w:rStyle w:val="14"/>
            </w:rPr>
            <w:t xml:space="preserve">4.2.3 </w:t>
          </w:r>
          <w:r>
            <w:rPr>
              <w:rStyle w:val="14"/>
              <w:rFonts w:eastAsia="Times New Roman"/>
              <w:spacing w:val="1"/>
            </w:rPr>
            <w:t>Temperature Sensor</w:t>
          </w:r>
          <w:r>
            <w:rPr>
              <w:rFonts w:cs="Times New Roman"/>
            </w:rPr>
            <w:tab/>
          </w:r>
          <w:r>
            <w:rPr>
              <w:rFonts w:cs="Times New Roman"/>
            </w:rPr>
            <w:fldChar w:fldCharType="begin"/>
          </w:r>
          <w:r>
            <w:rPr>
              <w:rFonts w:cs="Times New Roman"/>
            </w:rPr>
            <w:instrText xml:space="preserve"> PAGEREF _Toc106407872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"_Toc106407873" </w:instrText>
          </w:r>
          <w:r>
            <w:fldChar w:fldCharType="separate"/>
          </w:r>
          <w:r>
            <w:rPr>
              <w:rStyle w:val="14"/>
            </w:rPr>
            <w:t>4.2.4 Motion Detecting Sensor</w:t>
          </w:r>
          <w:r>
            <w:rPr>
              <w:rFonts w:cs="Times New Roman"/>
            </w:rPr>
            <w:tab/>
          </w:r>
          <w:r>
            <w:rPr>
              <w:rFonts w:cs="Times New Roman"/>
            </w:rPr>
            <w:fldChar w:fldCharType="begin"/>
          </w:r>
          <w:r>
            <w:rPr>
              <w:rFonts w:cs="Times New Roman"/>
            </w:rPr>
            <w:instrText xml:space="preserve"> PAGEREF _Toc106407873 \h </w:instrText>
          </w:r>
          <w:r>
            <w:rPr>
              <w:rFonts w:cs="Times New Roman"/>
            </w:rPr>
            <w:fldChar w:fldCharType="separate"/>
          </w:r>
          <w:r>
            <w:rPr>
              <w:rFonts w:cs="Times New Roman"/>
            </w:rPr>
            <w:t>19</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"_Toc106407874" </w:instrText>
          </w:r>
          <w:r>
            <w:fldChar w:fldCharType="separate"/>
          </w:r>
          <w:r>
            <w:rPr>
              <w:rStyle w:val="14"/>
            </w:rPr>
            <w:t>4.2.5 Power Supply Segment</w:t>
          </w:r>
          <w:r>
            <w:rPr>
              <w:rFonts w:cs="Times New Roman"/>
            </w:rPr>
            <w:tab/>
          </w:r>
          <w:r>
            <w:rPr>
              <w:rFonts w:cs="Times New Roman"/>
            </w:rPr>
            <w:fldChar w:fldCharType="begin"/>
          </w:r>
          <w:r>
            <w:rPr>
              <w:rFonts w:cs="Times New Roman"/>
            </w:rPr>
            <w:instrText xml:space="preserve"> PAGEREF _Toc106407874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"_Toc106407875" </w:instrText>
          </w:r>
          <w:r>
            <w:fldChar w:fldCharType="separate"/>
          </w:r>
          <w:r>
            <w:rPr>
              <w:rStyle w:val="14"/>
            </w:rPr>
            <w:t>4.2.5.1 Calculating the Transformer Ratio</w:t>
          </w:r>
          <w:r>
            <w:rPr>
              <w:rFonts w:cs="Times New Roman"/>
            </w:rPr>
            <w:tab/>
          </w:r>
          <w:r>
            <w:rPr>
              <w:rFonts w:cs="Times New Roman"/>
            </w:rPr>
            <w:fldChar w:fldCharType="begin"/>
          </w:r>
          <w:r>
            <w:rPr>
              <w:rFonts w:cs="Times New Roman"/>
            </w:rPr>
            <w:instrText xml:space="preserve"> PAGEREF _Toc106407875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"_Toc106407876" </w:instrText>
          </w:r>
          <w:r>
            <w:fldChar w:fldCharType="separate"/>
          </w:r>
          <w:r>
            <w:rPr>
              <w:rStyle w:val="14"/>
            </w:rPr>
            <w:t>4.2.5.2 Calculation on Rectifier Output</w:t>
          </w:r>
          <w:r>
            <w:rPr>
              <w:rFonts w:cs="Times New Roman"/>
            </w:rPr>
            <w:tab/>
          </w:r>
          <w:r>
            <w:rPr>
              <w:rFonts w:cs="Times New Roman"/>
            </w:rPr>
            <w:fldChar w:fldCharType="begin"/>
          </w:r>
          <w:r>
            <w:rPr>
              <w:rFonts w:cs="Times New Roman"/>
            </w:rPr>
            <w:instrText xml:space="preserve"> PAGEREF _Toc106407876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"_Toc106407877" </w:instrText>
          </w:r>
          <w:r>
            <w:fldChar w:fldCharType="separate"/>
          </w:r>
          <w:r>
            <w:rPr>
              <w:rStyle w:val="14"/>
            </w:rPr>
            <w:t>4.2.5.3 Design of a Filter</w:t>
          </w:r>
          <w:r>
            <w:rPr>
              <w:rFonts w:cs="Times New Roman"/>
            </w:rPr>
            <w:tab/>
          </w:r>
          <w:r>
            <w:rPr>
              <w:rFonts w:cs="Times New Roman"/>
            </w:rPr>
            <w:fldChar w:fldCharType="begin"/>
          </w:r>
          <w:r>
            <w:rPr>
              <w:rFonts w:cs="Times New Roman"/>
            </w:rPr>
            <w:instrText xml:space="preserve"> PAGEREF _Toc106407877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"_Toc106407878" </w:instrText>
          </w:r>
          <w:r>
            <w:fldChar w:fldCharType="separate"/>
          </w:r>
          <w:r>
            <w:rPr>
              <w:rStyle w:val="14"/>
            </w:rPr>
            <w:t>4.2.5.4 Design of a Regulator</w:t>
          </w:r>
          <w:r>
            <w:rPr>
              <w:rFonts w:cs="Times New Roman"/>
            </w:rPr>
            <w:tab/>
          </w:r>
          <w:r>
            <w:rPr>
              <w:rFonts w:cs="Times New Roman"/>
            </w:rPr>
            <w:fldChar w:fldCharType="begin"/>
          </w:r>
          <w:r>
            <w:rPr>
              <w:rFonts w:cs="Times New Roman"/>
            </w:rPr>
            <w:instrText xml:space="preserve"> PAGEREF _Toc106407878 \h </w:instrText>
          </w:r>
          <w:r>
            <w:rPr>
              <w:rFonts w:cs="Times New Roman"/>
            </w:rPr>
            <w:fldChar w:fldCharType="separate"/>
          </w:r>
          <w:r>
            <w:rPr>
              <w:rFonts w:cs="Times New Roman"/>
            </w:rPr>
            <w:t>22</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"_Toc106407879" </w:instrText>
          </w:r>
          <w:r>
            <w:fldChar w:fldCharType="separate"/>
          </w:r>
          <w:r>
            <w:rPr>
              <w:rStyle w:val="14"/>
            </w:rPr>
            <w:t>4.3 Circuit Designing</w:t>
          </w:r>
          <w:r>
            <w:rPr>
              <w:rFonts w:cs="Times New Roman"/>
            </w:rPr>
            <w:tab/>
          </w:r>
          <w:r>
            <w:rPr>
              <w:rFonts w:cs="Times New Roman"/>
            </w:rPr>
            <w:fldChar w:fldCharType="begin"/>
          </w:r>
          <w:r>
            <w:rPr>
              <w:rFonts w:cs="Times New Roman"/>
            </w:rPr>
            <w:instrText xml:space="preserve"> PAGEREF _Toc106407879 \h </w:instrText>
          </w:r>
          <w:r>
            <w:rPr>
              <w:rFonts w:cs="Times New Roman"/>
            </w:rPr>
            <w:fldChar w:fldCharType="separate"/>
          </w:r>
          <w:r>
            <w:rPr>
              <w:rFonts w:cs="Times New Roman"/>
            </w:rPr>
            <w:t>23</w:t>
          </w:r>
          <w:r>
            <w:rPr>
              <w:rFonts w:cs="Times New Roman"/>
            </w:rPr>
            <w:fldChar w:fldCharType="end"/>
          </w:r>
          <w:r>
            <w:rPr>
              <w:rFonts w:cs="Times New Roman"/>
            </w:rPr>
            <w:fldChar w:fldCharType="end"/>
          </w:r>
        </w:p>
        <w:p>
          <w:pPr>
            <w:pStyle w:val="21"/>
            <w:tabs>
              <w:tab w:val="right" w:leader="dot" w:pos="9350"/>
            </w:tabs>
            <w:rPr>
              <w:rFonts w:cs="Times New Roman" w:eastAsiaTheme="minorEastAsia"/>
              <w:sz w:val="22"/>
            </w:rPr>
          </w:pPr>
          <w:r>
            <w:fldChar w:fldCharType="begin"/>
          </w:r>
          <w:r>
            <w:instrText xml:space="preserve"> HYPERLINK \l "_Toc106407880" </w:instrText>
          </w:r>
          <w:r>
            <w:fldChar w:fldCharType="separate"/>
          </w:r>
          <w:r>
            <w:rPr>
              <w:rStyle w:val="14"/>
              <w:lang w:eastAsia="km-KH" w:bidi="km-KH"/>
            </w:rPr>
            <w:t>4.3.1 Schematic Circuit Diagram</w:t>
          </w:r>
          <w:r>
            <w:rPr>
              <w:rFonts w:cs="Times New Roman"/>
            </w:rPr>
            <w:tab/>
          </w:r>
          <w:r>
            <w:rPr>
              <w:rFonts w:cs="Times New Roman"/>
            </w:rPr>
            <w:fldChar w:fldCharType="begin"/>
          </w:r>
          <w:r>
            <w:rPr>
              <w:rFonts w:cs="Times New Roman"/>
            </w:rPr>
            <w:instrText xml:space="preserve"> PAGEREF _Toc106407880 \h </w:instrText>
          </w:r>
          <w:r>
            <w:rPr>
              <w:rFonts w:cs="Times New Roman"/>
            </w:rPr>
            <w:fldChar w:fldCharType="separate"/>
          </w:r>
          <w:r>
            <w:rPr>
              <w:rFonts w:cs="Times New Roman"/>
            </w:rPr>
            <w:t>23</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"_Toc106407881" </w:instrText>
          </w:r>
          <w:r>
            <w:fldChar w:fldCharType="separate"/>
          </w:r>
          <w:r>
            <w:rPr>
              <w:rStyle w:val="14"/>
              <w:lang w:bidi="km-KH"/>
            </w:rPr>
            <w:t>CHAPTER FIVE</w:t>
          </w:r>
          <w:r>
            <w:rPr>
              <w:rFonts w:cs="Times New Roman"/>
            </w:rPr>
            <w:tab/>
          </w:r>
          <w:r>
            <w:rPr>
              <w:rFonts w:cs="Times New Roman"/>
            </w:rPr>
            <w:fldChar w:fldCharType="begin"/>
          </w:r>
          <w:r>
            <w:rPr>
              <w:rFonts w:cs="Times New Roman"/>
            </w:rPr>
            <w:instrText xml:space="preserve"> PAGEREF _Toc106407881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"_Toc106407882" </w:instrText>
          </w:r>
          <w:r>
            <w:fldChar w:fldCharType="separate"/>
          </w:r>
          <w:r>
            <w:rPr>
              <w:rStyle w:val="14"/>
              <w:lang w:bidi="km-KH"/>
            </w:rPr>
            <w:t>CONCLUSION AND RECOMMENDATION</w:t>
          </w:r>
          <w:r>
            <w:rPr>
              <w:rFonts w:cs="Times New Roman"/>
            </w:rPr>
            <w:tab/>
          </w:r>
          <w:r>
            <w:rPr>
              <w:rFonts w:cs="Times New Roman"/>
            </w:rPr>
            <w:fldChar w:fldCharType="begin"/>
          </w:r>
          <w:r>
            <w:rPr>
              <w:rFonts w:cs="Times New Roman"/>
            </w:rPr>
            <w:instrText xml:space="preserve"> PAGEREF _Toc106407882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"_Toc106407883" </w:instrText>
          </w:r>
          <w:r>
            <w:fldChar w:fldCharType="separate"/>
          </w:r>
          <w:r>
            <w:rPr>
              <w:rStyle w:val="14"/>
              <w:lang w:eastAsia="km-KH" w:bidi="km-KH"/>
            </w:rPr>
            <w:t>5.1 CONCLUSION</w:t>
          </w:r>
          <w:r>
            <w:rPr>
              <w:rFonts w:cs="Times New Roman"/>
            </w:rPr>
            <w:tab/>
          </w:r>
          <w:r>
            <w:rPr>
              <w:rFonts w:cs="Times New Roman"/>
            </w:rPr>
            <w:fldChar w:fldCharType="begin"/>
          </w:r>
          <w:r>
            <w:rPr>
              <w:rFonts w:cs="Times New Roman"/>
            </w:rPr>
            <w:instrText xml:space="preserve"> PAGEREF _Toc106407883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20"/>
            <w:tabs>
              <w:tab w:val="right" w:leader="dot" w:pos="9350"/>
            </w:tabs>
            <w:rPr>
              <w:rFonts w:cs="Times New Roman" w:eastAsiaTheme="minorEastAsia"/>
              <w:sz w:val="22"/>
            </w:rPr>
          </w:pPr>
          <w:r>
            <w:fldChar w:fldCharType="begin"/>
          </w:r>
          <w:r>
            <w:instrText xml:space="preserve"> HYPERLINK \l "_Toc106407884" </w:instrText>
          </w:r>
          <w:r>
            <w:fldChar w:fldCharType="separate"/>
          </w:r>
          <w:r>
            <w:rPr>
              <w:rStyle w:val="14"/>
            </w:rPr>
            <w:t>5.2 RECOMMENDATION</w:t>
          </w:r>
          <w:r>
            <w:rPr>
              <w:rFonts w:cs="Times New Roman"/>
            </w:rPr>
            <w:tab/>
          </w:r>
          <w:r>
            <w:rPr>
              <w:rFonts w:cs="Times New Roman"/>
            </w:rPr>
            <w:fldChar w:fldCharType="begin"/>
          </w:r>
          <w:r>
            <w:rPr>
              <w:rFonts w:cs="Times New Roman"/>
            </w:rPr>
            <w:instrText xml:space="preserve"> PAGEREF _Toc106407884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"_Toc106407885" </w:instrText>
          </w:r>
          <w:r>
            <w:fldChar w:fldCharType="separate"/>
          </w:r>
          <w:r>
            <w:rPr>
              <w:rStyle w:val="14"/>
              <w:lang w:bidi="km-KH"/>
            </w:rPr>
            <w:t>APPENDICES</w:t>
          </w:r>
          <w:r>
            <w:rPr>
              <w:rFonts w:cs="Times New Roman"/>
            </w:rPr>
            <w:tab/>
          </w:r>
          <w:r>
            <w:rPr>
              <w:rFonts w:cs="Times New Roman"/>
            </w:rPr>
            <w:fldChar w:fldCharType="begin"/>
          </w:r>
          <w:r>
            <w:rPr>
              <w:rFonts w:cs="Times New Roman"/>
            </w:rPr>
            <w:instrText xml:space="preserve"> PAGEREF _Toc106407885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9"/>
            <w:tabs>
              <w:tab w:val="right" w:leader="dot" w:pos="9350"/>
            </w:tabs>
            <w:rPr>
              <w:rFonts w:cs="Times New Roman" w:eastAsiaTheme="minorEastAsia"/>
              <w:sz w:val="22"/>
            </w:rPr>
          </w:pPr>
          <w:r>
            <w:fldChar w:fldCharType="begin"/>
          </w:r>
          <w:r>
            <w:instrText xml:space="preserve"> HYPERLINK \l "_Toc106407886" </w:instrText>
          </w:r>
          <w:r>
            <w:fldChar w:fldCharType="separate"/>
          </w:r>
          <w:r>
            <w:rPr>
              <w:rStyle w:val="14"/>
              <w:lang w:bidi="km-KH"/>
            </w:rPr>
            <w:t>REFERENCES</w:t>
          </w:r>
          <w:r>
            <w:rPr>
              <w:rFonts w:cs="Times New Roman"/>
            </w:rPr>
            <w:tab/>
          </w:r>
          <w:r>
            <w:rPr>
              <w:rFonts w:cs="Times New Roman"/>
            </w:rPr>
            <w:fldChar w:fldCharType="begin"/>
          </w:r>
          <w:r>
            <w:rPr>
              <w:rFonts w:cs="Times New Roman"/>
            </w:rPr>
            <w:instrText xml:space="preserve"> PAGEREF _Toc106407886 \h </w:instrText>
          </w:r>
          <w:r>
            <w:rPr>
              <w:rFonts w:cs="Times New Roman"/>
            </w:rPr>
            <w:fldChar w:fldCharType="separate"/>
          </w:r>
          <w:r>
            <w:rPr>
              <w:rFonts w:cs="Times New Roman"/>
            </w:rPr>
            <w:t>28</w:t>
          </w:r>
          <w:r>
            <w:rPr>
              <w:rFonts w:cs="Times New Roman"/>
            </w:rPr>
            <w:fldChar w:fldCharType="end"/>
          </w:r>
          <w:r>
            <w:rPr>
              <w:rFonts w:cs="Times New Roman"/>
            </w:rPr>
            <w:fldChar w:fldCharType="end"/>
          </w:r>
        </w:p>
        <w:p>
          <w:pPr>
            <w:spacing w:after="0" w:line="360" w:lineRule="auto"/>
            <w:jc w:val="both"/>
            <w:rPr>
              <w:rFonts w:cs="Times New Roman"/>
            </w:rPr>
          </w:pPr>
          <w:r>
            <w:rPr>
              <w:rFonts w:cs="Times New Roman"/>
              <w:b/>
              <w:bCs/>
              <w:szCs w:val="24"/>
            </w:rPr>
            <w:fldChar w:fldCharType="end"/>
          </w:r>
        </w:p>
      </w:sdtContent>
    </w:sdt>
    <w:p>
      <w:pPr>
        <w:spacing w:after="160" w:line="259" w:lineRule="auto"/>
        <w:rPr>
          <w:rFonts w:cs="Times New Roman"/>
          <w:szCs w:val="24"/>
        </w:rPr>
      </w:pPr>
    </w:p>
    <w:p>
      <w:pPr>
        <w:spacing w:after="160" w:line="259" w:lineRule="auto"/>
        <w:rPr>
          <w:rFonts w:cs="Times New Roman"/>
          <w:szCs w:val="24"/>
        </w:rPr>
      </w:pPr>
      <w:r>
        <w:rPr>
          <w:rFonts w:cs="Times New Roman"/>
          <w:szCs w:val="24"/>
        </w:rPr>
        <w:br w:type="page"/>
      </w:r>
    </w:p>
    <w:p>
      <w:pPr>
        <w:spacing w:after="160" w:line="259" w:lineRule="auto"/>
        <w:rPr>
          <w:rFonts w:cs="Times New Roman"/>
          <w:b/>
          <w:sz w:val="28"/>
          <w:szCs w:val="24"/>
        </w:rPr>
      </w:pPr>
      <w:r>
        <w:rPr>
          <w:rFonts w:cs="Times New Roman"/>
          <w:b/>
          <w:sz w:val="28"/>
          <w:szCs w:val="24"/>
        </w:rPr>
        <w:t xml:space="preserve">LIST OF FIGURES </w:t>
      </w:r>
    </w:p>
    <w:p>
      <w:pPr>
        <w:pStyle w:val="18"/>
        <w:tabs>
          <w:tab w:val="right" w:leader="dot" w:pos="9350"/>
        </w:tabs>
        <w:spacing w:line="360" w:lineRule="auto"/>
        <w:rPr>
          <w:rFonts w:asciiTheme="minorHAnsi" w:hAnsiTheme="minorHAnsi" w:eastAsiaTheme="minorEastAsia"/>
          <w:sz w:val="22"/>
        </w:rPr>
      </w:pPr>
      <w:r>
        <w:rPr>
          <w:rFonts w:cs="Times New Roman"/>
          <w:b/>
          <w:sz w:val="28"/>
          <w:szCs w:val="24"/>
        </w:rPr>
        <w:fldChar w:fldCharType="begin"/>
      </w:r>
      <w:r>
        <w:rPr>
          <w:rFonts w:cs="Times New Roman"/>
          <w:b/>
          <w:sz w:val="28"/>
          <w:szCs w:val="24"/>
        </w:rPr>
        <w:instrText xml:space="preserve"> TOC \h \z \t "Caption" \c "Figure" </w:instrText>
      </w:r>
      <w:r>
        <w:rPr>
          <w:rFonts w:cs="Times New Roman"/>
          <w:b/>
          <w:sz w:val="28"/>
          <w:szCs w:val="24"/>
        </w:rPr>
        <w:fldChar w:fldCharType="separate"/>
      </w:r>
      <w:r>
        <w:fldChar w:fldCharType="begin"/>
      </w:r>
      <w:r>
        <w:instrText xml:space="preserve"> HYPERLINK \l "_Toc106408268" </w:instrText>
      </w:r>
      <w:r>
        <w:fldChar w:fldCharType="separate"/>
      </w:r>
      <w:r>
        <w:rPr>
          <w:rStyle w:val="14"/>
        </w:rPr>
        <w:t>Figure 4.1 Bar chart representing AC users’ suggestions</w:t>
      </w:r>
      <w:r>
        <w:tab/>
      </w:r>
      <w:r>
        <w:fldChar w:fldCharType="begin"/>
      </w:r>
      <w:r>
        <w:instrText xml:space="preserve"> PAGEREF _Toc106408268 \h </w:instrText>
      </w:r>
      <w:r>
        <w:fldChar w:fldCharType="separate"/>
      </w:r>
      <w:r>
        <w:t>10</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"file:///C:\\Users\\OWEN\\Desktop\\ELIA%20WILLIAM%20MARIKI%2019030802008%20SES%2002%20edited.docx" \l "_Toc106408269" </w:instrText>
      </w:r>
      <w:r>
        <w:fldChar w:fldCharType="separate"/>
      </w:r>
      <w:r>
        <w:rPr>
          <w:rStyle w:val="14"/>
        </w:rPr>
        <w:t xml:space="preserve">Figure 4.2 PIR sensor </w:t>
      </w:r>
      <w:r>
        <w:tab/>
      </w:r>
      <w:r>
        <w:fldChar w:fldCharType="begin"/>
      </w:r>
      <w:r>
        <w:instrText xml:space="preserve"> PAGEREF _Toc106408269 \h </w:instrText>
      </w:r>
      <w:r>
        <w:fldChar w:fldCharType="separate"/>
      </w:r>
      <w:r>
        <w:t>12</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"file:///C:\\Users\\OWEN\\Desktop\\ELIA%20WILLIAM%20MARIKI%2019030802008%20SES%2002%20edited.docx" \l "_Toc106408270" </w:instrText>
      </w:r>
      <w:r>
        <w:fldChar w:fldCharType="separate"/>
      </w:r>
      <w:r>
        <w:rPr>
          <w:rStyle w:val="14"/>
        </w:rPr>
        <w:t xml:space="preserve">Figure 4.3 Thermistor </w:t>
      </w:r>
      <w:r>
        <w:tab/>
      </w:r>
      <w:r>
        <w:fldChar w:fldCharType="begin"/>
      </w:r>
      <w:r>
        <w:instrText xml:space="preserve"> PAGEREF _Toc106408270 \h </w:instrText>
      </w:r>
      <w:r>
        <w:fldChar w:fldCharType="separate"/>
      </w:r>
      <w:r>
        <w:t>12</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"file:///C:\\Users\\OWEN\\Desktop\\ELIA%20WILLIAM%20MARIKI%2019030802008%20SES%2002%20edited.docx" \l "_Toc106408271" </w:instrText>
      </w:r>
      <w:r>
        <w:fldChar w:fldCharType="separate"/>
      </w:r>
      <w:r>
        <w:rPr>
          <w:rStyle w:val="14"/>
        </w:rPr>
        <w:t xml:space="preserve">Figure 4.4 Relay </w:t>
      </w:r>
      <w:r>
        <w:tab/>
      </w:r>
      <w:r>
        <w:fldChar w:fldCharType="begin"/>
      </w:r>
      <w:r>
        <w:instrText xml:space="preserve"> PAGEREF _Toc106408271 \h </w:instrText>
      </w:r>
      <w:r>
        <w:fldChar w:fldCharType="separate"/>
      </w:r>
      <w:r>
        <w:t>14</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"file:///C:\\Users\\OWEN\\Desktop\\ELIA%20WILLIAM%20MARIKI%2019030802008%20SES%2002%20edited.docx" \l "_Toc106408272" </w:instrText>
      </w:r>
      <w:r>
        <w:fldChar w:fldCharType="separate"/>
      </w:r>
      <w:r>
        <w:rPr>
          <w:rStyle w:val="14"/>
        </w:rPr>
        <w:t>Figure 4.5 ATmega 328P</w:t>
      </w:r>
      <w:r>
        <w:tab/>
      </w:r>
      <w:r>
        <w:fldChar w:fldCharType="begin"/>
      </w:r>
      <w:r>
        <w:instrText xml:space="preserve"> PAGEREF _Toc106408272 \h </w:instrText>
      </w:r>
      <w:r>
        <w:fldChar w:fldCharType="separate"/>
      </w:r>
      <w:r>
        <w:t>15</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"_Toc106408273" </w:instrText>
      </w:r>
      <w:r>
        <w:fldChar w:fldCharType="separate"/>
      </w:r>
      <w:r>
        <w:rPr>
          <w:rStyle w:val="14"/>
        </w:rPr>
        <w:t xml:space="preserve">Figure 4.7 16MHz crystal oscillator and 22pf ceramic capacitors </w:t>
      </w:r>
      <w:r>
        <w:tab/>
      </w:r>
      <w:r>
        <w:fldChar w:fldCharType="begin"/>
      </w:r>
      <w:r>
        <w:instrText xml:space="preserve"> PAGEREF _Toc106408273 \h </w:instrText>
      </w:r>
      <w:r>
        <w:fldChar w:fldCharType="separate"/>
      </w:r>
      <w:r>
        <w:t>18</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"_Toc106408274" </w:instrText>
      </w:r>
      <w:r>
        <w:fldChar w:fldCharType="separate"/>
      </w:r>
      <w:r>
        <w:rPr>
          <w:rStyle w:val="14"/>
        </w:rPr>
        <w:t>Figure 4.8: LM7805 Pin configuration</w:t>
      </w:r>
      <w:r>
        <w:tab/>
      </w:r>
      <w:r>
        <w:fldChar w:fldCharType="begin"/>
      </w:r>
      <w:r>
        <w:instrText xml:space="preserve"> PAGEREF _Toc106408274 \h </w:instrText>
      </w:r>
      <w:r>
        <w:fldChar w:fldCharType="separate"/>
      </w:r>
      <w:r>
        <w:t>22</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"file:///C:\\Users\\OWEN\\Desktop\\ELIA%20WILLIAM%20MARIKI%2019030802008%20SES%2002%20edited.docx" \l "_Toc106408275" </w:instrText>
      </w:r>
      <w:r>
        <w:fldChar w:fldCharType="separate"/>
      </w:r>
      <w:r>
        <w:rPr>
          <w:rStyle w:val="14"/>
        </w:rPr>
        <w:t>Figure 4.9 Schematic Circuit diagram</w:t>
      </w:r>
      <w:r>
        <w:tab/>
      </w:r>
      <w:r>
        <w:fldChar w:fldCharType="begin"/>
      </w:r>
      <w:r>
        <w:instrText xml:space="preserve"> PAGEREF _Toc106408275 \h </w:instrText>
      </w:r>
      <w:r>
        <w:fldChar w:fldCharType="separate"/>
      </w:r>
      <w:r>
        <w:t>23</w:t>
      </w:r>
      <w:r>
        <w:fldChar w:fldCharType="end"/>
      </w:r>
      <w:r>
        <w:fldChar w:fldCharType="end"/>
      </w:r>
    </w:p>
    <w:p>
      <w:pPr>
        <w:spacing w:after="160" w:line="259" w:lineRule="auto"/>
        <w:rPr>
          <w:rFonts w:cs="Times New Roman"/>
          <w:b/>
          <w:sz w:val="28"/>
          <w:szCs w:val="24"/>
        </w:rPr>
      </w:pPr>
      <w:r>
        <w:rPr>
          <w:rFonts w:cs="Times New Roman"/>
          <w:b/>
          <w:sz w:val="28"/>
          <w:szCs w:val="24"/>
        </w:rPr>
        <w:fldChar w:fldCharType="end"/>
      </w:r>
    </w:p>
    <w:p>
      <w:pPr>
        <w:spacing w:after="160" w:line="259" w:lineRule="auto"/>
        <w:rPr>
          <w:rFonts w:cs="Times New Roman"/>
          <w:szCs w:val="24"/>
        </w:rPr>
      </w:pPr>
      <w:r>
        <w:rPr>
          <w:rFonts w:cs="Times New Roman"/>
          <w:szCs w:val="24"/>
        </w:rPr>
        <w:br w:type="page"/>
      </w:r>
    </w:p>
    <w:p>
      <w:pPr>
        <w:spacing w:after="160" w:line="259" w:lineRule="auto"/>
        <w:jc w:val="center"/>
        <w:rPr>
          <w:rFonts w:cs="Times New Roman"/>
          <w:b/>
          <w:color w:val="000000" w:themeColor="text1"/>
          <w:sz w:val="28"/>
          <w:szCs w:val="24"/>
          <w14:textFill>
            <w14:solidFill>
              <w14:schemeClr w14:val="tx1"/>
            </w14:solidFill>
          </w14:textFill>
        </w:rPr>
      </w:pPr>
      <w:r>
        <w:rPr>
          <w:rFonts w:cs="Times New Roman"/>
          <w:b/>
          <w:color w:val="000000" w:themeColor="text1"/>
          <w:sz w:val="28"/>
          <w:szCs w:val="24"/>
          <w14:textFill>
            <w14:solidFill>
              <w14:schemeClr w14:val="tx1"/>
            </w14:solidFill>
          </w14:textFill>
        </w:rPr>
        <w:t>LIST OF TABLES</w:t>
      </w:r>
    </w:p>
    <w:p>
      <w:pPr>
        <w:pStyle w:val="18"/>
        <w:tabs>
          <w:tab w:val="right" w:leader="dot" w:pos="9350"/>
        </w:tabs>
        <w:spacing w:line="360" w:lineRule="auto"/>
        <w:rPr>
          <w:rFonts w:asciiTheme="minorHAnsi" w:hAnsiTheme="minorHAnsi" w:eastAsiaTheme="minorEastAsia"/>
          <w:sz w:val="22"/>
        </w:rPr>
      </w:pPr>
      <w:r>
        <w:rPr>
          <w:rFonts w:cs="Times New Roman"/>
          <w:szCs w:val="24"/>
        </w:rPr>
        <w:fldChar w:fldCharType="begin"/>
      </w:r>
      <w:r>
        <w:rPr>
          <w:rFonts w:cs="Times New Roman"/>
          <w:szCs w:val="24"/>
        </w:rPr>
        <w:instrText xml:space="preserve"> TOC \h \z \t "Table heading" \c "Table" </w:instrText>
      </w:r>
      <w:r>
        <w:rPr>
          <w:rFonts w:cs="Times New Roman"/>
          <w:szCs w:val="24"/>
        </w:rPr>
        <w:fldChar w:fldCharType="separate"/>
      </w:r>
      <w:r>
        <w:fldChar w:fldCharType="begin"/>
      </w:r>
      <w:r>
        <w:instrText xml:space="preserve"> HYPERLINK \l "_Toc106408424" </w:instrText>
      </w:r>
      <w:r>
        <w:fldChar w:fldCharType="separate"/>
      </w:r>
      <w:r>
        <w:rPr>
          <w:rStyle w:val="14"/>
        </w:rPr>
        <w:t>Table 4.1 A Table Showing List of Questions Asked to 20 Different Ac Users</w:t>
      </w:r>
      <w:r>
        <w:tab/>
      </w:r>
      <w:r>
        <w:fldChar w:fldCharType="begin"/>
      </w:r>
      <w:r>
        <w:instrText xml:space="preserve"> PAGEREF _Toc106408424 \h </w:instrText>
      </w:r>
      <w:r>
        <w:fldChar w:fldCharType="separate"/>
      </w:r>
      <w:r>
        <w:t>8</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"_Toc106408425" </w:instrText>
      </w:r>
      <w:r>
        <w:fldChar w:fldCharType="separate"/>
      </w:r>
      <w:r>
        <w:rPr>
          <w:rStyle w:val="14"/>
        </w:rPr>
        <w:t>Table 4.2: system units’ power ratings</w:t>
      </w:r>
      <w:r>
        <w:tab/>
      </w:r>
      <w:r>
        <w:fldChar w:fldCharType="begin"/>
      </w:r>
      <w:r>
        <w:instrText xml:space="preserve"> PAGEREF _Toc106408425 \h </w:instrText>
      </w:r>
      <w:r>
        <w:fldChar w:fldCharType="separate"/>
      </w:r>
      <w:r>
        <w:t>11</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"_Toc106408426" </w:instrText>
      </w:r>
      <w:r>
        <w:fldChar w:fldCharType="separate"/>
      </w:r>
      <w:r>
        <w:rPr>
          <w:rStyle w:val="14"/>
        </w:rPr>
        <w:t>Table 4.3 Technical specifications of PIR sensor</w:t>
      </w:r>
      <w:r>
        <w:tab/>
      </w:r>
      <w:r>
        <w:fldChar w:fldCharType="begin"/>
      </w:r>
      <w:r>
        <w:instrText xml:space="preserve"> PAGEREF _Toc106408426 \h </w:instrText>
      </w:r>
      <w:r>
        <w:fldChar w:fldCharType="separate"/>
      </w:r>
      <w:r>
        <w:t>11</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"_Toc106408427" </w:instrText>
      </w:r>
      <w:r>
        <w:fldChar w:fldCharType="separate"/>
      </w:r>
      <w:r>
        <w:rPr>
          <w:rStyle w:val="14"/>
        </w:rPr>
        <w:t>Table 4.4 Technical Specifications of Relay</w:t>
      </w:r>
      <w:r>
        <w:tab/>
      </w:r>
      <w:r>
        <w:fldChar w:fldCharType="begin"/>
      </w:r>
      <w:r>
        <w:instrText xml:space="preserve"> PAGEREF _Toc106408427 \h </w:instrText>
      </w:r>
      <w:r>
        <w:fldChar w:fldCharType="separate"/>
      </w:r>
      <w:r>
        <w:t>13</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"_Toc106408428" </w:instrText>
      </w:r>
      <w:r>
        <w:fldChar w:fldCharType="separate"/>
      </w:r>
      <w:r>
        <w:rPr>
          <w:rStyle w:val="14"/>
        </w:rPr>
        <w:t>Table 4.5 ATmega 328P Properties.</w:t>
      </w:r>
      <w:r>
        <w:tab/>
      </w:r>
      <w:r>
        <w:fldChar w:fldCharType="begin"/>
      </w:r>
      <w:r>
        <w:instrText xml:space="preserve"> PAGEREF _Toc106408428 \h </w:instrText>
      </w:r>
      <w:r>
        <w:fldChar w:fldCharType="separate"/>
      </w:r>
      <w:r>
        <w:t>14</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"_Toc106408429" </w:instrText>
      </w:r>
      <w:r>
        <w:fldChar w:fldCharType="separate"/>
      </w:r>
      <w:r>
        <w:rPr>
          <w:rStyle w:val="14"/>
        </w:rPr>
        <w:t>Table 4.6 Switching devices and their specifications</w:t>
      </w:r>
      <w:r>
        <w:tab/>
      </w:r>
      <w:r>
        <w:fldChar w:fldCharType="begin"/>
      </w:r>
      <w:r>
        <w:instrText xml:space="preserve"> PAGEREF _Toc106408429 \h </w:instrText>
      </w:r>
      <w:r>
        <w:fldChar w:fldCharType="separate"/>
      </w:r>
      <w:r>
        <w:t>15</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"_Toc106408430" </w:instrText>
      </w:r>
      <w:r>
        <w:fldChar w:fldCharType="separate"/>
      </w:r>
      <w:r>
        <w:rPr>
          <w:rStyle w:val="14"/>
        </w:rPr>
        <w:t>Table 4.7: Microcontroller and Their Technical Characteristics</w:t>
      </w:r>
      <w:r>
        <w:tab/>
      </w:r>
      <w:r>
        <w:fldChar w:fldCharType="begin"/>
      </w:r>
      <w:r>
        <w:instrText xml:space="preserve"> PAGEREF _Toc106408430 \h </w:instrText>
      </w:r>
      <w:r>
        <w:fldChar w:fldCharType="separate"/>
      </w:r>
      <w:r>
        <w:t>16</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"_Toc106408431" </w:instrText>
      </w:r>
      <w:r>
        <w:fldChar w:fldCharType="separate"/>
      </w:r>
      <w:r>
        <w:rPr>
          <w:rStyle w:val="14"/>
        </w:rPr>
        <w:t>Table 4.8 Sensing devices and their specifications</w:t>
      </w:r>
      <w:r>
        <w:tab/>
      </w:r>
      <w:r>
        <w:fldChar w:fldCharType="begin"/>
      </w:r>
      <w:r>
        <w:instrText xml:space="preserve"> PAGEREF _Toc106408431 \h </w:instrText>
      </w:r>
      <w:r>
        <w:fldChar w:fldCharType="separate"/>
      </w:r>
      <w:r>
        <w:t>19</w:t>
      </w:r>
      <w:r>
        <w:fldChar w:fldCharType="end"/>
      </w:r>
      <w:r>
        <w:fldChar w:fldCharType="end"/>
      </w:r>
    </w:p>
    <w:p>
      <w:pPr>
        <w:pStyle w:val="18"/>
        <w:tabs>
          <w:tab w:val="right" w:leader="dot" w:pos="9350"/>
        </w:tabs>
        <w:spacing w:line="360" w:lineRule="auto"/>
        <w:rPr>
          <w:rFonts w:asciiTheme="minorHAnsi" w:hAnsiTheme="minorHAnsi" w:eastAsiaTheme="minorEastAsia"/>
          <w:sz w:val="22"/>
        </w:rPr>
      </w:pPr>
      <w:r>
        <w:fldChar w:fldCharType="begin"/>
      </w:r>
      <w:r>
        <w:instrText xml:space="preserve"> HYPERLINK \l "_Toc106408432" </w:instrText>
      </w:r>
      <w:r>
        <w:fldChar w:fldCharType="separate"/>
      </w:r>
      <w:r>
        <w:rPr>
          <w:rStyle w:val="14"/>
        </w:rPr>
        <w:t>Table 4.9 Power Requirement in The Circuit</w:t>
      </w:r>
      <w:r>
        <w:tab/>
      </w:r>
      <w:r>
        <w:fldChar w:fldCharType="begin"/>
      </w:r>
      <w:r>
        <w:instrText xml:space="preserve"> PAGEREF _Toc106408432 \h </w:instrText>
      </w:r>
      <w:r>
        <w:fldChar w:fldCharType="separate"/>
      </w:r>
      <w:r>
        <w:t>20</w:t>
      </w:r>
      <w:r>
        <w:fldChar w:fldCharType="end"/>
      </w:r>
      <w:r>
        <w:fldChar w:fldCharType="end"/>
      </w:r>
    </w:p>
    <w:p>
      <w:pPr>
        <w:spacing w:after="0" w:line="360" w:lineRule="auto"/>
        <w:jc w:val="both"/>
        <w:rPr>
          <w:rFonts w:cs="Times New Roman"/>
          <w:szCs w:val="24"/>
        </w:rPr>
      </w:pPr>
      <w:r>
        <w:rPr>
          <w:rFonts w:cs="Times New Roman"/>
          <w:szCs w:val="24"/>
        </w:rPr>
        <w:fldChar w:fldCharType="end"/>
      </w:r>
    </w:p>
    <w:p>
      <w:pPr>
        <w:spacing w:after="160" w:line="259" w:lineRule="auto"/>
        <w:rPr>
          <w:rFonts w:cs="Times New Roman"/>
          <w:szCs w:val="24"/>
        </w:rPr>
      </w:pPr>
      <w:r>
        <w:rPr>
          <w:rFonts w:cs="Times New Roman"/>
          <w:szCs w:val="24"/>
        </w:rPr>
        <w:br w:type="page"/>
      </w:r>
    </w:p>
    <w:p>
      <w:pPr>
        <w:spacing w:after="0" w:line="360" w:lineRule="auto"/>
        <w:jc w:val="both"/>
        <w:rPr>
          <w:rFonts w:cs="Times New Roman"/>
          <w:szCs w:val="24"/>
        </w:rPr>
        <w:sectPr>
          <w:headerReference r:id="rId6" w:type="default"/>
          <w:footerReference r:id="rId7" w:type="default"/>
          <w:pgSz w:w="12240" w:h="15840"/>
          <w:pgMar w:top="1440" w:right="1440" w:bottom="1440" w:left="1440" w:header="720" w:footer="720" w:gutter="0"/>
          <w:pgNumType w:fmt="lowerRoman" w:start="1"/>
          <w:cols w:space="720" w:num="1"/>
          <w:docGrid w:linePitch="360" w:charSpace="0"/>
        </w:sectPr>
      </w:pPr>
    </w:p>
    <w:p>
      <w:pPr>
        <w:keepNext/>
        <w:keepLines/>
        <w:spacing w:before="240" w:after="0" w:line="360" w:lineRule="auto"/>
        <w:jc w:val="center"/>
        <w:outlineLvl w:val="0"/>
        <w:rPr>
          <w:rFonts w:eastAsia="Times New Roman" w:cs="Times New Roman"/>
          <w:b/>
          <w:szCs w:val="24"/>
        </w:rPr>
      </w:pPr>
      <w:bookmarkStart w:id="7" w:name="_Toc34038194"/>
      <w:bookmarkStart w:id="8" w:name="_Toc106407831"/>
      <w:r>
        <w:rPr>
          <w:rFonts w:eastAsia="Times New Roman" w:cs="Times New Roman"/>
          <w:b/>
          <w:szCs w:val="24"/>
        </w:rPr>
        <w:t>CHAPTER ONE</w:t>
      </w:r>
      <w:bookmarkEnd w:id="7"/>
      <w:bookmarkEnd w:id="8"/>
    </w:p>
    <w:p>
      <w:pPr>
        <w:pStyle w:val="27"/>
        <w:keepNext/>
        <w:keepLines/>
        <w:numPr>
          <w:ilvl w:val="0"/>
          <w:numId w:val="1"/>
        </w:numPr>
        <w:spacing w:before="240" w:after="0" w:line="360" w:lineRule="auto"/>
        <w:jc w:val="center"/>
        <w:outlineLvl w:val="0"/>
        <w:rPr>
          <w:rFonts w:eastAsia="Times New Roman" w:cs="Times New Roman"/>
          <w:b/>
          <w:szCs w:val="24"/>
        </w:rPr>
      </w:pPr>
      <w:bookmarkStart w:id="9" w:name="_Toc34038195"/>
      <w:bookmarkStart w:id="10" w:name="_Toc106407832"/>
      <w:r>
        <w:rPr>
          <w:rFonts w:eastAsia="Times New Roman" w:cs="Times New Roman"/>
          <w:b/>
          <w:szCs w:val="24"/>
        </w:rPr>
        <w:t>INTRODUCTION</w:t>
      </w:r>
      <w:bookmarkEnd w:id="9"/>
      <w:bookmarkEnd w:id="10"/>
    </w:p>
    <w:p>
      <w:pPr>
        <w:pStyle w:val="27"/>
        <w:keepNext/>
        <w:keepLines/>
        <w:numPr>
          <w:ilvl w:val="1"/>
          <w:numId w:val="1"/>
        </w:numPr>
        <w:spacing w:before="40" w:after="0" w:line="360" w:lineRule="auto"/>
        <w:ind w:left="426" w:hanging="426"/>
        <w:jc w:val="both"/>
        <w:outlineLvl w:val="1"/>
        <w:rPr>
          <w:rFonts w:eastAsia="Times New Roman" w:cs="Times New Roman"/>
          <w:b/>
          <w:szCs w:val="24"/>
        </w:rPr>
      </w:pPr>
      <w:bookmarkStart w:id="11" w:name="_Toc106407833"/>
      <w:bookmarkStart w:id="12" w:name="_Toc34038196"/>
      <w:r>
        <w:rPr>
          <w:rFonts w:eastAsia="Times New Roman" w:cs="Times New Roman"/>
          <w:b/>
          <w:szCs w:val="24"/>
        </w:rPr>
        <w:t>General Introduction</w:t>
      </w:r>
      <w:bookmarkEnd w:id="11"/>
      <w:bookmarkEnd w:id="12"/>
    </w:p>
    <w:p>
      <w:pPr>
        <w:spacing w:after="160" w:line="360" w:lineRule="auto"/>
        <w:jc w:val="both"/>
        <w:rPr>
          <w:rFonts w:eastAsia="Calibri" w:cs="Times New Roman"/>
          <w:bCs/>
          <w:szCs w:val="24"/>
        </w:rPr>
      </w:pPr>
      <w:r>
        <w:rPr>
          <w:rFonts w:eastAsia="Calibri" w:cs="Times New Roman"/>
          <w:bCs/>
          <w:szCs w:val="24"/>
        </w:rPr>
        <w:t>Auto-cut off air-conditioner system in absence of people and when air entrances are left open is an electronic system designed mainly for the protection purpose of an air conditioner. Where the system will be able to control the status of air conditioner automatically by checking the factors for proper working of the air conditioner.</w:t>
      </w:r>
    </w:p>
    <w:p>
      <w:pPr>
        <w:spacing w:after="160" w:line="360" w:lineRule="auto"/>
        <w:jc w:val="both"/>
        <w:rPr>
          <w:rFonts w:eastAsia="Calibri" w:cs="Times New Roman"/>
          <w:bCs/>
          <w:szCs w:val="24"/>
        </w:rPr>
      </w:pPr>
      <w:r>
        <w:rPr>
          <w:rFonts w:eastAsia="Calibri" w:cs="Times New Roman"/>
          <w:bCs/>
          <w:szCs w:val="24"/>
        </w:rPr>
        <w:t>It will be able to check if any of air entrance are left open and also check if there is presence of people in a room. If any of air entrance left open it will turn off the air conditioner until it has been closed, also if there is presence of people inside a room it will turn on the air conditioner and turnoff if there is no one inside the room.</w:t>
      </w:r>
    </w:p>
    <w:p>
      <w:pPr>
        <w:spacing w:after="160" w:line="360" w:lineRule="auto"/>
        <w:jc w:val="both"/>
        <w:rPr>
          <w:rFonts w:eastAsia="Calibri" w:cs="Times New Roman"/>
          <w:bCs/>
          <w:szCs w:val="24"/>
        </w:rPr>
      </w:pPr>
      <w:r>
        <w:rPr>
          <w:rFonts w:eastAsia="Calibri" w:cs="Times New Roman"/>
          <w:bCs/>
          <w:szCs w:val="24"/>
        </w:rPr>
        <w:t>The system will never turn on if any of the conditions does not meet.</w:t>
      </w:r>
    </w:p>
    <w:p>
      <w:pPr>
        <w:spacing w:after="160" w:line="360" w:lineRule="auto"/>
        <w:jc w:val="both"/>
        <w:rPr>
          <w:rFonts w:eastAsia="Calibri" w:cs="Times New Roman"/>
          <w:bCs/>
          <w:szCs w:val="24"/>
        </w:rPr>
      </w:pPr>
      <w:r>
        <w:rPr>
          <w:rFonts w:eastAsia="Calibri" w:cs="Times New Roman"/>
          <w:bCs/>
          <w:szCs w:val="24"/>
        </w:rPr>
        <w:t>In many offices tends to control the switching operation of the air conditioner manually, but when they only need to do so but they don’t consider the best factors or good environment for preservation of the air conditioner.</w:t>
      </w:r>
    </w:p>
    <w:p>
      <w:pPr>
        <w:pStyle w:val="27"/>
        <w:keepNext/>
        <w:keepLines/>
        <w:numPr>
          <w:ilvl w:val="1"/>
          <w:numId w:val="2"/>
        </w:numPr>
        <w:spacing w:before="40" w:after="0" w:line="360" w:lineRule="auto"/>
        <w:jc w:val="both"/>
        <w:outlineLvl w:val="1"/>
        <w:rPr>
          <w:rFonts w:eastAsia="Times New Roman" w:cs="Times New Roman"/>
          <w:b/>
          <w:szCs w:val="24"/>
        </w:rPr>
      </w:pPr>
      <w:bookmarkStart w:id="13" w:name="_Toc34038197"/>
      <w:bookmarkStart w:id="14" w:name="_Toc106407834"/>
      <w:r>
        <w:rPr>
          <w:rFonts w:eastAsia="Times New Roman" w:cs="Times New Roman"/>
          <w:b/>
          <w:szCs w:val="24"/>
        </w:rPr>
        <w:t>Problem Statement</w:t>
      </w:r>
      <w:bookmarkEnd w:id="13"/>
      <w:bookmarkEnd w:id="14"/>
    </w:p>
    <w:p>
      <w:pPr>
        <w:spacing w:line="360" w:lineRule="auto"/>
        <w:jc w:val="both"/>
        <w:rPr>
          <w:rFonts w:eastAsia="Calibri" w:cs="Times New Roman"/>
          <w:szCs w:val="24"/>
        </w:rPr>
      </w:pPr>
      <w:r>
        <w:rPr>
          <w:rFonts w:eastAsia="Calibri" w:cs="Times New Roman"/>
          <w:szCs w:val="24"/>
        </w:rPr>
        <w:t>Leaving the window and door open gives a lot of work to air conditioner to cool the indoor air because it let warm air get inside the room.</w:t>
      </w:r>
    </w:p>
    <w:p>
      <w:pPr>
        <w:spacing w:line="360" w:lineRule="auto"/>
        <w:jc w:val="both"/>
        <w:rPr>
          <w:rFonts w:eastAsia="Calibri" w:cs="Times New Roman"/>
          <w:szCs w:val="24"/>
        </w:rPr>
      </w:pPr>
      <w:r>
        <w:rPr>
          <w:rFonts w:eastAsia="Calibri" w:cs="Times New Roman"/>
          <w:szCs w:val="24"/>
        </w:rPr>
        <w:t>further increase of outside air in the room in a period air conditioner is working may cause the air conditioner to become damaged since the compressor required to work so much harder than normal to regulate the inside Temperature.</w:t>
      </w:r>
    </w:p>
    <w:p>
      <w:pPr>
        <w:spacing w:line="360" w:lineRule="auto"/>
        <w:jc w:val="both"/>
        <w:rPr>
          <w:rFonts w:eastAsia="Calibri" w:cs="Times New Roman"/>
          <w:szCs w:val="24"/>
        </w:rPr>
      </w:pPr>
      <w:r>
        <w:rPr>
          <w:rFonts w:eastAsia="Calibri" w:cs="Times New Roman"/>
          <w:szCs w:val="24"/>
        </w:rPr>
        <w:t>Also leaving the air entrance open the entire night causes a large amount of moisture to enter the room. This further burdens the air conditioner during the day as it tries to get the room cool and get rid of humidity.</w:t>
      </w:r>
    </w:p>
    <w:p>
      <w:pPr>
        <w:spacing w:line="360" w:lineRule="auto"/>
        <w:jc w:val="both"/>
        <w:rPr>
          <w:rFonts w:eastAsia="Calibri" w:cs="Times New Roman"/>
          <w:szCs w:val="24"/>
        </w:rPr>
      </w:pPr>
      <w:r>
        <w:rPr>
          <w:rFonts w:eastAsia="Calibri" w:cs="Times New Roman"/>
          <w:szCs w:val="24"/>
        </w:rPr>
        <w:t>As this works cyclically, you will find that it takes a longer time to get cool air during the day because the air conditioner is doing a lot, most of the air conditioner seems to have a small lifespan but not because of the manufacture quality.</w:t>
      </w:r>
    </w:p>
    <w:p>
      <w:pPr>
        <w:spacing w:line="360" w:lineRule="auto"/>
        <w:jc w:val="both"/>
        <w:rPr>
          <w:rFonts w:eastAsia="Calibri" w:cs="Times New Roman"/>
          <w:szCs w:val="24"/>
        </w:rPr>
      </w:pPr>
      <w:r>
        <w:rPr>
          <w:rFonts w:eastAsia="Calibri" w:cs="Times New Roman"/>
          <w:szCs w:val="24"/>
        </w:rPr>
        <w:t>It because of the user ignorance to follow the instruction on how to use the air conditioner for the best performance, this results in damaging it in a short period of time.</w:t>
      </w:r>
    </w:p>
    <w:p>
      <w:pPr>
        <w:spacing w:line="360" w:lineRule="auto"/>
        <w:jc w:val="both"/>
        <w:rPr>
          <w:rFonts w:eastAsia="Calibri" w:cs="Times New Roman"/>
          <w:szCs w:val="24"/>
        </w:rPr>
      </w:pPr>
      <w:r>
        <w:rPr>
          <w:rFonts w:eastAsia="Calibri" w:cs="Times New Roman"/>
          <w:szCs w:val="24"/>
        </w:rPr>
        <w:t>Power consumption: air conditioner tends to use high power when it is used beyond its control or gives it a staggering task to do this means that when the outside air enters the room at the same time the air conditioner work so much to cool the air inside the room uses a lot of power in contrast to its normal state as it works extra apart from its normal condition.</w:t>
      </w:r>
    </w:p>
    <w:p>
      <w:pPr>
        <w:pStyle w:val="4"/>
        <w:spacing w:line="360" w:lineRule="auto"/>
        <w:jc w:val="both"/>
        <w:rPr>
          <w:rFonts w:ascii="Times New Roman" w:hAnsi="Times New Roman" w:cs="Times New Roman"/>
          <w:b/>
          <w:color w:val="auto"/>
        </w:rPr>
      </w:pPr>
      <w:bookmarkStart w:id="15" w:name="_Toc34038199"/>
      <w:bookmarkStart w:id="16" w:name="_Toc106407835"/>
      <w:r>
        <w:rPr>
          <w:rFonts w:ascii="Times New Roman" w:hAnsi="Times New Roman" w:cs="Times New Roman"/>
          <w:b/>
          <w:color w:val="auto"/>
        </w:rPr>
        <w:t>1.3 Project Objectives</w:t>
      </w:r>
      <w:bookmarkEnd w:id="15"/>
      <w:bookmarkEnd w:id="16"/>
    </w:p>
    <w:p>
      <w:pPr>
        <w:spacing w:after="160" w:line="360" w:lineRule="auto"/>
        <w:jc w:val="both"/>
        <w:rPr>
          <w:rFonts w:eastAsia="Calibri" w:cs="Times New Roman"/>
          <w:szCs w:val="24"/>
        </w:rPr>
      </w:pPr>
      <w:r>
        <w:rPr>
          <w:rFonts w:eastAsia="Calibri" w:cs="Times New Roman"/>
          <w:szCs w:val="24"/>
        </w:rPr>
        <w:t>The following are the project objectives</w:t>
      </w:r>
    </w:p>
    <w:p>
      <w:pPr>
        <w:pStyle w:val="4"/>
        <w:spacing w:line="360" w:lineRule="auto"/>
        <w:jc w:val="both"/>
        <w:rPr>
          <w:rFonts w:ascii="Times New Roman" w:hAnsi="Times New Roman" w:cs="Times New Roman"/>
          <w:color w:val="auto"/>
        </w:rPr>
      </w:pPr>
      <w:bookmarkStart w:id="17" w:name="_Toc106407836"/>
      <w:bookmarkStart w:id="18" w:name="_Toc34038200"/>
      <w:r>
        <w:rPr>
          <w:rFonts w:ascii="Times New Roman" w:hAnsi="Times New Roman" w:cs="Times New Roman"/>
          <w:color w:val="auto"/>
        </w:rPr>
        <w:t>1.3.1 Main objective</w:t>
      </w:r>
      <w:bookmarkEnd w:id="17"/>
      <w:bookmarkEnd w:id="18"/>
    </w:p>
    <w:p>
      <w:pPr>
        <w:spacing w:after="160" w:line="360" w:lineRule="auto"/>
        <w:jc w:val="both"/>
        <w:rPr>
          <w:rFonts w:eastAsia="Calibri" w:cs="Times New Roman"/>
          <w:bCs/>
          <w:szCs w:val="24"/>
        </w:rPr>
      </w:pPr>
      <w:r>
        <w:rPr>
          <w:rFonts w:eastAsia="Calibri" w:cs="Times New Roman"/>
          <w:szCs w:val="24"/>
        </w:rPr>
        <w:t xml:space="preserve">The main objective of this project is to design and implement </w:t>
      </w:r>
      <w:r>
        <w:rPr>
          <w:rFonts w:eastAsia="Calibri" w:cs="Times New Roman"/>
          <w:bCs/>
          <w:szCs w:val="24"/>
        </w:rPr>
        <w:t>Auto-cut off air-conditioner system in absence of people and when air entrances are left open</w:t>
      </w:r>
    </w:p>
    <w:p>
      <w:pPr>
        <w:pStyle w:val="4"/>
        <w:spacing w:line="360" w:lineRule="auto"/>
        <w:jc w:val="both"/>
        <w:rPr>
          <w:rStyle w:val="26"/>
          <w:rFonts w:ascii="Times New Roman" w:hAnsi="Times New Roman" w:eastAsia="Calibri" w:cs="Times New Roman"/>
          <w:color w:val="auto"/>
        </w:rPr>
      </w:pPr>
      <w:bookmarkStart w:id="19" w:name="_Toc34038201"/>
      <w:bookmarkStart w:id="20" w:name="_Toc106407837"/>
      <w:r>
        <w:rPr>
          <w:rStyle w:val="26"/>
          <w:rFonts w:ascii="Times New Roman" w:hAnsi="Times New Roman" w:cs="Times New Roman"/>
          <w:color w:val="auto"/>
        </w:rPr>
        <w:t>1.3.2 Specific objectives</w:t>
      </w:r>
      <w:bookmarkEnd w:id="19"/>
      <w:bookmarkEnd w:id="20"/>
    </w:p>
    <w:p>
      <w:pPr>
        <w:spacing w:after="160" w:line="360" w:lineRule="auto"/>
        <w:jc w:val="both"/>
        <w:rPr>
          <w:rFonts w:eastAsia="Calibri" w:cs="Times New Roman"/>
          <w:szCs w:val="24"/>
        </w:rPr>
      </w:pPr>
      <w:r>
        <w:rPr>
          <w:rFonts w:eastAsia="Calibri" w:cs="Times New Roman"/>
          <w:szCs w:val="24"/>
        </w:rPr>
        <w:t>The following are the specific objectives that will be taken to achieve the main objective.</w:t>
      </w:r>
    </w:p>
    <w:p>
      <w:pPr>
        <w:pStyle w:val="27"/>
        <w:numPr>
          <w:ilvl w:val="0"/>
          <w:numId w:val="3"/>
        </w:numPr>
        <w:spacing w:after="160" w:line="360" w:lineRule="auto"/>
        <w:jc w:val="both"/>
        <w:rPr>
          <w:rFonts w:cs="Times New Roman"/>
          <w:szCs w:val="24"/>
        </w:rPr>
      </w:pPr>
      <w:r>
        <w:rPr>
          <w:rFonts w:cs="Times New Roman"/>
          <w:szCs w:val="24"/>
        </w:rPr>
        <w:t>To design the circuit of proposed system</w:t>
      </w:r>
    </w:p>
    <w:p>
      <w:pPr>
        <w:numPr>
          <w:ilvl w:val="0"/>
          <w:numId w:val="3"/>
        </w:numPr>
        <w:spacing w:after="160" w:line="360" w:lineRule="auto"/>
        <w:jc w:val="both"/>
        <w:rPr>
          <w:rFonts w:eastAsia="Calibri" w:cs="Times New Roman"/>
          <w:szCs w:val="24"/>
        </w:rPr>
      </w:pPr>
      <w:r>
        <w:rPr>
          <w:rFonts w:eastAsia="Calibri" w:cs="Times New Roman"/>
          <w:szCs w:val="24"/>
        </w:rPr>
        <w:t>To simulate the control circuit using simulation software.</w:t>
      </w:r>
    </w:p>
    <w:p>
      <w:pPr>
        <w:numPr>
          <w:ilvl w:val="0"/>
          <w:numId w:val="3"/>
        </w:numPr>
        <w:spacing w:after="160" w:line="360" w:lineRule="auto"/>
        <w:jc w:val="both"/>
        <w:rPr>
          <w:rFonts w:eastAsia="Calibri" w:cs="Times New Roman"/>
          <w:szCs w:val="24"/>
        </w:rPr>
      </w:pPr>
      <w:r>
        <w:rPr>
          <w:rFonts w:eastAsia="Calibri" w:cs="Times New Roman"/>
          <w:szCs w:val="24"/>
        </w:rPr>
        <w:t>To implement and test system prototype</w:t>
      </w:r>
    </w:p>
    <w:p>
      <w:pPr>
        <w:pStyle w:val="27"/>
        <w:keepNext/>
        <w:keepLines/>
        <w:numPr>
          <w:ilvl w:val="1"/>
          <w:numId w:val="4"/>
        </w:numPr>
        <w:spacing w:before="40" w:after="0" w:line="360" w:lineRule="auto"/>
        <w:jc w:val="both"/>
        <w:outlineLvl w:val="1"/>
        <w:rPr>
          <w:rFonts w:eastAsia="Times New Roman" w:cs="Times New Roman"/>
          <w:b/>
          <w:szCs w:val="24"/>
        </w:rPr>
      </w:pPr>
      <w:bookmarkStart w:id="21" w:name="_Toc106407838"/>
      <w:bookmarkStart w:id="22" w:name="_Toc34038202"/>
      <w:r>
        <w:rPr>
          <w:rFonts w:eastAsia="Times New Roman" w:cs="Times New Roman"/>
          <w:b/>
          <w:szCs w:val="24"/>
        </w:rPr>
        <w:t>Significance of the project</w:t>
      </w:r>
      <w:bookmarkEnd w:id="21"/>
      <w:bookmarkEnd w:id="22"/>
    </w:p>
    <w:p>
      <w:pPr>
        <w:pStyle w:val="27"/>
        <w:numPr>
          <w:ilvl w:val="0"/>
          <w:numId w:val="5"/>
        </w:numPr>
        <w:spacing w:before="240" w:after="160" w:line="360" w:lineRule="auto"/>
        <w:jc w:val="both"/>
        <w:rPr>
          <w:rFonts w:eastAsia="Calibri" w:cs="Times New Roman"/>
          <w:szCs w:val="24"/>
        </w:rPr>
      </w:pPr>
      <w:r>
        <w:rPr>
          <w:rFonts w:eastAsia="Calibri" w:cs="Times New Roman"/>
          <w:szCs w:val="24"/>
        </w:rPr>
        <w:t>Implemented device will simplify switching processes of Air-conditioner since operation will be carried out automatically.</w:t>
      </w:r>
    </w:p>
    <w:p>
      <w:pPr>
        <w:pStyle w:val="27"/>
        <w:numPr>
          <w:ilvl w:val="0"/>
          <w:numId w:val="5"/>
        </w:numPr>
        <w:spacing w:before="240" w:after="160" w:line="360" w:lineRule="auto"/>
        <w:jc w:val="both"/>
        <w:rPr>
          <w:rFonts w:eastAsia="Calibri" w:cs="Times New Roman"/>
          <w:szCs w:val="24"/>
        </w:rPr>
      </w:pPr>
      <w:r>
        <w:rPr>
          <w:rFonts w:eastAsia="Calibri" w:cs="Times New Roman"/>
          <w:szCs w:val="24"/>
        </w:rPr>
        <w:t>It reduces power consumption.</w:t>
      </w:r>
    </w:p>
    <w:p>
      <w:pPr>
        <w:pStyle w:val="27"/>
        <w:numPr>
          <w:ilvl w:val="0"/>
          <w:numId w:val="5"/>
        </w:numPr>
        <w:spacing w:before="240" w:after="160" w:line="360" w:lineRule="auto"/>
        <w:jc w:val="both"/>
        <w:rPr>
          <w:rFonts w:eastAsia="Calibri" w:cs="Times New Roman"/>
          <w:szCs w:val="24"/>
        </w:rPr>
      </w:pPr>
      <w:r>
        <w:rPr>
          <w:rFonts w:eastAsia="Calibri" w:cs="Times New Roman"/>
          <w:szCs w:val="24"/>
        </w:rPr>
        <w:t>It gives the air conditioner a long life without damage.</w:t>
      </w:r>
    </w:p>
    <w:p>
      <w:pPr>
        <w:pStyle w:val="27"/>
        <w:numPr>
          <w:ilvl w:val="0"/>
          <w:numId w:val="5"/>
        </w:numPr>
        <w:spacing w:before="240" w:after="160" w:line="360" w:lineRule="auto"/>
        <w:jc w:val="both"/>
        <w:rPr>
          <w:rFonts w:eastAsia="Calibri" w:cs="Times New Roman"/>
          <w:szCs w:val="24"/>
        </w:rPr>
      </w:pPr>
      <w:r>
        <w:rPr>
          <w:rFonts w:eastAsia="Calibri" w:cs="Times New Roman"/>
          <w:color w:val="000000" w:themeColor="text1"/>
          <w:szCs w:val="24"/>
          <w14:textFill>
            <w14:solidFill>
              <w14:schemeClr w14:val="tx1"/>
            </w14:solidFill>
          </w14:textFill>
        </w:rPr>
        <w:t>It is the</w:t>
      </w:r>
      <w:r>
        <w:rPr>
          <w:rFonts w:eastAsia="Calibri" w:cs="Times New Roman"/>
          <w:szCs w:val="24"/>
        </w:rPr>
        <w:t xml:space="preserve"> best system that can overcome negligence that can be done by anyone who can forget to turn off the air conditioner when he leaves and closes the office.</w:t>
      </w:r>
    </w:p>
    <w:p>
      <w:pPr>
        <w:pStyle w:val="27"/>
        <w:numPr>
          <w:ilvl w:val="0"/>
          <w:numId w:val="5"/>
        </w:numPr>
        <w:spacing w:before="240" w:after="160" w:line="360" w:lineRule="auto"/>
        <w:jc w:val="both"/>
        <w:rPr>
          <w:rFonts w:eastAsia="Calibri" w:cs="Times New Roman"/>
          <w:szCs w:val="24"/>
        </w:rPr>
      </w:pPr>
      <w:r>
        <w:rPr>
          <w:rFonts w:eastAsia="Calibri" w:cs="Times New Roman"/>
          <w:szCs w:val="24"/>
        </w:rPr>
        <w:t>It is a very affordable system that most people can afford in their daily use.</w:t>
      </w:r>
    </w:p>
    <w:p>
      <w:pPr>
        <w:pStyle w:val="27"/>
        <w:numPr>
          <w:ilvl w:val="0"/>
          <w:numId w:val="5"/>
        </w:numPr>
        <w:spacing w:before="240" w:after="160" w:line="360" w:lineRule="auto"/>
        <w:jc w:val="both"/>
        <w:rPr>
          <w:rFonts w:eastAsia="Calibri" w:cs="Times New Roman"/>
          <w:szCs w:val="24"/>
        </w:rPr>
      </w:pPr>
      <w:r>
        <w:rPr>
          <w:rFonts w:eastAsia="Calibri" w:cs="Times New Roman"/>
          <w:szCs w:val="24"/>
        </w:rPr>
        <w:t>It is not a payment system so after it is implemented by engineer the system becomes yours automatically.</w:t>
      </w:r>
    </w:p>
    <w:p>
      <w:pPr>
        <w:pStyle w:val="27"/>
        <w:keepNext/>
        <w:keepLines/>
        <w:numPr>
          <w:ilvl w:val="1"/>
          <w:numId w:val="6"/>
        </w:numPr>
        <w:spacing w:before="40" w:after="0" w:line="360" w:lineRule="auto"/>
        <w:jc w:val="both"/>
        <w:outlineLvl w:val="1"/>
        <w:rPr>
          <w:rFonts w:eastAsia="Times New Roman" w:cs="Times New Roman"/>
          <w:b/>
          <w:szCs w:val="24"/>
        </w:rPr>
      </w:pPr>
      <w:bookmarkStart w:id="23" w:name="_Toc106407839"/>
      <w:bookmarkStart w:id="24" w:name="_Toc34038198"/>
      <w:r>
        <w:rPr>
          <w:rFonts w:eastAsia="Times New Roman" w:cs="Times New Roman"/>
          <w:b/>
          <w:szCs w:val="24"/>
        </w:rPr>
        <w:t>Project scope</w:t>
      </w:r>
      <w:bookmarkEnd w:id="23"/>
      <w:bookmarkEnd w:id="24"/>
    </w:p>
    <w:p>
      <w:pPr>
        <w:spacing w:after="160" w:line="360" w:lineRule="auto"/>
        <w:jc w:val="both"/>
        <w:rPr>
          <w:rFonts w:eastAsia="Calibri" w:cs="Times New Roman"/>
          <w:szCs w:val="24"/>
        </w:rPr>
      </w:pPr>
      <w:r>
        <w:rPr>
          <w:rFonts w:eastAsia="Calibri" w:cs="Times New Roman"/>
          <w:szCs w:val="24"/>
        </w:rPr>
        <w:t>The system will be built by following every single procedure so as avoid any malfunction problems. Both the hardware and software parts will be carefully checked. The system will be able to operate in the size of one room or office or any of size (125-225 square feet per person).</w:t>
      </w:r>
    </w:p>
    <w:p>
      <w:pPr>
        <w:keepNext/>
        <w:keepLines/>
        <w:spacing w:before="240" w:after="0" w:line="360" w:lineRule="auto"/>
        <w:jc w:val="both"/>
        <w:outlineLvl w:val="0"/>
        <w:rPr>
          <w:rFonts w:eastAsia="Times New Roman" w:cs="Times New Roman"/>
          <w:b/>
          <w:szCs w:val="24"/>
        </w:rPr>
      </w:pPr>
      <w:bookmarkStart w:id="25" w:name="_Toc34038203"/>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p>
      <w:pPr>
        <w:keepNext/>
        <w:keepLines/>
        <w:spacing w:before="240" w:after="0" w:line="360" w:lineRule="auto"/>
        <w:jc w:val="both"/>
        <w:outlineLvl w:val="0"/>
        <w:rPr>
          <w:rFonts w:eastAsia="Times New Roman" w:cs="Times New Roman"/>
          <w:b/>
          <w:szCs w:val="24"/>
        </w:rPr>
      </w:pPr>
    </w:p>
    <w:bookmarkEnd w:id="25"/>
    <w:p>
      <w:pPr>
        <w:spacing w:line="360" w:lineRule="auto"/>
        <w:jc w:val="both"/>
        <w:rPr>
          <w:rFonts w:cs="Times New Roman"/>
          <w:szCs w:val="24"/>
        </w:rPr>
      </w:pPr>
    </w:p>
    <w:p>
      <w:pPr>
        <w:spacing w:line="360" w:lineRule="auto"/>
        <w:jc w:val="both"/>
        <w:rPr>
          <w:rFonts w:cs="Times New Roman"/>
          <w:szCs w:val="24"/>
        </w:rPr>
      </w:pPr>
    </w:p>
    <w:p>
      <w:pPr>
        <w:spacing w:line="360" w:lineRule="auto"/>
        <w:jc w:val="both"/>
        <w:rPr>
          <w:rFonts w:cs="Times New Roman"/>
          <w:szCs w:val="24"/>
        </w:rPr>
      </w:pPr>
    </w:p>
    <w:p>
      <w:pPr>
        <w:spacing w:line="360" w:lineRule="auto"/>
        <w:jc w:val="both"/>
        <w:rPr>
          <w:rFonts w:cs="Times New Roman"/>
          <w:szCs w:val="24"/>
        </w:rPr>
      </w:pPr>
    </w:p>
    <w:p>
      <w:pPr>
        <w:spacing w:line="360" w:lineRule="auto"/>
        <w:jc w:val="both"/>
        <w:rPr>
          <w:rFonts w:cs="Times New Roman"/>
          <w:szCs w:val="24"/>
        </w:rPr>
      </w:pPr>
    </w:p>
    <w:p>
      <w:pPr>
        <w:keepNext/>
        <w:keepLines/>
        <w:spacing w:before="240" w:after="0" w:line="360" w:lineRule="auto"/>
        <w:jc w:val="center"/>
        <w:outlineLvl w:val="0"/>
        <w:rPr>
          <w:rFonts w:eastAsia="Times New Roman" w:cs="Times New Roman"/>
          <w:b/>
          <w:szCs w:val="24"/>
        </w:rPr>
      </w:pPr>
      <w:bookmarkStart w:id="26" w:name="_Toc106407840"/>
      <w:r>
        <w:rPr>
          <w:rFonts w:eastAsia="Times New Roman" w:cs="Times New Roman"/>
          <w:b/>
          <w:szCs w:val="24"/>
        </w:rPr>
        <w:t>CHAPTER TWO</w:t>
      </w:r>
      <w:bookmarkEnd w:id="26"/>
    </w:p>
    <w:p>
      <w:pPr>
        <w:keepNext/>
        <w:keepLines/>
        <w:spacing w:before="240" w:after="0" w:line="360" w:lineRule="auto"/>
        <w:jc w:val="center"/>
        <w:outlineLvl w:val="0"/>
        <w:rPr>
          <w:rFonts w:eastAsia="Times New Roman" w:cs="Times New Roman"/>
          <w:b/>
          <w:color w:val="000000" w:themeColor="text1"/>
          <w:sz w:val="28"/>
          <w:szCs w:val="24"/>
          <w14:textFill>
            <w14:solidFill>
              <w14:schemeClr w14:val="tx1"/>
            </w14:solidFill>
          </w14:textFill>
        </w:rPr>
      </w:pPr>
      <w:bookmarkStart w:id="27" w:name="_Toc106407841"/>
      <w:bookmarkStart w:id="28" w:name="_Toc34038204"/>
      <w:r>
        <w:rPr>
          <w:rFonts w:eastAsia="Times New Roman" w:cs="Times New Roman"/>
          <w:b/>
          <w:color w:val="000000" w:themeColor="text1"/>
          <w:sz w:val="28"/>
          <w:szCs w:val="24"/>
          <w14:textFill>
            <w14:solidFill>
              <w14:schemeClr w14:val="tx1"/>
            </w14:solidFill>
          </w14:textFill>
        </w:rPr>
        <w:t>LITERATURE REVIEW</w:t>
      </w:r>
      <w:bookmarkEnd w:id="27"/>
      <w:bookmarkEnd w:id="28"/>
    </w:p>
    <w:p>
      <w:pPr>
        <w:pStyle w:val="27"/>
        <w:keepNext/>
        <w:keepLines/>
        <w:numPr>
          <w:ilvl w:val="1"/>
          <w:numId w:val="1"/>
        </w:numPr>
        <w:spacing w:before="40" w:after="0" w:line="360" w:lineRule="auto"/>
        <w:jc w:val="both"/>
        <w:outlineLvl w:val="1"/>
        <w:rPr>
          <w:rFonts w:eastAsia="Times New Roman" w:cs="Times New Roman"/>
          <w:b/>
          <w:sz w:val="28"/>
          <w:szCs w:val="24"/>
        </w:rPr>
      </w:pPr>
      <w:bookmarkStart w:id="29" w:name="_Toc106407842"/>
      <w:bookmarkStart w:id="30" w:name="_Toc34038205"/>
      <w:r>
        <w:rPr>
          <w:rFonts w:eastAsia="Times New Roman" w:cs="Times New Roman"/>
          <w:b/>
          <w:sz w:val="28"/>
          <w:szCs w:val="24"/>
        </w:rPr>
        <w:t xml:space="preserve"> Introduction</w:t>
      </w:r>
      <w:bookmarkEnd w:id="29"/>
      <w:bookmarkEnd w:id="30"/>
    </w:p>
    <w:p>
      <w:pPr>
        <w:spacing w:line="360" w:lineRule="auto"/>
        <w:jc w:val="both"/>
        <w:rPr>
          <w:rFonts w:cs="Times New Roman"/>
          <w:szCs w:val="24"/>
        </w:rPr>
      </w:pPr>
      <w:r>
        <w:rPr>
          <w:rFonts w:eastAsia="Calibri" w:cs="Times New Roman"/>
          <w:szCs w:val="24"/>
        </w:rPr>
        <w:t xml:space="preserve">In this chapter, the related or existing systems and technologies, their block diagrams and disadvantages, the proposed system and its advantages will be discussed also it will </w:t>
      </w:r>
      <w:r>
        <w:rPr>
          <w:rFonts w:cs="Times New Roman"/>
          <w:szCs w:val="24"/>
        </w:rPr>
        <w:t>involve the</w:t>
      </w:r>
    </w:p>
    <w:p>
      <w:pPr>
        <w:spacing w:line="360" w:lineRule="auto"/>
        <w:jc w:val="both"/>
        <w:rPr>
          <w:rFonts w:cs="Times New Roman"/>
          <w:szCs w:val="24"/>
        </w:rPr>
      </w:pPr>
      <w:r>
        <w:rPr>
          <w:rFonts w:cs="Times New Roman"/>
          <w:szCs w:val="24"/>
        </w:rPr>
        <w:t>gathering of information from different sources like website, internet, books, and other ideas from teachers about the existing system.</w:t>
      </w:r>
    </w:p>
    <w:p>
      <w:pPr>
        <w:pStyle w:val="27"/>
        <w:keepNext/>
        <w:keepLines/>
        <w:numPr>
          <w:ilvl w:val="1"/>
          <w:numId w:val="1"/>
        </w:numPr>
        <w:spacing w:before="40" w:after="0" w:line="360" w:lineRule="auto"/>
        <w:jc w:val="both"/>
        <w:outlineLvl w:val="1"/>
        <w:rPr>
          <w:rFonts w:eastAsia="Times New Roman" w:cs="Times New Roman"/>
          <w:b/>
          <w:szCs w:val="24"/>
        </w:rPr>
      </w:pPr>
      <w:bookmarkStart w:id="31" w:name="_Toc106407843"/>
      <w:r>
        <w:rPr>
          <w:rFonts w:eastAsia="Times New Roman" w:cs="Times New Roman"/>
          <w:b/>
          <w:szCs w:val="24"/>
        </w:rPr>
        <w:t>Existing System</w:t>
      </w:r>
      <w:bookmarkEnd w:id="31"/>
    </w:p>
    <w:p>
      <w:pPr>
        <w:autoSpaceDE w:val="0"/>
        <w:autoSpaceDN w:val="0"/>
        <w:adjustRightInd w:val="0"/>
        <w:spacing w:after="0" w:line="360" w:lineRule="auto"/>
        <w:jc w:val="both"/>
        <w:rPr>
          <w:rFonts w:cs="Times New Roman" w:eastAsiaTheme="minorHAnsi"/>
          <w:szCs w:val="24"/>
        </w:rPr>
      </w:pPr>
      <w:r>
        <w:rPr>
          <w:rFonts w:cs="Times New Roman" w:eastAsiaTheme="minorHAnsi"/>
          <w:szCs w:val="24"/>
        </w:rPr>
        <w:t xml:space="preserve">The existing system known by the name AN AUTOMATIC TEMPERATURE CONTROLLED SWITCH FOR AIR CONDITIONING </w:t>
      </w:r>
      <w:r>
        <w:rPr>
          <w:rFonts w:cs="Times New Roman" w:eastAsiaTheme="minorHAnsi"/>
          <w:color w:val="000000" w:themeColor="text1"/>
          <w:szCs w:val="24"/>
          <w14:textFill>
            <w14:solidFill>
              <w14:schemeClr w14:val="tx1"/>
            </w14:solidFill>
          </w14:textFill>
        </w:rPr>
        <w:t>SYSTEMS.</w:t>
      </w:r>
      <w:r>
        <w:rPr>
          <w:rFonts w:cs="Times New Roman" w:eastAsiaTheme="minorHAnsi"/>
          <w:color w:val="FF0000"/>
          <w:szCs w:val="24"/>
        </w:rPr>
        <w:t xml:space="preserve"> </w:t>
      </w:r>
      <w:r>
        <w:rPr>
          <w:rFonts w:cs="Times New Roman" w:eastAsiaTheme="minorHAnsi"/>
          <w:color w:val="000000" w:themeColor="text1"/>
          <w:szCs w:val="24"/>
          <w14:textFill>
            <w14:solidFill>
              <w14:schemeClr w14:val="tx1"/>
            </w14:solidFill>
          </w14:textFill>
        </w:rPr>
        <w:t>Where it</w:t>
      </w:r>
      <w:r>
        <w:rPr>
          <w:rFonts w:cs="Times New Roman" w:eastAsiaTheme="minorHAnsi"/>
          <w:szCs w:val="24"/>
        </w:rPr>
        <w:t xml:space="preserve"> has only one function of detecting value of the current temperature status and turning on either the air conditioner or heater. In its operation the design has three operational states in which when air- conditioner ON room-heater OFF, room-heater ON air- conditioner OFF, and air-conditioner OFF room-heater OFF designated as state 1, state 2 and state 3 respectively. In addition to these states of operation, it has sensitivity control that allows for manipulation of the design in order to support ergonomic, that is, it can be made to remain in the first two states for as long as desired, vary the operating temperature of the two devices and be retained in the third state when the ambient temperature is 25</w:t>
      </w:r>
      <w:r>
        <w:rPr>
          <w:rFonts w:cs="Times New Roman" w:eastAsiaTheme="minorHAnsi"/>
          <w:szCs w:val="24"/>
          <w:vertAlign w:val="superscript"/>
        </w:rPr>
        <w:t>o</w:t>
      </w:r>
      <w:r>
        <w:rPr>
          <w:rFonts w:cs="Times New Roman" w:eastAsiaTheme="minorHAnsi"/>
          <w:szCs w:val="24"/>
        </w:rPr>
        <w:t>C.</w:t>
      </w:r>
    </w:p>
    <w:p>
      <w:pPr>
        <w:spacing w:after="160" w:line="360" w:lineRule="auto"/>
        <w:jc w:val="both"/>
        <w:rPr>
          <w:rFonts w:cs="Times New Roman" w:eastAsiaTheme="minorHAnsi"/>
          <w:szCs w:val="24"/>
        </w:rPr>
      </w:pPr>
    </w:p>
    <w:p>
      <w:pPr>
        <w:pStyle w:val="3"/>
        <w:spacing w:line="360" w:lineRule="auto"/>
        <w:jc w:val="both"/>
        <w:rPr>
          <w:rFonts w:ascii="Times New Roman" w:hAnsi="Times New Roman" w:cs="Times New Roman"/>
          <w:b/>
          <w:color w:val="000000" w:themeColor="text1"/>
          <w:szCs w:val="24"/>
          <w:shd w:val="clear" w:color="auto" w:fill="FFFFFF"/>
          <w14:textFill>
            <w14:solidFill>
              <w14:schemeClr w14:val="tx1"/>
            </w14:solidFill>
          </w14:textFill>
        </w:rPr>
      </w:pPr>
      <w:bookmarkStart w:id="32" w:name="_Toc536789357"/>
      <w:bookmarkStart w:id="33" w:name="_Toc106407844"/>
      <w:r>
        <w:rPr>
          <w:rFonts w:ascii="Times New Roman" w:hAnsi="Times New Roman" w:eastAsia="Times New Roman" w:cs="Times New Roman"/>
          <w:b/>
          <w:color w:val="000000" w:themeColor="text1"/>
          <w:sz w:val="24"/>
          <w:szCs w:val="24"/>
          <w14:textFill>
            <w14:solidFill>
              <w14:schemeClr w14:val="tx1"/>
            </w14:solidFill>
          </w14:textFill>
        </w:rPr>
        <w:t xml:space="preserve">2.3 </w:t>
      </w:r>
      <w:r>
        <w:rPr>
          <w:rFonts w:ascii="Times New Roman" w:hAnsi="Times New Roman" w:cs="Times New Roman"/>
          <w:b/>
          <w:color w:val="000000" w:themeColor="text1"/>
          <w:szCs w:val="24"/>
          <w:shd w:val="clear" w:color="auto" w:fill="FFFFFF"/>
          <w14:textFill>
            <w14:solidFill>
              <w14:schemeClr w14:val="tx1"/>
            </w14:solidFill>
          </w14:textFill>
        </w:rPr>
        <w:t>Block Diagram of Existing System</w:t>
      </w:r>
      <w:bookmarkEnd w:id="32"/>
      <w:bookmarkEnd w:id="33"/>
    </w:p>
    <w:p>
      <w:pPr>
        <w:spacing w:after="160" w:line="360" w:lineRule="auto"/>
        <w:jc w:val="both"/>
        <w:rPr>
          <w:rFonts w:cs="Times New Roman" w:eastAsiaTheme="minorHAnsi"/>
          <w:szCs w:val="24"/>
        </w:rPr>
      </w:pPr>
      <w:r>
        <w:rPr>
          <w:rFonts w:cs="Times New Roman" w:eastAsiaTheme="minorHAnsi"/>
          <w:szCs w:val="24"/>
        </w:rPr>
        <w:drawing>
          <wp:inline distT="0" distB="0" distL="0" distR="0">
            <wp:extent cx="5248275" cy="1114425"/>
            <wp:effectExtent l="0" t="0" r="9525" b="9525"/>
            <wp:docPr id="1"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8275" cy="1114425"/>
                    </a:xfrm>
                    <a:prstGeom prst="rect">
                      <a:avLst/>
                    </a:prstGeom>
                    <a:noFill/>
                    <a:ln>
                      <a:noFill/>
                    </a:ln>
                  </pic:spPr>
                </pic:pic>
              </a:graphicData>
            </a:graphic>
          </wp:inline>
        </w:drawing>
      </w:r>
    </w:p>
    <w:p>
      <w:pPr>
        <w:spacing w:after="160" w:line="360" w:lineRule="auto"/>
        <w:jc w:val="both"/>
        <w:rPr>
          <w:rFonts w:cs="Times New Roman" w:eastAsiaTheme="minorHAnsi"/>
          <w:b/>
          <w:szCs w:val="24"/>
        </w:rPr>
      </w:pPr>
      <w:r>
        <w:rPr>
          <w:rFonts w:cs="Times New Roman" w:eastAsiaTheme="minorHAnsi"/>
          <w:szCs w:val="24"/>
        </w:rPr>
        <w:t>Figure 2.1: Functional block diagram</w:t>
      </w:r>
      <w:r>
        <w:rPr>
          <w:rFonts w:cs="Times New Roman" w:eastAsiaTheme="minorHAnsi"/>
          <w:b/>
          <w:szCs w:val="24"/>
        </w:rPr>
        <w:t>. (</w:t>
      </w:r>
      <w:r>
        <w:rPr>
          <w:rFonts w:eastAsia="Calibri" w:cs="Times New Roman"/>
          <w:szCs w:val="24"/>
        </w:rPr>
        <w:t>Aboaba et al., 2015</w:t>
      </w:r>
      <w:r>
        <w:rPr>
          <w:rFonts w:cs="Times New Roman" w:eastAsiaTheme="minorHAnsi"/>
          <w:b/>
          <w:szCs w:val="24"/>
        </w:rPr>
        <w:t>)</w:t>
      </w:r>
    </w:p>
    <w:p>
      <w:pPr>
        <w:spacing w:after="160" w:line="360" w:lineRule="auto"/>
        <w:jc w:val="both"/>
        <w:rPr>
          <w:rFonts w:cs="Times New Roman" w:eastAsiaTheme="minorHAnsi"/>
          <w:szCs w:val="24"/>
        </w:rPr>
      </w:pPr>
      <w:r>
        <w:rPr>
          <w:rFonts w:cs="Times New Roman" w:eastAsiaTheme="minorHAnsi"/>
          <w:szCs w:val="24"/>
        </w:rPr>
        <w:t>The limitation of this project it deals with only detection of temperature variation as well as make decision to turn on either heater or air conditioner, but is not able to detect if any of the air entrance is left open and make any decision. Also the creator of this project failed to see if the abandonment of open air entrances is a major problem affecting the air conditioner and leading to damage and makes it difficult for air conditioner to cool the indoor air conditioning.</w:t>
      </w:r>
    </w:p>
    <w:p>
      <w:pPr>
        <w:jc w:val="both"/>
        <w:rPr>
          <w:rFonts w:cs="Times New Roman"/>
        </w:rPr>
      </w:pPr>
      <w:bookmarkStart w:id="34" w:name="_Toc536789358"/>
      <w:bookmarkStart w:id="35" w:name="_Toc535823931"/>
      <w:r>
        <w:rPr>
          <w:rFonts w:cs="Times New Roman"/>
        </w:rPr>
        <w:t>Disadvantages of a current system</w:t>
      </w:r>
      <w:bookmarkEnd w:id="34"/>
      <w:bookmarkEnd w:id="35"/>
    </w:p>
    <w:p>
      <w:pPr>
        <w:pStyle w:val="27"/>
        <w:numPr>
          <w:ilvl w:val="0"/>
          <w:numId w:val="7"/>
        </w:num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Does not detect if the air entrance of the room if are open or not.</w:t>
      </w:r>
    </w:p>
    <w:p>
      <w:pPr>
        <w:pStyle w:val="27"/>
        <w:numPr>
          <w:ilvl w:val="0"/>
          <w:numId w:val="7"/>
        </w:num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It cause the air conditioner damage over short period time because it only detect the environmental temperature and turn the air conditioner in a high speed for cooling without checking the causes of the rise in that temperature.</w:t>
      </w:r>
    </w:p>
    <w:p>
      <w:pPr>
        <w:pStyle w:val="27"/>
        <w:numPr>
          <w:ilvl w:val="0"/>
          <w:numId w:val="7"/>
        </w:num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The system need so many maintenance and calibration of sensors.</w:t>
      </w:r>
    </w:p>
    <w:p>
      <w:pPr>
        <w:pStyle w:val="3"/>
        <w:spacing w:line="360" w:lineRule="auto"/>
        <w:jc w:val="both"/>
        <w:rPr>
          <w:rFonts w:ascii="Times New Roman" w:hAnsi="Times New Roman" w:cs="Times New Roman"/>
          <w:b/>
          <w:color w:val="000000" w:themeColor="text1"/>
          <w:szCs w:val="24"/>
          <w14:textFill>
            <w14:solidFill>
              <w14:schemeClr w14:val="tx1"/>
            </w14:solidFill>
          </w14:textFill>
        </w:rPr>
      </w:pPr>
      <w:bookmarkStart w:id="36" w:name="_Toc536789359"/>
      <w:bookmarkStart w:id="37" w:name="_Toc106407845"/>
      <w:bookmarkStart w:id="38" w:name="_Toc535823932"/>
      <w:r>
        <w:rPr>
          <w:rFonts w:ascii="Times New Roman" w:hAnsi="Times New Roman" w:cs="Times New Roman"/>
          <w:b/>
          <w:color w:val="000000" w:themeColor="text1"/>
          <w:szCs w:val="24"/>
          <w14:textFill>
            <w14:solidFill>
              <w14:schemeClr w14:val="tx1"/>
            </w14:solidFill>
          </w14:textFill>
        </w:rPr>
        <w:t>2.4 The Proposed System</w:t>
      </w:r>
      <w:bookmarkEnd w:id="36"/>
      <w:bookmarkEnd w:id="37"/>
      <w:bookmarkEnd w:id="38"/>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The system will be able to detect the presence of person and detect if any of air entrance left open or closed, and turn on or off the air conditioner depending on the system instruction given.</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It will also be able to monitor the temperature in the room and enable the system to turn on the air conditioner or turn it off due to the user's need for the air conditioner.</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This system will also be able to turn on the heater when the temperature is found to be lower than the user's needs.</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drawing>
          <wp:inline distT="0" distB="0" distL="0" distR="0">
            <wp:extent cx="5943600" cy="305625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pPr>
        <w:spacing w:after="160" w:line="360" w:lineRule="auto"/>
        <w:jc w:val="both"/>
        <w:rPr>
          <w:rFonts w:eastAsia="Calibri" w:cs="Times New Roman"/>
          <w:szCs w:val="24"/>
        </w:rPr>
      </w:pPr>
      <w:r>
        <w:rPr>
          <w:rFonts w:eastAsia="Calibri" w:cs="Times New Roman"/>
          <w:szCs w:val="24"/>
        </w:rPr>
        <w:t>Figure 2.2: Block diagram of a proposed system</w:t>
      </w:r>
    </w:p>
    <w:p>
      <w:pPr>
        <w:keepNext/>
        <w:keepLines/>
        <w:spacing w:before="40" w:after="0" w:line="360" w:lineRule="auto"/>
        <w:jc w:val="both"/>
        <w:outlineLvl w:val="2"/>
        <w:rPr>
          <w:rFonts w:eastAsia="Times New Roman" w:cs="Times New Roman"/>
          <w:b/>
          <w:szCs w:val="24"/>
        </w:rPr>
      </w:pPr>
      <w:bookmarkStart w:id="39" w:name="_Toc34038213"/>
      <w:bookmarkStart w:id="40" w:name="_Toc106407846"/>
      <w:r>
        <w:rPr>
          <w:rFonts w:eastAsia="Times New Roman" w:cs="Times New Roman"/>
          <w:b/>
          <w:szCs w:val="24"/>
        </w:rPr>
        <w:t>2.6.1 Operation of the proposed system</w:t>
      </w:r>
      <w:bookmarkEnd w:id="39"/>
      <w:bookmarkEnd w:id="40"/>
    </w:p>
    <w:p>
      <w:pPr>
        <w:spacing w:after="160" w:line="360" w:lineRule="auto"/>
        <w:jc w:val="both"/>
        <w:rPr>
          <w:rFonts w:eastAsia="Calibri" w:cs="Times New Roman"/>
          <w:szCs w:val="24"/>
        </w:rPr>
      </w:pPr>
      <w:r>
        <w:rPr>
          <w:rFonts w:eastAsia="Calibri" w:cs="Times New Roman"/>
          <w:szCs w:val="24"/>
        </w:rPr>
        <w:t>The control Unit is the main unit that will be receiving different input signals from sensors (PIR sensor, Temperature sensor and Limiting sensor). Due to the instruction given the control unit will switch the relays to either turn the air conditioner ON and OFF.</w:t>
      </w:r>
    </w:p>
    <w:p>
      <w:pPr>
        <w:spacing w:after="160" w:line="360" w:lineRule="auto"/>
        <w:jc w:val="both"/>
        <w:rPr>
          <w:rFonts w:eastAsia="Calibri" w:cs="Times New Roman"/>
          <w:szCs w:val="24"/>
        </w:rPr>
      </w:pPr>
      <w:r>
        <w:rPr>
          <w:rFonts w:eastAsia="Calibri" w:cs="Times New Roman"/>
          <w:szCs w:val="24"/>
        </w:rPr>
        <w:t>All of these devices will be powered with different voltage where the air conditioner will be switched either on or off with relay 220VAC while the control unit and sensors requires only 5Vdc.</w:t>
      </w:r>
    </w:p>
    <w:p>
      <w:pPr>
        <w:jc w:val="both"/>
        <w:rPr>
          <w:rFonts w:cs="Times New Roman"/>
          <w:szCs w:val="24"/>
        </w:rPr>
      </w:pPr>
      <w:bookmarkStart w:id="41" w:name="_Toc535823933"/>
      <w:bookmarkStart w:id="42" w:name="_Toc536789360"/>
      <w:r>
        <w:rPr>
          <w:rFonts w:cs="Times New Roman"/>
          <w:szCs w:val="24"/>
        </w:rPr>
        <w:t>Advantages of proposed system</w:t>
      </w:r>
      <w:bookmarkEnd w:id="41"/>
      <w:bookmarkEnd w:id="42"/>
    </w:p>
    <w:p>
      <w:pPr>
        <w:pStyle w:val="27"/>
        <w:numPr>
          <w:ilvl w:val="0"/>
          <w:numId w:val="8"/>
        </w:numPr>
        <w:spacing w:after="160" w:line="360" w:lineRule="auto"/>
        <w:jc w:val="both"/>
        <w:rPr>
          <w:rFonts w:eastAsia="Calibri" w:cs="Times New Roman"/>
          <w:szCs w:val="24"/>
        </w:rPr>
      </w:pPr>
      <w:r>
        <w:rPr>
          <w:rFonts w:eastAsia="Calibri" w:cs="Times New Roman"/>
          <w:szCs w:val="24"/>
        </w:rPr>
        <w:t>It reduces power consumption.</w:t>
      </w:r>
    </w:p>
    <w:p>
      <w:pPr>
        <w:pStyle w:val="27"/>
        <w:numPr>
          <w:ilvl w:val="0"/>
          <w:numId w:val="8"/>
        </w:numPr>
        <w:spacing w:after="160" w:line="360" w:lineRule="auto"/>
        <w:jc w:val="both"/>
        <w:rPr>
          <w:rFonts w:eastAsia="Calibri" w:cs="Times New Roman"/>
          <w:szCs w:val="24"/>
        </w:rPr>
      </w:pPr>
      <w:r>
        <w:rPr>
          <w:rFonts w:eastAsia="Calibri" w:cs="Times New Roman"/>
          <w:szCs w:val="24"/>
        </w:rPr>
        <w:t>It gives the air conditioner a long life without damage.</w:t>
      </w:r>
    </w:p>
    <w:p>
      <w:pPr>
        <w:pStyle w:val="27"/>
        <w:numPr>
          <w:ilvl w:val="0"/>
          <w:numId w:val="8"/>
        </w:numPr>
        <w:spacing w:after="160" w:line="360" w:lineRule="auto"/>
        <w:jc w:val="both"/>
        <w:rPr>
          <w:rFonts w:eastAsia="Calibri" w:cs="Times New Roman"/>
          <w:szCs w:val="24"/>
        </w:rPr>
      </w:pPr>
      <w:r>
        <w:rPr>
          <w:rFonts w:eastAsia="Calibri" w:cs="Times New Roman"/>
          <w:szCs w:val="24"/>
        </w:rPr>
        <w:t>Is the best system that can overcome negligence that can be done by anyone who can forget to turn off the air conditioner when he leaves and closes the office.</w:t>
      </w:r>
    </w:p>
    <w:p>
      <w:pPr>
        <w:pStyle w:val="27"/>
        <w:numPr>
          <w:ilvl w:val="0"/>
          <w:numId w:val="8"/>
        </w:numPr>
        <w:spacing w:after="160" w:line="360" w:lineRule="auto"/>
        <w:jc w:val="both"/>
        <w:rPr>
          <w:rFonts w:eastAsia="Calibri" w:cs="Times New Roman"/>
          <w:szCs w:val="24"/>
        </w:rPr>
      </w:pPr>
      <w:r>
        <w:rPr>
          <w:rFonts w:eastAsia="Calibri" w:cs="Times New Roman"/>
          <w:szCs w:val="24"/>
        </w:rPr>
        <w:t>It is a very affordable system that most people can afford in their daily use.</w:t>
      </w:r>
    </w:p>
    <w:p>
      <w:pPr>
        <w:spacing w:after="160" w:line="360" w:lineRule="auto"/>
        <w:jc w:val="both"/>
        <w:rPr>
          <w:rFonts w:eastAsia="Calibri" w:cs="Times New Roman"/>
          <w:szCs w:val="24"/>
        </w:rPr>
      </w:pPr>
      <w:r>
        <w:rPr>
          <w:rFonts w:eastAsia="Calibri" w:cs="Times New Roman"/>
          <w:szCs w:val="24"/>
        </w:rPr>
        <w:br w:type="page"/>
      </w:r>
    </w:p>
    <w:p>
      <w:pPr>
        <w:keepNext/>
        <w:keepLines/>
        <w:spacing w:before="240" w:after="0" w:line="360" w:lineRule="auto"/>
        <w:jc w:val="center"/>
        <w:outlineLvl w:val="0"/>
        <w:rPr>
          <w:rFonts w:eastAsia="Calibri" w:cs="Times New Roman"/>
          <w:b/>
          <w:sz w:val="28"/>
          <w:szCs w:val="24"/>
          <w:lang w:eastAsia="km-KH" w:bidi="km-KH"/>
        </w:rPr>
      </w:pPr>
      <w:bookmarkStart w:id="43" w:name="_Toc12808776"/>
      <w:bookmarkStart w:id="44" w:name="_Toc106407847"/>
      <w:bookmarkStart w:id="45" w:name="_Toc34038215"/>
      <w:r>
        <w:rPr>
          <w:rFonts w:eastAsia="Calibri" w:cs="Times New Roman"/>
          <w:b/>
          <w:sz w:val="28"/>
          <w:szCs w:val="24"/>
          <w:lang w:eastAsia="km-KH" w:bidi="km-KH"/>
        </w:rPr>
        <w:t>CHAPTER THREE</w:t>
      </w:r>
      <w:bookmarkEnd w:id="43"/>
      <w:bookmarkEnd w:id="44"/>
      <w:bookmarkEnd w:id="45"/>
    </w:p>
    <w:p>
      <w:pPr>
        <w:keepNext/>
        <w:keepLines/>
        <w:spacing w:before="240" w:after="0" w:line="360" w:lineRule="auto"/>
        <w:jc w:val="center"/>
        <w:outlineLvl w:val="0"/>
        <w:rPr>
          <w:rFonts w:eastAsia="Calibri" w:cs="Times New Roman"/>
          <w:b/>
          <w:sz w:val="28"/>
          <w:szCs w:val="24"/>
          <w:lang w:eastAsia="km-KH" w:bidi="km-KH"/>
        </w:rPr>
      </w:pPr>
      <w:bookmarkStart w:id="46" w:name="_Toc106407848"/>
      <w:bookmarkStart w:id="47" w:name="_Toc34038216"/>
      <w:bookmarkStart w:id="48" w:name="_Toc12808777"/>
      <w:r>
        <w:rPr>
          <w:rFonts w:eastAsia="Calibri" w:cs="Times New Roman"/>
          <w:b/>
          <w:sz w:val="28"/>
          <w:szCs w:val="24"/>
          <w:lang w:eastAsia="km-KH" w:bidi="km-KH"/>
        </w:rPr>
        <w:t>3.0 METHODOLOGY</w:t>
      </w:r>
      <w:bookmarkEnd w:id="46"/>
      <w:bookmarkEnd w:id="47"/>
      <w:bookmarkEnd w:id="48"/>
    </w:p>
    <w:p>
      <w:pPr>
        <w:keepNext/>
        <w:keepLines/>
        <w:spacing w:before="40" w:after="0" w:line="360" w:lineRule="auto"/>
        <w:jc w:val="both"/>
        <w:outlineLvl w:val="1"/>
        <w:rPr>
          <w:rFonts w:eastAsia="Calibri" w:cs="Times New Roman"/>
          <w:b/>
          <w:sz w:val="28"/>
          <w:szCs w:val="24"/>
        </w:rPr>
      </w:pPr>
      <w:bookmarkStart w:id="49" w:name="_Toc34038217"/>
      <w:bookmarkStart w:id="50" w:name="_Toc12808778"/>
      <w:bookmarkStart w:id="51" w:name="_Toc106407849"/>
      <w:r>
        <w:rPr>
          <w:rFonts w:eastAsia="Calibri" w:cs="Times New Roman"/>
          <w:b/>
          <w:sz w:val="28"/>
          <w:szCs w:val="24"/>
        </w:rPr>
        <w:t>3.</w:t>
      </w:r>
      <w:r>
        <w:rPr>
          <w:rFonts w:eastAsia="Calibri" w:cs="Times New Roman"/>
          <w:sz w:val="28"/>
          <w:szCs w:val="24"/>
        </w:rPr>
        <w:t xml:space="preserve">1 </w:t>
      </w:r>
      <w:r>
        <w:rPr>
          <w:rFonts w:eastAsia="Calibri" w:cs="Times New Roman"/>
          <w:b/>
          <w:sz w:val="28"/>
          <w:szCs w:val="24"/>
        </w:rPr>
        <w:t>Introduction</w:t>
      </w:r>
      <w:bookmarkEnd w:id="49"/>
      <w:bookmarkEnd w:id="50"/>
      <w:r>
        <w:rPr>
          <w:rFonts w:eastAsia="Calibri" w:cs="Times New Roman"/>
          <w:b/>
          <w:sz w:val="28"/>
          <w:szCs w:val="24"/>
          <w:lang w:eastAsia="km-KH" w:bidi="km-KH"/>
        </w:rPr>
        <w:t xml:space="preserve"> to Methodology</w:t>
      </w:r>
      <w:bookmarkEnd w:id="51"/>
    </w:p>
    <w:p>
      <w:pPr>
        <w:spacing w:line="360" w:lineRule="auto"/>
        <w:jc w:val="both"/>
        <w:rPr>
          <w:rFonts w:eastAsia="Calibri" w:cs="Times New Roman"/>
          <w:b/>
        </w:rPr>
      </w:pPr>
      <w:r>
        <w:rPr>
          <w:rFonts w:eastAsia="Times New Roman" w:cs="Times New Roman"/>
          <w:szCs w:val="24"/>
        </w:rPr>
        <w:t xml:space="preserve">This chapter describes different steps that will be taken to accomplish the objective of designing an </w:t>
      </w:r>
      <w:r>
        <w:rPr>
          <w:rFonts w:eastAsia="Calibri" w:cs="Times New Roman"/>
          <w:b/>
        </w:rPr>
        <w:t xml:space="preserve">Auto-Cut Off Air Conditioner System in Absence of People and When Air Entrance Are Left Open </w:t>
      </w:r>
      <w:r>
        <w:rPr>
          <w:rFonts w:eastAsia="Times New Roman" w:cs="Times New Roman"/>
          <w:szCs w:val="24"/>
        </w:rPr>
        <w:t>by performing some management methods to keep this project stand on the right track. To ensure the project prototype successfully developed, some tasks must be performed by following different sequences of work. The following are the steps that will be taken to accomplish the objectives of the project;</w:t>
      </w:r>
    </w:p>
    <w:p>
      <w:pPr>
        <w:keepNext/>
        <w:keepLines/>
        <w:spacing w:before="40" w:after="0" w:line="360" w:lineRule="auto"/>
        <w:jc w:val="both"/>
        <w:outlineLvl w:val="1"/>
        <w:rPr>
          <w:rFonts w:eastAsia="Calibri" w:cs="Times New Roman"/>
          <w:b/>
          <w:sz w:val="28"/>
          <w:szCs w:val="24"/>
        </w:rPr>
      </w:pPr>
      <w:bookmarkStart w:id="52" w:name="_Toc106407850"/>
      <w:bookmarkStart w:id="53" w:name="_Toc34038219"/>
      <w:bookmarkStart w:id="54" w:name="_Toc12808780"/>
      <w:r>
        <w:rPr>
          <w:rFonts w:eastAsia="Calibri" w:cs="Times New Roman"/>
          <w:b/>
          <w:sz w:val="28"/>
          <w:szCs w:val="24"/>
        </w:rPr>
        <w:t>3.2 Literature review</w:t>
      </w:r>
      <w:bookmarkEnd w:id="52"/>
      <w:bookmarkEnd w:id="53"/>
      <w:bookmarkEnd w:id="54"/>
    </w:p>
    <w:p>
      <w:pPr>
        <w:spacing w:after="160" w:line="360" w:lineRule="auto"/>
        <w:jc w:val="both"/>
        <w:rPr>
          <w:rFonts w:eastAsia="Calibri" w:cs="Times New Roman"/>
          <w:szCs w:val="24"/>
        </w:rPr>
      </w:pPr>
      <w:r>
        <w:rPr>
          <w:rFonts w:eastAsia="Times New Roman" w:cs="Times New Roman"/>
          <w:szCs w:val="24"/>
        </w:rPr>
        <w:t>Apart from electrical and electronic books, through the internet and based on what others have done will help to widen the knowledge and to know how the procedures must be followed to achieve the goals of the project.</w:t>
      </w:r>
    </w:p>
    <w:p>
      <w:pPr>
        <w:keepNext/>
        <w:keepLines/>
        <w:spacing w:before="40" w:after="0" w:line="360" w:lineRule="auto"/>
        <w:jc w:val="both"/>
        <w:outlineLvl w:val="1"/>
        <w:rPr>
          <w:rFonts w:eastAsia="Calibri" w:cs="Times New Roman"/>
          <w:b/>
          <w:sz w:val="28"/>
          <w:szCs w:val="24"/>
        </w:rPr>
      </w:pPr>
      <w:bookmarkStart w:id="55" w:name="_Toc106407851"/>
      <w:bookmarkStart w:id="56" w:name="_Toc12808781"/>
      <w:bookmarkStart w:id="57" w:name="_Toc34038220"/>
      <w:r>
        <w:rPr>
          <w:rFonts w:eastAsia="Calibri" w:cs="Times New Roman"/>
          <w:b/>
          <w:sz w:val="28"/>
          <w:szCs w:val="24"/>
        </w:rPr>
        <w:t>3.3 Data Collection</w:t>
      </w:r>
      <w:bookmarkEnd w:id="55"/>
      <w:bookmarkEnd w:id="56"/>
      <w:bookmarkEnd w:id="57"/>
    </w:p>
    <w:p>
      <w:pPr>
        <w:spacing w:line="360" w:lineRule="auto"/>
        <w:jc w:val="both"/>
        <w:rPr>
          <w:rFonts w:eastAsia="Times New Roman" w:cs="Times New Roman"/>
          <w:szCs w:val="24"/>
          <w:lang w:val="en-GB"/>
        </w:rPr>
      </w:pPr>
      <w:r>
        <w:rPr>
          <w:rFonts w:eastAsia="Times New Roman" w:cs="Times New Roman"/>
          <w:szCs w:val="24"/>
          <w:lang w:val="en-GB"/>
        </w:rPr>
        <w:t>On the way, towards the accomplishment of this project important data about the currently existing system and currently available equivalent components and the proposed system will be gathered as collected from different relevant sources.</w:t>
      </w:r>
    </w:p>
    <w:p>
      <w:pPr>
        <w:keepNext/>
        <w:keepLines/>
        <w:spacing w:before="40" w:after="0" w:line="360" w:lineRule="auto"/>
        <w:jc w:val="both"/>
        <w:outlineLvl w:val="1"/>
        <w:rPr>
          <w:rFonts w:eastAsia="Calibri" w:cs="Times New Roman"/>
          <w:b/>
          <w:sz w:val="28"/>
          <w:szCs w:val="24"/>
        </w:rPr>
      </w:pPr>
      <w:bookmarkStart w:id="58" w:name="_Toc12808782"/>
      <w:bookmarkStart w:id="59" w:name="_Toc34038221"/>
      <w:bookmarkStart w:id="60" w:name="_Toc106407852"/>
      <w:r>
        <w:rPr>
          <w:rFonts w:eastAsia="Calibri" w:cs="Times New Roman"/>
          <w:b/>
          <w:sz w:val="28"/>
          <w:szCs w:val="24"/>
        </w:rPr>
        <w:t>3.4 Data analysis</w:t>
      </w:r>
      <w:bookmarkEnd w:id="58"/>
      <w:bookmarkEnd w:id="59"/>
      <w:bookmarkEnd w:id="60"/>
    </w:p>
    <w:p>
      <w:pPr>
        <w:spacing w:line="360" w:lineRule="auto"/>
        <w:jc w:val="both"/>
        <w:rPr>
          <w:rFonts w:eastAsia="Times New Roman" w:cs="Times New Roman"/>
          <w:szCs w:val="24"/>
          <w:lang w:val="en-GB"/>
        </w:rPr>
      </w:pPr>
      <w:bookmarkStart w:id="61" w:name="_Hlk532374628"/>
      <w:r>
        <w:rPr>
          <w:rFonts w:eastAsia="Times New Roman" w:cs="Times New Roman"/>
          <w:szCs w:val="24"/>
        </w:rPr>
        <w:t>All the collected data will be carefully analyzed to</w:t>
      </w:r>
      <w:r>
        <w:rPr>
          <w:rFonts w:eastAsia="Times New Roman" w:cs="Times New Roman"/>
          <w:szCs w:val="24"/>
          <w:lang w:val="en-GB"/>
        </w:rPr>
        <w:t xml:space="preserve"> identify which component will suit the system design.</w:t>
      </w:r>
    </w:p>
    <w:bookmarkEnd w:id="61"/>
    <w:p>
      <w:pPr>
        <w:keepNext/>
        <w:keepLines/>
        <w:spacing w:before="40" w:after="0" w:line="360" w:lineRule="auto"/>
        <w:jc w:val="both"/>
        <w:outlineLvl w:val="1"/>
        <w:rPr>
          <w:rFonts w:eastAsia="Calibri" w:cs="Times New Roman"/>
          <w:b/>
          <w:sz w:val="28"/>
          <w:szCs w:val="24"/>
        </w:rPr>
      </w:pPr>
      <w:bookmarkStart w:id="62" w:name="_Toc12808783"/>
      <w:bookmarkStart w:id="63" w:name="_Toc106407853"/>
      <w:bookmarkStart w:id="64" w:name="_Toc34038222"/>
      <w:r>
        <w:rPr>
          <w:rFonts w:eastAsia="Calibri" w:cs="Times New Roman"/>
          <w:b/>
          <w:sz w:val="28"/>
          <w:szCs w:val="24"/>
        </w:rPr>
        <w:t>3.5 Circuit Designing and Simulation</w:t>
      </w:r>
      <w:bookmarkEnd w:id="62"/>
      <w:bookmarkEnd w:id="63"/>
      <w:bookmarkEnd w:id="64"/>
    </w:p>
    <w:p>
      <w:pPr>
        <w:spacing w:after="160" w:line="360" w:lineRule="auto"/>
        <w:jc w:val="both"/>
        <w:rPr>
          <w:rFonts w:eastAsia="Calibri" w:cs="Times New Roman"/>
          <w:szCs w:val="24"/>
        </w:rPr>
      </w:pPr>
      <w:r>
        <w:rPr>
          <w:rFonts w:eastAsia="Times New Roman" w:cs="Times New Roman"/>
          <w:szCs w:val="24"/>
        </w:rPr>
        <w:t>The circuit will be designed in the proteus software to see how the connection will it be before the implementation</w:t>
      </w:r>
      <w:r>
        <w:rPr>
          <w:rFonts w:eastAsia="Calibri" w:cs="Times New Roman"/>
          <w:szCs w:val="24"/>
        </w:rPr>
        <w:t>. After designing the circuit will be simulated by compiling the program and feed it into the circuit in proteus software to observe the output.</w:t>
      </w:r>
    </w:p>
    <w:p>
      <w:pPr>
        <w:keepNext/>
        <w:keepLines/>
        <w:spacing w:before="40" w:after="0" w:line="360" w:lineRule="auto"/>
        <w:jc w:val="both"/>
        <w:outlineLvl w:val="1"/>
        <w:rPr>
          <w:rFonts w:eastAsia="Calibri" w:cs="Times New Roman"/>
          <w:b/>
          <w:sz w:val="28"/>
          <w:szCs w:val="24"/>
        </w:rPr>
      </w:pPr>
      <w:bookmarkStart w:id="65" w:name="_Toc106407854"/>
      <w:bookmarkStart w:id="66" w:name="_Toc34038223"/>
      <w:bookmarkStart w:id="67" w:name="_Toc12808784"/>
      <w:r>
        <w:rPr>
          <w:rFonts w:eastAsia="Calibri" w:cs="Times New Roman"/>
          <w:b/>
          <w:sz w:val="28"/>
          <w:szCs w:val="24"/>
        </w:rPr>
        <w:t>3.6 Implementation and Testing</w:t>
      </w:r>
      <w:bookmarkEnd w:id="65"/>
      <w:bookmarkEnd w:id="66"/>
      <w:bookmarkEnd w:id="67"/>
    </w:p>
    <w:p>
      <w:pPr>
        <w:spacing w:after="160" w:line="360" w:lineRule="auto"/>
        <w:jc w:val="both"/>
        <w:rPr>
          <w:rFonts w:eastAsia="Calibri" w:cs="Times New Roman"/>
          <w:szCs w:val="24"/>
        </w:rPr>
      </w:pPr>
      <w:r>
        <w:rPr>
          <w:rFonts w:eastAsia="Calibri" w:cs="Times New Roman"/>
          <w:szCs w:val="24"/>
        </w:rPr>
        <w:t>The designed and simulated circuit is then implemented on the strip board. After implementation, the testing will be done to obtain the required output and to meet the objective of the project.</w:t>
      </w:r>
    </w:p>
    <w:p>
      <w:pPr>
        <w:pStyle w:val="4"/>
        <w:jc w:val="center"/>
        <w:rPr>
          <w:rFonts w:ascii="Times New Roman" w:hAnsi="Times New Roman" w:cs="Times New Roman"/>
          <w:b/>
          <w:bCs/>
          <w:color w:val="auto"/>
          <w:sz w:val="28"/>
        </w:rPr>
      </w:pPr>
      <w:bookmarkStart w:id="68" w:name="_Toc106407855"/>
      <w:bookmarkStart w:id="69" w:name="_Toc391461288"/>
      <w:bookmarkStart w:id="70" w:name="_Toc388942230"/>
      <w:bookmarkStart w:id="71" w:name="_Toc391460897"/>
      <w:r>
        <w:rPr>
          <w:rFonts w:ascii="Times New Roman" w:hAnsi="Times New Roman" w:cs="Times New Roman"/>
          <w:b/>
          <w:bCs/>
          <w:color w:val="auto"/>
          <w:sz w:val="28"/>
        </w:rPr>
        <w:t>CHAPTER FOUR</w:t>
      </w:r>
      <w:bookmarkEnd w:id="68"/>
      <w:bookmarkEnd w:id="69"/>
      <w:bookmarkEnd w:id="70"/>
      <w:bookmarkEnd w:id="71"/>
    </w:p>
    <w:p>
      <w:pPr>
        <w:pStyle w:val="2"/>
      </w:pPr>
      <w:bookmarkStart w:id="72" w:name="_Toc391461289"/>
      <w:bookmarkStart w:id="73" w:name="_Toc391460898"/>
      <w:bookmarkStart w:id="74" w:name="_Toc388942231"/>
      <w:bookmarkStart w:id="75" w:name="_Toc106407856"/>
      <w:r>
        <w:t>4.0 DATA COLLECTION</w:t>
      </w:r>
      <w:bookmarkEnd w:id="72"/>
      <w:bookmarkEnd w:id="73"/>
      <w:bookmarkEnd w:id="74"/>
      <w:r>
        <w:t xml:space="preserve"> AND DATA ANALYSIS</w:t>
      </w:r>
      <w:bookmarkEnd w:id="75"/>
    </w:p>
    <w:p>
      <w:pPr>
        <w:pStyle w:val="3"/>
        <w:rPr>
          <w:rFonts w:ascii="Times New Roman" w:hAnsi="Times New Roman" w:cs="Times New Roman"/>
          <w:b/>
          <w:color w:val="000000" w:themeColor="text1"/>
          <w:sz w:val="28"/>
          <w:lang w:eastAsia="km-KH" w:bidi="km-KH"/>
          <w14:textFill>
            <w14:solidFill>
              <w14:schemeClr w14:val="tx1"/>
            </w14:solidFill>
          </w14:textFill>
        </w:rPr>
      </w:pPr>
      <w:bookmarkStart w:id="76" w:name="_Toc106407857"/>
      <w:r>
        <w:rPr>
          <w:rFonts w:ascii="Times New Roman" w:hAnsi="Times New Roman" w:cs="Times New Roman"/>
          <w:b/>
          <w:color w:val="000000" w:themeColor="text1"/>
          <w:sz w:val="28"/>
          <w:lang w:eastAsia="km-KH" w:bidi="km-KH"/>
          <w14:textFill>
            <w14:solidFill>
              <w14:schemeClr w14:val="tx1"/>
            </w14:solidFill>
          </w14:textFill>
        </w:rPr>
        <w:t>4.1 Introduction to Data Collection</w:t>
      </w:r>
      <w:bookmarkEnd w:id="76"/>
    </w:p>
    <w:p>
      <w:pPr>
        <w:spacing w:after="160"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Data collection is defined as systematic gathering of data for particular purpose from various sources like questionnaires, interviews, and observation and existing records. Data collection have been divided into two parts; primary and secondary data collection. Finding out information on the existing system, the need for the proposed system and parameters required for the proposed system are also considered in this part.</w:t>
      </w:r>
    </w:p>
    <w:p>
      <w:pPr>
        <w:pStyle w:val="3"/>
        <w:rPr>
          <w:rFonts w:ascii="Times New Roman" w:hAnsi="Times New Roman" w:cs="Times New Roman"/>
          <w:b/>
          <w:color w:val="000000" w:themeColor="text1"/>
          <w:sz w:val="28"/>
          <w14:textFill>
            <w14:solidFill>
              <w14:schemeClr w14:val="tx1"/>
            </w14:solidFill>
          </w14:textFill>
        </w:rPr>
      </w:pPr>
      <w:bookmarkStart w:id="77" w:name="_Toc101972507"/>
      <w:bookmarkStart w:id="78" w:name="_Toc106407858"/>
      <w:r>
        <w:rPr>
          <w:rFonts w:ascii="Times New Roman" w:hAnsi="Times New Roman" w:cs="Times New Roman"/>
          <w:b/>
          <w:color w:val="000000" w:themeColor="text1"/>
          <w:sz w:val="28"/>
          <w14:textFill>
            <w14:solidFill>
              <w14:schemeClr w14:val="tx1"/>
            </w14:solidFill>
          </w14:textFill>
        </w:rPr>
        <w:t>4.1.1 Primary Data</w:t>
      </w:r>
      <w:bookmarkEnd w:id="77"/>
      <w:bookmarkEnd w:id="78"/>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These are the type of data which are collected directly from the </w:t>
      </w:r>
      <w:r>
        <w:rPr>
          <w:rFonts w:cs="Times New Roman"/>
          <w:szCs w:val="24"/>
        </w:rPr>
        <w:t>different offices concerning the problems arising due to</w:t>
      </w:r>
      <w:r>
        <w:rPr>
          <w:rFonts w:cs="Times New Roman"/>
          <w:color w:val="000000" w:themeColor="text1"/>
          <w:szCs w:val="24"/>
          <w14:textFill>
            <w14:solidFill>
              <w14:schemeClr w14:val="tx1"/>
            </w14:solidFill>
          </w14:textFill>
        </w:rPr>
        <w:t>. System Primary data were collected by interviewing different expected system users and doing some observations. In this system, primary data I collected from various methods such as questionnaires and observation from AC users.</w:t>
      </w:r>
    </w:p>
    <w:p>
      <w:pPr>
        <w:spacing w:after="160" w:line="360" w:lineRule="auto"/>
        <w:jc w:val="both"/>
        <w:rPr>
          <w:rFonts w:cs="Times New Roman"/>
        </w:rPr>
      </w:pPr>
      <w:r>
        <w:rPr>
          <w:rFonts w:cs="Times New Roman"/>
        </w:rPr>
        <w:t>In case of questionnaire data were collected from various AC users including office people, saloons as well as supermarkets. The questions were asked to 20 people and their answers are as shown in the table below</w:t>
      </w:r>
    </w:p>
    <w:p>
      <w:pPr>
        <w:pStyle w:val="32"/>
        <w:jc w:val="both"/>
      </w:pPr>
      <w:bookmarkStart w:id="79" w:name="_Toc106408424"/>
      <w:r>
        <w:t>Table 4.1 A Table Showing List of Questions Asked to 20 Different Ac Users</w:t>
      </w:r>
      <w:bookmarkEnd w:id="79"/>
    </w:p>
    <w:tbl>
      <w:tblPr>
        <w:tblStyle w:val="7"/>
        <w:tblW w:w="93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5"/>
        <w:gridCol w:w="4955"/>
        <w:gridCol w:w="1260"/>
        <w:gridCol w:w="1165"/>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625" w:type="dxa"/>
            <w:vMerge w:val="restart"/>
          </w:tcPr>
          <w:p>
            <w:pPr>
              <w:spacing w:after="0" w:line="360" w:lineRule="auto"/>
              <w:jc w:val="both"/>
              <w:rPr>
                <w:rFonts w:cs="Times New Roman"/>
                <w:b/>
                <w:szCs w:val="24"/>
              </w:rPr>
            </w:pPr>
            <w:r>
              <w:rPr>
                <w:rFonts w:cs="Times New Roman"/>
                <w:b/>
                <w:szCs w:val="24"/>
              </w:rPr>
              <w:t>NO</w:t>
            </w:r>
          </w:p>
        </w:tc>
        <w:tc>
          <w:tcPr>
            <w:tcW w:w="4955" w:type="dxa"/>
            <w:vMerge w:val="restart"/>
          </w:tcPr>
          <w:p>
            <w:pPr>
              <w:spacing w:after="0" w:line="360" w:lineRule="auto"/>
              <w:jc w:val="both"/>
              <w:rPr>
                <w:rFonts w:cs="Times New Roman"/>
                <w:b/>
                <w:szCs w:val="24"/>
              </w:rPr>
            </w:pPr>
            <w:r>
              <w:rPr>
                <w:rFonts w:cs="Times New Roman"/>
                <w:b/>
                <w:szCs w:val="24"/>
              </w:rPr>
              <w:t xml:space="preserve">                 QUESTIONS</w:t>
            </w:r>
          </w:p>
        </w:tc>
        <w:tc>
          <w:tcPr>
            <w:tcW w:w="2425" w:type="dxa"/>
            <w:gridSpan w:val="2"/>
            <w:tcBorders>
              <w:right w:val="nil"/>
            </w:tcBorders>
          </w:tcPr>
          <w:p>
            <w:pPr>
              <w:spacing w:after="0" w:line="360" w:lineRule="auto"/>
              <w:ind w:left="720"/>
              <w:jc w:val="both"/>
              <w:rPr>
                <w:rFonts w:cs="Times New Roman"/>
                <w:b/>
                <w:szCs w:val="24"/>
              </w:rPr>
            </w:pPr>
            <w:r>
              <w:rPr>
                <w:rFonts w:cs="Times New Roman"/>
                <w:b/>
                <w:szCs w:val="24"/>
              </w:rPr>
              <w:t>ANSWERS</w:t>
            </w:r>
          </w:p>
        </w:tc>
        <w:tc>
          <w:tcPr>
            <w:tcW w:w="1365" w:type="dxa"/>
            <w:tcBorders>
              <w:left w:val="nil"/>
            </w:tcBorders>
          </w:tcPr>
          <w:p>
            <w:pPr>
              <w:spacing w:after="0" w:line="360" w:lineRule="auto"/>
              <w:jc w:val="both"/>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625" w:type="dxa"/>
            <w:vMerge w:val="continue"/>
          </w:tcPr>
          <w:p>
            <w:pPr>
              <w:spacing w:after="0" w:line="360" w:lineRule="auto"/>
              <w:jc w:val="both"/>
              <w:rPr>
                <w:rFonts w:cs="Times New Roman"/>
                <w:b/>
                <w:szCs w:val="24"/>
              </w:rPr>
            </w:pPr>
          </w:p>
        </w:tc>
        <w:tc>
          <w:tcPr>
            <w:tcW w:w="4955" w:type="dxa"/>
            <w:vMerge w:val="continue"/>
          </w:tcPr>
          <w:p>
            <w:pPr>
              <w:spacing w:line="360" w:lineRule="auto"/>
              <w:jc w:val="both"/>
              <w:rPr>
                <w:rFonts w:cs="Times New Roman"/>
                <w:b/>
                <w:szCs w:val="24"/>
              </w:rPr>
            </w:pPr>
          </w:p>
        </w:tc>
        <w:tc>
          <w:tcPr>
            <w:tcW w:w="1260" w:type="dxa"/>
          </w:tcPr>
          <w:p>
            <w:pPr>
              <w:spacing w:after="0" w:line="360" w:lineRule="auto"/>
              <w:jc w:val="both"/>
              <w:rPr>
                <w:rFonts w:cs="Times New Roman"/>
                <w:szCs w:val="24"/>
              </w:rPr>
            </w:pPr>
            <w:r>
              <w:rPr>
                <w:rFonts w:cs="Times New Roman"/>
                <w:szCs w:val="24"/>
              </w:rPr>
              <w:t>YES</w:t>
            </w:r>
          </w:p>
        </w:tc>
        <w:tc>
          <w:tcPr>
            <w:tcW w:w="1165" w:type="dxa"/>
          </w:tcPr>
          <w:p>
            <w:pPr>
              <w:spacing w:after="0" w:line="360" w:lineRule="auto"/>
              <w:jc w:val="both"/>
              <w:rPr>
                <w:rFonts w:cs="Times New Roman"/>
                <w:szCs w:val="24"/>
              </w:rPr>
            </w:pPr>
            <w:r>
              <w:rPr>
                <w:rFonts w:cs="Times New Roman"/>
                <w:szCs w:val="24"/>
              </w:rPr>
              <w:t>NO</w:t>
            </w:r>
          </w:p>
        </w:tc>
        <w:tc>
          <w:tcPr>
            <w:tcW w:w="1365" w:type="dxa"/>
          </w:tcPr>
          <w:p>
            <w:pPr>
              <w:spacing w:after="0" w:line="360" w:lineRule="auto"/>
              <w:jc w:val="both"/>
              <w:rPr>
                <w:rFonts w:cs="Times New Roman"/>
                <w:szCs w:val="24"/>
              </w:rPr>
            </w:pPr>
            <w:r>
              <w:rPr>
                <w:rFonts w:cs="Times New Roman"/>
                <w:szCs w:val="24"/>
              </w:rPr>
              <w:t>NEUTRAL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jc w:val="center"/>
        </w:trPr>
        <w:tc>
          <w:tcPr>
            <w:tcW w:w="625" w:type="dxa"/>
          </w:tcPr>
          <w:p>
            <w:pPr>
              <w:spacing w:after="0" w:line="360" w:lineRule="auto"/>
              <w:jc w:val="both"/>
              <w:rPr>
                <w:rFonts w:cs="Times New Roman"/>
                <w:b/>
                <w:szCs w:val="24"/>
              </w:rPr>
            </w:pPr>
            <w:r>
              <w:rPr>
                <w:rFonts w:cs="Times New Roman"/>
                <w:b/>
                <w:szCs w:val="24"/>
              </w:rPr>
              <w:t>1</w:t>
            </w:r>
          </w:p>
        </w:tc>
        <w:tc>
          <w:tcPr>
            <w:tcW w:w="4955" w:type="dxa"/>
          </w:tcPr>
          <w:p>
            <w:pPr>
              <w:spacing w:after="0" w:line="360" w:lineRule="auto"/>
              <w:jc w:val="both"/>
              <w:rPr>
                <w:rFonts w:cs="Times New Roman"/>
                <w:szCs w:val="24"/>
              </w:rPr>
            </w:pPr>
            <w:r>
              <w:rPr>
                <w:rFonts w:cs="Times New Roman"/>
                <w:szCs w:val="24"/>
              </w:rPr>
              <w:t>Is your AC consuming large number of  electrical units per day?</w:t>
            </w:r>
          </w:p>
        </w:tc>
        <w:tc>
          <w:tcPr>
            <w:tcW w:w="1260" w:type="dxa"/>
          </w:tcPr>
          <w:p>
            <w:pPr>
              <w:spacing w:after="0" w:line="360" w:lineRule="auto"/>
              <w:jc w:val="both"/>
              <w:rPr>
                <w:rFonts w:cs="Times New Roman"/>
              </w:rPr>
            </w:pPr>
            <w:r>
              <w:rPr>
                <w:rFonts w:cs="Times New Roman"/>
              </w:rPr>
              <w:t>13</w:t>
            </w:r>
          </w:p>
        </w:tc>
        <w:tc>
          <w:tcPr>
            <w:tcW w:w="1165" w:type="dxa"/>
          </w:tcPr>
          <w:p>
            <w:pPr>
              <w:spacing w:after="0" w:line="360" w:lineRule="auto"/>
              <w:jc w:val="both"/>
              <w:rPr>
                <w:rFonts w:cs="Times New Roman"/>
                <w:szCs w:val="24"/>
              </w:rPr>
            </w:pPr>
            <w:r>
              <w:rPr>
                <w:rFonts w:cs="Times New Roman"/>
                <w:szCs w:val="24"/>
              </w:rPr>
              <w:t>7</w:t>
            </w:r>
          </w:p>
        </w:tc>
        <w:tc>
          <w:tcPr>
            <w:tcW w:w="1365" w:type="dxa"/>
          </w:tcPr>
          <w:p>
            <w:pPr>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jc w:val="center"/>
        </w:trPr>
        <w:tc>
          <w:tcPr>
            <w:tcW w:w="625" w:type="dxa"/>
          </w:tcPr>
          <w:p>
            <w:pPr>
              <w:spacing w:after="0" w:line="360" w:lineRule="auto"/>
              <w:jc w:val="both"/>
              <w:rPr>
                <w:rFonts w:cs="Times New Roman"/>
                <w:b/>
                <w:szCs w:val="24"/>
              </w:rPr>
            </w:pPr>
            <w:r>
              <w:rPr>
                <w:rFonts w:cs="Times New Roman"/>
                <w:b/>
                <w:szCs w:val="24"/>
              </w:rPr>
              <w:t>2</w:t>
            </w:r>
          </w:p>
        </w:tc>
        <w:tc>
          <w:tcPr>
            <w:tcW w:w="4955" w:type="dxa"/>
          </w:tcPr>
          <w:p>
            <w:pPr>
              <w:spacing w:after="0" w:line="360" w:lineRule="auto"/>
              <w:jc w:val="both"/>
              <w:rPr>
                <w:rFonts w:cs="Times New Roman"/>
                <w:szCs w:val="24"/>
              </w:rPr>
            </w:pPr>
            <w:r>
              <w:rPr>
                <w:rFonts w:cs="Times New Roman"/>
                <w:szCs w:val="24"/>
              </w:rPr>
              <w:t>Are you considering terminating AC use because of the Operating costs incurred?</w:t>
            </w:r>
          </w:p>
        </w:tc>
        <w:tc>
          <w:tcPr>
            <w:tcW w:w="1260" w:type="dxa"/>
          </w:tcPr>
          <w:p>
            <w:pPr>
              <w:spacing w:after="0" w:line="360" w:lineRule="auto"/>
              <w:jc w:val="both"/>
              <w:rPr>
                <w:rFonts w:cs="Times New Roman"/>
              </w:rPr>
            </w:pPr>
            <w:r>
              <w:rPr>
                <w:rFonts w:cs="Times New Roman"/>
              </w:rPr>
              <w:t>8</w:t>
            </w:r>
          </w:p>
        </w:tc>
        <w:tc>
          <w:tcPr>
            <w:tcW w:w="1165" w:type="dxa"/>
          </w:tcPr>
          <w:p>
            <w:pPr>
              <w:spacing w:after="0" w:line="360" w:lineRule="auto"/>
              <w:jc w:val="both"/>
              <w:rPr>
                <w:rFonts w:cs="Times New Roman"/>
                <w:szCs w:val="24"/>
              </w:rPr>
            </w:pPr>
            <w:r>
              <w:rPr>
                <w:rFonts w:cs="Times New Roman"/>
                <w:szCs w:val="24"/>
              </w:rPr>
              <w:t>12</w:t>
            </w:r>
          </w:p>
        </w:tc>
        <w:tc>
          <w:tcPr>
            <w:tcW w:w="1365" w:type="dxa"/>
          </w:tcPr>
          <w:p>
            <w:pPr>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3</w:t>
            </w:r>
          </w:p>
        </w:tc>
        <w:tc>
          <w:tcPr>
            <w:tcW w:w="4955" w:type="dxa"/>
          </w:tcPr>
          <w:p>
            <w:pPr>
              <w:spacing w:after="0" w:line="360" w:lineRule="auto"/>
              <w:jc w:val="both"/>
              <w:rPr>
                <w:rFonts w:cs="Times New Roman"/>
                <w:szCs w:val="24"/>
              </w:rPr>
            </w:pPr>
            <w:r>
              <w:rPr>
                <w:rFonts w:cs="Times New Roman"/>
                <w:szCs w:val="24"/>
              </w:rPr>
              <w:t>Have you ever tried to leave AC ON for a long period of time?</w:t>
            </w:r>
          </w:p>
        </w:tc>
        <w:tc>
          <w:tcPr>
            <w:tcW w:w="1260" w:type="dxa"/>
          </w:tcPr>
          <w:p>
            <w:pPr>
              <w:spacing w:after="0" w:line="360" w:lineRule="auto"/>
              <w:jc w:val="both"/>
              <w:rPr>
                <w:rFonts w:cs="Times New Roman"/>
              </w:rPr>
            </w:pPr>
            <w:r>
              <w:rPr>
                <w:rFonts w:cs="Times New Roman"/>
              </w:rPr>
              <w:t>12</w:t>
            </w:r>
          </w:p>
        </w:tc>
        <w:tc>
          <w:tcPr>
            <w:tcW w:w="1165" w:type="dxa"/>
          </w:tcPr>
          <w:p>
            <w:pPr>
              <w:keepNext/>
              <w:spacing w:after="0" w:line="360" w:lineRule="auto"/>
              <w:jc w:val="both"/>
              <w:rPr>
                <w:rFonts w:cs="Times New Roman"/>
                <w:szCs w:val="24"/>
              </w:rPr>
            </w:pPr>
            <w:r>
              <w:rPr>
                <w:rFonts w:cs="Times New Roman"/>
                <w:szCs w:val="24"/>
              </w:rPr>
              <w:t>7</w:t>
            </w:r>
          </w:p>
        </w:tc>
        <w:tc>
          <w:tcPr>
            <w:tcW w:w="1365" w:type="dxa"/>
          </w:tcPr>
          <w:p>
            <w:pPr>
              <w:keepNext/>
              <w:spacing w:after="0" w:line="360" w:lineRule="auto"/>
              <w:jc w:val="both"/>
              <w:rPr>
                <w:rFonts w:cs="Times New Roman"/>
                <w:szCs w:val="24"/>
              </w:rPr>
            </w:pPr>
            <w:r>
              <w:rPr>
                <w:rFonts w:cs="Times New Roman"/>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4</w:t>
            </w:r>
          </w:p>
        </w:tc>
        <w:tc>
          <w:tcPr>
            <w:tcW w:w="4955" w:type="dxa"/>
          </w:tcPr>
          <w:p>
            <w:pPr>
              <w:spacing w:after="0" w:line="360" w:lineRule="auto"/>
              <w:jc w:val="both"/>
              <w:rPr>
                <w:rFonts w:cs="Times New Roman"/>
                <w:szCs w:val="24"/>
              </w:rPr>
            </w:pPr>
            <w:r>
              <w:rPr>
                <w:rFonts w:cs="Times New Roman"/>
                <w:szCs w:val="24"/>
              </w:rPr>
              <w:t>Have you repaired your AC within 4 months?</w:t>
            </w:r>
          </w:p>
        </w:tc>
        <w:tc>
          <w:tcPr>
            <w:tcW w:w="1260" w:type="dxa"/>
          </w:tcPr>
          <w:p>
            <w:pPr>
              <w:spacing w:after="0" w:line="360" w:lineRule="auto"/>
              <w:jc w:val="both"/>
              <w:rPr>
                <w:rFonts w:cs="Times New Roman"/>
              </w:rPr>
            </w:pPr>
            <w:r>
              <w:rPr>
                <w:rFonts w:cs="Times New Roman"/>
              </w:rPr>
              <w:t>14</w:t>
            </w:r>
          </w:p>
        </w:tc>
        <w:tc>
          <w:tcPr>
            <w:tcW w:w="1165" w:type="dxa"/>
          </w:tcPr>
          <w:p>
            <w:pPr>
              <w:keepNext/>
              <w:spacing w:after="0" w:line="360" w:lineRule="auto"/>
              <w:jc w:val="both"/>
              <w:rPr>
                <w:rFonts w:cs="Times New Roman"/>
                <w:szCs w:val="24"/>
              </w:rPr>
            </w:pPr>
            <w:r>
              <w:rPr>
                <w:rFonts w:cs="Times New Roman"/>
                <w:szCs w:val="24"/>
              </w:rPr>
              <w:t>6</w:t>
            </w:r>
          </w:p>
        </w:tc>
        <w:tc>
          <w:tcPr>
            <w:tcW w:w="1365" w:type="dxa"/>
          </w:tcPr>
          <w:p>
            <w:pPr>
              <w:keepNext/>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5</w:t>
            </w:r>
          </w:p>
        </w:tc>
        <w:tc>
          <w:tcPr>
            <w:tcW w:w="4955" w:type="dxa"/>
          </w:tcPr>
          <w:p>
            <w:pPr>
              <w:spacing w:after="0" w:line="360" w:lineRule="auto"/>
              <w:jc w:val="both"/>
              <w:rPr>
                <w:rFonts w:cs="Times New Roman"/>
                <w:szCs w:val="24"/>
              </w:rPr>
            </w:pPr>
            <w:r>
              <w:rPr>
                <w:rFonts w:cs="Times New Roman"/>
                <w:szCs w:val="24"/>
              </w:rPr>
              <w:t>Have you used more than three ACs since you started using AC?</w:t>
            </w:r>
          </w:p>
        </w:tc>
        <w:tc>
          <w:tcPr>
            <w:tcW w:w="1260" w:type="dxa"/>
          </w:tcPr>
          <w:p>
            <w:pPr>
              <w:spacing w:after="0" w:line="360" w:lineRule="auto"/>
              <w:jc w:val="both"/>
              <w:rPr>
                <w:rFonts w:cs="Times New Roman"/>
              </w:rPr>
            </w:pPr>
            <w:r>
              <w:rPr>
                <w:rFonts w:cs="Times New Roman"/>
              </w:rPr>
              <w:t>7</w:t>
            </w:r>
          </w:p>
        </w:tc>
        <w:tc>
          <w:tcPr>
            <w:tcW w:w="1165" w:type="dxa"/>
          </w:tcPr>
          <w:p>
            <w:pPr>
              <w:keepNext/>
              <w:spacing w:after="0" w:line="360" w:lineRule="auto"/>
              <w:jc w:val="both"/>
              <w:rPr>
                <w:rFonts w:cs="Times New Roman"/>
                <w:szCs w:val="24"/>
              </w:rPr>
            </w:pPr>
            <w:r>
              <w:rPr>
                <w:rFonts w:cs="Times New Roman"/>
                <w:szCs w:val="24"/>
              </w:rPr>
              <w:t>13</w:t>
            </w:r>
          </w:p>
        </w:tc>
        <w:tc>
          <w:tcPr>
            <w:tcW w:w="1365" w:type="dxa"/>
          </w:tcPr>
          <w:p>
            <w:pPr>
              <w:keepNext/>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6</w:t>
            </w:r>
          </w:p>
        </w:tc>
        <w:tc>
          <w:tcPr>
            <w:tcW w:w="4955" w:type="dxa"/>
          </w:tcPr>
          <w:p>
            <w:pPr>
              <w:spacing w:after="0" w:line="360" w:lineRule="auto"/>
              <w:jc w:val="both"/>
              <w:rPr>
                <w:rFonts w:cs="Times New Roman"/>
                <w:szCs w:val="24"/>
              </w:rPr>
            </w:pPr>
            <w:r>
              <w:rPr>
                <w:rFonts w:cs="Times New Roman"/>
                <w:szCs w:val="24"/>
              </w:rPr>
              <w:t>Is the proposed system favorable to the user?</w:t>
            </w:r>
          </w:p>
        </w:tc>
        <w:tc>
          <w:tcPr>
            <w:tcW w:w="1260" w:type="dxa"/>
          </w:tcPr>
          <w:p>
            <w:pPr>
              <w:spacing w:after="0" w:line="360" w:lineRule="auto"/>
              <w:jc w:val="both"/>
              <w:rPr>
                <w:rFonts w:cs="Times New Roman"/>
              </w:rPr>
            </w:pPr>
            <w:r>
              <w:rPr>
                <w:rFonts w:cs="Times New Roman"/>
              </w:rPr>
              <w:t>16</w:t>
            </w:r>
          </w:p>
        </w:tc>
        <w:tc>
          <w:tcPr>
            <w:tcW w:w="1165" w:type="dxa"/>
          </w:tcPr>
          <w:p>
            <w:pPr>
              <w:keepNext/>
              <w:spacing w:after="0" w:line="360" w:lineRule="auto"/>
              <w:jc w:val="both"/>
              <w:rPr>
                <w:rFonts w:cs="Times New Roman"/>
                <w:szCs w:val="24"/>
              </w:rPr>
            </w:pPr>
            <w:r>
              <w:rPr>
                <w:rFonts w:cs="Times New Roman"/>
                <w:szCs w:val="24"/>
              </w:rPr>
              <w:t>4</w:t>
            </w:r>
          </w:p>
        </w:tc>
        <w:tc>
          <w:tcPr>
            <w:tcW w:w="1365" w:type="dxa"/>
          </w:tcPr>
          <w:p>
            <w:pPr>
              <w:keepNext/>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7</w:t>
            </w:r>
          </w:p>
        </w:tc>
        <w:tc>
          <w:tcPr>
            <w:tcW w:w="4955" w:type="dxa"/>
          </w:tcPr>
          <w:p>
            <w:pPr>
              <w:spacing w:after="0" w:line="360" w:lineRule="auto"/>
              <w:jc w:val="both"/>
              <w:rPr>
                <w:rFonts w:cs="Times New Roman"/>
                <w:szCs w:val="24"/>
              </w:rPr>
            </w:pPr>
            <w:r>
              <w:rPr>
                <w:rFonts w:cs="Times New Roman"/>
                <w:szCs w:val="24"/>
              </w:rPr>
              <w:t>Will the proposed system conserve power?</w:t>
            </w:r>
          </w:p>
        </w:tc>
        <w:tc>
          <w:tcPr>
            <w:tcW w:w="1260" w:type="dxa"/>
          </w:tcPr>
          <w:p>
            <w:pPr>
              <w:spacing w:after="0" w:line="360" w:lineRule="auto"/>
              <w:jc w:val="both"/>
              <w:rPr>
                <w:rFonts w:cs="Times New Roman"/>
              </w:rPr>
            </w:pPr>
            <w:r>
              <w:rPr>
                <w:rFonts w:cs="Times New Roman"/>
              </w:rPr>
              <w:t>17</w:t>
            </w:r>
          </w:p>
        </w:tc>
        <w:tc>
          <w:tcPr>
            <w:tcW w:w="1165" w:type="dxa"/>
          </w:tcPr>
          <w:p>
            <w:pPr>
              <w:keepNext/>
              <w:spacing w:after="0" w:line="360" w:lineRule="auto"/>
              <w:jc w:val="both"/>
              <w:rPr>
                <w:rFonts w:cs="Times New Roman"/>
                <w:szCs w:val="24"/>
              </w:rPr>
            </w:pPr>
            <w:r>
              <w:rPr>
                <w:rFonts w:cs="Times New Roman"/>
                <w:szCs w:val="24"/>
              </w:rPr>
              <w:t>3</w:t>
            </w:r>
          </w:p>
        </w:tc>
        <w:tc>
          <w:tcPr>
            <w:tcW w:w="1365" w:type="dxa"/>
          </w:tcPr>
          <w:p>
            <w:pPr>
              <w:keepNext/>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8</w:t>
            </w:r>
          </w:p>
        </w:tc>
        <w:tc>
          <w:tcPr>
            <w:tcW w:w="4955" w:type="dxa"/>
          </w:tcPr>
          <w:p>
            <w:pPr>
              <w:spacing w:after="0" w:line="360" w:lineRule="auto"/>
              <w:jc w:val="both"/>
              <w:rPr>
                <w:rFonts w:cs="Times New Roman"/>
                <w:szCs w:val="24"/>
              </w:rPr>
            </w:pPr>
            <w:r>
              <w:rPr>
                <w:rFonts w:cs="Times New Roman"/>
                <w:szCs w:val="24"/>
              </w:rPr>
              <w:t>Will the proposed system solve the problem?</w:t>
            </w:r>
          </w:p>
        </w:tc>
        <w:tc>
          <w:tcPr>
            <w:tcW w:w="1260" w:type="dxa"/>
          </w:tcPr>
          <w:p>
            <w:pPr>
              <w:spacing w:after="0" w:line="360" w:lineRule="auto"/>
              <w:jc w:val="both"/>
              <w:rPr>
                <w:rFonts w:cs="Times New Roman"/>
              </w:rPr>
            </w:pPr>
            <w:r>
              <w:rPr>
                <w:rFonts w:cs="Times New Roman"/>
              </w:rPr>
              <w:t>13</w:t>
            </w:r>
          </w:p>
        </w:tc>
        <w:tc>
          <w:tcPr>
            <w:tcW w:w="1165" w:type="dxa"/>
          </w:tcPr>
          <w:p>
            <w:pPr>
              <w:keepNext/>
              <w:spacing w:after="0" w:line="360" w:lineRule="auto"/>
              <w:jc w:val="both"/>
              <w:rPr>
                <w:rFonts w:cs="Times New Roman"/>
                <w:szCs w:val="24"/>
              </w:rPr>
            </w:pPr>
            <w:r>
              <w:rPr>
                <w:rFonts w:cs="Times New Roman"/>
                <w:szCs w:val="24"/>
              </w:rPr>
              <w:t>3</w:t>
            </w:r>
          </w:p>
        </w:tc>
        <w:tc>
          <w:tcPr>
            <w:tcW w:w="1365" w:type="dxa"/>
          </w:tcPr>
          <w:p>
            <w:pPr>
              <w:keepNext/>
              <w:spacing w:after="0" w:line="360" w:lineRule="auto"/>
              <w:jc w:val="both"/>
              <w:rPr>
                <w:rFonts w:cs="Times New Roman"/>
                <w:szCs w:val="24"/>
              </w:rPr>
            </w:pPr>
            <w:r>
              <w:rPr>
                <w:rFonts w:cs="Times New Roman"/>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9</w:t>
            </w:r>
          </w:p>
        </w:tc>
        <w:tc>
          <w:tcPr>
            <w:tcW w:w="4955" w:type="dxa"/>
          </w:tcPr>
          <w:p>
            <w:pPr>
              <w:spacing w:after="0" w:line="360" w:lineRule="auto"/>
              <w:jc w:val="both"/>
              <w:rPr>
                <w:rFonts w:cs="Times New Roman"/>
                <w:szCs w:val="24"/>
              </w:rPr>
            </w:pPr>
            <w:r>
              <w:rPr>
                <w:rFonts w:cs="Times New Roman"/>
                <w:szCs w:val="24"/>
              </w:rPr>
              <w:t>Will the proposed system reduce cost?</w:t>
            </w:r>
          </w:p>
        </w:tc>
        <w:tc>
          <w:tcPr>
            <w:tcW w:w="1260" w:type="dxa"/>
          </w:tcPr>
          <w:p>
            <w:pPr>
              <w:spacing w:after="0" w:line="360" w:lineRule="auto"/>
              <w:jc w:val="both"/>
              <w:rPr>
                <w:rFonts w:cs="Times New Roman"/>
              </w:rPr>
            </w:pPr>
            <w:r>
              <w:rPr>
                <w:rFonts w:cs="Times New Roman"/>
              </w:rPr>
              <w:t>18</w:t>
            </w:r>
          </w:p>
        </w:tc>
        <w:tc>
          <w:tcPr>
            <w:tcW w:w="1165" w:type="dxa"/>
          </w:tcPr>
          <w:p>
            <w:pPr>
              <w:keepNext/>
              <w:spacing w:after="0" w:line="360" w:lineRule="auto"/>
              <w:jc w:val="both"/>
              <w:rPr>
                <w:rFonts w:cs="Times New Roman"/>
                <w:szCs w:val="24"/>
              </w:rPr>
            </w:pPr>
            <w:r>
              <w:rPr>
                <w:rFonts w:cs="Times New Roman"/>
                <w:szCs w:val="24"/>
              </w:rPr>
              <w:t>2</w:t>
            </w:r>
          </w:p>
        </w:tc>
        <w:tc>
          <w:tcPr>
            <w:tcW w:w="1365" w:type="dxa"/>
          </w:tcPr>
          <w:p>
            <w:pPr>
              <w:keepNext/>
              <w:spacing w:after="0" w:line="360" w:lineRule="auto"/>
              <w:jc w:val="both"/>
              <w:rPr>
                <w:rFonts w:cs="Times New Roman"/>
                <w:szCs w:val="24"/>
              </w:rPr>
            </w:pPr>
            <w:r>
              <w:rPr>
                <w:rFonts w:cs="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625" w:type="dxa"/>
          </w:tcPr>
          <w:p>
            <w:pPr>
              <w:spacing w:after="0" w:line="360" w:lineRule="auto"/>
              <w:jc w:val="both"/>
              <w:rPr>
                <w:rFonts w:cs="Times New Roman"/>
                <w:b/>
                <w:szCs w:val="24"/>
              </w:rPr>
            </w:pPr>
            <w:r>
              <w:rPr>
                <w:rFonts w:cs="Times New Roman"/>
                <w:b/>
                <w:szCs w:val="24"/>
              </w:rPr>
              <w:t>10</w:t>
            </w:r>
          </w:p>
        </w:tc>
        <w:tc>
          <w:tcPr>
            <w:tcW w:w="4955" w:type="dxa"/>
          </w:tcPr>
          <w:p>
            <w:pPr>
              <w:spacing w:after="0" w:line="360" w:lineRule="auto"/>
              <w:jc w:val="both"/>
              <w:rPr>
                <w:rFonts w:cs="Times New Roman"/>
                <w:szCs w:val="24"/>
              </w:rPr>
            </w:pPr>
            <w:r>
              <w:rPr>
                <w:rFonts w:eastAsia="Calibri" w:cs="Times New Roman"/>
                <w:szCs w:val="24"/>
              </w:rPr>
              <w:t>Do you think the proposed system will be a better technology to be installed?</w:t>
            </w:r>
          </w:p>
        </w:tc>
        <w:tc>
          <w:tcPr>
            <w:tcW w:w="1260" w:type="dxa"/>
          </w:tcPr>
          <w:p>
            <w:pPr>
              <w:spacing w:after="0" w:line="360" w:lineRule="auto"/>
              <w:jc w:val="both"/>
              <w:rPr>
                <w:rFonts w:cs="Times New Roman"/>
              </w:rPr>
            </w:pPr>
            <w:r>
              <w:rPr>
                <w:rFonts w:cs="Times New Roman"/>
              </w:rPr>
              <w:t>11</w:t>
            </w:r>
          </w:p>
        </w:tc>
        <w:tc>
          <w:tcPr>
            <w:tcW w:w="1165" w:type="dxa"/>
          </w:tcPr>
          <w:p>
            <w:pPr>
              <w:keepNext/>
              <w:spacing w:after="0" w:line="360" w:lineRule="auto"/>
              <w:jc w:val="both"/>
              <w:rPr>
                <w:rFonts w:cs="Times New Roman"/>
                <w:szCs w:val="24"/>
              </w:rPr>
            </w:pPr>
            <w:r>
              <w:rPr>
                <w:rFonts w:cs="Times New Roman"/>
                <w:szCs w:val="24"/>
              </w:rPr>
              <w:t>3</w:t>
            </w:r>
          </w:p>
        </w:tc>
        <w:tc>
          <w:tcPr>
            <w:tcW w:w="1365" w:type="dxa"/>
          </w:tcPr>
          <w:p>
            <w:pPr>
              <w:keepNext/>
              <w:spacing w:after="0" w:line="360" w:lineRule="auto"/>
              <w:jc w:val="both"/>
              <w:rPr>
                <w:rFonts w:cs="Times New Roman"/>
                <w:szCs w:val="24"/>
              </w:rPr>
            </w:pPr>
            <w:r>
              <w:rPr>
                <w:rFonts w:cs="Times New Roman"/>
                <w:szCs w:val="24"/>
              </w:rPr>
              <w:t>5</w:t>
            </w:r>
          </w:p>
        </w:tc>
      </w:tr>
    </w:tbl>
    <w:p>
      <w:pPr>
        <w:spacing w:line="240" w:lineRule="auto"/>
        <w:jc w:val="both"/>
        <w:rPr>
          <w:rFonts w:cs="Times New Roman" w:eastAsiaTheme="minorHAnsi"/>
          <w:i/>
          <w:szCs w:val="24"/>
        </w:rPr>
      </w:pPr>
      <w:bookmarkStart w:id="80" w:name="_Toc106407859"/>
      <w:r>
        <w:rPr>
          <w:rFonts w:cs="Times New Roman"/>
          <w:b/>
          <w:color w:val="000000" w:themeColor="text1"/>
          <w:sz w:val="28"/>
          <w14:textFill>
            <w14:solidFill>
              <w14:schemeClr w14:val="tx1"/>
            </w14:solidFill>
          </w14:textFill>
        </w:rPr>
        <w:drawing>
          <wp:anchor distT="0" distB="0" distL="114300" distR="114300" simplePos="0" relativeHeight="251674624" behindDoc="0" locked="0" layoutInCell="1" allowOverlap="1">
            <wp:simplePos x="0" y="0"/>
            <wp:positionH relativeFrom="margin">
              <wp:align>right</wp:align>
            </wp:positionH>
            <wp:positionV relativeFrom="paragraph">
              <wp:posOffset>343535</wp:posOffset>
            </wp:positionV>
            <wp:extent cx="5943600" cy="3380105"/>
            <wp:effectExtent l="0" t="0" r="0" b="1143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bookmarkEnd w:id="80"/>
    </w:p>
    <w:p>
      <w:pPr>
        <w:pStyle w:val="9"/>
        <w:jc w:val="center"/>
        <w:rPr>
          <w:color w:val="000000" w:themeColor="text1"/>
          <w:sz w:val="24"/>
          <w14:textFill>
            <w14:solidFill>
              <w14:schemeClr w14:val="tx1"/>
            </w14:solidFill>
          </w14:textFill>
        </w:rPr>
      </w:pPr>
      <w:bookmarkStart w:id="81" w:name="_Toc106408268"/>
      <w:r>
        <w:rPr>
          <w:color w:val="000000" w:themeColor="text1"/>
          <w:sz w:val="24"/>
          <w14:textFill>
            <w14:solidFill>
              <w14:schemeClr w14:val="tx1"/>
            </w14:solidFill>
          </w14:textFill>
        </w:rPr>
        <w:t>Figure 4.1 Bar chart representing AC users’ suggestion</w:t>
      </w:r>
      <w:bookmarkEnd w:id="81"/>
      <w:r>
        <w:rPr>
          <w:color w:val="000000" w:themeColor="text1"/>
          <w:sz w:val="24"/>
          <w14:textFill>
            <w14:solidFill>
              <w14:schemeClr w14:val="tx1"/>
            </w14:solidFill>
          </w14:textFill>
        </w:rPr>
        <w:t>s</w:t>
      </w:r>
    </w:p>
    <w:p>
      <w:pPr>
        <w:jc w:val="both"/>
      </w:pPr>
      <w:r>
        <w:t>Conclusively, from list of questions are bar chart it seems that there is a need of system that will be able to cut off Air Conditions when doors and windows are left open. AC seems to consume large power hence in case it is not in use it should be OFF to save power as well as cost.</w:t>
      </w:r>
    </w:p>
    <w:p>
      <w:pPr>
        <w:pStyle w:val="3"/>
        <w:spacing w:line="360" w:lineRule="auto"/>
        <w:jc w:val="both"/>
        <w:rPr>
          <w:rFonts w:ascii="Times New Roman" w:hAnsi="Times New Roman" w:cs="Times New Roman"/>
          <w:b/>
          <w:color w:val="000000" w:themeColor="text1"/>
          <w:sz w:val="28"/>
          <w14:textFill>
            <w14:solidFill>
              <w14:schemeClr w14:val="tx1"/>
            </w14:solidFill>
          </w14:textFill>
        </w:rPr>
      </w:pPr>
      <w:bookmarkStart w:id="82" w:name="_Toc106407860"/>
      <w:r>
        <w:rPr>
          <w:rFonts w:ascii="Times New Roman" w:hAnsi="Times New Roman" w:cs="Times New Roman"/>
          <w:b/>
          <w:color w:val="000000" w:themeColor="text1"/>
          <w:sz w:val="28"/>
          <w14:textFill>
            <w14:solidFill>
              <w14:schemeClr w14:val="tx1"/>
            </w14:solidFill>
          </w14:textFill>
        </w:rPr>
        <w:t>4.1.2 Secondary Data</w:t>
      </w:r>
      <w:bookmarkEnd w:id="82"/>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Secondary data are data collected from different sources of information like books, magazine, articles, and from any other existing systems that relates to the proposed system. It includes the components for the circuit; </w:t>
      </w:r>
    </w:p>
    <w:p>
      <w:pPr>
        <w:pStyle w:val="4"/>
        <w:rPr>
          <w:rFonts w:ascii="Times New Roman" w:hAnsi="Times New Roman" w:cs="Times New Roman"/>
          <w:b/>
          <w:color w:val="000000" w:themeColor="text1"/>
          <w:sz w:val="28"/>
          <w14:textFill>
            <w14:solidFill>
              <w14:schemeClr w14:val="tx1"/>
            </w14:solidFill>
          </w14:textFill>
        </w:rPr>
      </w:pPr>
      <w:bookmarkStart w:id="83" w:name="_Toc106407862"/>
      <w:bookmarkStart w:id="84" w:name="_Toc101972510"/>
      <w:r>
        <w:rPr>
          <w:rFonts w:ascii="Times New Roman" w:hAnsi="Times New Roman" w:cs="Times New Roman"/>
          <w:b/>
          <w:color w:val="000000" w:themeColor="text1"/>
          <w:sz w:val="28"/>
          <w14:textFill>
            <w14:solidFill>
              <w14:schemeClr w14:val="tx1"/>
            </w14:solidFill>
          </w14:textFill>
        </w:rPr>
        <w:t>4.1.2.1 Motion Detecting sensor</w:t>
      </w:r>
      <w:bookmarkEnd w:id="83"/>
    </w:p>
    <w:p>
      <w:pPr>
        <w:jc w:val="both"/>
        <w:rPr>
          <w:rFonts w:cs="Times New Roman"/>
          <w:bCs/>
          <w:szCs w:val="24"/>
        </w:rPr>
      </w:pPr>
      <w:r>
        <w:rPr>
          <w:rFonts w:cs="Times New Roman"/>
          <w:bCs/>
          <w:szCs w:val="24"/>
        </w:rPr>
        <w:t>This is the one of the input device of the system which gives indication of movement of people to the room. Motion detecting sensors are of various types these are; PIR sensor and IR sensor, Ultrasonic sensor.</w:t>
      </w:r>
    </w:p>
    <w:p>
      <w:pPr>
        <w:jc w:val="both"/>
        <w:rPr>
          <w:rFonts w:cs="Times New Roman"/>
          <w:szCs w:val="24"/>
        </w:rPr>
      </w:pPr>
      <w:r>
        <w:rPr>
          <w:rFonts w:cs="Times New Roman"/>
          <w:szCs w:val="24"/>
        </w:rPr>
        <w:t>Passive Infrared Sensor (PIR) is a motion detector which detects the infrared heat energy emitted naturally by humans and animals when a person in the field of vision of the sensor mode, the sensor detects sudden change in infrared energy and the energy is activated. PIR sensor are opposite of IR sensors that emit energy, such as ultrasound, light, or microwaves.</w:t>
      </w:r>
    </w:p>
    <w:p>
      <w:pPr>
        <w:jc w:val="both"/>
        <w:rPr>
          <w:rFonts w:cs="Times New Roman"/>
          <w:szCs w:val="24"/>
        </w:rPr>
      </w:pPr>
      <w:r>
        <w:rPr>
          <w:rFonts w:cs="Times New Roman"/>
          <w:szCs w:val="24"/>
        </w:rPr>
        <w:t>The term passive in this manner refers that the PIR devices do not generate or radiate any energy for the detection purposes. They work entirely by detecting the energy given off by other objects. PIR sensors don’t detect or measure heat instead they detect the infrared radiation emitted or reflected from a body.</w:t>
      </w:r>
    </w:p>
    <w:p>
      <w:pPr>
        <w:pStyle w:val="32"/>
        <w:jc w:val="both"/>
      </w:pPr>
      <w:bookmarkStart w:id="85" w:name="_Toc106408426"/>
      <w:r>
        <w:t xml:space="preserve">Table 4.2 Technical </w:t>
      </w:r>
      <w:r>
        <w:rPr>
          <w:rStyle w:val="31"/>
        </w:rPr>
        <w:t>specifications</w:t>
      </w:r>
      <w:r>
        <w:t xml:space="preserve"> of PIR sensor</w:t>
      </w:r>
      <w:bookmarkEnd w:id="85"/>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jc w:val="both"/>
              <w:rPr>
                <w:rFonts w:cs="Times New Roman"/>
                <w:szCs w:val="24"/>
              </w:rPr>
            </w:pPr>
            <w:r>
              <w:rPr>
                <w:rFonts w:cs="Times New Roman"/>
                <w:szCs w:val="24"/>
              </w:rPr>
              <w:t>Parameters</w:t>
            </w:r>
          </w:p>
        </w:tc>
        <w:tc>
          <w:tcPr>
            <w:tcW w:w="4675" w:type="dxa"/>
          </w:tcPr>
          <w:p>
            <w:pPr>
              <w:jc w:val="both"/>
              <w:rPr>
                <w:rFonts w:cs="Times New Roman"/>
                <w:szCs w:val="24"/>
              </w:rPr>
            </w:pPr>
            <w:r>
              <w:rPr>
                <w:rFonts w:cs="Times New Roman"/>
                <w:szCs w:val="24"/>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jc w:val="both"/>
              <w:rPr>
                <w:rFonts w:cs="Times New Roman"/>
                <w:szCs w:val="24"/>
              </w:rPr>
            </w:pPr>
            <w:r>
              <w:rPr>
                <w:rFonts w:cs="Times New Roman"/>
                <w:szCs w:val="24"/>
              </w:rPr>
              <w:t>Supply Voltage</w:t>
            </w:r>
          </w:p>
        </w:tc>
        <w:tc>
          <w:tcPr>
            <w:tcW w:w="4675" w:type="dxa"/>
          </w:tcPr>
          <w:p>
            <w:pPr>
              <w:jc w:val="both"/>
              <w:rPr>
                <w:rFonts w:cs="Times New Roman"/>
                <w:szCs w:val="24"/>
              </w:rPr>
            </w:pPr>
            <w:r>
              <w:rPr>
                <w:rFonts w:cs="Times New Roman"/>
                <w:szCs w:val="24"/>
              </w:rPr>
              <w:t>3V to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jc w:val="both"/>
              <w:rPr>
                <w:rFonts w:cs="Times New Roman"/>
                <w:szCs w:val="24"/>
              </w:rPr>
            </w:pPr>
            <w:r>
              <w:rPr>
                <w:rFonts w:cs="Times New Roman"/>
                <w:szCs w:val="24"/>
              </w:rPr>
              <w:t>Detection range</w:t>
            </w:r>
          </w:p>
        </w:tc>
        <w:tc>
          <w:tcPr>
            <w:tcW w:w="4675" w:type="dxa"/>
          </w:tcPr>
          <w:p>
            <w:pPr>
              <w:jc w:val="both"/>
              <w:rPr>
                <w:rFonts w:cs="Times New Roman"/>
                <w:szCs w:val="24"/>
              </w:rPr>
            </w:pPr>
            <w:r>
              <w:rPr>
                <w:rFonts w:cs="Times New Roman"/>
                <w:szCs w:val="24"/>
              </w:rPr>
              <w:t>2-3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pPr>
              <w:jc w:val="both"/>
              <w:rPr>
                <w:rFonts w:cs="Times New Roman"/>
                <w:szCs w:val="24"/>
              </w:rPr>
            </w:pPr>
            <w:r>
              <w:rPr>
                <w:rFonts w:cs="Times New Roman"/>
                <w:szCs w:val="24"/>
              </w:rPr>
              <w:t>Temperature range</w:t>
            </w:r>
          </w:p>
        </w:tc>
        <w:tc>
          <w:tcPr>
            <w:tcW w:w="4675" w:type="dxa"/>
          </w:tcPr>
          <w:p>
            <w:pPr>
              <w:jc w:val="both"/>
              <w:rPr>
                <w:rFonts w:cs="Times New Roman"/>
                <w:szCs w:val="24"/>
              </w:rPr>
            </w:pPr>
            <w:r>
              <w:rPr>
                <w:rFonts w:cs="Times New Roman"/>
                <w:szCs w:val="24"/>
              </w:rPr>
              <w:t>-15C to +70C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4675" w:type="dxa"/>
          </w:tcPr>
          <w:p>
            <w:pPr>
              <w:jc w:val="both"/>
              <w:rPr>
                <w:rFonts w:cs="Times New Roman"/>
                <w:szCs w:val="24"/>
              </w:rPr>
            </w:pPr>
            <w:r>
              <w:rPr>
                <w:rFonts w:cs="Times New Roman"/>
                <w:szCs w:val="24"/>
              </w:rPr>
              <w:t>Current range</w:t>
            </w:r>
          </w:p>
        </w:tc>
        <w:tc>
          <w:tcPr>
            <w:tcW w:w="4675" w:type="dxa"/>
          </w:tcPr>
          <w:p>
            <w:pPr>
              <w:jc w:val="both"/>
              <w:rPr>
                <w:rFonts w:cs="Times New Roman"/>
                <w:szCs w:val="24"/>
              </w:rPr>
            </w:pPr>
            <w:r>
              <w:rPr>
                <w:rFonts w:cs="Times New Roman"/>
                <w:szCs w:val="24"/>
              </w:rPr>
              <w:t>Less than 50µA</w:t>
            </w:r>
          </w:p>
        </w:tc>
      </w:tr>
    </w:tbl>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b/>
          <w:sz w:val="28"/>
          <w:szCs w:val="24"/>
        </w:rPr>
      </w:pPr>
      <w:r>
        <w:rPr>
          <w:rFonts w:eastAsia="Times New Roman" w:cs="Times New Roman"/>
          <w:color w:val="000000"/>
          <w:spacing w:val="-3"/>
        </w:rPr>
        <w:drawing>
          <wp:anchor distT="0" distB="0" distL="114300" distR="114300" simplePos="0" relativeHeight="251675648" behindDoc="0" locked="0" layoutInCell="1" allowOverlap="1">
            <wp:simplePos x="0" y="0"/>
            <wp:positionH relativeFrom="margin">
              <wp:posOffset>1867535</wp:posOffset>
            </wp:positionH>
            <wp:positionV relativeFrom="paragraph">
              <wp:posOffset>0</wp:posOffset>
            </wp:positionV>
            <wp:extent cx="2562225" cy="1762125"/>
            <wp:effectExtent l="0" t="0" r="9525" b="9525"/>
            <wp:wrapSquare wrapText="bothSides"/>
            <wp:docPr id="11" name="Picture 11" descr="d305959a-a8d7-4f78-a71f-47c2d98ba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305959a-a8d7-4f78-a71f-47c2d98bae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62225" cy="1762125"/>
                    </a:xfrm>
                    <a:prstGeom prst="rect">
                      <a:avLst/>
                    </a:prstGeom>
                    <a:noFill/>
                    <a:ln>
                      <a:noFill/>
                    </a:ln>
                  </pic:spPr>
                </pic:pic>
              </a:graphicData>
            </a:graphic>
          </wp:anchor>
        </w:drawing>
      </w:r>
    </w:p>
    <w:p>
      <w:pPr>
        <w:jc w:val="both"/>
        <w:rPr>
          <w:rFonts w:cs="Times New Roman"/>
          <w:b/>
          <w:sz w:val="28"/>
          <w:szCs w:val="24"/>
        </w:rPr>
      </w:pPr>
    </w:p>
    <w:p>
      <w:pPr>
        <w:jc w:val="both"/>
        <w:rPr>
          <w:rFonts w:cs="Times New Roman"/>
          <w:b/>
          <w:sz w:val="28"/>
          <w:szCs w:val="24"/>
        </w:rPr>
      </w:pPr>
    </w:p>
    <w:p>
      <w:pPr>
        <w:jc w:val="both"/>
        <w:rPr>
          <w:rFonts w:cs="Times New Roman"/>
          <w:b/>
          <w:sz w:val="28"/>
          <w:szCs w:val="24"/>
        </w:rPr>
      </w:pPr>
      <w:bookmarkStart w:id="142" w:name="_GoBack"/>
      <w:bookmarkEnd w:id="142"/>
    </w:p>
    <w:p>
      <w:pPr>
        <w:jc w:val="both"/>
        <w:rPr>
          <w:rFonts w:cs="Times New Roman"/>
          <w:b/>
          <w:sz w:val="28"/>
          <w:szCs w:val="24"/>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542290</wp:posOffset>
                </wp:positionV>
                <wp:extent cx="4074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74160" cy="635"/>
                        </a:xfrm>
                        <a:prstGeom prst="rect">
                          <a:avLst/>
                        </a:prstGeom>
                        <a:solidFill>
                          <a:prstClr val="white"/>
                        </a:solidFill>
                        <a:ln>
                          <a:noFill/>
                        </a:ln>
                      </wps:spPr>
                      <wps:txbx>
                        <w:txbxContent>
                          <w:p>
                            <w:pPr>
                              <w:pStyle w:val="9"/>
                              <w:rPr>
                                <w:rFonts w:cs="Times New Roman"/>
                                <w:color w:val="auto"/>
                                <w:sz w:val="36"/>
                                <w:szCs w:val="24"/>
                              </w:rPr>
                            </w:pPr>
                            <w:bookmarkStart w:id="137" w:name="_Toc106408269"/>
                            <w:r>
                              <w:rPr>
                                <w:color w:val="auto"/>
                                <w:sz w:val="24"/>
                              </w:rPr>
                              <w:t>Figure 4.2 PIR sensor (</w:t>
                            </w:r>
                            <w:r>
                              <w:rPr>
                                <w:b/>
                                <w:color w:val="auto"/>
                                <w:sz w:val="24"/>
                              </w:rPr>
                              <w:t>Senith Electronics,2019</w:t>
                            </w:r>
                            <w:r>
                              <w:rPr>
                                <w:color w:val="auto"/>
                                <w:sz w:val="24"/>
                              </w:rPr>
                              <w:t>)</w:t>
                            </w:r>
                            <w:bookmarkEnd w:id="13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42.7pt;height:0.05pt;width:320.8pt;mso-position-horizontal:center;mso-position-horizontal-relative:margin;mso-wrap-distance-bottom:0pt;mso-wrap-distance-top:0pt;z-index:251659264;mso-width-relative:page;mso-height-relative:page;" fillcolor="#FFFFFF" filled="t" stroked="f" coordsize="21600,21600" o:gfxdata="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K/YBUoqAgAAcQQAAA4AAAAAAAAAAQAg&#10;AAAAPQEAAGRycy9lMm9Eb2MueG1sUEsBAhQAFAAAAAgAh07iQPputgDYAAAABgEAAA8AAAAAAAAA&#10;AQAgAAAAOAAAAGRycy9kb3ducmV2LnhtbFBLAQIUAAoAAAAAAIdO4kAAAAAAAAAAAAAAAAAEAAAA&#10;AAAAAAAAEAAAABYAAABkcnMvUEsFBgAAAAAGAAYAWQEAANkFAAAAAA==&#10;">
                <v:fill on="t" focussize="0,0"/>
                <v:stroke on="f"/>
                <v:imagedata o:title=""/>
                <o:lock v:ext="edit" aspectratio="f"/>
                <v:textbox inset="0mm,0mm,0mm,0mm" style="mso-fit-shape-to-text:t;">
                  <w:txbxContent>
                    <w:p>
                      <w:pPr>
                        <w:pStyle w:val="9"/>
                        <w:rPr>
                          <w:rFonts w:cs="Times New Roman"/>
                          <w:color w:val="auto"/>
                          <w:sz w:val="36"/>
                          <w:szCs w:val="24"/>
                        </w:rPr>
                      </w:pPr>
                      <w:bookmarkStart w:id="137" w:name="_Toc106408269"/>
                      <w:r>
                        <w:rPr>
                          <w:color w:val="auto"/>
                          <w:sz w:val="24"/>
                        </w:rPr>
                        <w:t>Figure 4.2 PIR sensor (</w:t>
                      </w:r>
                      <w:r>
                        <w:rPr>
                          <w:b/>
                          <w:color w:val="auto"/>
                          <w:sz w:val="24"/>
                        </w:rPr>
                        <w:t>Senith Electronics,2019</w:t>
                      </w:r>
                      <w:r>
                        <w:rPr>
                          <w:color w:val="auto"/>
                          <w:sz w:val="24"/>
                        </w:rPr>
                        <w:t>)</w:t>
                      </w:r>
                      <w:bookmarkEnd w:id="137"/>
                    </w:p>
                  </w:txbxContent>
                </v:textbox>
                <w10:wrap type="topAndBottom"/>
              </v:shape>
            </w:pict>
          </mc:Fallback>
        </mc:AlternateContent>
      </w:r>
    </w:p>
    <w:p>
      <w:pPr>
        <w:jc w:val="both"/>
        <w:rPr>
          <w:rFonts w:cs="Times New Roman"/>
          <w:b/>
          <w:sz w:val="28"/>
          <w:szCs w:val="24"/>
        </w:rPr>
      </w:pPr>
    </w:p>
    <w:p>
      <w:pPr>
        <w:jc w:val="both"/>
        <w:rPr>
          <w:rFonts w:cs="Times New Roman"/>
          <w:b/>
          <w:sz w:val="28"/>
          <w:szCs w:val="24"/>
        </w:rPr>
      </w:pPr>
      <w:r>
        <w:rPr>
          <w:rFonts w:cs="Times New Roman"/>
          <w:b/>
          <w:sz w:val="28"/>
          <w:szCs w:val="24"/>
        </w:rPr>
        <w:t>Features:</w:t>
      </w:r>
    </w:p>
    <w:p>
      <w:pPr>
        <w:numPr>
          <w:ilvl w:val="0"/>
          <w:numId w:val="9"/>
        </w:numPr>
        <w:jc w:val="both"/>
        <w:rPr>
          <w:rFonts w:cs="Times New Roman"/>
          <w:szCs w:val="24"/>
        </w:rPr>
      </w:pPr>
      <w:r>
        <w:rPr>
          <w:rFonts w:cs="Times New Roman"/>
          <w:szCs w:val="24"/>
        </w:rPr>
        <w:t xml:space="preserve">Compact size </w:t>
      </w:r>
    </w:p>
    <w:p>
      <w:pPr>
        <w:numPr>
          <w:ilvl w:val="0"/>
          <w:numId w:val="9"/>
        </w:numPr>
        <w:jc w:val="both"/>
        <w:rPr>
          <w:rFonts w:cs="Times New Roman"/>
          <w:szCs w:val="24"/>
        </w:rPr>
      </w:pPr>
      <w:r>
        <w:rPr>
          <w:rFonts w:cs="Times New Roman"/>
          <w:szCs w:val="24"/>
        </w:rPr>
        <w:t>Voltage drop: high/low level signal(O-3v)</w:t>
      </w:r>
    </w:p>
    <w:p>
      <w:pPr>
        <w:numPr>
          <w:ilvl w:val="0"/>
          <w:numId w:val="9"/>
        </w:numPr>
        <w:jc w:val="both"/>
        <w:rPr>
          <w:rFonts w:cs="Times New Roman"/>
          <w:szCs w:val="24"/>
        </w:rPr>
      </w:pPr>
      <w:r>
        <w:rPr>
          <w:rFonts w:cs="Times New Roman"/>
          <w:szCs w:val="24"/>
        </w:rPr>
        <w:t xml:space="preserve">High sensitivity Infrared sensor: dual element, low noise </w:t>
      </w:r>
    </w:p>
    <w:p>
      <w:pPr>
        <w:numPr>
          <w:ilvl w:val="0"/>
          <w:numId w:val="9"/>
        </w:numPr>
        <w:jc w:val="both"/>
        <w:rPr>
          <w:rFonts w:cs="Times New Roman"/>
          <w:szCs w:val="24"/>
        </w:rPr>
      </w:pPr>
      <w:r>
        <w:rPr>
          <w:rFonts w:cs="Times New Roman"/>
          <w:szCs w:val="24"/>
        </w:rPr>
        <w:t>Light sensor: compounds photocell</w:t>
      </w:r>
    </w:p>
    <w:p>
      <w:pPr>
        <w:pStyle w:val="4"/>
        <w:spacing w:line="360" w:lineRule="auto"/>
        <w:jc w:val="both"/>
        <w:rPr>
          <w:rFonts w:ascii="Times New Roman" w:hAnsi="Times New Roman" w:cs="Times New Roman"/>
          <w:b/>
          <w:color w:val="202124"/>
          <w:sz w:val="28"/>
          <w:shd w:val="clear" w:color="auto" w:fill="FFFFFF"/>
        </w:rPr>
      </w:pPr>
      <w:bookmarkStart w:id="86" w:name="_Toc106407863"/>
      <w:r>
        <w:rPr>
          <w:rFonts w:ascii="Times New Roman" w:hAnsi="Times New Roman" w:cs="Times New Roman"/>
          <w:b/>
          <w:color w:val="auto"/>
          <w:sz w:val="28"/>
        </w:rPr>
        <w:t xml:space="preserve">4.1.2.2 </w:t>
      </w:r>
      <w:r>
        <w:rPr>
          <w:rFonts w:ascii="Times New Roman" w:hAnsi="Times New Roman" w:cs="Times New Roman"/>
          <w:b/>
          <w:color w:val="202124"/>
          <w:sz w:val="28"/>
          <w:shd w:val="clear" w:color="auto" w:fill="FFFFFF"/>
        </w:rPr>
        <w:t>Temperature and Humidity Sensor</w:t>
      </w:r>
      <w:bookmarkEnd w:id="86"/>
    </w:p>
    <w:p>
      <w:pPr>
        <w:jc w:val="both"/>
      </w:pPr>
      <w:r>
        <w:t>This sensor is used in system to measure the temperature of the room and compares to the threshold set value so as to enable switching ON and OFF air-condition. There are numerous types of temperature sensors which can be used, these are LM35, DHT 11, DHT 22, Thermostat, Thermocouple, Thermistor, TMP 100, LM 75, and D6T. However, on the proposed system Thermistor is used.</w:t>
      </w:r>
    </w:p>
    <w:p>
      <w:pPr>
        <w:pStyle w:val="32"/>
        <w:jc w:val="both"/>
      </w:pPr>
      <w:bookmarkStart w:id="87" w:name="_Toc106275127"/>
      <w:bookmarkStart w:id="88" w:name="_Toc106408431"/>
      <w:r>
        <w:t>Table 4.3 Sensing devices and their specifications</w:t>
      </w:r>
      <w:bookmarkEnd w:id="87"/>
      <w:bookmarkEnd w:id="88"/>
    </w:p>
    <w:tbl>
      <w:tblPr>
        <w:tblStyle w:val="7"/>
        <w:tblW w:w="9307" w:type="dxa"/>
        <w:tblInd w:w="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7"/>
        <w:gridCol w:w="1800"/>
        <w:gridCol w:w="1800"/>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917" w:type="dxa"/>
            <w:shd w:val="clear" w:color="auto" w:fill="auto"/>
            <w:vAlign w:val="bottom"/>
          </w:tcPr>
          <w:p>
            <w:pPr>
              <w:spacing w:line="360" w:lineRule="auto"/>
              <w:jc w:val="both"/>
              <w:rPr>
                <w:rFonts w:cs="Times New Roman"/>
                <w:szCs w:val="24"/>
              </w:rPr>
            </w:pPr>
            <w:r>
              <w:rPr>
                <w:rFonts w:cs="Times New Roman"/>
                <w:szCs w:val="24"/>
              </w:rPr>
              <w:t>Specifications</w:t>
            </w:r>
          </w:p>
        </w:tc>
        <w:tc>
          <w:tcPr>
            <w:tcW w:w="1800" w:type="dxa"/>
            <w:shd w:val="clear" w:color="auto" w:fill="auto"/>
            <w:vAlign w:val="bottom"/>
          </w:tcPr>
          <w:p>
            <w:pPr>
              <w:spacing w:line="360" w:lineRule="auto"/>
              <w:jc w:val="both"/>
              <w:rPr>
                <w:rFonts w:cs="Times New Roman"/>
                <w:szCs w:val="24"/>
              </w:rPr>
            </w:pPr>
            <w:r>
              <w:rPr>
                <w:rFonts w:cs="Times New Roman"/>
                <w:szCs w:val="24"/>
              </w:rPr>
              <w:t>LM 35</w:t>
            </w:r>
          </w:p>
        </w:tc>
        <w:tc>
          <w:tcPr>
            <w:tcW w:w="1800" w:type="dxa"/>
            <w:shd w:val="clear" w:color="auto" w:fill="auto"/>
            <w:vAlign w:val="bottom"/>
          </w:tcPr>
          <w:p>
            <w:pPr>
              <w:spacing w:line="360" w:lineRule="auto"/>
              <w:jc w:val="both"/>
              <w:rPr>
                <w:rFonts w:cs="Times New Roman"/>
                <w:szCs w:val="24"/>
              </w:rPr>
            </w:pPr>
            <w:r>
              <w:rPr>
                <w:rFonts w:cs="Times New Roman"/>
                <w:szCs w:val="24"/>
              </w:rPr>
              <w:t>THERMISTOR</w:t>
            </w:r>
          </w:p>
        </w:tc>
        <w:tc>
          <w:tcPr>
            <w:tcW w:w="2790" w:type="dxa"/>
            <w:shd w:val="clear" w:color="auto" w:fill="auto"/>
            <w:vAlign w:val="bottom"/>
          </w:tcPr>
          <w:p>
            <w:pPr>
              <w:spacing w:line="360" w:lineRule="auto"/>
              <w:jc w:val="both"/>
              <w:rPr>
                <w:rFonts w:cs="Times New Roman"/>
                <w:szCs w:val="24"/>
              </w:rPr>
            </w:pPr>
            <w:r>
              <w:rPr>
                <w:rFonts w:cs="Times New Roman"/>
                <w:szCs w:val="24"/>
              </w:rPr>
              <w:t>DHT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2917" w:type="dxa"/>
            <w:shd w:val="clear" w:color="auto" w:fill="auto"/>
            <w:vAlign w:val="bottom"/>
          </w:tcPr>
          <w:p>
            <w:pPr>
              <w:spacing w:line="360" w:lineRule="auto"/>
              <w:jc w:val="both"/>
              <w:rPr>
                <w:rFonts w:cs="Times New Roman"/>
                <w:szCs w:val="24"/>
              </w:rPr>
            </w:pPr>
            <w:r>
              <w:rPr>
                <w:rFonts w:cs="Times New Roman"/>
                <w:szCs w:val="24"/>
              </w:rPr>
              <w:t>Operating current(µA)</w:t>
            </w:r>
          </w:p>
        </w:tc>
        <w:tc>
          <w:tcPr>
            <w:tcW w:w="1800" w:type="dxa"/>
            <w:shd w:val="clear" w:color="auto" w:fill="auto"/>
            <w:vAlign w:val="bottom"/>
          </w:tcPr>
          <w:p>
            <w:pPr>
              <w:spacing w:line="360" w:lineRule="auto"/>
              <w:jc w:val="both"/>
              <w:rPr>
                <w:rFonts w:cs="Times New Roman"/>
                <w:szCs w:val="24"/>
              </w:rPr>
            </w:pPr>
            <w:r>
              <w:rPr>
                <w:rFonts w:cs="Times New Roman"/>
                <w:szCs w:val="24"/>
              </w:rPr>
              <w:t>70</w:t>
            </w:r>
          </w:p>
        </w:tc>
        <w:tc>
          <w:tcPr>
            <w:tcW w:w="1800" w:type="dxa"/>
            <w:shd w:val="clear" w:color="auto" w:fill="auto"/>
            <w:vAlign w:val="bottom"/>
          </w:tcPr>
          <w:p>
            <w:pPr>
              <w:spacing w:line="360" w:lineRule="auto"/>
              <w:jc w:val="both"/>
              <w:rPr>
                <w:rFonts w:cs="Times New Roman"/>
                <w:szCs w:val="24"/>
              </w:rPr>
            </w:pPr>
            <w:r>
              <w:rPr>
                <w:rFonts w:cs="Times New Roman"/>
                <w:szCs w:val="24"/>
              </w:rPr>
              <w:t>60</w:t>
            </w:r>
          </w:p>
        </w:tc>
        <w:tc>
          <w:tcPr>
            <w:tcW w:w="2790" w:type="dxa"/>
            <w:shd w:val="clear" w:color="auto" w:fill="auto"/>
            <w:vAlign w:val="bottom"/>
          </w:tcPr>
          <w:p>
            <w:pPr>
              <w:spacing w:line="360" w:lineRule="auto"/>
              <w:jc w:val="both"/>
              <w:rPr>
                <w:rFonts w:cs="Times New Roman"/>
                <w:szCs w:val="24"/>
              </w:rPr>
            </w:pPr>
            <w:r>
              <w:rPr>
                <w:rFonts w:cs="Times New Roman"/>
                <w:szCs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2917" w:type="dxa"/>
            <w:shd w:val="clear" w:color="auto" w:fill="auto"/>
            <w:vAlign w:val="bottom"/>
          </w:tcPr>
          <w:p>
            <w:pPr>
              <w:spacing w:line="360" w:lineRule="auto"/>
              <w:jc w:val="both"/>
              <w:rPr>
                <w:rFonts w:cs="Times New Roman"/>
                <w:szCs w:val="24"/>
              </w:rPr>
            </w:pPr>
            <w:r>
              <w:rPr>
                <w:rFonts w:cs="Times New Roman"/>
                <w:szCs w:val="24"/>
              </w:rPr>
              <w:t>Operating  Voltage(V)</w:t>
            </w:r>
          </w:p>
        </w:tc>
        <w:tc>
          <w:tcPr>
            <w:tcW w:w="1800" w:type="dxa"/>
            <w:shd w:val="clear" w:color="auto" w:fill="auto"/>
            <w:vAlign w:val="bottom"/>
          </w:tcPr>
          <w:p>
            <w:pPr>
              <w:spacing w:line="360" w:lineRule="auto"/>
              <w:jc w:val="both"/>
              <w:rPr>
                <w:rFonts w:cs="Times New Roman"/>
                <w:szCs w:val="24"/>
              </w:rPr>
            </w:pPr>
            <w:r>
              <w:rPr>
                <w:rFonts w:cs="Times New Roman"/>
                <w:szCs w:val="24"/>
              </w:rPr>
              <w:t>4-20</w:t>
            </w:r>
          </w:p>
        </w:tc>
        <w:tc>
          <w:tcPr>
            <w:tcW w:w="1800" w:type="dxa"/>
            <w:shd w:val="clear" w:color="auto" w:fill="auto"/>
            <w:vAlign w:val="bottom"/>
          </w:tcPr>
          <w:p>
            <w:pPr>
              <w:spacing w:line="360" w:lineRule="auto"/>
              <w:jc w:val="both"/>
              <w:rPr>
                <w:rFonts w:cs="Times New Roman"/>
                <w:szCs w:val="24"/>
              </w:rPr>
            </w:pPr>
            <w:r>
              <w:rPr>
                <w:rFonts w:cs="Times New Roman"/>
                <w:szCs w:val="24"/>
              </w:rPr>
              <w:t>5</w:t>
            </w:r>
          </w:p>
        </w:tc>
        <w:tc>
          <w:tcPr>
            <w:tcW w:w="2790" w:type="dxa"/>
            <w:shd w:val="clear" w:color="auto" w:fill="auto"/>
            <w:vAlign w:val="bottom"/>
          </w:tcPr>
          <w:p>
            <w:pPr>
              <w:spacing w:line="360" w:lineRule="auto"/>
              <w:jc w:val="both"/>
              <w:rPr>
                <w:rFonts w:cs="Times New Roman"/>
                <w:szCs w:val="24"/>
              </w:rPr>
            </w:pPr>
            <w:r>
              <w:rPr>
                <w:rFonts w:cs="Times New Roman"/>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2917" w:type="dxa"/>
            <w:shd w:val="clear" w:color="auto" w:fill="auto"/>
            <w:vAlign w:val="bottom"/>
          </w:tcPr>
          <w:p>
            <w:pPr>
              <w:spacing w:line="360" w:lineRule="auto"/>
              <w:jc w:val="both"/>
              <w:rPr>
                <w:rFonts w:cs="Times New Roman"/>
                <w:szCs w:val="24"/>
              </w:rPr>
            </w:pPr>
            <w:r>
              <w:rPr>
                <w:rFonts w:cs="Times New Roman"/>
                <w:szCs w:val="24"/>
              </w:rPr>
              <w:t>Temperature range</w:t>
            </w:r>
          </w:p>
        </w:tc>
        <w:tc>
          <w:tcPr>
            <w:tcW w:w="1800" w:type="dxa"/>
            <w:shd w:val="clear" w:color="auto" w:fill="auto"/>
            <w:vAlign w:val="bottom"/>
          </w:tcPr>
          <w:p>
            <w:pPr>
              <w:spacing w:line="360" w:lineRule="auto"/>
              <w:jc w:val="both"/>
              <w:rPr>
                <w:rFonts w:cs="Times New Roman"/>
                <w:szCs w:val="24"/>
              </w:rPr>
            </w:pPr>
            <w:r>
              <w:rPr>
                <w:rFonts w:cs="Times New Roman"/>
                <w:szCs w:val="24"/>
              </w:rPr>
              <w:t>-55</w:t>
            </w:r>
            <m:oMath>
              <m:r>
                <m:rPr/>
                <w:rPr>
                  <w:rFonts w:ascii="Cambria Math" w:hAnsi="Cambria Math" w:cs="Times New Roman"/>
                  <w:szCs w:val="24"/>
                </w:rPr>
                <m:t>°</m:t>
              </m:r>
            </m:oMath>
            <w:r>
              <w:rPr>
                <w:rFonts w:cs="Times New Roman"/>
                <w:szCs w:val="24"/>
              </w:rPr>
              <w:t>C to 150</w:t>
            </w:r>
            <m:oMath>
              <m:r>
                <m:rPr/>
                <w:rPr>
                  <w:rFonts w:ascii="Cambria Math" w:hAnsi="Cambria Math" w:cs="Times New Roman"/>
                  <w:szCs w:val="24"/>
                </w:rPr>
                <m:t>°</m:t>
              </m:r>
            </m:oMath>
            <w:r>
              <w:rPr>
                <w:rFonts w:cs="Times New Roman"/>
                <w:szCs w:val="24"/>
              </w:rPr>
              <w:t>C</w:t>
            </w:r>
          </w:p>
        </w:tc>
        <w:tc>
          <w:tcPr>
            <w:tcW w:w="1800" w:type="dxa"/>
            <w:shd w:val="clear" w:color="auto" w:fill="auto"/>
            <w:vAlign w:val="bottom"/>
          </w:tcPr>
          <w:p>
            <w:pPr>
              <w:spacing w:line="360" w:lineRule="auto"/>
              <w:jc w:val="both"/>
              <w:rPr>
                <w:rFonts w:cs="Times New Roman"/>
                <w:szCs w:val="24"/>
              </w:rPr>
            </w:pPr>
            <w:r>
              <w:rPr>
                <w:rFonts w:cs="Times New Roman"/>
                <w:szCs w:val="24"/>
              </w:rPr>
              <w:t>0-100</w:t>
            </w:r>
            <m:oMath>
              <m:r>
                <m:rPr/>
                <w:rPr>
                  <w:rFonts w:ascii="Cambria Math" w:hAnsi="Cambria Math" w:cs="Times New Roman"/>
                  <w:szCs w:val="24"/>
                </w:rPr>
                <m:t>°</m:t>
              </m:r>
            </m:oMath>
            <w:r>
              <w:rPr>
                <w:rFonts w:cs="Times New Roman"/>
                <w:szCs w:val="24"/>
              </w:rPr>
              <w:t>C</w:t>
            </w:r>
          </w:p>
        </w:tc>
        <w:tc>
          <w:tcPr>
            <w:tcW w:w="2790" w:type="dxa"/>
            <w:shd w:val="clear" w:color="auto" w:fill="auto"/>
            <w:vAlign w:val="bottom"/>
          </w:tcPr>
          <w:p>
            <w:pPr>
              <w:spacing w:line="360" w:lineRule="auto"/>
              <w:jc w:val="both"/>
              <w:rPr>
                <w:rFonts w:cs="Times New Roman"/>
                <w:szCs w:val="24"/>
              </w:rPr>
            </w:pPr>
            <w:r>
              <w:rPr>
                <w:rFonts w:cs="Times New Roman"/>
                <w:szCs w:val="24"/>
              </w:rPr>
              <w:t>0-50</w:t>
            </w:r>
            <m:oMath>
              <m:r>
                <m:rPr/>
                <w:rPr>
                  <w:rFonts w:ascii="Cambria Math" w:hAnsi="Cambria Math" w:cs="Times New Roman"/>
                  <w:szCs w:val="24"/>
                </w:rPr>
                <m:t>°</m:t>
              </m:r>
            </m:oMath>
            <w:r>
              <w:rPr>
                <w:rFonts w:cs="Times New Roman"/>
                <w:szCs w:val="24"/>
              </w:rPr>
              <w:t>C</w:t>
            </w:r>
          </w:p>
        </w:tc>
      </w:tr>
    </w:tbl>
    <w:p>
      <w:pPr>
        <w:shd w:val="clear" w:color="auto" w:fill="FFFFFF"/>
        <w:spacing w:after="0" w:line="360" w:lineRule="auto"/>
        <w:jc w:val="both"/>
        <w:rPr>
          <w:rFonts w:eastAsia="Times New Roman" w:cs="Times New Roman"/>
          <w:b/>
          <w:color w:val="000000"/>
          <w:spacing w:val="-3"/>
        </w:rPr>
      </w:pPr>
      <w:r>
        <w:drawing>
          <wp:anchor distT="0" distB="0" distL="114300" distR="114300" simplePos="0" relativeHeight="251667456" behindDoc="1" locked="0" layoutInCell="1" allowOverlap="1">
            <wp:simplePos x="0" y="0"/>
            <wp:positionH relativeFrom="margin">
              <wp:posOffset>1915795</wp:posOffset>
            </wp:positionH>
            <wp:positionV relativeFrom="paragraph">
              <wp:posOffset>0</wp:posOffset>
            </wp:positionV>
            <wp:extent cx="1974215" cy="1517015"/>
            <wp:effectExtent l="0" t="0" r="698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4215" cy="1517015"/>
                    </a:xfrm>
                    <a:prstGeom prst="rect">
                      <a:avLst/>
                    </a:prstGeom>
                  </pic:spPr>
                </pic:pic>
              </a:graphicData>
            </a:graphic>
          </wp:anchor>
        </w:drawing>
      </w:r>
    </w:p>
    <w:p>
      <w:pPr>
        <w:jc w:val="both"/>
      </w:pPr>
      <w:r>
        <mc:AlternateContent>
          <mc:Choice Requires="wps">
            <w:drawing>
              <wp:anchor distT="0" distB="0" distL="114300" distR="114300" simplePos="0" relativeHeight="251668480" behindDoc="0" locked="0" layoutInCell="1" allowOverlap="1">
                <wp:simplePos x="0" y="0"/>
                <wp:positionH relativeFrom="margin">
                  <wp:posOffset>1341120</wp:posOffset>
                </wp:positionH>
                <wp:positionV relativeFrom="paragraph">
                  <wp:posOffset>11430</wp:posOffset>
                </wp:positionV>
                <wp:extent cx="3143250" cy="635"/>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pPr>
                              <w:pStyle w:val="9"/>
                              <w:rPr>
                                <w:color w:val="auto"/>
                                <w:sz w:val="36"/>
                              </w:rPr>
                            </w:pPr>
                            <w:bookmarkStart w:id="138" w:name="_Toc106408270"/>
                            <w:r>
                              <w:rPr>
                                <w:color w:val="auto"/>
                                <w:sz w:val="24"/>
                              </w:rPr>
                              <w:t>Figure 4.3 Thermistor (</w:t>
                            </w:r>
                            <w:r>
                              <w:rPr>
                                <w:b/>
                                <w:color w:val="auto"/>
                                <w:sz w:val="24"/>
                              </w:rPr>
                              <w:t>Allied Electronics, 2019)</w:t>
                            </w:r>
                            <w:bookmarkEnd w:id="13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5.6pt;margin-top:0.9pt;height:0.05pt;width:247.5pt;mso-position-horizontal-relative:margin;mso-wrap-distance-bottom:0pt;mso-wrap-distance-left:9pt;mso-wrap-distance-right:9pt;mso-wrap-distance-top:0pt;z-index:251668480;mso-width-relative:page;mso-height-relative:page;" fillcolor="#FFFFFF" filled="t" stroked="f" coordsize="21600,21600" o:gfxdata="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DjBrHMqAgAAcwQAAA4AAAAAAAAAAQAgAAAA&#10;OgEAAGRycy9lMm9Eb2MueG1sUEsBAhQAFAAAAAgAh07iQEK5fOHVAAAABwEAAA8AAAAAAAAAAQAg&#10;AAAAOAAAAGRycy9kb3ducmV2LnhtbFBLAQIUAAoAAAAAAIdO4kAAAAAAAAAAAAAAAAAEAAAAAAAA&#10;AAAAEAAAABYAAABkcnMvUEsFBgAAAAAGAAYAWQEAANYFAAAAAA==&#10;">
                <v:fill on="t" focussize="0,0"/>
                <v:stroke on="f"/>
                <v:imagedata o:title=""/>
                <o:lock v:ext="edit" aspectratio="f"/>
                <v:textbox inset="0mm,0mm,0mm,0mm" style="mso-fit-shape-to-text:t;">
                  <w:txbxContent>
                    <w:p>
                      <w:pPr>
                        <w:pStyle w:val="9"/>
                        <w:rPr>
                          <w:color w:val="auto"/>
                          <w:sz w:val="36"/>
                        </w:rPr>
                      </w:pPr>
                      <w:bookmarkStart w:id="138" w:name="_Toc106408270"/>
                      <w:r>
                        <w:rPr>
                          <w:color w:val="auto"/>
                          <w:sz w:val="24"/>
                        </w:rPr>
                        <w:t>Figure 4.3 Thermistor (</w:t>
                      </w:r>
                      <w:r>
                        <w:rPr>
                          <w:b/>
                          <w:color w:val="auto"/>
                          <w:sz w:val="24"/>
                        </w:rPr>
                        <w:t>Allied Electronics, 2019)</w:t>
                      </w:r>
                      <w:bookmarkEnd w:id="138"/>
                    </w:p>
                  </w:txbxContent>
                </v:textbox>
                <w10:wrap type="square"/>
              </v:shape>
            </w:pict>
          </mc:Fallback>
        </mc:AlternateContent>
      </w:r>
    </w:p>
    <w:p>
      <w:pPr>
        <w:jc w:val="both"/>
        <w:rPr>
          <w:b/>
        </w:rPr>
      </w:pPr>
      <w:r>
        <w:rPr>
          <w:b/>
          <w:sz w:val="28"/>
        </w:rPr>
        <w:t>Specifications</w:t>
      </w:r>
      <w:r>
        <w:rPr>
          <w:b/>
        </w:rPr>
        <w:t>:</w:t>
      </w:r>
    </w:p>
    <w:p>
      <w:pPr>
        <w:pStyle w:val="27"/>
        <w:numPr>
          <w:ilvl w:val="0"/>
          <w:numId w:val="10"/>
        </w:numPr>
        <w:spacing w:line="360" w:lineRule="auto"/>
        <w:jc w:val="both"/>
      </w:pPr>
      <w:r>
        <w:t>Temperature -50 to 150</w:t>
      </w:r>
    </w:p>
    <w:p>
      <w:pPr>
        <w:pStyle w:val="27"/>
        <w:numPr>
          <w:ilvl w:val="0"/>
          <w:numId w:val="10"/>
        </w:numPr>
        <w:spacing w:line="360" w:lineRule="auto"/>
        <w:jc w:val="both"/>
      </w:pPr>
      <w:r>
        <w:t xml:space="preserve">Accuracy </w:t>
      </w:r>
      <m:oMath>
        <m:r>
          <m:rPr/>
          <w:rPr>
            <w:rFonts w:ascii="Cambria Math" w:hAnsi="Cambria Math"/>
          </w:rPr>
          <m:t>±</m:t>
        </m:r>
      </m:oMath>
      <w:r>
        <w:t xml:space="preserve"> 0.2K</w:t>
      </w:r>
    </w:p>
    <w:p>
      <w:pPr>
        <w:pStyle w:val="27"/>
        <w:numPr>
          <w:ilvl w:val="0"/>
          <w:numId w:val="10"/>
        </w:numPr>
        <w:spacing w:line="360" w:lineRule="auto"/>
        <w:jc w:val="both"/>
      </w:pPr>
      <w:r>
        <w:t>Length 50mm,100mm,150mm as standard</w:t>
      </w:r>
    </w:p>
    <w:p>
      <w:pPr>
        <w:pStyle w:val="27"/>
        <w:numPr>
          <w:ilvl w:val="0"/>
          <w:numId w:val="10"/>
        </w:numPr>
        <w:spacing w:line="360" w:lineRule="auto"/>
        <w:jc w:val="both"/>
      </w:pPr>
      <w:r>
        <w:t>Diameter 6mm</w:t>
      </w:r>
    </w:p>
    <w:p>
      <w:pPr>
        <w:pStyle w:val="27"/>
        <w:numPr>
          <w:ilvl w:val="0"/>
          <w:numId w:val="10"/>
        </w:numPr>
        <w:spacing w:line="360" w:lineRule="auto"/>
        <w:jc w:val="both"/>
      </w:pPr>
      <w:r>
        <w:t>Body temperature 174</w:t>
      </w:r>
      <w:r>
        <w:rPr>
          <w:rFonts w:cs="Times New Roman"/>
        </w:rPr>
        <w:t>°C</w:t>
      </w:r>
    </w:p>
    <w:p>
      <w:pPr>
        <w:pStyle w:val="4"/>
        <w:spacing w:line="360" w:lineRule="auto"/>
        <w:jc w:val="both"/>
        <w:rPr>
          <w:rFonts w:ascii="Times New Roman" w:hAnsi="Times New Roman" w:cs="Times New Roman"/>
          <w:b/>
          <w:color w:val="202124"/>
          <w:sz w:val="28"/>
          <w:shd w:val="clear" w:color="auto" w:fill="FFFFFF"/>
        </w:rPr>
      </w:pPr>
      <w:bookmarkStart w:id="89" w:name="_Toc106407864"/>
      <w:r>
        <w:rPr>
          <w:rFonts w:ascii="Times New Roman" w:hAnsi="Times New Roman" w:cs="Times New Roman"/>
          <w:b/>
          <w:color w:val="auto"/>
          <w:sz w:val="28"/>
        </w:rPr>
        <w:t xml:space="preserve">4.1.2.3 </w:t>
      </w:r>
      <w:r>
        <w:rPr>
          <w:rFonts w:ascii="Times New Roman" w:hAnsi="Times New Roman" w:cs="Times New Roman"/>
          <w:b/>
          <w:color w:val="202124"/>
          <w:sz w:val="28"/>
          <w:shd w:val="clear" w:color="auto" w:fill="FFFFFF"/>
        </w:rPr>
        <w:t>Switching Unit</w:t>
      </w:r>
      <w:bookmarkEnd w:id="89"/>
    </w:p>
    <w:p>
      <w:pPr>
        <w:jc w:val="both"/>
      </w:pPr>
      <w:r>
        <w:t>Switching unit is used in the system to switch air condition ON and OFF. Switching unit can be RELAY, TRIAC, and MOSFET TRANSISTOR.A </w:t>
      </w:r>
      <w:r>
        <w:rPr>
          <w:bCs/>
        </w:rPr>
        <w:t>relay</w:t>
      </w:r>
      <w:r>
        <w:t> is an </w:t>
      </w:r>
      <w:r>
        <w:fldChar w:fldCharType="begin"/>
      </w:r>
      <w:r>
        <w:instrText xml:space="preserve"> HYPERLINK "https://en.wikipedia.org/wiki/Electric" \o "Electric" </w:instrText>
      </w:r>
      <w:r>
        <w:fldChar w:fldCharType="separate"/>
      </w:r>
      <w:r>
        <w:rPr>
          <w:rStyle w:val="14"/>
          <w:color w:val="auto"/>
          <w:u w:val="none"/>
        </w:rPr>
        <w:t>electrically</w:t>
      </w:r>
      <w:r>
        <w:rPr>
          <w:rStyle w:val="14"/>
          <w:color w:val="auto"/>
          <w:u w:val="none"/>
        </w:rPr>
        <w:fldChar w:fldCharType="end"/>
      </w:r>
      <w:r>
        <w:t> operated </w:t>
      </w:r>
      <w:r>
        <w:fldChar w:fldCharType="begin"/>
      </w:r>
      <w:r>
        <w:instrText xml:space="preserve"> HYPERLINK "https://en.wikipedia.org/wiki/Switch" \o "Switch" </w:instrText>
      </w:r>
      <w:r>
        <w:fldChar w:fldCharType="separate"/>
      </w:r>
      <w:r>
        <w:rPr>
          <w:rStyle w:val="14"/>
          <w:color w:val="auto"/>
          <w:u w:val="none"/>
        </w:rPr>
        <w:t>switch</w:t>
      </w:r>
      <w:r>
        <w:rPr>
          <w:rStyle w:val="14"/>
          <w:color w:val="auto"/>
          <w:u w:val="none"/>
        </w:rPr>
        <w:fldChar w:fldCharType="end"/>
      </w:r>
      <w:r>
        <w:t xml:space="preserve">. It consists of a set of input terminals for a single or multiple control signals, and a set of operating contact terminals. Relays are used where it is necessary to control a circuit by an independent low-power signal, or where several circuits must be controlled by one signal. </w:t>
      </w:r>
      <w:bookmarkStart w:id="90" w:name="_Toc106408429"/>
      <w:bookmarkStart w:id="91" w:name="_Toc106275130"/>
    </w:p>
    <w:p>
      <w:pPr>
        <w:jc w:val="both"/>
      </w:pPr>
      <w:r>
        <w:t>Table 4.4 Switching devices and their specifications</w:t>
      </w:r>
      <w:bookmarkEnd w:id="90"/>
      <w:bookmarkEnd w:id="91"/>
    </w:p>
    <w:tbl>
      <w:tblPr>
        <w:tblStyle w:val="7"/>
        <w:tblW w:w="0" w:type="auto"/>
        <w:tblInd w:w="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0"/>
        <w:gridCol w:w="1697"/>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770" w:type="dxa"/>
            <w:shd w:val="clear" w:color="auto" w:fill="auto"/>
            <w:vAlign w:val="bottom"/>
          </w:tcPr>
          <w:p>
            <w:pPr>
              <w:spacing w:line="360" w:lineRule="auto"/>
              <w:jc w:val="both"/>
              <w:rPr>
                <w:rFonts w:cs="Times New Roman"/>
                <w:szCs w:val="24"/>
              </w:rPr>
            </w:pPr>
            <w:r>
              <w:rPr>
                <w:rFonts w:cs="Times New Roman"/>
                <w:szCs w:val="24"/>
              </w:rPr>
              <w:t>Specifications</w:t>
            </w:r>
          </w:p>
        </w:tc>
        <w:tc>
          <w:tcPr>
            <w:tcW w:w="1697" w:type="dxa"/>
            <w:shd w:val="clear" w:color="auto" w:fill="auto"/>
            <w:vAlign w:val="bottom"/>
          </w:tcPr>
          <w:p>
            <w:pPr>
              <w:spacing w:line="360" w:lineRule="auto"/>
              <w:jc w:val="both"/>
              <w:rPr>
                <w:rFonts w:cs="Times New Roman"/>
                <w:szCs w:val="24"/>
              </w:rPr>
            </w:pPr>
            <w:r>
              <w:rPr>
                <w:rFonts w:cs="Times New Roman"/>
                <w:szCs w:val="24"/>
              </w:rPr>
              <w:t>TRANSISTOR</w:t>
            </w:r>
          </w:p>
        </w:tc>
        <w:tc>
          <w:tcPr>
            <w:tcW w:w="1787" w:type="dxa"/>
            <w:shd w:val="clear" w:color="auto" w:fill="auto"/>
            <w:vAlign w:val="bottom"/>
          </w:tcPr>
          <w:p>
            <w:pPr>
              <w:spacing w:line="360" w:lineRule="auto"/>
              <w:jc w:val="both"/>
              <w:rPr>
                <w:rFonts w:cs="Times New Roman"/>
                <w:szCs w:val="24"/>
              </w:rPr>
            </w:pPr>
            <w:r>
              <w:rPr>
                <w:rFonts w:cs="Times New Roman"/>
                <w:szCs w:val="24"/>
              </w:rPr>
              <w:t>RELAYS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70" w:type="dxa"/>
            <w:shd w:val="clear" w:color="auto" w:fill="auto"/>
            <w:vAlign w:val="bottom"/>
          </w:tcPr>
          <w:p>
            <w:pPr>
              <w:spacing w:line="360" w:lineRule="auto"/>
              <w:jc w:val="both"/>
              <w:rPr>
                <w:rFonts w:cs="Times New Roman"/>
                <w:szCs w:val="24"/>
              </w:rPr>
            </w:pPr>
            <w:r>
              <w:rPr>
                <w:rFonts w:cs="Times New Roman"/>
                <w:szCs w:val="24"/>
              </w:rPr>
              <w:t>Operating current(mA)</w:t>
            </w:r>
          </w:p>
        </w:tc>
        <w:tc>
          <w:tcPr>
            <w:tcW w:w="1697" w:type="dxa"/>
            <w:shd w:val="clear" w:color="auto" w:fill="auto"/>
            <w:vAlign w:val="bottom"/>
          </w:tcPr>
          <w:p>
            <w:pPr>
              <w:spacing w:line="360" w:lineRule="auto"/>
              <w:jc w:val="both"/>
              <w:rPr>
                <w:rFonts w:cs="Times New Roman"/>
                <w:szCs w:val="24"/>
              </w:rPr>
            </w:pPr>
            <w:r>
              <w:rPr>
                <w:rFonts w:cs="Times New Roman"/>
                <w:szCs w:val="24"/>
              </w:rPr>
              <w:t>40</w:t>
            </w:r>
          </w:p>
        </w:tc>
        <w:tc>
          <w:tcPr>
            <w:tcW w:w="1787" w:type="dxa"/>
            <w:shd w:val="clear" w:color="auto" w:fill="auto"/>
            <w:vAlign w:val="bottom"/>
          </w:tcPr>
          <w:p>
            <w:pPr>
              <w:spacing w:line="360" w:lineRule="auto"/>
              <w:jc w:val="both"/>
              <w:rPr>
                <w:rFonts w:cs="Times New Roman"/>
                <w:szCs w:val="24"/>
              </w:rPr>
            </w:pPr>
            <w:r>
              <w:rPr>
                <w:rFonts w:cs="Times New Roman"/>
                <w:szCs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770" w:type="dxa"/>
            <w:shd w:val="clear" w:color="auto" w:fill="auto"/>
            <w:vAlign w:val="bottom"/>
          </w:tcPr>
          <w:p>
            <w:pPr>
              <w:spacing w:line="360" w:lineRule="auto"/>
              <w:jc w:val="both"/>
              <w:rPr>
                <w:rFonts w:cs="Times New Roman"/>
                <w:szCs w:val="24"/>
              </w:rPr>
            </w:pPr>
            <w:r>
              <w:rPr>
                <w:rFonts w:cs="Times New Roman"/>
                <w:szCs w:val="24"/>
              </w:rPr>
              <w:t>Operating  Voltage(V)</w:t>
            </w:r>
          </w:p>
        </w:tc>
        <w:tc>
          <w:tcPr>
            <w:tcW w:w="1697" w:type="dxa"/>
            <w:shd w:val="clear" w:color="auto" w:fill="auto"/>
            <w:vAlign w:val="bottom"/>
          </w:tcPr>
          <w:p>
            <w:pPr>
              <w:spacing w:line="360" w:lineRule="auto"/>
              <w:jc w:val="both"/>
              <w:rPr>
                <w:rFonts w:cs="Times New Roman"/>
                <w:szCs w:val="24"/>
              </w:rPr>
            </w:pPr>
            <w:r>
              <w:rPr>
                <w:rFonts w:cs="Times New Roman"/>
                <w:szCs w:val="24"/>
              </w:rPr>
              <w:t>3.75 - 5</w:t>
            </w:r>
          </w:p>
        </w:tc>
        <w:tc>
          <w:tcPr>
            <w:tcW w:w="1787" w:type="dxa"/>
            <w:shd w:val="clear" w:color="auto" w:fill="auto"/>
            <w:vAlign w:val="bottom"/>
          </w:tcPr>
          <w:p>
            <w:pPr>
              <w:spacing w:line="360" w:lineRule="auto"/>
              <w:jc w:val="both"/>
              <w:rPr>
                <w:rFonts w:cs="Times New Roman"/>
                <w:szCs w:val="24"/>
              </w:rPr>
            </w:pPr>
            <w:r>
              <w:rPr>
                <w:rFonts w:cs="Times New Roman"/>
                <w:szCs w:val="24"/>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1770" w:type="dxa"/>
            <w:shd w:val="clear" w:color="auto" w:fill="auto"/>
            <w:vAlign w:val="bottom"/>
          </w:tcPr>
          <w:p>
            <w:pPr>
              <w:spacing w:line="360" w:lineRule="auto"/>
              <w:jc w:val="both"/>
              <w:rPr>
                <w:rFonts w:cs="Times New Roman"/>
                <w:szCs w:val="24"/>
              </w:rPr>
            </w:pPr>
            <w:r>
              <w:rPr>
                <w:rFonts w:cs="Times New Roman"/>
                <w:szCs w:val="24"/>
              </w:rPr>
              <w:t>Power(mW)</w:t>
            </w:r>
          </w:p>
        </w:tc>
        <w:tc>
          <w:tcPr>
            <w:tcW w:w="1697" w:type="dxa"/>
            <w:shd w:val="clear" w:color="auto" w:fill="auto"/>
            <w:vAlign w:val="bottom"/>
          </w:tcPr>
          <w:p>
            <w:pPr>
              <w:spacing w:line="360" w:lineRule="auto"/>
              <w:jc w:val="both"/>
              <w:rPr>
                <w:rFonts w:cs="Times New Roman"/>
                <w:szCs w:val="24"/>
              </w:rPr>
            </w:pPr>
            <w:r>
              <w:rPr>
                <w:rFonts w:cs="Times New Roman"/>
                <w:szCs w:val="24"/>
              </w:rPr>
              <w:t>150 - 200</w:t>
            </w:r>
          </w:p>
        </w:tc>
        <w:tc>
          <w:tcPr>
            <w:tcW w:w="1787" w:type="dxa"/>
            <w:shd w:val="clear" w:color="auto" w:fill="auto"/>
            <w:vAlign w:val="bottom"/>
          </w:tcPr>
          <w:p>
            <w:pPr>
              <w:spacing w:line="360" w:lineRule="auto"/>
              <w:jc w:val="both"/>
              <w:rPr>
                <w:rFonts w:cs="Times New Roman"/>
                <w:szCs w:val="24"/>
              </w:rPr>
            </w:pPr>
            <w:r>
              <w:rPr>
                <w:rFonts w:cs="Times New Roman"/>
                <w:szCs w:val="24"/>
              </w:rPr>
              <w:t>150</w:t>
            </w:r>
          </w:p>
        </w:tc>
      </w:tr>
    </w:tbl>
    <w:p>
      <w:pPr>
        <w:pStyle w:val="15"/>
        <w:shd w:val="clear" w:color="auto" w:fill="FFFFFF"/>
        <w:spacing w:before="120" w:beforeAutospacing="0" w:after="120" w:afterAutospacing="0"/>
        <w:jc w:val="both"/>
        <w:rPr>
          <w:szCs w:val="22"/>
        </w:rPr>
      </w:pPr>
      <w:bookmarkStart w:id="92" w:name="_Toc106407865"/>
      <w:r>
        <mc:AlternateContent>
          <mc:Choice Requires="wps">
            <w:drawing>
              <wp:anchor distT="0" distB="0" distL="114300" distR="114300" simplePos="0" relativeHeight="251663360" behindDoc="0" locked="0" layoutInCell="1" allowOverlap="1">
                <wp:simplePos x="0" y="0"/>
                <wp:positionH relativeFrom="margin">
                  <wp:posOffset>1504950</wp:posOffset>
                </wp:positionH>
                <wp:positionV relativeFrom="paragraph">
                  <wp:posOffset>3161665</wp:posOffset>
                </wp:positionV>
                <wp:extent cx="3438525" cy="635"/>
                <wp:effectExtent l="0" t="0" r="9525" b="2540"/>
                <wp:wrapTopAndBottom/>
                <wp:docPr id="3" name="Text Box 3"/>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pPr>
                              <w:pStyle w:val="9"/>
                              <w:rPr>
                                <w:rFonts w:cs="Times New Roman"/>
                                <w:color w:val="auto"/>
                                <w:sz w:val="36"/>
                                <w:szCs w:val="24"/>
                              </w:rPr>
                            </w:pPr>
                            <w:bookmarkStart w:id="139" w:name="_Toc106408271"/>
                            <w:r>
                              <w:rPr>
                                <w:color w:val="auto"/>
                                <w:sz w:val="24"/>
                              </w:rPr>
                              <w:t>Figure 4.4 Relay (</w:t>
                            </w:r>
                            <w:r>
                              <w:rPr>
                                <w:b/>
                                <w:color w:val="auto"/>
                                <w:sz w:val="24"/>
                              </w:rPr>
                              <w:t>Electro Schematics, 2019)</w:t>
                            </w:r>
                            <w:bookmarkEnd w:id="13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8.5pt;margin-top:248.95pt;height:0.05pt;width:270.75pt;mso-position-horizontal-relative:margin;mso-wrap-distance-bottom:0pt;mso-wrap-distance-top:0pt;z-index:251663360;mso-width-relative:page;mso-height-relative:page;" fillcolor="#FFFFFF" filled="t" stroked="f" coordsize="21600,21600" o:gfxdata="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8XtT1CsCAABxBAAADgAAAAAA&#10;AAABACAAAABBAQAAZHJzL2Uyb0RvYy54bWxQSwECFAAUAAAACACHTuJApyvwv9wAAAALAQAADwAA&#10;AAAAAAABACAAAAA4AAAAZHJzL2Rvd25yZXYueG1sUEsBAhQACgAAAAAAh07iQAAAAAAAAAAAAAAA&#10;AAQAAAAAAAAAAAAQAAAAFgAAAGRycy9QSwUGAAAAAAYABgBZAQAA3gUAAAAA&#10;">
                <v:fill on="t" focussize="0,0"/>
                <v:stroke on="f"/>
                <v:imagedata o:title=""/>
                <o:lock v:ext="edit" aspectratio="f"/>
                <v:textbox inset="0mm,0mm,0mm,0mm" style="mso-fit-shape-to-text:t;">
                  <w:txbxContent>
                    <w:p>
                      <w:pPr>
                        <w:pStyle w:val="9"/>
                        <w:rPr>
                          <w:rFonts w:cs="Times New Roman"/>
                          <w:color w:val="auto"/>
                          <w:sz w:val="36"/>
                          <w:szCs w:val="24"/>
                        </w:rPr>
                      </w:pPr>
                      <w:bookmarkStart w:id="139" w:name="_Toc106408271"/>
                      <w:r>
                        <w:rPr>
                          <w:color w:val="auto"/>
                          <w:sz w:val="24"/>
                        </w:rPr>
                        <w:t>Figure 4.4 Relay (</w:t>
                      </w:r>
                      <w:r>
                        <w:rPr>
                          <w:b/>
                          <w:color w:val="auto"/>
                          <w:sz w:val="24"/>
                        </w:rPr>
                        <w:t>Electro Schematics, 2019)</w:t>
                      </w:r>
                      <w:bookmarkEnd w:id="139"/>
                    </w:p>
                  </w:txbxContent>
                </v:textbox>
                <w10:wrap type="topAndBottom"/>
              </v:shape>
            </w:pict>
          </mc:Fallback>
        </mc:AlternateContent>
      </w:r>
      <w:bookmarkEnd w:id="92"/>
      <w:r>
        <w:rPr>
          <w:rFonts w:eastAsiaTheme="minorHAnsi"/>
        </w:rPr>
        <w:drawing>
          <wp:anchor distT="0" distB="0" distL="114300" distR="114300" simplePos="0" relativeHeight="251664384" behindDoc="0" locked="0" layoutInCell="1" allowOverlap="1">
            <wp:simplePos x="0" y="0"/>
            <wp:positionH relativeFrom="margin">
              <wp:posOffset>922655</wp:posOffset>
            </wp:positionH>
            <wp:positionV relativeFrom="paragraph">
              <wp:posOffset>327660</wp:posOffset>
            </wp:positionV>
            <wp:extent cx="3881120" cy="2616200"/>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81120" cy="2616200"/>
                    </a:xfrm>
                    <a:prstGeom prst="rect">
                      <a:avLst/>
                    </a:prstGeom>
                    <a:noFill/>
                    <a:ln>
                      <a:noFill/>
                    </a:ln>
                  </pic:spPr>
                </pic:pic>
              </a:graphicData>
            </a:graphic>
          </wp:anchor>
        </w:drawing>
      </w:r>
    </w:p>
    <w:p>
      <w:pPr>
        <w:pStyle w:val="15"/>
        <w:shd w:val="clear" w:color="auto" w:fill="FFFFFF"/>
        <w:spacing w:before="120" w:beforeAutospacing="0" w:after="120" w:afterAutospacing="0"/>
        <w:jc w:val="both"/>
        <w:rPr>
          <w:szCs w:val="22"/>
        </w:rPr>
      </w:pPr>
      <w:r>
        <mc:AlternateContent>
          <mc:Choice Requires="wps">
            <w:drawing>
              <wp:anchor distT="0" distB="0" distL="114300" distR="114300" simplePos="0" relativeHeight="251660288" behindDoc="0" locked="0" layoutInCell="1" allowOverlap="1">
                <wp:simplePos x="0" y="0"/>
                <wp:positionH relativeFrom="margin">
                  <wp:posOffset>2495550</wp:posOffset>
                </wp:positionH>
                <wp:positionV relativeFrom="paragraph">
                  <wp:posOffset>346075</wp:posOffset>
                </wp:positionV>
                <wp:extent cx="1476375" cy="212090"/>
                <wp:effectExtent l="0" t="0" r="9525" b="0"/>
                <wp:wrapTopAndBottom/>
                <wp:docPr id="13" name="Text Box 13"/>
                <wp:cNvGraphicFramePr/>
                <a:graphic xmlns:a="http://schemas.openxmlformats.org/drawingml/2006/main">
                  <a:graphicData uri="http://schemas.microsoft.com/office/word/2010/wordprocessingShape">
                    <wps:wsp>
                      <wps:cNvSpPr txBox="1"/>
                      <wps:spPr>
                        <a:xfrm flipV="1">
                          <a:off x="0" y="0"/>
                          <a:ext cx="1476375" cy="212090"/>
                        </a:xfrm>
                        <a:prstGeom prst="rect">
                          <a:avLst/>
                        </a:prstGeom>
                        <a:solidFill>
                          <a:prstClr val="white"/>
                        </a:solidFill>
                        <a:ln>
                          <a:noFill/>
                        </a:ln>
                      </wps:spPr>
                      <wps:txbx>
                        <w:txbxContent>
                          <w:p>
                            <w:pPr>
                              <w:pStyle w:val="9"/>
                              <w:rPr>
                                <w:rFonts w:cs="Times New Roman"/>
                                <w:color w:val="auto"/>
                                <w:sz w:val="24"/>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flip:y;margin-left:196.5pt;margin-top:27.25pt;height:16.7pt;width:116.25pt;mso-position-horizontal-relative:margin;mso-wrap-distance-bottom:0pt;mso-wrap-distance-top:0pt;z-index:251660288;mso-width-relative:page;mso-height-relative:page;" fillcolor="#FFFFFF" filled="t" stroked="f" coordsize="21600,21600" o:gfxdata="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C8OkCiNQIAAIAE&#10;AAAOAAAAAAAAAAEAIAAAAD8BAABkcnMvZTJvRG9jLnhtbFBLAQIUABQAAAAIAIdO4kD8lq082gAA&#10;AAkBAAAPAAAAAAAAAAEAIAAAADgAAABkcnMvZG93bnJldi54bWxQSwECFAAKAAAAAACHTuJAAAAA&#10;AAAAAAAAAAAABAAAAAAAAAAAABAAAAAWAAAAZHJzL1BLBQYAAAAABgAGAFkBAADmBQAAAAA=&#10;">
                <v:fill on="t" focussize="0,0"/>
                <v:stroke on="f"/>
                <v:imagedata o:title=""/>
                <o:lock v:ext="edit" aspectratio="f"/>
                <v:textbox inset="0mm,0mm,0mm,0mm">
                  <w:txbxContent>
                    <w:p>
                      <w:pPr>
                        <w:pStyle w:val="9"/>
                        <w:rPr>
                          <w:rFonts w:cs="Times New Roman"/>
                          <w:color w:val="auto"/>
                          <w:sz w:val="24"/>
                        </w:rPr>
                      </w:pPr>
                    </w:p>
                  </w:txbxContent>
                </v:textbox>
                <w10:wrap type="topAndBottom"/>
              </v:shape>
            </w:pict>
          </mc:Fallback>
        </mc:AlternateContent>
      </w:r>
    </w:p>
    <w:p>
      <w:pPr>
        <w:pStyle w:val="4"/>
        <w:spacing w:line="360" w:lineRule="auto"/>
        <w:jc w:val="both"/>
        <w:rPr>
          <w:rFonts w:ascii="Times New Roman" w:hAnsi="Times New Roman" w:cs="Times New Roman"/>
          <w:b/>
          <w:color w:val="auto"/>
          <w:sz w:val="28"/>
        </w:rPr>
      </w:pPr>
    </w:p>
    <w:p>
      <w:pPr>
        <w:pStyle w:val="4"/>
        <w:spacing w:line="360" w:lineRule="auto"/>
        <w:jc w:val="both"/>
        <w:rPr>
          <w:rFonts w:ascii="Times New Roman" w:hAnsi="Times New Roman" w:eastAsia="Times New Roman" w:cs="Times New Roman"/>
          <w:b/>
          <w:bCs/>
          <w:color w:val="auto"/>
          <w:sz w:val="28"/>
        </w:rPr>
      </w:pPr>
      <w:bookmarkStart w:id="93" w:name="_Toc106407866"/>
      <w:r>
        <w:rPr>
          <w:rFonts w:ascii="Times New Roman" w:hAnsi="Times New Roman" w:cs="Times New Roman"/>
          <w:b/>
          <w:color w:val="auto"/>
          <w:sz w:val="28"/>
        </w:rPr>
        <w:t>4.1.2.</w:t>
      </w:r>
      <w:bookmarkEnd w:id="84"/>
      <w:r>
        <w:rPr>
          <w:rFonts w:ascii="Times New Roman" w:hAnsi="Times New Roman" w:cs="Times New Roman"/>
          <w:b/>
          <w:color w:val="auto"/>
          <w:sz w:val="28"/>
        </w:rPr>
        <w:t xml:space="preserve">4 </w:t>
      </w:r>
      <w:r>
        <w:rPr>
          <w:rFonts w:ascii="Times New Roman" w:hAnsi="Times New Roman" w:eastAsia="Times New Roman" w:cs="Times New Roman"/>
          <w:b/>
          <w:bCs/>
          <w:color w:val="auto"/>
          <w:sz w:val="28"/>
        </w:rPr>
        <w:t>Microcontroller</w:t>
      </w:r>
      <w:bookmarkEnd w:id="93"/>
    </w:p>
    <w:p>
      <w:pPr>
        <w:pStyle w:val="4"/>
        <w:jc w:val="both"/>
        <w:rPr>
          <w:rFonts w:ascii="Times New Roman" w:hAnsi="Times New Roman" w:cs="Times New Roman" w:eastAsiaTheme="minorHAnsi"/>
          <w:color w:val="auto"/>
        </w:rPr>
      </w:pPr>
      <w:bookmarkStart w:id="94" w:name="_Toc106407867"/>
      <w:bookmarkStart w:id="95" w:name="_Toc101972511"/>
      <w:r>
        <w:rPr>
          <w:rFonts w:ascii="Times New Roman" w:hAnsi="Times New Roman" w:eastAsia="Calibri" w:cs="Times New Roman"/>
          <w:color w:val="auto"/>
        </w:rPr>
        <w:t>The system includes a controller which will be controlling the input and output modules. For the system to a reliable and more efficient, the most efficient and reliable control unit should be selected. The table below shows different controllers that may suit the system designing with their distinctive features and key parameters</w:t>
      </w:r>
      <w:r>
        <w:rPr>
          <w:rFonts w:eastAsia="Calibri" w:cs="Times New Roman"/>
        </w:rPr>
        <w:t>.</w:t>
      </w:r>
      <w:bookmarkStart w:id="96" w:name="_Toc46747515"/>
      <w:bookmarkStart w:id="97" w:name="_Toc48723655"/>
      <w:r>
        <w:rPr>
          <w:rFonts w:ascii="Times New Roman" w:hAnsi="Times New Roman" w:cs="Times New Roman" w:eastAsiaTheme="minorHAnsi"/>
          <w:color w:val="auto"/>
        </w:rPr>
        <w:t xml:space="preserve"> </w:t>
      </w:r>
      <w:bookmarkEnd w:id="96"/>
      <w:bookmarkEnd w:id="97"/>
      <w:r>
        <w:rPr>
          <w:rFonts w:ascii="Times New Roman" w:hAnsi="Times New Roman" w:cs="Times New Roman" w:eastAsiaTheme="minorHAnsi"/>
          <w:color w:val="auto"/>
        </w:rPr>
        <w:t>Different types of microcontroller such as AT80S52, PIC16690, ATmega 16, and ATmega 328P. In this system ATmega 328P is used to control conditions set.</w:t>
      </w:r>
      <w:bookmarkEnd w:id="94"/>
      <w:bookmarkStart w:id="98" w:name="_Toc48722507"/>
      <w:bookmarkStart w:id="99" w:name="_Toc46740429"/>
    </w:p>
    <w:p>
      <w:r>
        <w:t>Table 4.3 Microcontroller units and their technical specifications</w:t>
      </w:r>
    </w:p>
    <w:tbl>
      <w:tblPr>
        <w:tblStyle w:val="33"/>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1838"/>
        <w:gridCol w:w="1913"/>
        <w:gridCol w:w="1905"/>
        <w:gridCol w:w="1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Specifications</w:t>
            </w:r>
          </w:p>
        </w:tc>
        <w:tc>
          <w:tcPr>
            <w:tcW w:w="1838"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AT89S52</w:t>
            </w:r>
          </w:p>
        </w:tc>
        <w:tc>
          <w:tcPr>
            <w:tcW w:w="1913"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PIC16690</w:t>
            </w:r>
          </w:p>
        </w:tc>
        <w:tc>
          <w:tcPr>
            <w:tcW w:w="190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ATmega16</w:t>
            </w:r>
          </w:p>
        </w:tc>
        <w:tc>
          <w:tcPr>
            <w:tcW w:w="1634" w:type="dxa"/>
            <w:tcBorders>
              <w:top w:val="single" w:color="auto" w:sz="4" w:space="0"/>
              <w:left w:val="single" w:color="auto" w:sz="4" w:space="0"/>
              <w:bottom w:val="single" w:color="auto" w:sz="4" w:space="0"/>
              <w:right w:val="single" w:color="auto" w:sz="4" w:space="0"/>
            </w:tcBorders>
          </w:tcPr>
          <w:p>
            <w:pPr>
              <w:spacing w:after="53" w:line="360" w:lineRule="auto"/>
              <w:ind w:left="79"/>
              <w:jc w:val="both"/>
              <w:rPr>
                <w:rFonts w:eastAsia="Calibri" w:cs="Times New Roman"/>
                <w:szCs w:val="24"/>
              </w:rPr>
            </w:pPr>
            <w:r>
              <w:rPr>
                <w:rFonts w:eastAsia="Calibri" w:cs="Times New Roman"/>
                <w:szCs w:val="24"/>
              </w:rPr>
              <w:t>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I/O pins</w:t>
            </w:r>
          </w:p>
        </w:tc>
        <w:tc>
          <w:tcPr>
            <w:tcW w:w="1838"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32</w:t>
            </w:r>
          </w:p>
        </w:tc>
        <w:tc>
          <w:tcPr>
            <w:tcW w:w="1913"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18</w:t>
            </w:r>
          </w:p>
        </w:tc>
        <w:tc>
          <w:tcPr>
            <w:tcW w:w="190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 xml:space="preserve">32 </w:t>
            </w:r>
          </w:p>
        </w:tc>
        <w:tc>
          <w:tcPr>
            <w:tcW w:w="1634"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Operating voltage (V)</w:t>
            </w:r>
          </w:p>
        </w:tc>
        <w:tc>
          <w:tcPr>
            <w:tcW w:w="1838"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4.0-5.5</w:t>
            </w:r>
          </w:p>
        </w:tc>
        <w:tc>
          <w:tcPr>
            <w:tcW w:w="1913"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4.0-5.5</w:t>
            </w:r>
          </w:p>
        </w:tc>
        <w:tc>
          <w:tcPr>
            <w:tcW w:w="190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4.0-5.5</w:t>
            </w:r>
          </w:p>
        </w:tc>
        <w:tc>
          <w:tcPr>
            <w:tcW w:w="1634"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4.0-5.5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206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Operating Frequency</w:t>
            </w:r>
          </w:p>
        </w:tc>
        <w:tc>
          <w:tcPr>
            <w:tcW w:w="1838"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33MHz</w:t>
            </w:r>
          </w:p>
        </w:tc>
        <w:tc>
          <w:tcPr>
            <w:tcW w:w="1913"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20MHz</w:t>
            </w:r>
          </w:p>
        </w:tc>
        <w:tc>
          <w:tcPr>
            <w:tcW w:w="190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16MHz</w:t>
            </w:r>
          </w:p>
        </w:tc>
        <w:tc>
          <w:tcPr>
            <w:tcW w:w="1634"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16MHz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Architecture</w:t>
            </w:r>
          </w:p>
        </w:tc>
        <w:tc>
          <w:tcPr>
            <w:tcW w:w="1838"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RISC</w:t>
            </w:r>
          </w:p>
        </w:tc>
        <w:tc>
          <w:tcPr>
            <w:tcW w:w="1913"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RISC</w:t>
            </w:r>
          </w:p>
        </w:tc>
        <w:tc>
          <w:tcPr>
            <w:tcW w:w="1905"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RISC</w:t>
            </w:r>
          </w:p>
        </w:tc>
        <w:tc>
          <w:tcPr>
            <w:tcW w:w="1634" w:type="dxa"/>
            <w:tcBorders>
              <w:top w:val="single" w:color="auto" w:sz="4" w:space="0"/>
              <w:left w:val="single" w:color="auto" w:sz="4" w:space="0"/>
              <w:bottom w:val="single" w:color="auto" w:sz="4" w:space="0"/>
              <w:right w:val="single" w:color="auto" w:sz="4" w:space="0"/>
            </w:tcBorders>
          </w:tcPr>
          <w:p>
            <w:pPr>
              <w:spacing w:after="160" w:line="360" w:lineRule="auto"/>
              <w:jc w:val="both"/>
              <w:rPr>
                <w:rFonts w:eastAsia="Calibri" w:cs="Times New Roman"/>
                <w:szCs w:val="24"/>
              </w:rPr>
            </w:pPr>
            <w:r>
              <w:rPr>
                <w:rFonts w:eastAsia="Calibri" w:cs="Times New Roman"/>
                <w:szCs w:val="24"/>
              </w:rPr>
              <w:t>RISC</w:t>
            </w:r>
          </w:p>
        </w:tc>
      </w:tr>
    </w:tbl>
    <w:p>
      <w:pPr>
        <w:pStyle w:val="4"/>
        <w:jc w:val="both"/>
        <w:rPr>
          <w:rFonts w:ascii="Times New Roman" w:hAnsi="Times New Roman" w:cs="Times New Roman" w:eastAsiaTheme="minorHAnsi"/>
          <w:b/>
          <w:color w:val="auto"/>
        </w:rPr>
      </w:pPr>
    </w:p>
    <w:bookmarkEnd w:id="98"/>
    <w:bookmarkEnd w:id="99"/>
    <w:p>
      <w:pPr>
        <w:pStyle w:val="32"/>
        <w:jc w:val="both"/>
      </w:pPr>
      <w:bookmarkStart w:id="100" w:name="_Toc106407868"/>
      <w:r>
        <w:drawing>
          <wp:anchor distT="0" distB="0" distL="114300" distR="114300" simplePos="0" relativeHeight="251665408" behindDoc="0" locked="0" layoutInCell="1" allowOverlap="1">
            <wp:simplePos x="0" y="0"/>
            <wp:positionH relativeFrom="margin">
              <wp:posOffset>1394460</wp:posOffset>
            </wp:positionH>
            <wp:positionV relativeFrom="paragraph">
              <wp:posOffset>229235</wp:posOffset>
            </wp:positionV>
            <wp:extent cx="3523615" cy="1390015"/>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3615" cy="1390015"/>
                    </a:xfrm>
                    <a:prstGeom prst="rect">
                      <a:avLst/>
                    </a:prstGeom>
                    <a:noFill/>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1790065</wp:posOffset>
                </wp:positionV>
                <wp:extent cx="3076575" cy="34290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3076575" cy="342900"/>
                        </a:xfrm>
                        <a:prstGeom prst="rect">
                          <a:avLst/>
                        </a:prstGeom>
                        <a:solidFill>
                          <a:prstClr val="white"/>
                        </a:solidFill>
                        <a:ln>
                          <a:noFill/>
                        </a:ln>
                      </wps:spPr>
                      <wps:txbx>
                        <w:txbxContent>
                          <w:p>
                            <w:pPr>
                              <w:pStyle w:val="9"/>
                              <w:rPr>
                                <w:color w:val="auto"/>
                                <w:sz w:val="36"/>
                              </w:rPr>
                            </w:pPr>
                            <w:bookmarkStart w:id="140" w:name="_Toc106408272"/>
                            <w:r>
                              <w:rPr>
                                <w:color w:val="auto"/>
                                <w:sz w:val="24"/>
                              </w:rPr>
                              <w:t>Figure 4.5 ATmega 328P (</w:t>
                            </w:r>
                            <w:r>
                              <w:rPr>
                                <w:b/>
                                <w:color w:val="auto"/>
                                <w:sz w:val="24"/>
                              </w:rPr>
                              <w:t>Microchip Tech,2018</w:t>
                            </w:r>
                            <w:r>
                              <w:rPr>
                                <w:color w:val="auto"/>
                                <w:sz w:val="24"/>
                              </w:rPr>
                              <w:t>)</w:t>
                            </w:r>
                            <w:bookmarkEnd w:id="140"/>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140.95pt;height:27pt;width:242.25pt;mso-position-horizontal:center;mso-position-horizontal-relative:margin;mso-wrap-distance-bottom:0pt;mso-wrap-distance-top:0pt;z-index:251666432;mso-width-relative:page;mso-height-relative:page;" fillcolor="#FFFFFF" filled="t" stroked="f" coordsize="21600,21600" o:gfxdata="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A8bnXxMAIAAHQEAAAOAAAA&#10;AAAAAAEAIAAAAD4BAABkcnMvZTJvRG9jLnhtbFBLAQIUABQAAAAIAIdO4kCIpBjX2QAAAAgBAAAP&#10;AAAAAAAAAAEAIAAAADgAAABkcnMvZG93bnJldi54bWxQSwECFAAKAAAAAACHTuJAAAAAAAAAAAAA&#10;AAAABAAAAAAAAAAAABAAAAAWAAAAZHJzL1BLBQYAAAAABgAGAFkBAADgBQAAAAA=&#10;">
                <v:fill on="t" focussize="0,0"/>
                <v:stroke on="f"/>
                <v:imagedata o:title=""/>
                <o:lock v:ext="edit" aspectratio="f"/>
                <v:textbox inset="0mm,0mm,0mm,0mm">
                  <w:txbxContent>
                    <w:p>
                      <w:pPr>
                        <w:pStyle w:val="9"/>
                        <w:rPr>
                          <w:color w:val="auto"/>
                          <w:sz w:val="36"/>
                        </w:rPr>
                      </w:pPr>
                      <w:bookmarkStart w:id="140" w:name="_Toc106408272"/>
                      <w:r>
                        <w:rPr>
                          <w:color w:val="auto"/>
                          <w:sz w:val="24"/>
                        </w:rPr>
                        <w:t>Figure 4.5 ATmega 328P (</w:t>
                      </w:r>
                      <w:r>
                        <w:rPr>
                          <w:b/>
                          <w:color w:val="auto"/>
                          <w:sz w:val="24"/>
                        </w:rPr>
                        <w:t>Microchip Tech,2018</w:t>
                      </w:r>
                      <w:r>
                        <w:rPr>
                          <w:color w:val="auto"/>
                          <w:sz w:val="24"/>
                        </w:rPr>
                        <w:t>)</w:t>
                      </w:r>
                      <w:bookmarkEnd w:id="140"/>
                    </w:p>
                  </w:txbxContent>
                </v:textbox>
                <w10:wrap type="topAndBottom"/>
              </v:shape>
            </w:pict>
          </mc:Fallback>
        </mc:AlternateContent>
      </w:r>
      <w:bookmarkEnd w:id="95"/>
      <w:bookmarkEnd w:id="100"/>
      <w:bookmarkStart w:id="101" w:name="_Toc46747511"/>
      <w:bookmarkStart w:id="102" w:name="_Toc48723651"/>
    </w:p>
    <w:p>
      <w:pPr>
        <w:pStyle w:val="3"/>
        <w:rPr>
          <w:rFonts w:ascii="Times New Roman" w:hAnsi="Times New Roman" w:cs="Times New Roman"/>
          <w:b/>
          <w:color w:val="000000" w:themeColor="text1"/>
          <w:sz w:val="28"/>
          <w:szCs w:val="28"/>
          <w14:textFill>
            <w14:solidFill>
              <w14:schemeClr w14:val="tx1"/>
            </w14:solidFill>
          </w14:textFill>
        </w:rPr>
      </w:pPr>
      <w:bookmarkStart w:id="103" w:name="_Toc106407869"/>
      <w:r>
        <w:rPr>
          <w:rFonts w:ascii="Times New Roman" w:hAnsi="Times New Roman" w:cs="Times New Roman"/>
          <w:b/>
          <w:color w:val="000000" w:themeColor="text1"/>
          <w:sz w:val="28"/>
          <w:szCs w:val="28"/>
          <w14:textFill>
            <w14:solidFill>
              <w14:schemeClr w14:val="tx1"/>
            </w14:solidFill>
          </w14:textFill>
        </w:rPr>
        <w:t>4.2 Data Analysis</w:t>
      </w:r>
      <w:bookmarkEnd w:id="101"/>
      <w:bookmarkEnd w:id="102"/>
      <w:bookmarkEnd w:id="103"/>
    </w:p>
    <w:p>
      <w:pPr>
        <w:pStyle w:val="4"/>
        <w:rPr>
          <w:rFonts w:ascii="Times New Roman" w:hAnsi="Times New Roman" w:cs="Times New Roman" w:eastAsiaTheme="minorHAnsi"/>
          <w:b/>
          <w:color w:val="000000" w:themeColor="text1"/>
          <w:sz w:val="28"/>
          <w14:textFill>
            <w14:solidFill>
              <w14:schemeClr w14:val="tx1"/>
            </w14:solidFill>
          </w14:textFill>
        </w:rPr>
      </w:pPr>
      <w:bookmarkStart w:id="104" w:name="_Toc48723653"/>
      <w:bookmarkStart w:id="105" w:name="_Toc46747513"/>
      <w:bookmarkStart w:id="106" w:name="_Toc106407870"/>
      <w:r>
        <w:rPr>
          <w:rFonts w:ascii="Times New Roman" w:hAnsi="Times New Roman" w:cs="Times New Roman" w:eastAsiaTheme="minorHAnsi"/>
          <w:b/>
          <w:color w:val="000000" w:themeColor="text1"/>
          <w:sz w:val="28"/>
          <w14:textFill>
            <w14:solidFill>
              <w14:schemeClr w14:val="tx1"/>
            </w14:solidFill>
          </w14:textFill>
        </w:rPr>
        <w:t xml:space="preserve">4.2.1 </w:t>
      </w:r>
      <w:r>
        <w:rPr>
          <w:rFonts w:ascii="Times New Roman" w:hAnsi="Times New Roman" w:cs="Times New Roman"/>
          <w:b/>
          <w:color w:val="000000" w:themeColor="text1"/>
          <w:sz w:val="28"/>
          <w14:textFill>
            <w14:solidFill>
              <w14:schemeClr w14:val="tx1"/>
            </w14:solidFill>
          </w14:textFill>
        </w:rPr>
        <w:t>Switching unit</w:t>
      </w:r>
      <w:bookmarkEnd w:id="104"/>
      <w:bookmarkEnd w:id="105"/>
      <w:bookmarkEnd w:id="106"/>
      <w:r>
        <w:rPr>
          <w:rFonts w:ascii="Times New Roman" w:hAnsi="Times New Roman" w:cs="Times New Roman"/>
          <w:b/>
          <w:color w:val="000000" w:themeColor="text1"/>
          <w:sz w:val="28"/>
          <w14:textFill>
            <w14:solidFill>
              <w14:schemeClr w14:val="tx1"/>
            </w14:solidFill>
          </w14:textFill>
        </w:rPr>
        <w:t xml:space="preserve"> </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Switching devices includes any mechanical, electrical, pneumatic or hydraulic device designed to open or close electrical circuit. A switch is need in this project so as to accomplish the switching OFF and ON air condition when people are not present at the room surroundings.  Transistor and relay were alternatives to the switching unit. There are compared in the table below;</w:t>
      </w:r>
    </w:p>
    <w:p>
      <w:pPr>
        <w:spacing w:after="160" w:line="360" w:lineRule="auto"/>
        <w:jc w:val="both"/>
        <w:rPr>
          <w:b/>
        </w:rPr>
      </w:pPr>
      <w:r>
        <w:rPr>
          <w:b/>
        </w:rPr>
        <w:t>Reasons to Choose Relay as Switching Unit</w:t>
      </w:r>
    </w:p>
    <w:p>
      <w:pPr>
        <w:pStyle w:val="27"/>
        <w:numPr>
          <w:ilvl w:val="0"/>
          <w:numId w:val="11"/>
        </w:numPr>
        <w:spacing w:after="160" w:line="360" w:lineRule="auto"/>
        <w:ind w:left="360"/>
        <w:jc w:val="both"/>
      </w:pPr>
      <w:r>
        <w:t>It is operating using low voltage</w:t>
      </w:r>
      <w:r>
        <w:rPr>
          <w:rFonts w:eastAsia="Calibri" w:cs="Times New Roman"/>
          <w:szCs w:val="24"/>
        </w:rPr>
        <w:t xml:space="preserve"> in this system, a</w:t>
      </w:r>
      <w:r>
        <w:rPr>
          <w:rFonts w:cs="Times New Roman" w:eastAsiaTheme="minorHAnsi"/>
          <w:szCs w:val="24"/>
        </w:rPr>
        <w:t xml:space="preserve"> </w:t>
      </w:r>
      <w:r>
        <w:rPr>
          <w:rFonts w:eastAsia="Calibri" w:cs="Times New Roman"/>
          <w:szCs w:val="24"/>
        </w:rPr>
        <w:t>5V 6-in Relay is used as a switching device since it meets the load requirement in terms of voltage and current ratings.</w:t>
      </w:r>
      <w:r>
        <w:t xml:space="preserve">   </w:t>
      </w:r>
    </w:p>
    <w:p>
      <w:pPr>
        <w:pStyle w:val="27"/>
        <w:numPr>
          <w:ilvl w:val="0"/>
          <w:numId w:val="12"/>
        </w:numPr>
        <w:spacing w:after="160" w:line="360" w:lineRule="auto"/>
        <w:ind w:left="360"/>
        <w:jc w:val="both"/>
      </w:pPr>
      <w:r>
        <w:t>Low power consumption</w:t>
      </w:r>
      <w:r>
        <w:rPr>
          <w:rFonts w:eastAsia="Calibri" w:cs="Times New Roman"/>
          <w:szCs w:val="24"/>
        </w:rPr>
        <w:t>. The load rating expected is about 230V and 0-30A.</w:t>
      </w:r>
    </w:p>
    <w:p>
      <w:pPr>
        <w:pStyle w:val="27"/>
        <w:numPr>
          <w:ilvl w:val="0"/>
          <w:numId w:val="12"/>
        </w:numPr>
        <w:spacing w:after="160" w:line="360" w:lineRule="auto"/>
        <w:ind w:left="360"/>
        <w:jc w:val="both"/>
      </w:pPr>
      <w:r>
        <w:t xml:space="preserve">It has long life span                 </w:t>
      </w:r>
    </w:p>
    <w:p>
      <w:pPr>
        <w:pStyle w:val="4"/>
        <w:rPr>
          <w:rFonts w:ascii="Times New Roman" w:hAnsi="Times New Roman" w:cs="Times New Roman"/>
          <w:b/>
          <w:color w:val="000000" w:themeColor="text1"/>
          <w:sz w:val="28"/>
          <w14:textFill>
            <w14:solidFill>
              <w14:schemeClr w14:val="tx1"/>
            </w14:solidFill>
          </w14:textFill>
        </w:rPr>
      </w:pPr>
      <w:bookmarkStart w:id="107" w:name="_Toc48723654"/>
      <w:bookmarkStart w:id="108" w:name="_Toc46747514"/>
      <w:bookmarkStart w:id="109" w:name="_Toc106407871"/>
      <w:r>
        <w:rPr>
          <w:rFonts w:ascii="Times New Roman" w:hAnsi="Times New Roman" w:cs="Times New Roman" w:eastAsiaTheme="minorHAnsi"/>
          <w:b/>
          <w:color w:val="000000" w:themeColor="text1"/>
          <w:sz w:val="28"/>
          <w14:textFill>
            <w14:solidFill>
              <w14:schemeClr w14:val="tx1"/>
            </w14:solidFill>
          </w14:textFill>
        </w:rPr>
        <w:t>4.2.2</w:t>
      </w:r>
      <w:bookmarkEnd w:id="107"/>
      <w:bookmarkEnd w:id="108"/>
      <w:r>
        <w:rPr>
          <w:rFonts w:ascii="Times New Roman" w:hAnsi="Times New Roman" w:cs="Times New Roman" w:eastAsiaTheme="minorHAnsi"/>
          <w:b/>
          <w:color w:val="000000" w:themeColor="text1"/>
          <w:sz w:val="28"/>
          <w14:textFill>
            <w14:solidFill>
              <w14:schemeClr w14:val="tx1"/>
            </w14:solidFill>
          </w14:textFill>
        </w:rPr>
        <w:t xml:space="preserve"> </w:t>
      </w:r>
      <w:r>
        <w:rPr>
          <w:rFonts w:ascii="Times New Roman" w:hAnsi="Times New Roman" w:eastAsia="Times New Roman" w:cs="Times New Roman"/>
          <w:b/>
          <w:color w:val="000000" w:themeColor="text1"/>
          <w:sz w:val="28"/>
          <w14:textFill>
            <w14:solidFill>
              <w14:schemeClr w14:val="tx1"/>
            </w14:solidFill>
          </w14:textFill>
        </w:rPr>
        <w:t>Microcontroller</w:t>
      </w:r>
      <w:bookmarkEnd w:id="109"/>
    </w:p>
    <w:p>
      <w:pPr>
        <w:spacing w:after="160" w:line="360" w:lineRule="auto"/>
        <w:jc w:val="both"/>
        <w:rPr>
          <w:rFonts w:eastAsia="Calibri" w:cs="Times New Roman"/>
          <w:szCs w:val="24"/>
        </w:rPr>
      </w:pPr>
      <w:r>
        <w:rPr>
          <w:rFonts w:eastAsia="Calibri" w:cs="Times New Roman"/>
          <w:szCs w:val="24"/>
        </w:rPr>
        <w:t xml:space="preserve">The system includes a controller which will be controlling the input and output modules. For the system to a reliable and more efficient, the most efficient and reliable control unit should be selected. </w:t>
      </w:r>
    </w:p>
    <w:p>
      <w:pPr>
        <w:jc w:val="both"/>
      </w:pPr>
    </w:p>
    <w:p>
      <w:pPr>
        <w:spacing w:after="160" w:line="360" w:lineRule="auto"/>
        <w:ind w:right="769"/>
        <w:jc w:val="both"/>
        <w:rPr>
          <w:rFonts w:eastAsia="Calibri" w:cs="Times New Roman"/>
          <w:szCs w:val="24"/>
        </w:rPr>
      </w:pPr>
      <w:r>
        <w:rPr>
          <w:rFonts w:cs="Times New Roman"/>
        </w:rPr>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943600" cy="328676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anchor>
        </w:drawing>
      </w: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3441065</wp:posOffset>
                </wp:positionV>
                <wp:extent cx="5943600" cy="635"/>
                <wp:effectExtent l="0" t="0" r="0" b="254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9"/>
                              <w:jc w:val="center"/>
                              <w:rPr>
                                <w:rFonts w:cs="Times New Roman"/>
                                <w:color w:val="000000" w:themeColor="text1"/>
                                <w:sz w:val="36"/>
                                <w14:textFill>
                                  <w14:solidFill>
                                    <w14:schemeClr w14:val="tx1"/>
                                  </w14:solidFill>
                                </w14:textFill>
                              </w:rPr>
                            </w:pPr>
                            <w:r>
                              <w:rPr>
                                <w:color w:val="000000" w:themeColor="text1"/>
                                <w:sz w:val="24"/>
                                <w14:textFill>
                                  <w14:solidFill>
                                    <w14:schemeClr w14:val="tx1"/>
                                  </w14:solidFill>
                                </w14:textFill>
                              </w:rPr>
                              <w:t>Figure 4.6 ATmega 328P circuit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70.95pt;height:0.05pt;width:468pt;mso-position-horizontal:right;mso-position-horizontal-relative:margin;mso-wrap-distance-bottom:0pt;mso-wrap-distance-top:0pt;z-index:251676672;mso-width-relative:page;mso-height-relative:page;" fillcolor="#FFFFFF" filled="t" stroked="f" coordsize="21600,21600" o:gfxdata="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">
                <v:fill on="t" focussize="0,0"/>
                <v:stroke on="f"/>
                <v:imagedata o:title=""/>
                <o:lock v:ext="edit" aspectratio="f"/>
                <v:textbox inset="0mm,0mm,0mm,0mm" style="mso-fit-shape-to-text:t;">
                  <w:txbxContent>
                    <w:p>
                      <w:pPr>
                        <w:pStyle w:val="9"/>
                        <w:jc w:val="center"/>
                        <w:rPr>
                          <w:rFonts w:cs="Times New Roman"/>
                          <w:color w:val="000000" w:themeColor="text1"/>
                          <w:sz w:val="36"/>
                          <w14:textFill>
                            <w14:solidFill>
                              <w14:schemeClr w14:val="tx1"/>
                            </w14:solidFill>
                          </w14:textFill>
                        </w:rPr>
                      </w:pPr>
                      <w:r>
                        <w:rPr>
                          <w:color w:val="000000" w:themeColor="text1"/>
                          <w:sz w:val="24"/>
                          <w14:textFill>
                            <w14:solidFill>
                              <w14:schemeClr w14:val="tx1"/>
                            </w14:solidFill>
                          </w14:textFill>
                        </w:rPr>
                        <w:t>Figure 4.6 ATmega 328P circuit diagram</w:t>
                      </w:r>
                    </w:p>
                  </w:txbxContent>
                </v:textbox>
                <w10:wrap type="topAndBottom"/>
              </v:shape>
            </w:pict>
          </mc:Fallback>
        </mc:AlternateContent>
      </w:r>
    </w:p>
    <w:p>
      <w:pPr>
        <w:spacing w:after="160" w:line="360" w:lineRule="auto"/>
        <w:ind w:right="769"/>
        <w:jc w:val="both"/>
        <w:rPr>
          <w:rFonts w:eastAsia="Calibri" w:cs="Times New Roman"/>
          <w:b/>
          <w:sz w:val="28"/>
          <w:szCs w:val="24"/>
        </w:rPr>
      </w:pPr>
      <w:r>
        <w:rPr>
          <w:rFonts w:eastAsia="Calibri" w:cs="Times New Roman"/>
          <w:b/>
          <w:sz w:val="28"/>
          <w:szCs w:val="24"/>
        </w:rPr>
        <w:t>4.2.2.1 Selection of Parasitic Capacitor</w:t>
      </w:r>
    </w:p>
    <w:p>
      <w:pPr>
        <w:spacing w:after="160" w:line="360" w:lineRule="auto"/>
        <w:ind w:right="769"/>
        <w:jc w:val="both"/>
        <w:rPr>
          <w:rFonts w:eastAsia="Calibri" w:cs="Times New Roman"/>
          <w:szCs w:val="24"/>
        </w:rPr>
      </w:pPr>
      <w:r>
        <w:rPr>
          <w:rFonts w:eastAsia="Calibri" w:cs="Times New Roman"/>
          <w:szCs w:val="24"/>
        </w:rPr>
        <w:t xml:space="preserve">The Proposed system the microcontroller used to control the switching unit and other input and output devices. The controller should have two analog input pins for the current sensor, and voltage measuring unit, three digital pins for the GSM module, and the switch. </w:t>
      </w:r>
    </w:p>
    <w:p>
      <w:pPr>
        <w:spacing w:after="160" w:line="360" w:lineRule="auto"/>
        <w:ind w:right="769"/>
        <w:jc w:val="both"/>
        <w:rPr>
          <w:rFonts w:eastAsia="Calibri" w:cs="Times New Roman"/>
          <w:szCs w:val="24"/>
        </w:rPr>
      </w:pPr>
      <w:r>
        <w:rPr>
          <w:rFonts w:eastAsia="Calibri" w:cs="Times New Roman"/>
          <w:szCs w:val="24"/>
        </w:rPr>
        <w:t xml:space="preserve">In this system, ATmega 328P is a good choice since it has all the required features required for the system.            </w:t>
      </w:r>
    </w:p>
    <w:p>
      <w:pPr>
        <w:spacing w:after="160" w:line="360" w:lineRule="auto"/>
        <w:ind w:right="4"/>
        <w:jc w:val="both"/>
        <w:rPr>
          <w:rFonts w:eastAsia="Calibri" w:cs="Times New Roman"/>
          <w:szCs w:val="24"/>
        </w:rPr>
      </w:pPr>
      <w:r>
        <w:rPr>
          <w:rFonts w:eastAsia="Calibri" w:cs="Times New Roman"/>
          <w:szCs w:val="24"/>
        </w:rPr>
        <w:t>Formula to calculate external load capacitance of an oscillator</w:t>
      </w:r>
    </w:p>
    <w:p>
      <w:pPr>
        <w:spacing w:after="160" w:line="360" w:lineRule="auto"/>
        <w:ind w:right="4"/>
        <w:jc w:val="both"/>
        <w:rPr>
          <w:rFonts w:eastAsia="Calibri" w:cs="Times New Roman"/>
          <w:szCs w:val="24"/>
        </w:rPr>
      </w:pPr>
      <m:oMathPara>
        <m:oMath>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L</m:t>
              </m:r>
              <m:ctrlPr>
                <w:rPr>
                  <w:rFonts w:ascii="Cambria Math" w:hAnsi="Cambria Math" w:eastAsia="Calibri" w:cs="Times New Roman"/>
                  <w:szCs w:val="24"/>
                </w:rPr>
              </m:ctrlPr>
            </m:sub>
          </m:sSub>
          <m:r>
            <m:rPr>
              <m:sty m:val="p"/>
            </m:rPr>
            <w:rPr>
              <w:rFonts w:ascii="Cambria Math" w:hAnsi="Cambria Math" w:eastAsia="Calibri" w:cs="Times New Roman"/>
              <w:szCs w:val="24"/>
            </w:rPr>
            <m:t>=</m:t>
          </m:r>
          <m:f>
            <m:fPr>
              <m:ctrlPr>
                <w:rPr>
                  <w:rFonts w:ascii="Cambria Math" w:hAnsi="Cambria Math" w:eastAsia="Calibri" w:cs="Times New Roman"/>
                  <w:szCs w:val="24"/>
                </w:rPr>
              </m:ctrlPr>
            </m:fPr>
            <m:num>
              <m:d>
                <m:dPr>
                  <m:ctrlPr>
                    <w:rPr>
                      <w:rFonts w:ascii="Cambria Math" w:hAnsi="Cambria Math" w:eastAsia="Calibri" w:cs="Times New Roman"/>
                      <w:szCs w:val="24"/>
                    </w:rPr>
                  </m:ctrlPr>
                </m:dPr>
                <m:e>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1</m:t>
                      </m:r>
                      <m:ctrlPr>
                        <w:rPr>
                          <w:rFonts w:ascii="Cambria Math" w:hAnsi="Cambria Math" w:eastAsia="Calibri" w:cs="Times New Roman"/>
                          <w:szCs w:val="24"/>
                        </w:rPr>
                      </m:ctrlPr>
                    </m:sub>
                  </m:sSub>
                  <m:sSub>
                    <m:sSubPr>
                      <m:ctrlPr>
                        <w:rPr>
                          <w:rFonts w:ascii="Cambria Math" w:hAnsi="Cambria Math" w:eastAsia="Calibri" w:cs="Times New Roman"/>
                          <w:szCs w:val="24"/>
                        </w:rPr>
                      </m:ctrlPr>
                    </m:sSubPr>
                    <m:e>
                      <m:r>
                        <m:rPr>
                          <m:sty m:val="p"/>
                        </m:rPr>
                        <w:rPr>
                          <w:rFonts w:ascii="Cambria Math" w:hAnsi="Cambria Math" w:eastAsia="Calibri" w:cs="Times New Roman"/>
                          <w:szCs w:val="24"/>
                        </w:rPr>
                        <m:t>xC</m:t>
                      </m:r>
                      <m:ctrlPr>
                        <w:rPr>
                          <w:rFonts w:ascii="Cambria Math" w:hAnsi="Cambria Math" w:eastAsia="Calibri" w:cs="Times New Roman"/>
                          <w:szCs w:val="24"/>
                        </w:rPr>
                      </m:ctrlPr>
                    </m:e>
                    <m:sub>
                      <m:r>
                        <m:rPr>
                          <m:sty m:val="p"/>
                        </m:rPr>
                        <w:rPr>
                          <w:rFonts w:ascii="Cambria Math" w:hAnsi="Cambria Math" w:eastAsia="Calibri" w:cs="Times New Roman"/>
                          <w:szCs w:val="24"/>
                        </w:rPr>
                        <m:t>2</m:t>
                      </m:r>
                      <m:ctrlPr>
                        <w:rPr>
                          <w:rFonts w:ascii="Cambria Math" w:hAnsi="Cambria Math" w:eastAsia="Calibri" w:cs="Times New Roman"/>
                          <w:szCs w:val="24"/>
                        </w:rPr>
                      </m:ctrlPr>
                    </m:sub>
                  </m:sSub>
                  <m:ctrlPr>
                    <w:rPr>
                      <w:rFonts w:ascii="Cambria Math" w:hAnsi="Cambria Math" w:eastAsia="Calibri" w:cs="Times New Roman"/>
                      <w:szCs w:val="24"/>
                    </w:rPr>
                  </m:ctrlPr>
                </m:e>
              </m:d>
              <m:ctrlPr>
                <w:rPr>
                  <w:rFonts w:ascii="Cambria Math" w:hAnsi="Cambria Math" w:eastAsia="Calibri" w:cs="Times New Roman"/>
                  <w:szCs w:val="24"/>
                </w:rPr>
              </m:ctrlPr>
            </m:num>
            <m:den>
              <m:d>
                <m:dPr>
                  <m:ctrlPr>
                    <w:rPr>
                      <w:rFonts w:ascii="Cambria Math" w:hAnsi="Cambria Math" w:eastAsia="Calibri" w:cs="Times New Roman"/>
                      <w:szCs w:val="24"/>
                    </w:rPr>
                  </m:ctrlPr>
                </m:dPr>
                <m:e>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1</m:t>
                      </m:r>
                      <m:ctrlPr>
                        <w:rPr>
                          <w:rFonts w:ascii="Cambria Math" w:hAnsi="Cambria Math" w:eastAsia="Calibri" w:cs="Times New Roman"/>
                          <w:szCs w:val="24"/>
                        </w:rPr>
                      </m:ctrlPr>
                    </m:sub>
                  </m:sSub>
                  <m:r>
                    <m:rPr>
                      <m:sty m:val="p"/>
                    </m:rPr>
                    <w:rPr>
                      <w:rFonts w:ascii="Cambria Math" w:hAnsi="Cambria Math" w:eastAsia="Calibri" w:cs="Times New Roman"/>
                      <w:szCs w:val="24"/>
                    </w:rPr>
                    <m:t>+</m:t>
                  </m:r>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2</m:t>
                      </m:r>
                      <m:ctrlPr>
                        <w:rPr>
                          <w:rFonts w:ascii="Cambria Math" w:hAnsi="Cambria Math" w:eastAsia="Calibri" w:cs="Times New Roman"/>
                          <w:szCs w:val="24"/>
                        </w:rPr>
                      </m:ctrlPr>
                    </m:sub>
                  </m:sSub>
                  <m:ctrlPr>
                    <w:rPr>
                      <w:rFonts w:ascii="Cambria Math" w:hAnsi="Cambria Math" w:eastAsia="Calibri" w:cs="Times New Roman"/>
                      <w:szCs w:val="24"/>
                    </w:rPr>
                  </m:ctrlPr>
                </m:e>
              </m:d>
              <m:ctrlPr>
                <w:rPr>
                  <w:rFonts w:ascii="Cambria Math" w:hAnsi="Cambria Math" w:eastAsia="Calibri" w:cs="Times New Roman"/>
                  <w:szCs w:val="24"/>
                </w:rPr>
              </m:ctrlPr>
            </m:den>
          </m:f>
          <m:r>
            <m:rPr>
              <m:sty m:val="p"/>
            </m:rPr>
            <w:rPr>
              <w:rFonts w:ascii="Cambria Math" w:hAnsi="Cambria Math" w:eastAsia="Calibri" w:cs="Times New Roman"/>
              <w:szCs w:val="24"/>
            </w:rPr>
            <m:t>+</m:t>
          </m:r>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STRAY</m:t>
              </m:r>
              <m:ctrlPr>
                <w:rPr>
                  <w:rFonts w:ascii="Cambria Math" w:hAnsi="Cambria Math" w:eastAsia="Calibri" w:cs="Times New Roman"/>
                  <w:szCs w:val="24"/>
                </w:rPr>
              </m:ctrlPr>
            </m:sub>
          </m:sSub>
          <m:r>
            <m:rPr/>
            <w:rPr>
              <w:rFonts w:ascii="Cambria Math" w:hAnsi="Cambria Math" w:eastAsia="Calibri" w:cs="Times New Roman"/>
              <w:szCs w:val="24"/>
            </w:rPr>
            <m:t xml:space="preserve"> </m:t>
          </m:r>
          <m:r>
            <m:rPr>
              <m:sty m:val="p"/>
            </m:rPr>
            <w:rPr>
              <w:rFonts w:ascii="Cambria Math" w:hAnsi="Cambria Math" w:eastAsia="Calibri" w:cs="Times New Roman"/>
              <w:szCs w:val="24"/>
            </w:rPr>
            <m:t>Equation 5.1</m:t>
          </m:r>
        </m:oMath>
      </m:oMathPara>
    </w:p>
    <w:p>
      <w:pPr>
        <w:spacing w:after="11" w:line="360" w:lineRule="auto"/>
        <w:jc w:val="both"/>
        <w:rPr>
          <w:rFonts w:eastAsia="Calibri" w:cs="Times New Roman"/>
          <w:szCs w:val="24"/>
        </w:rPr>
      </w:pPr>
      <w:r>
        <w:rPr>
          <w:rFonts w:eastAsia="Calibri" w:cs="Times New Roman"/>
          <w:szCs w:val="24"/>
        </w:rPr>
        <w:t>Where;</w:t>
      </w:r>
    </w:p>
    <w:p>
      <w:pPr>
        <w:spacing w:after="11" w:line="360" w:lineRule="auto"/>
        <w:ind w:left="858"/>
        <w:jc w:val="both"/>
        <w:rPr>
          <w:rFonts w:eastAsia="Calibri" w:cs="Times New Roman"/>
          <w:szCs w:val="24"/>
        </w:rPr>
      </w:pPr>
      <w:r>
        <w:rPr>
          <w:rFonts w:ascii="Cambria Math" w:hAnsi="Cambria Math" w:eastAsia="Cambria Math" w:cs="Cambria Math"/>
          <w:szCs w:val="24"/>
        </w:rPr>
        <w:t>𝐶</w:t>
      </w:r>
      <w:r>
        <w:rPr>
          <w:rFonts w:eastAsia="Calibri" w:cs="Times New Roman"/>
          <w:szCs w:val="24"/>
          <w:vertAlign w:val="subscript"/>
        </w:rPr>
        <w:t xml:space="preserve">L </w:t>
      </w:r>
      <w:r>
        <w:rPr>
          <w:rFonts w:eastAsia="Calibri" w:cs="Times New Roman"/>
          <w:szCs w:val="24"/>
        </w:rPr>
        <w:t>is the load capacitance</w:t>
      </w:r>
    </w:p>
    <w:p>
      <w:pPr>
        <w:spacing w:after="11" w:line="360" w:lineRule="auto"/>
        <w:ind w:left="858"/>
        <w:jc w:val="both"/>
        <w:rPr>
          <w:rFonts w:eastAsia="Calibri" w:cs="Times New Roman"/>
          <w:szCs w:val="24"/>
        </w:rPr>
      </w:pPr>
      <w:r>
        <w:rPr>
          <w:rFonts w:ascii="Cambria Math" w:hAnsi="Cambria Math" w:eastAsia="Cambria Math" w:cs="Cambria Math"/>
          <w:szCs w:val="24"/>
        </w:rPr>
        <w:t>𝐶</w:t>
      </w:r>
      <w:r>
        <w:rPr>
          <w:rFonts w:eastAsia="Calibri" w:cs="Times New Roman"/>
          <w:szCs w:val="24"/>
          <w:vertAlign w:val="subscript"/>
        </w:rPr>
        <w:t>STRAY</w:t>
      </w:r>
      <w:r>
        <w:rPr>
          <w:rFonts w:eastAsia="Calibri" w:cs="Times New Roman"/>
          <w:szCs w:val="24"/>
        </w:rPr>
        <w:t xml:space="preserve"> is the shunt capacitance of the oscillator.</w:t>
      </w:r>
    </w:p>
    <w:p>
      <w:pPr>
        <w:spacing w:after="11" w:line="360" w:lineRule="auto"/>
        <w:ind w:left="858"/>
        <w:jc w:val="both"/>
        <w:rPr>
          <w:rFonts w:eastAsia="Calibri" w:cs="Times New Roman"/>
          <w:szCs w:val="24"/>
        </w:rPr>
      </w:pPr>
      <w:r>
        <w:rPr>
          <w:rFonts w:eastAsia="Calibri" w:cs="Times New Roman"/>
          <w:szCs w:val="24"/>
        </w:rPr>
        <w:t>Now;</w:t>
      </w:r>
    </w:p>
    <w:p>
      <w:pPr>
        <w:spacing w:after="11" w:line="360" w:lineRule="auto"/>
        <w:ind w:left="858"/>
        <w:jc w:val="both"/>
        <w:rPr>
          <w:rFonts w:eastAsia="Calibri" w:cs="Times New Roman"/>
          <w:szCs w:val="24"/>
        </w:rPr>
      </w:pPr>
      <w:r>
        <w:rPr>
          <w:rFonts w:eastAsia="Calibri" w:cs="Times New Roman"/>
          <w:szCs w:val="24"/>
        </w:rPr>
        <w:t>Assuming C1=C2=C then:</w:t>
      </w:r>
    </w:p>
    <w:p>
      <w:pPr>
        <w:spacing w:after="11" w:line="360" w:lineRule="auto"/>
        <w:jc w:val="both"/>
        <w:rPr>
          <w:rFonts w:eastAsia="Calibri" w:cs="Times New Roman"/>
          <w:szCs w:val="24"/>
        </w:rPr>
      </w:pPr>
      <m:oMathPara>
        <m:oMath>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L</m:t>
              </m:r>
              <m:ctrlPr>
                <w:rPr>
                  <w:rFonts w:ascii="Cambria Math" w:hAnsi="Cambria Math" w:eastAsia="Calibri" w:cs="Times New Roman"/>
                  <w:szCs w:val="24"/>
                </w:rPr>
              </m:ctrlPr>
            </m:sub>
          </m:sSub>
          <m:r>
            <m:rPr/>
            <w:rPr>
              <w:rFonts w:ascii="Cambria Math" w:hAnsi="Cambria Math" w:eastAsia="Calibri" w:cs="Times New Roman"/>
              <w:szCs w:val="24"/>
            </w:rPr>
            <m:t>=</m:t>
          </m:r>
          <m:f>
            <m:fPr>
              <m:ctrlPr>
                <w:rPr>
                  <w:rFonts w:ascii="Cambria Math" w:hAnsi="Cambria Math" w:eastAsia="Calibri" w:cs="Times New Roman"/>
                  <w:i/>
                  <w:szCs w:val="24"/>
                </w:rPr>
              </m:ctrlPr>
            </m:fPr>
            <m:num>
              <m:r>
                <m:rPr/>
                <w:rPr>
                  <w:rFonts w:ascii="Cambria Math" w:hAnsi="Cambria Math" w:eastAsia="Calibri" w:cs="Times New Roman"/>
                  <w:szCs w:val="24"/>
                </w:rPr>
                <m:t>C</m:t>
              </m:r>
              <m:ctrlPr>
                <w:rPr>
                  <w:rFonts w:ascii="Cambria Math" w:hAnsi="Cambria Math" w:eastAsia="Calibri" w:cs="Times New Roman"/>
                  <w:i/>
                  <w:szCs w:val="24"/>
                </w:rPr>
              </m:ctrlPr>
            </m:num>
            <m:den>
              <m:r>
                <m:rPr/>
                <w:rPr>
                  <w:rFonts w:ascii="Cambria Math" w:hAnsi="Cambria Math" w:eastAsia="Calibri" w:cs="Times New Roman"/>
                  <w:szCs w:val="24"/>
                </w:rPr>
                <m:t>2</m:t>
              </m:r>
              <m:ctrlPr>
                <w:rPr>
                  <w:rFonts w:ascii="Cambria Math" w:hAnsi="Cambria Math" w:eastAsia="Calibri" w:cs="Times New Roman"/>
                  <w:i/>
                  <w:szCs w:val="24"/>
                </w:rPr>
              </m:ctrlPr>
            </m:den>
          </m:f>
          <m:r>
            <m:rPr/>
            <w:rPr>
              <w:rFonts w:ascii="Cambria Math" w:hAnsi="Cambria Math" w:eastAsia="Calibri" w:cs="Times New Roman"/>
              <w:szCs w:val="24"/>
            </w:rPr>
            <m:t>+</m:t>
          </m:r>
          <m:sSub>
            <m:sSubPr>
              <m:ctrlPr>
                <w:rPr>
                  <w:rFonts w:ascii="Cambria Math" w:hAnsi="Cambria Math" w:eastAsia="Calibri" w:cs="Times New Roman"/>
                  <w:i/>
                  <w:szCs w:val="24"/>
                </w:rPr>
              </m:ctrlPr>
            </m:sSubPr>
            <m:e>
              <m:r>
                <m:rPr/>
                <w:rPr>
                  <w:rFonts w:ascii="Cambria Math" w:hAnsi="Cambria Math" w:eastAsia="Calibri" w:cs="Times New Roman"/>
                  <w:szCs w:val="24"/>
                </w:rPr>
                <m:t>C</m:t>
              </m:r>
              <m:ctrlPr>
                <w:rPr>
                  <w:rFonts w:ascii="Cambria Math" w:hAnsi="Cambria Math" w:eastAsia="Calibri" w:cs="Times New Roman"/>
                  <w:i/>
                  <w:szCs w:val="24"/>
                </w:rPr>
              </m:ctrlPr>
            </m:e>
            <m:sub>
              <m:r>
                <m:rPr/>
                <w:rPr>
                  <w:rFonts w:ascii="Cambria Math" w:hAnsi="Cambria Math" w:eastAsia="Calibri" w:cs="Times New Roman"/>
                  <w:szCs w:val="24"/>
                </w:rPr>
                <m:t>STRAY</m:t>
              </m:r>
              <m:ctrlPr>
                <w:rPr>
                  <w:rFonts w:ascii="Cambria Math" w:hAnsi="Cambria Math" w:eastAsia="Calibri" w:cs="Times New Roman"/>
                  <w:i/>
                  <w:szCs w:val="24"/>
                </w:rPr>
              </m:ctrlPr>
            </m:sub>
          </m:sSub>
          <m:r>
            <m:rPr/>
            <w:rPr>
              <w:rFonts w:ascii="Cambria Math" w:hAnsi="Cambria Math" w:eastAsia="Calibri" w:cs="Times New Roman"/>
              <w:szCs w:val="24"/>
            </w:rPr>
            <m:t xml:space="preserve">  </m:t>
          </m:r>
          <m:r>
            <m:rPr>
              <m:sty m:val="p"/>
            </m:rPr>
            <w:rPr>
              <w:rFonts w:ascii="Cambria Math" w:hAnsi="Cambria Math" w:eastAsia="Calibri" w:cs="Times New Roman"/>
              <w:szCs w:val="24"/>
            </w:rPr>
            <m:t>Equation 5.2</m:t>
          </m:r>
        </m:oMath>
      </m:oMathPara>
    </w:p>
    <w:p>
      <w:pPr>
        <w:spacing w:after="11" w:line="360" w:lineRule="auto"/>
        <w:jc w:val="both"/>
        <w:rPr>
          <w:rFonts w:eastAsia="Calibri" w:cs="Times New Roman"/>
          <w:szCs w:val="24"/>
        </w:rPr>
      </w:pPr>
    </w:p>
    <w:p>
      <w:pPr>
        <w:spacing w:after="11" w:line="360" w:lineRule="auto"/>
        <w:ind w:left="858"/>
        <w:jc w:val="both"/>
        <w:rPr>
          <w:rFonts w:eastAsia="Calibri" w:cs="Times New Roman"/>
          <w:szCs w:val="24"/>
        </w:rPr>
      </w:pPr>
      <m:oMathPara>
        <m:oMath>
          <m:r>
            <m:rPr/>
            <w:rPr>
              <w:rFonts w:ascii="Cambria Math" w:hAnsi="Cambria Math" w:eastAsia="Calibri" w:cs="Times New Roman"/>
              <w:szCs w:val="24"/>
            </w:rPr>
            <m:t>C=2x</m:t>
          </m:r>
          <m:sSub>
            <m:sSubPr>
              <m:ctrlPr>
                <w:rPr>
                  <w:rFonts w:ascii="Cambria Math" w:hAnsi="Cambria Math" w:eastAsia="Calibri" w:cs="Times New Roman"/>
                  <w:szCs w:val="24"/>
                </w:rPr>
              </m:ctrlPr>
            </m:sSubPr>
            <m:e>
              <m:r>
                <m:rPr>
                  <m:sty m:val="p"/>
                </m:rPr>
                <w:rPr>
                  <w:rFonts w:ascii="Cambria Math" w:hAnsi="Cambria Math" w:eastAsia="Calibri" w:cs="Times New Roman"/>
                  <w:szCs w:val="24"/>
                </w:rPr>
                <m:t>(C</m:t>
              </m:r>
              <m:ctrlPr>
                <w:rPr>
                  <w:rFonts w:ascii="Cambria Math" w:hAnsi="Cambria Math" w:eastAsia="Calibri" w:cs="Times New Roman"/>
                  <w:szCs w:val="24"/>
                </w:rPr>
              </m:ctrlPr>
            </m:e>
            <m:sub>
              <m:r>
                <m:rPr>
                  <m:sty m:val="p"/>
                </m:rPr>
                <w:rPr>
                  <w:rFonts w:ascii="Cambria Math" w:hAnsi="Cambria Math" w:eastAsia="Calibri" w:cs="Times New Roman"/>
                  <w:szCs w:val="24"/>
                </w:rPr>
                <m:t>L</m:t>
              </m:r>
              <m:ctrlPr>
                <w:rPr>
                  <w:rFonts w:ascii="Cambria Math" w:hAnsi="Cambria Math" w:eastAsia="Calibri" w:cs="Times New Roman"/>
                  <w:szCs w:val="24"/>
                </w:rPr>
              </m:ctrlPr>
            </m:sub>
          </m:sSub>
          <m:r>
            <m:rPr/>
            <w:rPr>
              <w:rFonts w:ascii="Cambria Math" w:hAnsi="Cambria Math" w:eastAsia="Calibri" w:cs="Times New Roman"/>
              <w:szCs w:val="24"/>
            </w:rPr>
            <m:t>−</m:t>
          </m:r>
          <m:sSub>
            <m:sSubPr>
              <m:ctrlPr>
                <w:rPr>
                  <w:rFonts w:ascii="Cambria Math" w:hAnsi="Cambria Math" w:eastAsia="Calibri" w:cs="Times New Roman"/>
                  <w:i/>
                  <w:szCs w:val="24"/>
                </w:rPr>
              </m:ctrlPr>
            </m:sSubPr>
            <m:e>
              <m:r>
                <m:rPr/>
                <w:rPr>
                  <w:rFonts w:ascii="Cambria Math" w:hAnsi="Cambria Math" w:eastAsia="Calibri" w:cs="Times New Roman"/>
                  <w:szCs w:val="24"/>
                </w:rPr>
                <m:t>C</m:t>
              </m:r>
              <m:ctrlPr>
                <w:rPr>
                  <w:rFonts w:ascii="Cambria Math" w:hAnsi="Cambria Math" w:eastAsia="Calibri" w:cs="Times New Roman"/>
                  <w:i/>
                  <w:szCs w:val="24"/>
                </w:rPr>
              </m:ctrlPr>
            </m:e>
            <m:sub>
              <m:r>
                <m:rPr/>
                <w:rPr>
                  <w:rFonts w:ascii="Cambria Math" w:hAnsi="Cambria Math" w:eastAsia="Calibri" w:cs="Times New Roman"/>
                  <w:szCs w:val="24"/>
                </w:rPr>
                <m:t>STRAY</m:t>
              </m:r>
              <m:ctrlPr>
                <w:rPr>
                  <w:rFonts w:ascii="Cambria Math" w:hAnsi="Cambria Math" w:eastAsia="Calibri" w:cs="Times New Roman"/>
                  <w:i/>
                  <w:szCs w:val="24"/>
                </w:rPr>
              </m:ctrlPr>
            </m:sub>
          </m:sSub>
          <m:r>
            <m:rPr/>
            <w:rPr>
              <w:rFonts w:ascii="Cambria Math" w:hAnsi="Cambria Math" w:eastAsia="Calibri" w:cs="Times New Roman"/>
              <w:szCs w:val="24"/>
            </w:rPr>
            <m:t xml:space="preserve">)  </m:t>
          </m:r>
          <m:r>
            <m:rPr>
              <m:sty m:val="p"/>
            </m:rPr>
            <w:rPr>
              <w:rFonts w:ascii="Cambria Math" w:hAnsi="Cambria Math" w:eastAsia="Calibri" w:cs="Times New Roman"/>
              <w:szCs w:val="24"/>
            </w:rPr>
            <m:t>Equation 5.3</m:t>
          </m:r>
        </m:oMath>
      </m:oMathPara>
    </w:p>
    <w:p>
      <w:pPr>
        <w:spacing w:after="19" w:line="360" w:lineRule="auto"/>
        <w:ind w:left="848"/>
        <w:jc w:val="both"/>
        <w:rPr>
          <w:rFonts w:eastAsia="Calibri" w:cs="Times New Roman"/>
          <w:szCs w:val="24"/>
        </w:rPr>
      </w:pPr>
    </w:p>
    <w:p>
      <w:pPr>
        <w:spacing w:after="11" w:line="360" w:lineRule="auto"/>
        <w:ind w:left="5529" w:right="1589" w:hanging="4681"/>
        <w:jc w:val="both"/>
        <w:rPr>
          <w:rFonts w:eastAsia="Calibri" w:cs="Times New Roman"/>
          <w:szCs w:val="24"/>
        </w:rPr>
      </w:pPr>
    </w:p>
    <w:p>
      <w:pPr>
        <w:spacing w:after="160" w:line="360" w:lineRule="auto"/>
        <w:ind w:right="4"/>
        <w:jc w:val="both"/>
        <w:rPr>
          <w:rFonts w:eastAsia="Calibri" w:cs="Times New Roman"/>
          <w:szCs w:val="24"/>
        </w:rPr>
      </w:pPr>
      <w:r>
        <w:rPr>
          <w:rFonts w:eastAsia="Calibri" w:cs="Times New Roman"/>
          <w:szCs w:val="24"/>
        </w:rPr>
        <w:t>From the ATmega328 datasheet,</w:t>
      </w:r>
    </w:p>
    <w:p>
      <w:pPr>
        <w:spacing w:after="160" w:line="360" w:lineRule="auto"/>
        <w:ind w:left="862" w:right="4"/>
        <w:jc w:val="both"/>
        <w:rPr>
          <w:rFonts w:eastAsia="Calibri" w:cs="Times New Roman"/>
          <w:szCs w:val="24"/>
        </w:rPr>
      </w:pPr>
      <m:oMath>
        <m:sSub>
          <m:sSubPr>
            <m:ctrlPr>
              <w:rPr>
                <w:rFonts w:ascii="Cambria Math" w:hAnsi="Cambria Math" w:eastAsia="Calibri" w:cs="Times New Roman"/>
                <w:i/>
                <w:szCs w:val="24"/>
              </w:rPr>
            </m:ctrlPr>
          </m:sSubPr>
          <m:e>
            <m:r>
              <m:rPr/>
              <w:rPr>
                <w:rFonts w:ascii="Cambria Math" w:hAnsi="Cambria Math" w:eastAsia="Calibri" w:cs="Times New Roman"/>
                <w:szCs w:val="24"/>
              </w:rPr>
              <m:t>C</m:t>
            </m:r>
            <m:ctrlPr>
              <w:rPr>
                <w:rFonts w:ascii="Cambria Math" w:hAnsi="Cambria Math" w:eastAsia="Calibri" w:cs="Times New Roman"/>
                <w:i/>
                <w:szCs w:val="24"/>
              </w:rPr>
            </m:ctrlPr>
          </m:e>
          <m:sub>
            <m:r>
              <m:rPr/>
              <w:rPr>
                <w:rFonts w:ascii="Cambria Math" w:hAnsi="Cambria Math" w:eastAsia="Calibri" w:cs="Times New Roman"/>
                <w:szCs w:val="24"/>
              </w:rPr>
              <m:t>STRAY</m:t>
            </m:r>
            <m:ctrlPr>
              <w:rPr>
                <w:rFonts w:ascii="Cambria Math" w:hAnsi="Cambria Math" w:eastAsia="Calibri" w:cs="Times New Roman"/>
                <w:i/>
                <w:szCs w:val="24"/>
              </w:rPr>
            </m:ctrlPr>
          </m:sub>
        </m:sSub>
      </m:oMath>
      <w:r>
        <w:rPr>
          <w:rFonts w:eastAsia="Calibri" w:cs="Times New Roman"/>
          <w:szCs w:val="24"/>
        </w:rPr>
        <w:t xml:space="preserve"> Ranges from </w:t>
      </w:r>
      <m:oMath>
        <m:r>
          <m:rPr/>
          <w:rPr>
            <w:rFonts w:ascii="Cambria Math" w:hAnsi="Cambria Math" w:eastAsia="Calibri" w:cs="Times New Roman"/>
            <w:szCs w:val="24"/>
          </w:rPr>
          <m:t>2pF</m:t>
        </m:r>
      </m:oMath>
      <w:r>
        <w:rPr>
          <w:rFonts w:eastAsia="Calibri" w:cs="Times New Roman"/>
          <w:szCs w:val="24"/>
        </w:rPr>
        <w:t xml:space="preserve"> to </w:t>
      </w:r>
      <m:oMath>
        <m:r>
          <m:rPr/>
          <w:rPr>
            <w:rFonts w:ascii="Cambria Math" w:hAnsi="Cambria Math" w:eastAsia="Calibri" w:cs="Times New Roman"/>
            <w:szCs w:val="24"/>
          </w:rPr>
          <m:t>5pF</m:t>
        </m:r>
      </m:oMath>
    </w:p>
    <w:p>
      <w:pPr>
        <w:spacing w:after="27" w:line="360" w:lineRule="auto"/>
        <w:ind w:left="862" w:right="4"/>
        <w:jc w:val="both"/>
        <w:rPr>
          <w:rFonts w:eastAsia="Calibri" w:cs="Times New Roman"/>
          <w:szCs w:val="24"/>
        </w:rPr>
      </w:pPr>
      <w:r>
        <w:rPr>
          <w:rFonts w:eastAsia="Calibri" w:cs="Times New Roman"/>
          <w:szCs w:val="24"/>
        </w:rPr>
        <w:t>Also, from crystal oscillator datasheet,</w:t>
      </w:r>
    </w:p>
    <w:p>
      <w:pPr>
        <w:spacing w:after="27" w:line="360" w:lineRule="auto"/>
        <w:ind w:left="862" w:right="4"/>
        <w:jc w:val="both"/>
        <w:rPr>
          <w:rFonts w:eastAsia="Calibri" w:cs="Times New Roman"/>
          <w:szCs w:val="24"/>
        </w:rPr>
      </w:pPr>
      <m:oMath>
        <m:sSub>
          <m:sSubPr>
            <m:ctrlPr>
              <w:rPr>
                <w:rFonts w:ascii="Cambria Math" w:hAnsi="Cambria Math" w:eastAsia="Calibri" w:cs="Times New Roman"/>
                <w:i/>
                <w:szCs w:val="24"/>
              </w:rPr>
            </m:ctrlPr>
          </m:sSubPr>
          <m:e>
            <m:r>
              <m:rPr/>
              <w:rPr>
                <w:rFonts w:ascii="Cambria Math" w:hAnsi="Cambria Math" w:eastAsia="Calibri" w:cs="Times New Roman"/>
                <w:szCs w:val="24"/>
              </w:rPr>
              <m:t>C</m:t>
            </m:r>
            <m:ctrlPr>
              <w:rPr>
                <w:rFonts w:ascii="Cambria Math" w:hAnsi="Cambria Math" w:eastAsia="Calibri" w:cs="Times New Roman"/>
                <w:i/>
                <w:szCs w:val="24"/>
              </w:rPr>
            </m:ctrlPr>
          </m:e>
          <m:sub>
            <m:r>
              <m:rPr/>
              <w:rPr>
                <w:rFonts w:ascii="Cambria Math" w:hAnsi="Cambria Math" w:eastAsia="Calibri" w:cs="Times New Roman"/>
                <w:szCs w:val="24"/>
              </w:rPr>
              <m:t>L</m:t>
            </m:r>
            <m:ctrlPr>
              <w:rPr>
                <w:rFonts w:ascii="Cambria Math" w:hAnsi="Cambria Math" w:eastAsia="Calibri" w:cs="Times New Roman"/>
                <w:i/>
                <w:szCs w:val="24"/>
              </w:rPr>
            </m:ctrlPr>
          </m:sub>
        </m:sSub>
        <m:r>
          <m:rPr/>
          <w:rPr>
            <w:rFonts w:ascii="Cambria Math" w:hAnsi="Cambria Math" w:eastAsia="Calibri" w:cs="Times New Roman"/>
            <w:szCs w:val="24"/>
          </w:rPr>
          <m:t>15pF</m:t>
        </m:r>
      </m:oMath>
      <w:r>
        <w:rPr>
          <w:rFonts w:eastAsia="Calibri" w:cs="Times New Roman"/>
          <w:szCs w:val="24"/>
        </w:rPr>
        <w:t xml:space="preserve"> {For 8MHz crystal}</w:t>
      </w:r>
    </w:p>
    <w:p>
      <w:pPr>
        <w:spacing w:after="160" w:line="360" w:lineRule="auto"/>
        <w:ind w:left="862" w:right="4"/>
        <w:jc w:val="both"/>
        <w:rPr>
          <w:rFonts w:eastAsia="Calibri" w:cs="Times New Roman"/>
          <w:szCs w:val="24"/>
        </w:rPr>
      </w:pPr>
      <w:r>
        <w:rPr>
          <w:rFonts w:eastAsia="Calibri" w:cs="Times New Roman"/>
          <w:szCs w:val="24"/>
        </w:rPr>
        <w:t>Therefore; -</w:t>
      </w:r>
    </w:p>
    <w:p>
      <w:pPr>
        <w:spacing w:after="160" w:line="360" w:lineRule="auto"/>
        <w:ind w:right="4"/>
        <w:jc w:val="both"/>
        <w:rPr>
          <w:rFonts w:eastAsia="Calibri" w:cs="Times New Roman"/>
          <w:szCs w:val="24"/>
        </w:rPr>
      </w:pPr>
      <m:oMathPara>
        <m:oMath>
          <m:r>
            <m:rPr/>
            <w:rPr>
              <w:rFonts w:ascii="Cambria Math" w:hAnsi="Cambria Math" w:eastAsia="Calibri" w:cs="Times New Roman"/>
              <w:szCs w:val="24"/>
            </w:rPr>
            <m:t>C=2</m:t>
          </m:r>
          <m:sSub>
            <m:sSubPr>
              <m:ctrlPr>
                <w:rPr>
                  <w:rFonts w:ascii="Cambria Math" w:hAnsi="Cambria Math" w:eastAsia="Calibri" w:cs="Times New Roman"/>
                  <w:i/>
                  <w:szCs w:val="24"/>
                </w:rPr>
              </m:ctrlPr>
            </m:sSubPr>
            <m:e>
              <m:r>
                <m:rPr/>
                <w:rPr>
                  <w:rFonts w:ascii="Cambria Math" w:hAnsi="Cambria Math" w:eastAsia="Calibri" w:cs="Times New Roman"/>
                  <w:szCs w:val="24"/>
                </w:rPr>
                <m:t>x(C</m:t>
              </m:r>
              <m:ctrlPr>
                <w:rPr>
                  <w:rFonts w:ascii="Cambria Math" w:hAnsi="Cambria Math" w:eastAsia="Calibri" w:cs="Times New Roman"/>
                  <w:i/>
                  <w:szCs w:val="24"/>
                </w:rPr>
              </m:ctrlPr>
            </m:e>
            <m:sub>
              <m:r>
                <m:rPr/>
                <w:rPr>
                  <w:rFonts w:ascii="Cambria Math" w:hAnsi="Cambria Math" w:eastAsia="Calibri" w:cs="Times New Roman"/>
                  <w:szCs w:val="24"/>
                </w:rPr>
                <m:t>L</m:t>
              </m:r>
              <m:ctrlPr>
                <w:rPr>
                  <w:rFonts w:ascii="Cambria Math" w:hAnsi="Cambria Math" w:eastAsia="Calibri" w:cs="Times New Roman"/>
                  <w:i/>
                  <w:szCs w:val="24"/>
                </w:rPr>
              </m:ctrlPr>
            </m:sub>
          </m:sSub>
          <m:r>
            <m:rPr/>
            <w:rPr>
              <w:rFonts w:ascii="Cambria Math" w:hAnsi="Cambria Math" w:eastAsia="Calibri" w:cs="Times New Roman"/>
              <w:szCs w:val="24"/>
            </w:rPr>
            <m:t>−</m:t>
          </m:r>
          <m:sSub>
            <m:sSubPr>
              <m:ctrlPr>
                <w:rPr>
                  <w:rFonts w:ascii="Cambria Math" w:hAnsi="Cambria Math" w:eastAsia="Calibri" w:cs="Times New Roman"/>
                  <w:i/>
                  <w:szCs w:val="24"/>
                </w:rPr>
              </m:ctrlPr>
            </m:sSubPr>
            <m:e>
              <m:r>
                <m:rPr/>
                <w:rPr>
                  <w:rFonts w:ascii="Cambria Math" w:hAnsi="Cambria Math" w:eastAsia="Calibri" w:cs="Times New Roman"/>
                  <w:szCs w:val="24"/>
                </w:rPr>
                <m:t>C</m:t>
              </m:r>
              <m:ctrlPr>
                <w:rPr>
                  <w:rFonts w:ascii="Cambria Math" w:hAnsi="Cambria Math" w:eastAsia="Calibri" w:cs="Times New Roman"/>
                  <w:i/>
                  <w:szCs w:val="24"/>
                </w:rPr>
              </m:ctrlPr>
            </m:e>
            <m:sub>
              <m:r>
                <m:rPr/>
                <w:rPr>
                  <w:rFonts w:ascii="Cambria Math" w:hAnsi="Cambria Math" w:eastAsia="Calibri" w:cs="Times New Roman"/>
                  <w:szCs w:val="24"/>
                </w:rPr>
                <m:t>STRAY</m:t>
              </m:r>
              <m:ctrlPr>
                <w:rPr>
                  <w:rFonts w:ascii="Cambria Math" w:hAnsi="Cambria Math" w:eastAsia="Calibri" w:cs="Times New Roman"/>
                  <w:i/>
                  <w:szCs w:val="24"/>
                </w:rPr>
              </m:ctrlPr>
            </m:sub>
          </m:sSub>
          <m:r>
            <m:rPr/>
            <w:rPr>
              <w:rFonts w:ascii="Cambria Math" w:hAnsi="Cambria Math" w:eastAsia="Calibri" w:cs="Times New Roman"/>
              <w:szCs w:val="24"/>
            </w:rPr>
            <m:t>)</m:t>
          </m:r>
        </m:oMath>
      </m:oMathPara>
    </w:p>
    <w:p>
      <w:pPr>
        <w:spacing w:after="160" w:line="360" w:lineRule="auto"/>
        <w:ind w:right="4"/>
        <w:jc w:val="both"/>
        <w:rPr>
          <w:rFonts w:eastAsia="Calibri" w:cs="Times New Roman"/>
          <w:szCs w:val="24"/>
        </w:rPr>
      </w:pPr>
      <m:oMathPara>
        <m:oMath>
          <m:r>
            <m:rPr/>
            <w:rPr>
              <w:rFonts w:ascii="Cambria Math" w:hAnsi="Cambria Math" w:eastAsia="Calibri" w:cs="Times New Roman"/>
              <w:szCs w:val="24"/>
            </w:rPr>
            <m:t>C=2x(15−4)pF</m:t>
          </m:r>
        </m:oMath>
      </m:oMathPara>
    </w:p>
    <w:p>
      <w:pPr>
        <w:spacing w:after="160" w:line="360" w:lineRule="auto"/>
        <w:ind w:right="4"/>
        <w:jc w:val="both"/>
        <w:rPr>
          <w:rFonts w:eastAsia="Calibri" w:cs="Times New Roman"/>
          <w:szCs w:val="24"/>
        </w:rPr>
      </w:pPr>
      <m:oMathPara>
        <m:oMath>
          <m:r>
            <m:rPr/>
            <w:rPr>
              <w:rFonts w:ascii="Cambria Math" w:hAnsi="Cambria Math" w:eastAsia="Calibri" w:cs="Times New Roman"/>
              <w:szCs w:val="24"/>
            </w:rPr>
            <m:t>C=22pF</m:t>
          </m:r>
        </m:oMath>
      </m:oMathPara>
    </w:p>
    <w:p>
      <w:pPr>
        <w:spacing w:after="11" w:line="360" w:lineRule="auto"/>
        <w:ind w:left="858"/>
        <w:jc w:val="both"/>
        <w:rPr>
          <w:rFonts w:eastAsia="Calibri" w:cs="Times New Roman"/>
          <w:szCs w:val="24"/>
        </w:rPr>
      </w:pPr>
      <w:r>
        <w:rPr>
          <w:rFonts w:eastAsia="Calibri" w:cs="Times New Roman"/>
          <w:szCs w:val="24"/>
        </w:rPr>
        <w:t>The Parallel resonant crystal′s external load capacitor is 22pf for 16MHz</w:t>
      </w:r>
    </w:p>
    <w:p>
      <w:pPr>
        <w:spacing w:after="160" w:line="360" w:lineRule="auto"/>
        <w:jc w:val="both"/>
        <w:rPr>
          <w:rFonts w:cs="Times New Roman" w:eastAsiaTheme="minorHAnsi"/>
          <w:szCs w:val="24"/>
        </w:rPr>
      </w:pPr>
    </w:p>
    <w:p>
      <w:pPr>
        <w:spacing w:after="160" w:line="360" w:lineRule="auto"/>
        <w:jc w:val="both"/>
        <w:rPr>
          <w:rFonts w:cs="Times New Roman" w:eastAsiaTheme="minorHAnsi"/>
          <w:szCs w:val="24"/>
        </w:rPr>
      </w:pPr>
      <w:r>
        <w:rPr>
          <w:rFonts w:cs="Times New Roman" w:eastAsiaTheme="minorHAnsi"/>
          <w:szCs w:val="24"/>
        </w:rPr>
        <w:drawing>
          <wp:anchor distT="0" distB="0" distL="114300" distR="114300" simplePos="0" relativeHeight="251661312" behindDoc="0" locked="0" layoutInCell="1" allowOverlap="1">
            <wp:simplePos x="0" y="0"/>
            <wp:positionH relativeFrom="column">
              <wp:posOffset>1333500</wp:posOffset>
            </wp:positionH>
            <wp:positionV relativeFrom="paragraph">
              <wp:posOffset>0</wp:posOffset>
            </wp:positionV>
            <wp:extent cx="2806065" cy="1506855"/>
            <wp:effectExtent l="0" t="0" r="0" b="0"/>
            <wp:wrapTopAndBottom/>
            <wp:docPr id="24" name="Picture 24" descr="4MHz Crystal Oscillator x 1 + 22pf 50V Ceramic Capacitor x 2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MHz Crystal Oscillator x 1 + 22pf 50V Ceramic Capacitor x 2 fo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05970" cy="1507136"/>
                    </a:xfrm>
                    <a:prstGeom prst="rect">
                      <a:avLst/>
                    </a:prstGeom>
                    <a:noFill/>
                    <a:ln>
                      <a:noFill/>
                    </a:ln>
                  </pic:spPr>
                </pic:pic>
              </a:graphicData>
            </a:graphic>
          </wp:anchor>
        </w:drawing>
      </w:r>
    </w:p>
    <w:p>
      <w:pPr>
        <w:pStyle w:val="9"/>
        <w:jc w:val="both"/>
        <w:rPr>
          <w:color w:val="000000" w:themeColor="text1"/>
          <w:sz w:val="24"/>
          <w14:textFill>
            <w14:solidFill>
              <w14:schemeClr w14:val="tx1"/>
            </w14:solidFill>
          </w14:textFill>
        </w:rPr>
      </w:pPr>
      <w:bookmarkStart w:id="110" w:name="_Toc46740430"/>
      <w:bookmarkStart w:id="111" w:name="_Toc48722509"/>
      <w:bookmarkStart w:id="112" w:name="_Toc106408273"/>
      <w:r>
        <w:rPr>
          <w:color w:val="000000" w:themeColor="text1"/>
          <w:sz w:val="24"/>
          <w14:textFill>
            <w14:solidFill>
              <w14:schemeClr w14:val="tx1"/>
            </w14:solidFill>
          </w14:textFill>
        </w:rPr>
        <w:t>Figure 4.7 16MHz crystal oscillator and 22pf ceramic capacitors</w:t>
      </w:r>
      <w:bookmarkEnd w:id="110"/>
      <w:bookmarkEnd w:id="111"/>
      <w:r>
        <w:rPr>
          <w:color w:val="000000" w:themeColor="text1"/>
          <w:sz w:val="24"/>
          <w14:textFill>
            <w14:solidFill>
              <w14:schemeClr w14:val="tx1"/>
            </w14:solidFill>
          </w14:textFill>
        </w:rPr>
        <w:t xml:space="preserve"> (</w:t>
      </w:r>
      <w:r>
        <w:rPr>
          <w:b/>
          <w:color w:val="000000" w:themeColor="text1"/>
          <w:sz w:val="24"/>
          <w14:textFill>
            <w14:solidFill>
              <w14:schemeClr w14:val="tx1"/>
            </w14:solidFill>
          </w14:textFill>
        </w:rPr>
        <w:t>Circuit Digest, 2022</w:t>
      </w:r>
      <w:r>
        <w:rPr>
          <w:color w:val="000000" w:themeColor="text1"/>
          <w:sz w:val="24"/>
          <w14:textFill>
            <w14:solidFill>
              <w14:schemeClr w14:val="tx1"/>
            </w14:solidFill>
          </w14:textFill>
        </w:rPr>
        <w:t>)</w:t>
      </w:r>
      <w:bookmarkEnd w:id="112"/>
    </w:p>
    <w:p>
      <w:pPr>
        <w:spacing w:after="160" w:line="360" w:lineRule="auto"/>
        <w:jc w:val="both"/>
        <w:rPr>
          <w:rFonts w:cs="Times New Roman" w:eastAsiaTheme="minorHAnsi"/>
          <w:szCs w:val="24"/>
        </w:rPr>
      </w:pPr>
      <w:r>
        <w:rPr>
          <w:rFonts w:cs="Times New Roman" w:eastAsiaTheme="minorHAnsi"/>
          <w:szCs w:val="24"/>
        </w:rPr>
        <w:t xml:space="preserve">The A/D converter of Atmega328p is 10-bit and the measuring current of the circuit is 30 A </w:t>
      </w:r>
    </w:p>
    <w:p>
      <w:pPr>
        <w:spacing w:after="160" w:line="360" w:lineRule="auto"/>
        <w:jc w:val="both"/>
        <w:rPr>
          <w:rFonts w:cs="Times New Roman" w:eastAsiaTheme="minorHAnsi"/>
          <w:szCs w:val="24"/>
        </w:rPr>
      </w:pPr>
      <w:r>
        <w:rPr>
          <w:rFonts w:cs="Times New Roman" w:eastAsiaTheme="minorHAnsi"/>
          <w:szCs w:val="24"/>
        </w:rPr>
        <w:t>(Ranging from −30 to +30) A. From the above data (Tables 5.2 and 3), the quantization noise of the A/D converter can be calculated by Equation below.</w:t>
      </w:r>
    </w:p>
    <w:p>
      <w:pPr>
        <w:spacing w:after="160" w:line="360" w:lineRule="auto"/>
        <w:jc w:val="both"/>
        <w:rPr>
          <w:rFonts w:cs="Times New Roman"/>
          <w:szCs w:val="24"/>
        </w:rPr>
      </w:pPr>
      <m:oMathPara>
        <m:oMath>
          <m:r>
            <m:rPr/>
            <w:rPr>
              <w:rFonts w:ascii="Cambria Math" w:hAnsi="Cambria Math" w:cs="Times New Roman" w:eastAsiaTheme="minorHAnsi"/>
              <w:szCs w:val="24"/>
            </w:rPr>
            <m:t>QN=</m:t>
          </m:r>
          <m:f>
            <m:fPr>
              <m:ctrlPr>
                <w:rPr>
                  <w:rFonts w:ascii="Cambria Math" w:hAnsi="Cambria Math" w:cs="Times New Roman"/>
                  <w:i/>
                  <w:szCs w:val="24"/>
                </w:rPr>
              </m:ctrlPr>
            </m:fPr>
            <m:num>
              <m:sSub>
                <m:sSubPr>
                  <m:ctrlPr>
                    <w:rPr>
                      <w:rFonts w:ascii="Cambria Math" w:hAnsi="Cambria Math" w:cs="Times New Roman"/>
                      <w:i/>
                      <w:szCs w:val="24"/>
                    </w:rPr>
                  </m:ctrlPr>
                </m:sSubPr>
                <m:e>
                  <m:r>
                    <m:rPr/>
                    <w:rPr>
                      <w:rFonts w:ascii="Cambria Math" w:hAnsi="Cambria Math" w:cs="Times New Roman" w:eastAsiaTheme="minorHAnsi"/>
                      <w:szCs w:val="24"/>
                    </w:rPr>
                    <m:t>I</m:t>
                  </m:r>
                  <m:ctrlPr>
                    <w:rPr>
                      <w:rFonts w:ascii="Cambria Math" w:hAnsi="Cambria Math" w:cs="Times New Roman"/>
                      <w:i/>
                      <w:szCs w:val="24"/>
                    </w:rPr>
                  </m:ctrlPr>
                </m:e>
                <m:sub>
                  <m:r>
                    <m:rPr/>
                    <w:rPr>
                      <w:rFonts w:ascii="Cambria Math" w:hAnsi="Cambria Math" w:cs="Times New Roman" w:eastAsiaTheme="minorHAnsi"/>
                      <w:szCs w:val="24"/>
                    </w:rPr>
                    <m:t>M</m:t>
                  </m:r>
                  <m:ctrlPr>
                    <w:rPr>
                      <w:rFonts w:ascii="Cambria Math" w:hAnsi="Cambria Math" w:cs="Times New Roman"/>
                      <w:i/>
                      <w:szCs w:val="24"/>
                    </w:rPr>
                  </m:ctrlPr>
                </m:sub>
              </m:sSub>
              <m:ctrlPr>
                <w:rPr>
                  <w:rFonts w:ascii="Cambria Math" w:hAnsi="Cambria Math" w:cs="Times New Roman"/>
                  <w:i/>
                  <w:szCs w:val="24"/>
                </w:rPr>
              </m:ctrlPr>
            </m:num>
            <m:den>
              <m:sSup>
                <m:sSupPr>
                  <m:ctrlPr>
                    <w:rPr>
                      <w:rFonts w:ascii="Cambria Math" w:hAnsi="Cambria Math" w:cs="Times New Roman"/>
                      <w:i/>
                      <w:szCs w:val="24"/>
                    </w:rPr>
                  </m:ctrlPr>
                </m:sSupPr>
                <m:e>
                  <m:r>
                    <m:rPr/>
                    <w:rPr>
                      <w:rFonts w:ascii="Cambria Math" w:hAnsi="Cambria Math" w:cs="Times New Roman" w:eastAsiaTheme="minorHAnsi"/>
                      <w:szCs w:val="24"/>
                    </w:rPr>
                    <m:t>2</m:t>
                  </m:r>
                  <m:ctrlPr>
                    <w:rPr>
                      <w:rFonts w:ascii="Cambria Math" w:hAnsi="Cambria Math" w:cs="Times New Roman"/>
                      <w:i/>
                      <w:szCs w:val="24"/>
                    </w:rPr>
                  </m:ctrlPr>
                </m:e>
                <m:sup>
                  <m:r>
                    <m:rPr/>
                    <w:rPr>
                      <w:rFonts w:ascii="Cambria Math" w:hAnsi="Cambria Math" w:cs="Times New Roman" w:eastAsiaTheme="minorHAnsi"/>
                      <w:szCs w:val="24"/>
                    </w:rPr>
                    <m:t>N</m:t>
                  </m:r>
                  <m:ctrlPr>
                    <w:rPr>
                      <w:rFonts w:ascii="Cambria Math" w:hAnsi="Cambria Math" w:cs="Times New Roman"/>
                      <w:i/>
                      <w:szCs w:val="24"/>
                    </w:rPr>
                  </m:ctrlPr>
                </m:sup>
              </m:sSup>
              <m:r>
                <m:rPr/>
                <w:rPr>
                  <w:rFonts w:ascii="Cambria Math" w:hAnsi="Cambria Math" w:cs="Times New Roman" w:eastAsiaTheme="minorHAnsi"/>
                  <w:szCs w:val="24"/>
                </w:rPr>
                <m:t>−1</m:t>
              </m:r>
              <m:ctrlPr>
                <w:rPr>
                  <w:rFonts w:ascii="Cambria Math" w:hAnsi="Cambria Math" w:cs="Times New Roman"/>
                  <w:i/>
                  <w:szCs w:val="24"/>
                </w:rPr>
              </m:ctrlPr>
            </m:den>
          </m:f>
          <m:r>
            <m:rPr/>
            <w:rPr>
              <w:rFonts w:ascii="Cambria Math" w:hAnsi="Cambria Math" w:cs="Times New Roman" w:eastAsiaTheme="minorHAnsi"/>
              <w:szCs w:val="24"/>
            </w:rPr>
            <m:t>=</m:t>
          </m:r>
          <m:f>
            <m:fPr>
              <m:ctrlPr>
                <w:rPr>
                  <w:rFonts w:ascii="Cambria Math" w:hAnsi="Cambria Math" w:cs="Times New Roman"/>
                  <w:i/>
                  <w:szCs w:val="24"/>
                </w:rPr>
              </m:ctrlPr>
            </m:fPr>
            <m:num>
              <m:r>
                <m:rPr/>
                <w:rPr>
                  <w:rFonts w:ascii="Cambria Math" w:hAnsi="Cambria Math" w:cs="Times New Roman" w:eastAsiaTheme="minorHAnsi"/>
                  <w:szCs w:val="24"/>
                </w:rPr>
                <m:t>60</m:t>
              </m:r>
              <m:ctrlPr>
                <w:rPr>
                  <w:rFonts w:ascii="Cambria Math" w:hAnsi="Cambria Math" w:cs="Times New Roman"/>
                  <w:i/>
                  <w:szCs w:val="24"/>
                </w:rPr>
              </m:ctrlPr>
            </m:num>
            <m:den>
              <m:sSup>
                <m:sSupPr>
                  <m:ctrlPr>
                    <w:rPr>
                      <w:rFonts w:ascii="Cambria Math" w:hAnsi="Cambria Math" w:cs="Times New Roman"/>
                      <w:i/>
                      <w:szCs w:val="24"/>
                    </w:rPr>
                  </m:ctrlPr>
                </m:sSupPr>
                <m:e>
                  <m:r>
                    <m:rPr/>
                    <w:rPr>
                      <w:rFonts w:ascii="Cambria Math" w:hAnsi="Cambria Math" w:cs="Times New Roman" w:eastAsiaTheme="minorHAnsi"/>
                      <w:szCs w:val="24"/>
                    </w:rPr>
                    <m:t>2</m:t>
                  </m:r>
                  <m:ctrlPr>
                    <w:rPr>
                      <w:rFonts w:ascii="Cambria Math" w:hAnsi="Cambria Math" w:cs="Times New Roman"/>
                      <w:i/>
                      <w:szCs w:val="24"/>
                    </w:rPr>
                  </m:ctrlPr>
                </m:e>
                <m:sup>
                  <m:r>
                    <m:rPr/>
                    <w:rPr>
                      <w:rFonts w:ascii="Cambria Math" w:hAnsi="Cambria Math" w:cs="Times New Roman" w:eastAsiaTheme="minorHAnsi"/>
                      <w:szCs w:val="24"/>
                    </w:rPr>
                    <m:t>10</m:t>
                  </m:r>
                  <m:ctrlPr>
                    <w:rPr>
                      <w:rFonts w:ascii="Cambria Math" w:hAnsi="Cambria Math" w:cs="Times New Roman"/>
                      <w:i/>
                      <w:szCs w:val="24"/>
                    </w:rPr>
                  </m:ctrlPr>
                </m:sup>
              </m:sSup>
              <m:r>
                <m:rPr/>
                <w:rPr>
                  <w:rFonts w:ascii="Cambria Math" w:hAnsi="Cambria Math" w:cs="Times New Roman" w:eastAsiaTheme="minorHAnsi"/>
                  <w:szCs w:val="24"/>
                </w:rPr>
                <m:t>−1</m:t>
              </m:r>
              <m:ctrlPr>
                <w:rPr>
                  <w:rFonts w:ascii="Cambria Math" w:hAnsi="Cambria Math" w:cs="Times New Roman"/>
                  <w:i/>
                  <w:szCs w:val="24"/>
                </w:rPr>
              </m:ctrlPr>
            </m:den>
          </m:f>
          <m:r>
            <m:rPr/>
            <w:rPr>
              <w:rFonts w:ascii="Cambria Math" w:hAnsi="Cambria Math" w:cs="Times New Roman" w:eastAsiaTheme="minorHAnsi"/>
              <w:szCs w:val="24"/>
            </w:rPr>
            <m:t>=0.058651= 58.651 mA</m:t>
          </m:r>
        </m:oMath>
      </m:oMathPara>
    </w:p>
    <w:p>
      <w:pPr>
        <w:spacing w:after="160" w:line="360" w:lineRule="auto"/>
        <w:jc w:val="both"/>
        <w:rPr>
          <w:rFonts w:cs="Times New Roman" w:eastAsiaTheme="minorHAnsi"/>
          <w:szCs w:val="24"/>
        </w:rPr>
      </w:pPr>
    </w:p>
    <w:p>
      <w:pPr>
        <w:spacing w:after="160" w:line="360" w:lineRule="auto"/>
        <w:jc w:val="both"/>
        <w:rPr>
          <w:rFonts w:cs="Times New Roman" w:eastAsiaTheme="minorHAnsi"/>
          <w:szCs w:val="24"/>
        </w:rPr>
      </w:pPr>
      <w:r>
        <w:rPr>
          <w:rFonts w:cs="Times New Roman" w:eastAsiaTheme="minorHAnsi"/>
          <w:szCs w:val="24"/>
        </w:rPr>
        <w:t xml:space="preserve">Where: </w:t>
      </w:r>
      <w:r>
        <w:rPr>
          <w:rFonts w:cs="Times New Roman" w:eastAsiaTheme="minorHAnsi"/>
          <w:i/>
          <w:szCs w:val="24"/>
        </w:rPr>
        <w:t>QN</w:t>
      </w:r>
      <w:r>
        <w:rPr>
          <w:rFonts w:cs="Times New Roman" w:eastAsiaTheme="minorHAnsi"/>
          <w:szCs w:val="24"/>
        </w:rPr>
        <w:t xml:space="preserve">: quantization noise; </w:t>
      </w:r>
      <w:r>
        <w:rPr>
          <w:rFonts w:cs="Times New Roman" w:eastAsiaTheme="minorHAnsi"/>
          <w:i/>
          <w:szCs w:val="24"/>
        </w:rPr>
        <w:t>I</w:t>
      </w:r>
      <w:r>
        <w:rPr>
          <w:rFonts w:cs="Times New Roman" w:eastAsiaTheme="minorHAnsi"/>
          <w:i/>
          <w:szCs w:val="24"/>
          <w:vertAlign w:val="subscript"/>
        </w:rPr>
        <w:t>M</w:t>
      </w:r>
      <w:r>
        <w:rPr>
          <w:rFonts w:cs="Times New Roman" w:eastAsiaTheme="minorHAnsi"/>
          <w:szCs w:val="24"/>
        </w:rPr>
        <w:t>: measuring range; N: A/D bits of the converter</w:t>
      </w:r>
    </w:p>
    <w:p>
      <w:pPr>
        <w:pStyle w:val="4"/>
        <w:jc w:val="both"/>
        <w:rPr>
          <w:rFonts w:ascii="Times New Roman" w:hAnsi="Times New Roman" w:cs="Times New Roman" w:eastAsiaTheme="minorHAnsi"/>
          <w:b/>
          <w:color w:val="auto"/>
          <w:sz w:val="28"/>
          <w:szCs w:val="28"/>
        </w:rPr>
      </w:pPr>
      <w:bookmarkStart w:id="113" w:name="_Toc106407872"/>
      <w:r>
        <w:rPr>
          <w:rFonts w:ascii="Times New Roman" w:hAnsi="Times New Roman" w:cs="Times New Roman" w:eastAsiaTheme="minorHAnsi"/>
          <w:b/>
          <w:color w:val="auto"/>
          <w:sz w:val="28"/>
          <w:szCs w:val="28"/>
        </w:rPr>
        <w:t xml:space="preserve">4.2.3 </w:t>
      </w:r>
      <w:r>
        <w:rPr>
          <w:rFonts w:ascii="Times New Roman" w:hAnsi="Times New Roman" w:eastAsia="Times New Roman" w:cs="Times New Roman"/>
          <w:b/>
          <w:color w:val="000000"/>
          <w:spacing w:val="1"/>
          <w:sz w:val="28"/>
          <w:szCs w:val="28"/>
        </w:rPr>
        <w:t>Temperature Sensor</w:t>
      </w:r>
      <w:bookmarkEnd w:id="113"/>
    </w:p>
    <w:p>
      <w:pPr>
        <w:spacing w:line="360" w:lineRule="auto"/>
        <w:jc w:val="both"/>
        <w:rPr>
          <w:rFonts w:cs="Times New Roman"/>
          <w:color w:val="000000" w:themeColor="text1"/>
          <w:szCs w:val="24"/>
          <w14:textFill>
            <w14:solidFill>
              <w14:schemeClr w14:val="tx1"/>
            </w14:solidFill>
          </w14:textFill>
        </w:rPr>
      </w:pPr>
      <w:r>
        <w:rPr>
          <w:rFonts w:eastAsia="Times New Roman" w:cs="Times New Roman"/>
          <w:color w:val="000000"/>
          <w:spacing w:val="-4"/>
        </w:rPr>
        <w:t xml:space="preserve">In this project the </w:t>
      </w:r>
      <w:r>
        <w:rPr>
          <w:rFonts w:eastAsia="Times New Roman" w:cs="Times New Roman"/>
          <w:color w:val="000000"/>
          <w:spacing w:val="-3"/>
        </w:rPr>
        <w:t>Thermistor is used to measure the temperature of the surroundings and leading to the switching of the system when temperature is high and switch OFF when temperature is low.</w:t>
      </w:r>
      <w:r>
        <w:rPr>
          <w:rFonts w:cs="Times New Roman"/>
          <w:color w:val="000000" w:themeColor="text1"/>
          <w:szCs w:val="24"/>
          <w14:textFill>
            <w14:solidFill>
              <w14:schemeClr w14:val="tx1"/>
            </w14:solidFill>
          </w14:textFill>
        </w:rPr>
        <w:t xml:space="preserve"> These are inputs devices which measure physical parameters of something and compares to the set value and sends feedback to the controller. Temperature as parameter that has to be monitored and maintained with the help of temperature sensing device. There are numerous types of temperature sensors whose specifications are compared on the table below;</w:t>
      </w:r>
    </w:p>
    <w:p>
      <w:pPr>
        <w:shd w:val="clear" w:color="auto" w:fill="FFFFFF"/>
        <w:spacing w:after="0" w:line="360" w:lineRule="auto"/>
        <w:jc w:val="both"/>
        <w:rPr>
          <w:rFonts w:eastAsia="Times New Roman" w:cs="Times New Roman"/>
          <w:b/>
          <w:color w:val="000000"/>
          <w:spacing w:val="-3"/>
          <w:sz w:val="28"/>
          <w:szCs w:val="28"/>
        </w:rPr>
      </w:pPr>
      <w:r>
        <w:rPr>
          <w:rFonts w:eastAsia="Times New Roman" w:cs="Times New Roman"/>
          <w:b/>
          <w:color w:val="000000"/>
          <w:spacing w:val="-3"/>
          <w:sz w:val="28"/>
          <w:szCs w:val="28"/>
        </w:rPr>
        <w:t>Reasons to Choose Thermistor</w:t>
      </w:r>
    </w:p>
    <w:p>
      <w:pPr>
        <w:pStyle w:val="27"/>
        <w:numPr>
          <w:ilvl w:val="0"/>
          <w:numId w:val="13"/>
        </w:num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3"/>
        </w:rPr>
        <w:t>Quick temperature change detection</w:t>
      </w:r>
    </w:p>
    <w:p>
      <w:pPr>
        <w:pStyle w:val="27"/>
        <w:numPr>
          <w:ilvl w:val="0"/>
          <w:numId w:val="13"/>
        </w:num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3"/>
        </w:rPr>
        <w:t>It is cheap</w:t>
      </w:r>
    </w:p>
    <w:p>
      <w:pPr>
        <w:pStyle w:val="27"/>
        <w:numPr>
          <w:ilvl w:val="0"/>
          <w:numId w:val="13"/>
        </w:num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3"/>
        </w:rPr>
        <w:t xml:space="preserve">Small in size </w:t>
      </w:r>
    </w:p>
    <w:p>
      <w:pPr>
        <w:pStyle w:val="27"/>
        <w:numPr>
          <w:ilvl w:val="0"/>
          <w:numId w:val="13"/>
        </w:num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3"/>
        </w:rPr>
        <w:t xml:space="preserve">Long range detection </w:t>
      </w:r>
    </w:p>
    <w:p>
      <w:pPr>
        <w:pStyle w:val="27"/>
        <w:shd w:val="clear" w:color="auto" w:fill="FFFFFF"/>
        <w:spacing w:after="0" w:line="360" w:lineRule="auto"/>
        <w:jc w:val="both"/>
        <w:rPr>
          <w:rFonts w:eastAsia="Times New Roman" w:cs="Times New Roman"/>
          <w:color w:val="000000"/>
          <w:spacing w:val="-3"/>
        </w:rPr>
      </w:pPr>
    </w:p>
    <w:p>
      <w:pPr>
        <w:pStyle w:val="4"/>
        <w:rPr>
          <w:rFonts w:ascii="Times New Roman" w:hAnsi="Times New Roman" w:eastAsia="Times New Roman" w:cs="Times New Roman"/>
          <w:b/>
          <w:color w:val="000000" w:themeColor="text1"/>
          <w:spacing w:val="-3"/>
          <w:sz w:val="28"/>
          <w14:textFill>
            <w14:solidFill>
              <w14:schemeClr w14:val="tx1"/>
            </w14:solidFill>
          </w14:textFill>
        </w:rPr>
      </w:pPr>
      <w:bookmarkStart w:id="114" w:name="_Toc106407873"/>
      <w:r>
        <w:rPr>
          <w:rFonts w:ascii="Times New Roman" w:hAnsi="Times New Roman" w:cs="Times New Roman"/>
          <w:b/>
          <w:color w:val="000000" w:themeColor="text1"/>
          <w:sz w:val="28"/>
          <w14:textFill>
            <w14:solidFill>
              <w14:schemeClr w14:val="tx1"/>
            </w14:solidFill>
          </w14:textFill>
        </w:rPr>
        <w:t>4.2.4 Motion Detecting Sensor</w:t>
      </w:r>
      <w:bookmarkEnd w:id="114"/>
    </w:p>
    <w:p>
      <w:p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4"/>
        </w:rPr>
        <w:t xml:space="preserve">In this project </w:t>
      </w:r>
      <w:r>
        <w:rPr>
          <w:rFonts w:eastAsia="Times New Roman" w:cs="Times New Roman"/>
          <w:color w:val="000000"/>
          <w:spacing w:val="-3"/>
        </w:rPr>
        <w:t>PIR sensor is used for detection purpose if there is anyone inside the room. It does detection process whatever there is movement appeared inside the room and at the range in which the sensor can work.</w:t>
      </w:r>
    </w:p>
    <w:p>
      <w:pPr>
        <w:shd w:val="clear" w:color="auto" w:fill="FFFFFF"/>
        <w:spacing w:after="0" w:line="360" w:lineRule="auto"/>
        <w:jc w:val="both"/>
        <w:rPr>
          <w:rFonts w:eastAsia="Times New Roman" w:cs="Times New Roman"/>
          <w:b/>
          <w:spacing w:val="-3"/>
        </w:rPr>
      </w:pPr>
      <w:r>
        <w:rPr>
          <w:rFonts w:eastAsia="Times New Roman" w:cs="Times New Roman"/>
          <w:b/>
          <w:spacing w:val="-3"/>
        </w:rPr>
        <w:t xml:space="preserve">Reasons to </w:t>
      </w:r>
      <w:r>
        <w:rPr>
          <w:rFonts w:eastAsia="Times New Roman" w:cs="Times New Roman"/>
          <w:b/>
          <w:spacing w:val="-3"/>
          <w:sz w:val="28"/>
        </w:rPr>
        <w:t>Choose</w:t>
      </w:r>
      <w:r>
        <w:rPr>
          <w:rFonts w:eastAsia="Times New Roman" w:cs="Times New Roman"/>
          <w:b/>
          <w:spacing w:val="-3"/>
        </w:rPr>
        <w:t xml:space="preserve"> PIR Sensor</w:t>
      </w:r>
    </w:p>
    <w:p>
      <w:pPr>
        <w:pStyle w:val="27"/>
        <w:numPr>
          <w:ilvl w:val="0"/>
          <w:numId w:val="14"/>
        </w:num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3"/>
        </w:rPr>
        <w:t>The PIR sensor has a smaller body size and also it’s lighter in weight.</w:t>
      </w:r>
    </w:p>
    <w:p>
      <w:pPr>
        <w:pStyle w:val="27"/>
        <w:numPr>
          <w:ilvl w:val="0"/>
          <w:numId w:val="14"/>
        </w:numPr>
        <w:shd w:val="clear" w:color="auto" w:fill="FFFFFF"/>
        <w:spacing w:after="0" w:line="360" w:lineRule="auto"/>
        <w:jc w:val="both"/>
        <w:rPr>
          <w:rFonts w:eastAsia="Times New Roman" w:cs="Times New Roman"/>
          <w:color w:val="000000"/>
          <w:spacing w:val="-3"/>
        </w:rPr>
      </w:pPr>
      <w:r>
        <w:rPr>
          <w:rFonts w:eastAsia="Times New Roman" w:cs="Times New Roman"/>
          <w:color w:val="000000"/>
          <w:spacing w:val="-3"/>
        </w:rPr>
        <w:t>The operating voltage of both sensors is from 3 to 5 volts, while the max current used when measuring is less 50uA.</w:t>
      </w:r>
    </w:p>
    <w:p>
      <w:pPr>
        <w:pStyle w:val="27"/>
        <w:numPr>
          <w:ilvl w:val="0"/>
          <w:numId w:val="14"/>
        </w:numPr>
        <w:shd w:val="clear" w:color="auto" w:fill="FFFFFF"/>
        <w:spacing w:after="0" w:line="360" w:lineRule="auto"/>
        <w:jc w:val="both"/>
        <w:rPr>
          <w:rFonts w:cs="Times New Roman"/>
          <w:szCs w:val="24"/>
        </w:rPr>
      </w:pPr>
      <w:r>
        <w:rPr>
          <w:rFonts w:eastAsia="Times New Roman" w:cs="Times New Roman"/>
          <w:color w:val="000000"/>
          <w:spacing w:val="-3"/>
        </w:rPr>
        <w:t xml:space="preserve">Also its </w:t>
      </w:r>
      <w:r>
        <w:rPr>
          <w:rFonts w:cs="Times New Roman"/>
          <w:szCs w:val="24"/>
        </w:rPr>
        <w:t>Compact size, Voltage drop: high/low level signal (O-3v)</w:t>
      </w:r>
      <w:r>
        <w:rPr>
          <w:rFonts w:eastAsia="Times New Roman" w:cs="Times New Roman"/>
          <w:color w:val="000000"/>
          <w:spacing w:val="-3"/>
        </w:rPr>
        <w:t>,</w:t>
      </w:r>
    </w:p>
    <w:p>
      <w:pPr>
        <w:pStyle w:val="27"/>
        <w:numPr>
          <w:ilvl w:val="0"/>
          <w:numId w:val="14"/>
        </w:numPr>
        <w:shd w:val="clear" w:color="auto" w:fill="FFFFFF"/>
        <w:spacing w:after="0" w:line="360" w:lineRule="auto"/>
        <w:jc w:val="both"/>
        <w:rPr>
          <w:rFonts w:cs="Times New Roman"/>
          <w:szCs w:val="24"/>
        </w:rPr>
      </w:pPr>
      <w:r>
        <w:rPr>
          <w:rFonts w:cs="Times New Roman"/>
          <w:szCs w:val="24"/>
        </w:rPr>
        <w:t>High sensitivity Infrared sensor: dual element,</w:t>
      </w:r>
    </w:p>
    <w:p>
      <w:pPr>
        <w:pStyle w:val="27"/>
        <w:numPr>
          <w:ilvl w:val="0"/>
          <w:numId w:val="14"/>
        </w:numPr>
        <w:shd w:val="clear" w:color="auto" w:fill="FFFFFF"/>
        <w:spacing w:after="0" w:line="360" w:lineRule="auto"/>
        <w:jc w:val="both"/>
        <w:rPr>
          <w:rFonts w:cs="Times New Roman"/>
          <w:szCs w:val="24"/>
        </w:rPr>
      </w:pPr>
      <w:r>
        <w:rPr>
          <w:rFonts w:cs="Times New Roman"/>
          <w:szCs w:val="24"/>
        </w:rPr>
        <w:t>Low noise</w:t>
      </w:r>
    </w:p>
    <w:p>
      <w:pPr>
        <w:pStyle w:val="27"/>
        <w:numPr>
          <w:ilvl w:val="0"/>
          <w:numId w:val="14"/>
        </w:numPr>
        <w:shd w:val="clear" w:color="auto" w:fill="FFFFFF"/>
        <w:spacing w:after="0" w:line="360" w:lineRule="auto"/>
        <w:jc w:val="both"/>
        <w:rPr>
          <w:rFonts w:eastAsia="Times New Roman" w:cs="Times New Roman"/>
          <w:color w:val="000000"/>
          <w:spacing w:val="-3"/>
        </w:rPr>
      </w:pPr>
      <w:r>
        <w:rPr>
          <w:rFonts w:cs="Times New Roman"/>
          <w:szCs w:val="24"/>
        </w:rPr>
        <w:t>Light sensor: compounds photocell</w:t>
      </w:r>
      <w:bookmarkStart w:id="115" w:name="_Toc48696108"/>
    </w:p>
    <w:p>
      <w:pPr>
        <w:pStyle w:val="4"/>
        <w:rPr>
          <w:rFonts w:ascii="Times New Roman" w:hAnsi="Times New Roman" w:cs="Times New Roman"/>
          <w:b/>
          <w:color w:val="000000" w:themeColor="text1"/>
          <w:sz w:val="28"/>
          <w14:textFill>
            <w14:solidFill>
              <w14:schemeClr w14:val="tx1"/>
            </w14:solidFill>
          </w14:textFill>
        </w:rPr>
      </w:pPr>
      <w:bookmarkStart w:id="116" w:name="_Toc106407874"/>
      <w:r>
        <w:rPr>
          <w:rFonts w:ascii="Times New Roman" w:hAnsi="Times New Roman" w:cs="Times New Roman"/>
          <w:b/>
          <w:color w:val="000000" w:themeColor="text1"/>
          <w:sz w:val="28"/>
          <w14:textFill>
            <w14:solidFill>
              <w14:schemeClr w14:val="tx1"/>
            </w14:solidFill>
          </w14:textFill>
        </w:rPr>
        <w:t>4.2.5 Power Supply Segment</w:t>
      </w:r>
      <w:bookmarkEnd w:id="116"/>
    </w:p>
    <w:p>
      <w:pPr>
        <w:spacing w:line="360" w:lineRule="auto"/>
        <w:jc w:val="both"/>
        <w:rPr>
          <w:rFonts w:cs="Times New Roman"/>
          <w:color w:val="000000" w:themeColor="text1"/>
          <w:szCs w:val="24"/>
          <w14:textFill>
            <w14:solidFill>
              <w14:schemeClr w14:val="tx1"/>
            </w14:solidFill>
          </w14:textFill>
        </w:rPr>
      </w:pPr>
      <w:bookmarkStart w:id="117" w:name="_Toc14080002"/>
      <w: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2864485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9"/>
                              <w:jc w:val="center"/>
                              <w:rPr>
                                <w:rFonts w:cs="Times New Roman"/>
                                <w:color w:val="000000" w:themeColor="text1"/>
                                <w:sz w:val="36"/>
                                <w14:textFill>
                                  <w14:solidFill>
                                    <w14:schemeClr w14:val="tx1"/>
                                  </w14:solidFill>
                                </w14:textFill>
                              </w:rPr>
                            </w:pPr>
                            <w:r>
                              <w:rPr>
                                <w:color w:val="000000" w:themeColor="text1"/>
                                <w:sz w:val="24"/>
                                <w14:textFill>
                                  <w14:solidFill>
                                    <w14:schemeClr w14:val="tx1"/>
                                  </w14:solidFill>
                                </w14:textFill>
                              </w:rPr>
                              <w:t>Figure 4.7 Power Supply circuit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25.55pt;height:0.05pt;width:468pt;mso-wrap-distance-bottom:0pt;mso-wrap-distance-top:0pt;z-index:251677696;mso-width-relative:page;mso-height-relative:page;" fillcolor="#FFFFFF" filled="t" stroked="f" coordsize="21600,21600" o:gfxdata="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FMADNwqAgAAcwQAAA4AAAAAAAAAAQAg&#10;AAAAPQEAAGRycy9lMm9Eb2MueG1sUEsBAhQAFAAAAAgAh07iQEU2F5PYAAAACAEAAA8AAAAAAAAA&#10;AQAgAAAAOAAAAGRycy9kb3ducmV2LnhtbFBLAQIUAAoAAAAAAIdO4kAAAAAAAAAAAAAAAAAEAAAA&#10;AAAAAAAAEAAAABYAAABkcnMvUEsFBgAAAAAGAAYAWQEAANkFAAAAAA==&#10;">
                <v:fill on="t" focussize="0,0"/>
                <v:stroke on="f"/>
                <v:imagedata o:title=""/>
                <o:lock v:ext="edit" aspectratio="f"/>
                <v:textbox inset="0mm,0mm,0mm,0mm" style="mso-fit-shape-to-text:t;">
                  <w:txbxContent>
                    <w:p>
                      <w:pPr>
                        <w:pStyle w:val="9"/>
                        <w:jc w:val="center"/>
                        <w:rPr>
                          <w:rFonts w:cs="Times New Roman"/>
                          <w:color w:val="000000" w:themeColor="text1"/>
                          <w:sz w:val="36"/>
                          <w14:textFill>
                            <w14:solidFill>
                              <w14:schemeClr w14:val="tx1"/>
                            </w14:solidFill>
                          </w14:textFill>
                        </w:rPr>
                      </w:pPr>
                      <w:r>
                        <w:rPr>
                          <w:color w:val="000000" w:themeColor="text1"/>
                          <w:sz w:val="24"/>
                          <w14:textFill>
                            <w14:solidFill>
                              <w14:schemeClr w14:val="tx1"/>
                            </w14:solidFill>
                          </w14:textFill>
                        </w:rPr>
                        <w:t>Figure 4.7 Power Supply circuit diagram</w:t>
                      </w:r>
                    </w:p>
                  </w:txbxContent>
                </v:textbox>
                <w10:wrap type="topAndBottom"/>
              </v:shape>
            </w:pict>
          </mc:Fallback>
        </mc:AlternateContent>
      </w:r>
      <w:r>
        <w:rPr>
          <w:rFonts w:cs="Times New Roman"/>
        </w:rPr>
        <w:drawing>
          <wp:anchor distT="0" distB="0" distL="114300" distR="114300" simplePos="0" relativeHeight="251671552" behindDoc="0" locked="0" layoutInCell="1" allowOverlap="1">
            <wp:simplePos x="0" y="0"/>
            <wp:positionH relativeFrom="margin">
              <wp:align>right</wp:align>
            </wp:positionH>
            <wp:positionV relativeFrom="paragraph">
              <wp:posOffset>597535</wp:posOffset>
            </wp:positionV>
            <wp:extent cx="5943600" cy="2209800"/>
            <wp:effectExtent l="0" t="0" r="0" b="0"/>
            <wp:wrapTopAndBottom/>
            <wp:docPr id="28680" name="Picture 28680" descr="C:\Users\CONSOLATHA\Desktop\SU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 name="Picture 28680" descr="C:\Users\CONSOLATHA\Desktop\SUPP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2209800"/>
                    </a:xfrm>
                    <a:prstGeom prst="rect">
                      <a:avLst/>
                    </a:prstGeom>
                    <a:noFill/>
                    <a:ln>
                      <a:noFill/>
                    </a:ln>
                  </pic:spPr>
                </pic:pic>
              </a:graphicData>
            </a:graphic>
          </wp:anchor>
        </w:drawing>
      </w:r>
      <w:bookmarkEnd w:id="117"/>
      <w:r>
        <w:rPr>
          <w:rFonts w:cs="Times New Roman"/>
          <w:color w:val="000000" w:themeColor="text1"/>
          <w:szCs w:val="24"/>
          <w14:textFill>
            <w14:solidFill>
              <w14:schemeClr w14:val="tx1"/>
            </w14:solidFill>
          </w14:textFill>
        </w:rPr>
        <w:t>In power supply segment, the power value to each part of the circuit leading to the completeness of the project will be revealed.</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To convert 230V/50Hz into +5V/0Hz requires step by step design from input to the output. These steps are transformer, regulator, and filter.</w:t>
      </w:r>
    </w:p>
    <w:p>
      <w:pPr>
        <w:pStyle w:val="4"/>
        <w:jc w:val="both"/>
        <w:rPr>
          <w:rFonts w:ascii="Times New Roman" w:hAnsi="Times New Roman" w:cs="Times New Roman"/>
          <w:b/>
          <w:color w:val="auto"/>
          <w:sz w:val="28"/>
        </w:rPr>
      </w:pPr>
      <w:bookmarkStart w:id="118" w:name="_Toc106221688"/>
      <w:bookmarkStart w:id="119" w:name="_Toc106407875"/>
      <w:r>
        <w:rPr>
          <w:rFonts w:ascii="Times New Roman" w:hAnsi="Times New Roman" w:cs="Times New Roman"/>
          <w:b/>
          <w:color w:val="auto"/>
          <w:sz w:val="28"/>
        </w:rPr>
        <w:t>4.2.5.1 Calculating the Transformer Ratio</w:t>
      </w:r>
      <w:bookmarkEnd w:id="118"/>
      <w:bookmarkEnd w:id="119"/>
      <w:r>
        <w:rPr>
          <w:rFonts w:ascii="Times New Roman" w:hAnsi="Times New Roman" w:cs="Times New Roman"/>
          <w:b/>
          <w:color w:val="auto"/>
          <w:sz w:val="28"/>
        </w:rPr>
        <w:t xml:space="preserve"> </w:t>
      </w:r>
    </w:p>
    <w:p>
      <w:pPr>
        <w:spacing w:line="360" w:lineRule="auto"/>
        <w:ind w:left="360"/>
        <w:jc w:val="both"/>
        <w:rPr>
          <w:rFonts w:cs="Times New Roman"/>
          <w:color w:val="000000" w:themeColor="text1"/>
          <w:szCs w:val="24"/>
          <w14:textFill>
            <w14:solidFill>
              <w14:schemeClr w14:val="tx1"/>
            </w14:solidFill>
          </w14:textFill>
        </w:rPr>
      </w:pPr>
      <w:r>
        <w:rPr>
          <w:rFonts w:cs="Times New Roman"/>
          <w:b/>
          <w:color w:val="000000" w:themeColor="text1"/>
          <w:szCs w:val="24"/>
          <w14:textFill>
            <w14:solidFill>
              <w14:schemeClr w14:val="tx1"/>
            </w14:solidFill>
          </w14:textFill>
        </w:rPr>
        <w:t xml:space="preserve">                  </w:t>
      </w:r>
      <w:r>
        <w:rPr>
          <w:rFonts w:cs="Times New Roman"/>
          <w:color w:val="000000" w:themeColor="text1"/>
          <w:szCs w:val="24"/>
          <w14:textFill>
            <w14:solidFill>
              <w14:schemeClr w14:val="tx1"/>
            </w14:solidFill>
          </w14:textFill>
        </w:rPr>
        <w:t>Electrical energy at primary coil= electrical energy at secondary coil</w:t>
      </w:r>
    </w:p>
    <w:p>
      <w:pPr>
        <w:spacing w:line="360" w:lineRule="auto"/>
        <w:jc w:val="both"/>
        <w:rPr>
          <w:rFonts w:cs="Times New Roman"/>
          <w:color w:val="000000" w:themeColor="text1"/>
          <w:szCs w:val="24"/>
          <w14:textFill>
            <w14:solidFill>
              <w14:schemeClr w14:val="tx1"/>
            </w14:solidFill>
          </w14:textFill>
        </w:rPr>
      </w:pPr>
      <m:oMathPara>
        <m:oMath>
          <m:r>
            <m:rPr/>
            <w:rPr>
              <w:rFonts w:ascii="Cambria Math" w:hAnsi="Cambria Math" w:cs="Times New Roman"/>
              <w:color w:val="000000" w:themeColor="text1"/>
              <w:szCs w:val="24"/>
              <w14:textFill>
                <w14:solidFill>
                  <w14:schemeClr w14:val="tx1"/>
                </w14:solidFill>
              </w14:textFill>
            </w:rPr>
            <m:t>VpIp=VsIs</m:t>
          </m:r>
        </m:oMath>
      </m:oMathPara>
    </w:p>
    <w:p>
      <w:pPr>
        <w:spacing w:after="0" w:line="360" w:lineRule="auto"/>
        <w:ind w:left="72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Where, Vp= Voltage at primary coil =240V, Ip = Current at primary coil</w:t>
      </w:r>
    </w:p>
    <w:p>
      <w:pPr>
        <w:spacing w:after="0" w:line="360" w:lineRule="auto"/>
        <w:ind w:left="72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Vs= Voltage at secondary coil = 12V, Is= Current at secondary coil</w:t>
      </w:r>
    </w:p>
    <w:p>
      <w:pPr>
        <w:spacing w:after="0" w:line="360" w:lineRule="auto"/>
        <w:ind w:left="72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Np= Number of turns in primary coil, Ns= Number of turns in secondary coil</w:t>
      </w:r>
    </w:p>
    <w:p>
      <w:pPr>
        <w:spacing w:after="0" w:line="360" w:lineRule="auto"/>
        <w:ind w:left="720"/>
        <w:jc w:val="both"/>
        <w:rPr>
          <w:rFonts w:cs="Times New Roman"/>
          <w:color w:val="000000" w:themeColor="text1"/>
          <w:szCs w:val="24"/>
          <w14:textFill>
            <w14:solidFill>
              <w14:schemeClr w14:val="tx1"/>
            </w14:solidFill>
          </w14:textFill>
        </w:rPr>
      </w:pPr>
    </w:p>
    <w:p>
      <w:pPr>
        <w:spacing w:after="0" w:line="360" w:lineRule="auto"/>
        <w:ind w:left="360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w:t>
      </w:r>
      <m:oMath>
        <m:f>
          <m:fPr>
            <m:ctrlPr>
              <w:rPr>
                <w:rFonts w:ascii="Cambria Math" w:hAnsi="Cambria Math" w:cs="Times New Roman"/>
                <w:color w:val="000000" w:themeColor="text1"/>
                <w:sz w:val="36"/>
                <w:szCs w:val="24"/>
                <w14:textFill>
                  <w14:solidFill>
                    <w14:schemeClr w14:val="tx1"/>
                  </w14:solidFill>
                </w14:textFill>
              </w:rPr>
            </m:ctrlPr>
          </m:fPr>
          <m:num>
            <m:r>
              <m:rPr>
                <m:sty m:val="p"/>
              </m:rPr>
              <w:rPr>
                <w:rFonts w:ascii="Cambria Math" w:hAnsi="Cambria Math" w:cs="Times New Roman"/>
                <w:color w:val="000000" w:themeColor="text1"/>
                <w:sz w:val="36"/>
                <w:szCs w:val="24"/>
                <w14:textFill>
                  <w14:solidFill>
                    <w14:schemeClr w14:val="tx1"/>
                  </w14:solidFill>
                </w14:textFill>
              </w:rPr>
              <m:t>Np</m:t>
            </m:r>
            <m:ctrlPr>
              <w:rPr>
                <w:rFonts w:ascii="Cambria Math" w:hAnsi="Cambria Math" w:cs="Times New Roman"/>
                <w:color w:val="000000" w:themeColor="text1"/>
                <w:sz w:val="36"/>
                <w:szCs w:val="24"/>
                <w14:textFill>
                  <w14:solidFill>
                    <w14:schemeClr w14:val="tx1"/>
                  </w14:solidFill>
                </w14:textFill>
              </w:rPr>
            </m:ctrlPr>
          </m:num>
          <m:den>
            <m:r>
              <m:rPr>
                <m:sty m:val="p"/>
              </m:rPr>
              <w:rPr>
                <w:rFonts w:ascii="Cambria Math" w:hAnsi="Cambria Math" w:cs="Times New Roman"/>
                <w:color w:val="000000" w:themeColor="text1"/>
                <w:sz w:val="36"/>
                <w:szCs w:val="24"/>
                <w14:textFill>
                  <w14:solidFill>
                    <w14:schemeClr w14:val="tx1"/>
                  </w14:solidFill>
                </w14:textFill>
              </w:rPr>
              <m:t>Ns</m:t>
            </m:r>
            <m:ctrlPr>
              <w:rPr>
                <w:rFonts w:ascii="Cambria Math" w:hAnsi="Cambria Math" w:cs="Times New Roman"/>
                <w:color w:val="000000" w:themeColor="text1"/>
                <w:sz w:val="36"/>
                <w:szCs w:val="24"/>
                <w14:textFill>
                  <w14:solidFill>
                    <w14:schemeClr w14:val="tx1"/>
                  </w14:solidFill>
                </w14:textFill>
              </w:rPr>
            </m:ctrlPr>
          </m:den>
        </m:f>
        <m:r>
          <m:rPr/>
          <w:rPr>
            <w:rFonts w:ascii="Cambria Math" w:hAnsi="Cambria Math" w:cs="Times New Roman"/>
            <w:color w:val="000000" w:themeColor="text1"/>
            <w:sz w:val="36"/>
            <w:szCs w:val="24"/>
            <w14:textFill>
              <w14:solidFill>
                <w14:schemeClr w14:val="tx1"/>
              </w14:solidFill>
            </w14:textFill>
          </w:rPr>
          <m:t xml:space="preserve"> </m:t>
        </m:r>
      </m:oMath>
      <w:r>
        <w:rPr>
          <w:rFonts w:cs="Times New Roman"/>
          <w:color w:val="000000" w:themeColor="text1"/>
          <w:sz w:val="36"/>
          <w:szCs w:val="24"/>
          <w14:textFill>
            <w14:solidFill>
              <w14:schemeClr w14:val="tx1"/>
            </w14:solidFill>
          </w14:textFill>
        </w:rPr>
        <w:t>=</w:t>
      </w:r>
      <w:r>
        <w:rPr>
          <w:rFonts w:cs="Times New Roman"/>
          <w:color w:val="000000" w:themeColor="text1"/>
          <w:sz w:val="32"/>
          <w:szCs w:val="24"/>
          <w14:textFill>
            <w14:solidFill>
              <w14:schemeClr w14:val="tx1"/>
            </w14:solidFill>
          </w14:textFill>
        </w:rPr>
        <w:t xml:space="preserve"> </w:t>
      </w:r>
      <m:oMath>
        <m:f>
          <m:fPr>
            <m:ctrlPr>
              <w:rPr>
                <w:rFonts w:ascii="Cambria Math" w:hAnsi="Cambria Math" w:cs="Times New Roman"/>
                <w:color w:val="000000" w:themeColor="text1"/>
                <w:sz w:val="36"/>
                <w:szCs w:val="24"/>
                <w14:textFill>
                  <w14:solidFill>
                    <w14:schemeClr w14:val="tx1"/>
                  </w14:solidFill>
                </w14:textFill>
              </w:rPr>
            </m:ctrlPr>
          </m:fPr>
          <m:num>
            <m:r>
              <m:rPr>
                <m:sty m:val="p"/>
              </m:rPr>
              <w:rPr>
                <w:rFonts w:ascii="Cambria Math" w:hAnsi="Cambria Math" w:cs="Times New Roman"/>
                <w:color w:val="000000" w:themeColor="text1"/>
                <w:sz w:val="36"/>
                <w:szCs w:val="24"/>
                <w14:textFill>
                  <w14:solidFill>
                    <w14:schemeClr w14:val="tx1"/>
                  </w14:solidFill>
                </w14:textFill>
              </w:rPr>
              <m:t xml:space="preserve">Vp </m:t>
            </m:r>
            <m:ctrlPr>
              <w:rPr>
                <w:rFonts w:ascii="Cambria Math" w:hAnsi="Cambria Math" w:cs="Times New Roman"/>
                <w:color w:val="000000" w:themeColor="text1"/>
                <w:sz w:val="36"/>
                <w:szCs w:val="24"/>
                <w14:textFill>
                  <w14:solidFill>
                    <w14:schemeClr w14:val="tx1"/>
                  </w14:solidFill>
                </w14:textFill>
              </w:rPr>
            </m:ctrlPr>
          </m:num>
          <m:den>
            <m:r>
              <m:rPr>
                <m:sty m:val="p"/>
              </m:rPr>
              <w:rPr>
                <w:rFonts w:ascii="Cambria Math" w:hAnsi="Cambria Math" w:cs="Times New Roman"/>
                <w:color w:val="000000" w:themeColor="text1"/>
                <w:sz w:val="36"/>
                <w:szCs w:val="24"/>
                <w14:textFill>
                  <w14:solidFill>
                    <w14:schemeClr w14:val="tx1"/>
                  </w14:solidFill>
                </w14:textFill>
              </w:rPr>
              <m:t>Vs</m:t>
            </m:r>
            <m:ctrlPr>
              <w:rPr>
                <w:rFonts w:ascii="Cambria Math" w:hAnsi="Cambria Math" w:cs="Times New Roman"/>
                <w:color w:val="000000" w:themeColor="text1"/>
                <w:sz w:val="36"/>
                <w:szCs w:val="24"/>
                <w14:textFill>
                  <w14:solidFill>
                    <w14:schemeClr w14:val="tx1"/>
                  </w14:solidFill>
                </w14:textFill>
              </w:rPr>
            </m:ctrlPr>
          </m:den>
        </m:f>
        <m:r>
          <m:rPr/>
          <w:rPr>
            <w:rFonts w:ascii="Cambria Math" w:hAnsi="Cambria Math" w:cs="Times New Roman"/>
            <w:color w:val="000000" w:themeColor="text1"/>
            <w:sz w:val="36"/>
            <w:szCs w:val="24"/>
            <w14:textFill>
              <w14:solidFill>
                <w14:schemeClr w14:val="tx1"/>
              </w14:solidFill>
            </w14:textFill>
          </w:rPr>
          <m:t xml:space="preserve"> </m:t>
        </m:r>
      </m:oMath>
      <w:r>
        <w:rPr>
          <w:rFonts w:cs="Times New Roman"/>
          <w:color w:val="000000" w:themeColor="text1"/>
          <w:sz w:val="36"/>
          <w:szCs w:val="24"/>
          <w14:textFill>
            <w14:solidFill>
              <w14:schemeClr w14:val="tx1"/>
            </w14:solidFill>
          </w14:textFill>
        </w:rPr>
        <w:t>=</w:t>
      </w:r>
      <m:oMath>
        <m:r>
          <m:rPr/>
          <w:rPr>
            <w:rFonts w:ascii="Cambria Math" w:hAnsi="Cambria Math" w:cs="Times New Roman"/>
            <w:color w:val="000000" w:themeColor="text1"/>
            <w:sz w:val="36"/>
            <w:szCs w:val="24"/>
            <w14:textFill>
              <w14:solidFill>
                <w14:schemeClr w14:val="tx1"/>
              </w14:solidFill>
            </w14:textFill>
          </w:rPr>
          <m:t xml:space="preserve"> </m:t>
        </m:r>
        <m:f>
          <m:fPr>
            <m:ctrlPr>
              <w:rPr>
                <w:rFonts w:ascii="Cambria Math" w:hAnsi="Cambria Math" w:cs="Times New Roman"/>
                <w:color w:val="000000" w:themeColor="text1"/>
                <w:sz w:val="32"/>
                <w:szCs w:val="24"/>
                <w14:textFill>
                  <w14:solidFill>
                    <w14:schemeClr w14:val="tx1"/>
                  </w14:solidFill>
                </w14:textFill>
              </w:rPr>
            </m:ctrlPr>
          </m:fPr>
          <m:num>
            <m:r>
              <m:rPr>
                <m:sty m:val="p"/>
              </m:rPr>
              <w:rPr>
                <w:rFonts w:ascii="Cambria Math" w:hAnsi="Cambria Math" w:cs="Times New Roman"/>
                <w:color w:val="000000" w:themeColor="text1"/>
                <w:sz w:val="32"/>
                <w:szCs w:val="24"/>
                <w14:textFill>
                  <w14:solidFill>
                    <w14:schemeClr w14:val="tx1"/>
                  </w14:solidFill>
                </w14:textFill>
              </w:rPr>
              <m:t>240</m:t>
            </m:r>
            <m:ctrlPr>
              <w:rPr>
                <w:rFonts w:ascii="Cambria Math" w:hAnsi="Cambria Math" w:cs="Times New Roman"/>
                <w:color w:val="000000" w:themeColor="text1"/>
                <w:sz w:val="32"/>
                <w:szCs w:val="24"/>
                <w14:textFill>
                  <w14:solidFill>
                    <w14:schemeClr w14:val="tx1"/>
                  </w14:solidFill>
                </w14:textFill>
              </w:rPr>
            </m:ctrlPr>
          </m:num>
          <m:den>
            <m:r>
              <m:rPr>
                <m:sty m:val="p"/>
              </m:rPr>
              <w:rPr>
                <w:rFonts w:ascii="Cambria Math" w:hAnsi="Cambria Math" w:cs="Times New Roman"/>
                <w:color w:val="000000" w:themeColor="text1"/>
                <w:sz w:val="32"/>
                <w:szCs w:val="24"/>
                <w14:textFill>
                  <w14:solidFill>
                    <w14:schemeClr w14:val="tx1"/>
                  </w14:solidFill>
                </w14:textFill>
              </w:rPr>
              <m:t>12</m:t>
            </m:r>
            <m:ctrlPr>
              <w:rPr>
                <w:rFonts w:ascii="Cambria Math" w:hAnsi="Cambria Math" w:cs="Times New Roman"/>
                <w:color w:val="000000" w:themeColor="text1"/>
                <w:sz w:val="32"/>
                <w:szCs w:val="24"/>
                <w14:textFill>
                  <w14:solidFill>
                    <w14:schemeClr w14:val="tx1"/>
                  </w14:solidFill>
                </w14:textFill>
              </w:rPr>
            </m:ctrlPr>
          </m:den>
        </m:f>
      </m:oMath>
      <w:r>
        <w:rPr>
          <w:rFonts w:cs="Times New Roman"/>
          <w:color w:val="000000" w:themeColor="text1"/>
          <w:sz w:val="28"/>
          <w:szCs w:val="24"/>
          <w14:textFill>
            <w14:solidFill>
              <w14:schemeClr w14:val="tx1"/>
            </w14:solidFill>
          </w14:textFill>
        </w:rPr>
        <w:t xml:space="preserve">    </w:t>
      </w:r>
    </w:p>
    <w:p>
      <w:pPr>
        <w:spacing w:after="0" w:line="360" w:lineRule="auto"/>
        <w:ind w:left="4320"/>
        <w:jc w:val="both"/>
        <w:rPr>
          <w:rFonts w:cs="Times New Roman"/>
          <w:color w:val="000000" w:themeColor="text1"/>
          <w:szCs w:val="24"/>
          <w14:textFill>
            <w14:solidFill>
              <w14:schemeClr w14:val="tx1"/>
            </w14:solidFill>
          </w14:textFill>
        </w:rPr>
      </w:pPr>
      <m:oMath>
        <m:f>
          <m:fPr>
            <m:ctrlPr>
              <w:rPr>
                <w:rFonts w:ascii="Cambria Math" w:hAnsi="Cambria Math" w:cs="Times New Roman"/>
                <w:color w:val="000000" w:themeColor="text1"/>
                <w:sz w:val="32"/>
                <w:szCs w:val="24"/>
                <w14:textFill>
                  <w14:solidFill>
                    <w14:schemeClr w14:val="tx1"/>
                  </w14:solidFill>
                </w14:textFill>
              </w:rPr>
            </m:ctrlPr>
          </m:fPr>
          <m:num>
            <m:r>
              <m:rPr>
                <m:sty m:val="p"/>
              </m:rPr>
              <w:rPr>
                <w:rFonts w:ascii="Cambria Math" w:hAnsi="Cambria Math" w:cs="Times New Roman"/>
                <w:color w:val="000000" w:themeColor="text1"/>
                <w:sz w:val="32"/>
                <w:szCs w:val="24"/>
                <w14:textFill>
                  <w14:solidFill>
                    <w14:schemeClr w14:val="tx1"/>
                  </w14:solidFill>
                </w14:textFill>
              </w:rPr>
              <m:t>Np</m:t>
            </m:r>
            <m:ctrlPr>
              <w:rPr>
                <w:rFonts w:ascii="Cambria Math" w:hAnsi="Cambria Math" w:cs="Times New Roman"/>
                <w:color w:val="000000" w:themeColor="text1"/>
                <w:sz w:val="32"/>
                <w:szCs w:val="24"/>
                <w14:textFill>
                  <w14:solidFill>
                    <w14:schemeClr w14:val="tx1"/>
                  </w14:solidFill>
                </w14:textFill>
              </w:rPr>
            </m:ctrlPr>
          </m:num>
          <m:den>
            <m:r>
              <m:rPr>
                <m:sty m:val="p"/>
              </m:rPr>
              <w:rPr>
                <w:rFonts w:ascii="Cambria Math" w:hAnsi="Cambria Math" w:cs="Times New Roman"/>
                <w:color w:val="000000" w:themeColor="text1"/>
                <w:sz w:val="32"/>
                <w:szCs w:val="24"/>
                <w14:textFill>
                  <w14:solidFill>
                    <w14:schemeClr w14:val="tx1"/>
                  </w14:solidFill>
                </w14:textFill>
              </w:rPr>
              <m:t>Ns</m:t>
            </m:r>
            <m:ctrlPr>
              <w:rPr>
                <w:rFonts w:ascii="Cambria Math" w:hAnsi="Cambria Math" w:cs="Times New Roman"/>
                <w:color w:val="000000" w:themeColor="text1"/>
                <w:sz w:val="32"/>
                <w:szCs w:val="24"/>
                <w14:textFill>
                  <w14:solidFill>
                    <w14:schemeClr w14:val="tx1"/>
                  </w14:solidFill>
                </w14:textFill>
              </w:rPr>
            </m:ctrlPr>
          </m:den>
        </m:f>
      </m:oMath>
      <w:r>
        <w:rPr>
          <w:rFonts w:cs="Times New Roman"/>
          <w:color w:val="000000" w:themeColor="text1"/>
          <w:szCs w:val="24"/>
          <w14:textFill>
            <w14:solidFill>
              <w14:schemeClr w14:val="tx1"/>
            </w14:solidFill>
          </w14:textFill>
        </w:rPr>
        <w:t xml:space="preserve">  = 20 </w:t>
      </w:r>
    </w:p>
    <w:p>
      <w:pPr>
        <w:spacing w:after="0" w:line="360" w:lineRule="auto"/>
        <w:ind w:left="4320"/>
        <w:jc w:val="both"/>
        <w:rPr>
          <w:rFonts w:cs="Times New Roman"/>
          <w:color w:val="000000" w:themeColor="text1"/>
          <w:szCs w:val="24"/>
          <w14:textFill>
            <w14:solidFill>
              <w14:schemeClr w14:val="tx1"/>
            </w14:solidFill>
          </w14:textFill>
        </w:rPr>
      </w:pPr>
    </w:p>
    <w:p>
      <w:pPr>
        <w:spacing w:after="0"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Hence, ratio of number of primary turns to the secondary turns are 20</w:t>
      </w:r>
    </w:p>
    <w:p>
      <w:pPr>
        <w:spacing w:after="0" w:line="360" w:lineRule="auto"/>
        <w:jc w:val="both"/>
        <w:rPr>
          <w:rFonts w:cs="Times New Roman"/>
          <w:color w:val="000000" w:themeColor="text1"/>
          <w:szCs w:val="24"/>
          <w14:textFill>
            <w14:solidFill>
              <w14:schemeClr w14:val="tx1"/>
            </w14:solidFill>
          </w14:textFill>
        </w:rPr>
      </w:pPr>
    </w:p>
    <w:p>
      <w:pPr>
        <w:pStyle w:val="4"/>
        <w:jc w:val="both"/>
        <w:rPr>
          <w:rFonts w:ascii="Times New Roman" w:hAnsi="Times New Roman" w:cs="Times New Roman"/>
          <w:b/>
          <w:color w:val="auto"/>
          <w:sz w:val="28"/>
        </w:rPr>
      </w:pPr>
      <w:bookmarkStart w:id="120" w:name="_Toc106407876"/>
      <w:bookmarkStart w:id="121" w:name="_Toc106221689"/>
      <w:r>
        <w:rPr>
          <w:rFonts w:ascii="Times New Roman" w:hAnsi="Times New Roman" w:cs="Times New Roman"/>
          <w:b/>
          <w:color w:val="auto"/>
          <w:sz w:val="28"/>
        </w:rPr>
        <w:t>4.2.5.2 Calculation on Rectifier Output</w:t>
      </w:r>
      <w:bookmarkEnd w:id="120"/>
      <w:bookmarkEnd w:id="121"/>
      <w:r>
        <w:rPr>
          <w:rFonts w:ascii="Times New Roman" w:hAnsi="Times New Roman" w:cs="Times New Roman"/>
          <w:b/>
          <w:color w:val="auto"/>
          <w:sz w:val="28"/>
        </w:rPr>
        <w:t xml:space="preserve"> </w:t>
      </w:r>
    </w:p>
    <w:p>
      <w:pPr>
        <w:spacing w:line="360" w:lineRule="auto"/>
        <w:ind w:left="36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The output voltage of the secondary coil of step down transformer is fed to the input of bridge rectifier.</w:t>
      </w:r>
    </w:p>
    <w:p>
      <w:pPr>
        <w:spacing w:line="360" w:lineRule="auto"/>
        <w:ind w:left="36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From </w:t>
      </w:r>
    </w:p>
    <w:p>
      <w:pPr>
        <w:spacing w:after="0" w:line="360" w:lineRule="auto"/>
        <w:ind w:left="36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Vrms = </w:t>
      </w:r>
      <m:oMath>
        <m:f>
          <m:fPr>
            <m:ctrlPr>
              <w:rPr>
                <w:rFonts w:ascii="Cambria Math" w:hAnsi="Cambria Math" w:cs="Times New Roman"/>
                <w:color w:val="000000" w:themeColor="text1"/>
                <w:sz w:val="28"/>
                <w:szCs w:val="28"/>
                <w14:textFill>
                  <w14:solidFill>
                    <w14:schemeClr w14:val="tx1"/>
                  </w14:solidFill>
                </w14:textFill>
              </w:rPr>
            </m:ctrlPr>
          </m:fPr>
          <m:num>
            <m:r>
              <m:rPr>
                <m:sty m:val="p"/>
              </m:rPr>
              <w:rPr>
                <w:rFonts w:ascii="Cambria Math" w:hAnsi="Cambria Math" w:cs="Times New Roman"/>
                <w:color w:val="000000" w:themeColor="text1"/>
                <w:sz w:val="28"/>
                <w:szCs w:val="28"/>
                <w14:textFill>
                  <w14:solidFill>
                    <w14:schemeClr w14:val="tx1"/>
                  </w14:solidFill>
                </w14:textFill>
              </w:rPr>
              <m:t>Vpeak</m:t>
            </m:r>
            <m:ctrlPr>
              <w:rPr>
                <w:rFonts w:ascii="Cambria Math" w:hAnsi="Cambria Math" w:cs="Times New Roman"/>
                <w:color w:val="000000" w:themeColor="text1"/>
                <w:sz w:val="28"/>
                <w:szCs w:val="28"/>
                <w14:textFill>
                  <w14:solidFill>
                    <w14:schemeClr w14:val="tx1"/>
                  </w14:solidFill>
                </w14:textFill>
              </w:rPr>
            </m:ctrlPr>
          </m:num>
          <m:den>
            <m:r>
              <m:rPr>
                <m:sty m:val="p"/>
              </m:rPr>
              <w:rPr>
                <w:rFonts w:ascii="Cambria Math" w:hAnsi="Cambria Math" w:cs="Times New Roman"/>
                <w:color w:val="000000" w:themeColor="text1"/>
                <w:sz w:val="28"/>
                <w:szCs w:val="28"/>
                <w14:textFill>
                  <w14:solidFill>
                    <w14:schemeClr w14:val="tx1"/>
                  </w14:solidFill>
                </w14:textFill>
              </w:rPr>
              <m:t>√2</m:t>
            </m:r>
            <m:ctrlPr>
              <w:rPr>
                <w:rFonts w:ascii="Cambria Math" w:hAnsi="Cambria Math" w:cs="Times New Roman"/>
                <w:color w:val="000000" w:themeColor="text1"/>
                <w:sz w:val="28"/>
                <w:szCs w:val="28"/>
                <w14:textFill>
                  <w14:solidFill>
                    <w14:schemeClr w14:val="tx1"/>
                  </w14:solidFill>
                </w14:textFill>
              </w:rPr>
            </m:ctrlPr>
          </m:den>
        </m:f>
      </m:oMath>
    </w:p>
    <w:p>
      <w:pPr>
        <w:spacing w:after="0" w:line="360" w:lineRule="auto"/>
        <w:ind w:left="36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w:t>
      </w:r>
    </w:p>
    <w:p>
      <w:pPr>
        <w:spacing w:after="0" w:line="360" w:lineRule="auto"/>
        <w:ind w:left="360"/>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Vpeak = Vrms x </w:t>
      </w:r>
      <m:oMath>
        <m:r>
          <m:rPr/>
          <w:rPr>
            <w:rFonts w:ascii="Cambria Math" w:hAnsi="Cambria Math" w:cs="Times New Roman"/>
            <w:color w:val="000000" w:themeColor="text1"/>
            <w:szCs w:val="24"/>
            <w14:textFill>
              <w14:solidFill>
                <w14:schemeClr w14:val="tx1"/>
              </w14:solidFill>
            </w14:textFill>
          </w:rPr>
          <m:t>√2</m:t>
        </m:r>
      </m:oMath>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But Vrms = Vs= 12V</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Then Vpeak of the secondary coil= </w:t>
      </w:r>
      <m:oMath>
        <m:r>
          <m:rPr/>
          <w:rPr>
            <w:rFonts w:ascii="Cambria Math" w:hAnsi="Cambria Math" w:cs="Times New Roman"/>
            <w:color w:val="000000" w:themeColor="text1"/>
            <w:szCs w:val="24"/>
            <w14:textFill>
              <w14:solidFill>
                <w14:schemeClr w14:val="tx1"/>
              </w14:solidFill>
            </w14:textFill>
          </w:rPr>
          <m:t>√2</m:t>
        </m:r>
      </m:oMath>
      <w:r>
        <w:rPr>
          <w:rFonts w:cs="Times New Roman"/>
          <w:color w:val="000000" w:themeColor="text1"/>
          <w:szCs w:val="24"/>
          <w14:textFill>
            <w14:solidFill>
              <w14:schemeClr w14:val="tx1"/>
            </w14:solidFill>
          </w14:textFill>
        </w:rPr>
        <w:t xml:space="preserve"> x 12V</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=16.97V</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Considering potential drop of two diodes in forward bias since 16.97V will be applied into bridge rectifier. The potential barrier is 0.7V for each diode.</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Output of bridge rectifier (Vout) = 16.97V – 1.4V</w:t>
      </w:r>
    </w:p>
    <w:p>
      <w:pPr>
        <w:spacing w:line="360" w:lineRule="auto"/>
        <w:jc w:val="both"/>
        <w:rPr>
          <w:rFonts w:cs="Times New Roman"/>
          <w:color w:val="000000" w:themeColor="text1"/>
          <w:szCs w:val="24"/>
          <w14:textFill>
            <w14:solidFill>
              <w14:schemeClr w14:val="tx1"/>
            </w14:solidFill>
          </w14:textFill>
        </w:rPr>
      </w:pPr>
      <w:r>
        <w:rPr>
          <w:rFonts w:cs="Times New Roman"/>
          <w:color w:val="000000" w:themeColor="text1"/>
          <w:szCs w:val="24"/>
          <w14:textFill>
            <w14:solidFill>
              <w14:schemeClr w14:val="tx1"/>
            </w14:solidFill>
          </w14:textFill>
        </w:rPr>
        <w:t xml:space="preserve">                        Output of bridge rectifier (Vout) = 15.57V</w:t>
      </w:r>
    </w:p>
    <w:p>
      <w:pPr>
        <w:spacing w:line="360" w:lineRule="auto"/>
        <w:jc w:val="both"/>
        <w:rPr>
          <w:rFonts w:cs="Times New Roman"/>
          <w:color w:val="000000" w:themeColor="text1"/>
          <w:szCs w:val="24"/>
          <w14:textFill>
            <w14:solidFill>
              <w14:schemeClr w14:val="tx1"/>
            </w14:solidFill>
          </w14:textFill>
        </w:rPr>
      </w:pPr>
    </w:p>
    <w:p>
      <w:pPr>
        <w:spacing w:line="360" w:lineRule="auto"/>
        <w:jc w:val="both"/>
        <w:rPr>
          <w:rFonts w:cs="Times New Roman"/>
          <w:color w:val="000000" w:themeColor="text1"/>
          <w:szCs w:val="24"/>
          <w14:textFill>
            <w14:solidFill>
              <w14:schemeClr w14:val="tx1"/>
            </w14:solidFill>
          </w14:textFill>
        </w:rPr>
      </w:pPr>
      <w:r>
        <mc:AlternateContent>
          <mc:Choice Requires="wps">
            <w:drawing>
              <wp:anchor distT="0" distB="0" distL="114300" distR="114300" simplePos="0" relativeHeight="251678720" behindDoc="0" locked="0" layoutInCell="1" allowOverlap="1">
                <wp:simplePos x="0" y="0"/>
                <wp:positionH relativeFrom="column">
                  <wp:posOffset>777875</wp:posOffset>
                </wp:positionH>
                <wp:positionV relativeFrom="paragraph">
                  <wp:posOffset>2440305</wp:posOffset>
                </wp:positionV>
                <wp:extent cx="40366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036695" cy="635"/>
                        </a:xfrm>
                        <a:prstGeom prst="rect">
                          <a:avLst/>
                        </a:prstGeom>
                        <a:solidFill>
                          <a:prstClr val="white"/>
                        </a:solidFill>
                        <a:ln>
                          <a:noFill/>
                        </a:ln>
                      </wps:spPr>
                      <wps:txbx>
                        <w:txbxContent>
                          <w:p>
                            <w:pPr>
                              <w:pStyle w:val="9"/>
                              <w:jc w:val="center"/>
                              <w:rPr>
                                <w:rFonts w:cs="Times New Roman"/>
                                <w:color w:val="000000" w:themeColor="text1"/>
                                <w:sz w:val="36"/>
                                <w:szCs w:val="24"/>
                                <w14:textFill>
                                  <w14:solidFill>
                                    <w14:schemeClr w14:val="tx1"/>
                                  </w14:solidFill>
                                </w14:textFill>
                              </w:rPr>
                            </w:pPr>
                            <w:r>
                              <w:rPr>
                                <w:color w:val="000000" w:themeColor="text1"/>
                                <w:sz w:val="24"/>
                                <w14:textFill>
                                  <w14:solidFill>
                                    <w14:schemeClr w14:val="tx1"/>
                                  </w14:solidFill>
                                </w14:textFill>
                              </w:rPr>
                              <w:t>Figure 4.8 Transformer schematic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1.25pt;margin-top:192.15pt;height:0.05pt;width:317.85pt;mso-wrap-distance-bottom:0pt;mso-wrap-distance-top:0pt;z-index:251678720;mso-width-relative:page;mso-height-relative:page;" fillcolor="#FFFFFF" filled="t" stroked="f" coordsize="21600,21600" o:gfxdata="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">
                <v:fill on="t" focussize="0,0"/>
                <v:stroke on="f"/>
                <v:imagedata o:title=""/>
                <o:lock v:ext="edit" aspectratio="f"/>
                <v:textbox inset="0mm,0mm,0mm,0mm" style="mso-fit-shape-to-text:t;">
                  <w:txbxContent>
                    <w:p>
                      <w:pPr>
                        <w:pStyle w:val="9"/>
                        <w:jc w:val="center"/>
                        <w:rPr>
                          <w:rFonts w:cs="Times New Roman"/>
                          <w:color w:val="000000" w:themeColor="text1"/>
                          <w:sz w:val="36"/>
                          <w:szCs w:val="24"/>
                          <w14:textFill>
                            <w14:solidFill>
                              <w14:schemeClr w14:val="tx1"/>
                            </w14:solidFill>
                          </w14:textFill>
                        </w:rPr>
                      </w:pPr>
                      <w:r>
                        <w:rPr>
                          <w:color w:val="000000" w:themeColor="text1"/>
                          <w:sz w:val="24"/>
                          <w14:textFill>
                            <w14:solidFill>
                              <w14:schemeClr w14:val="tx1"/>
                            </w14:solidFill>
                          </w14:textFill>
                        </w:rPr>
                        <w:t>Figure 4.8 Transformer schematic diagram</w:t>
                      </w:r>
                    </w:p>
                  </w:txbxContent>
                </v:textbox>
                <w10:wrap type="topAndBottom"/>
              </v:shape>
            </w:pict>
          </mc:Fallback>
        </mc:AlternateContent>
      </w:r>
      <w:r>
        <w:rPr>
          <w:rFonts w:cs="Times New Roman"/>
          <w:szCs w:val="24"/>
        </w:rPr>
        <w:drawing>
          <wp:anchor distT="0" distB="0" distL="114300" distR="114300" simplePos="0" relativeHeight="251672576" behindDoc="0" locked="0" layoutInCell="1" allowOverlap="1">
            <wp:simplePos x="0" y="0"/>
            <wp:positionH relativeFrom="column">
              <wp:posOffset>777875</wp:posOffset>
            </wp:positionH>
            <wp:positionV relativeFrom="paragraph">
              <wp:posOffset>230505</wp:posOffset>
            </wp:positionV>
            <wp:extent cx="4036695" cy="2152650"/>
            <wp:effectExtent l="0" t="0" r="1905" b="0"/>
            <wp:wrapTopAndBottom/>
            <wp:docPr id="28681" name="Picture 28681" descr="C:\Users\CONSOLATHA\Desktop\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1" name="Picture 28681" descr="C:\Users\CONSOLATHA\Desktop\TRANSFORM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36695" cy="2152650"/>
                    </a:xfrm>
                    <a:prstGeom prst="rect">
                      <a:avLst/>
                    </a:prstGeom>
                    <a:noFill/>
                    <a:ln>
                      <a:noFill/>
                    </a:ln>
                  </pic:spPr>
                </pic:pic>
              </a:graphicData>
            </a:graphic>
          </wp:anchor>
        </w:drawing>
      </w:r>
    </w:p>
    <w:p>
      <w:pPr>
        <w:pStyle w:val="4"/>
        <w:jc w:val="both"/>
        <w:rPr>
          <w:rFonts w:ascii="Times New Roman" w:hAnsi="Times New Roman" w:cs="Times New Roman"/>
          <w:b/>
          <w:color w:val="auto"/>
        </w:rPr>
      </w:pPr>
      <w:bookmarkStart w:id="122" w:name="_Toc106221690"/>
      <w:bookmarkStart w:id="123" w:name="_Toc106407877"/>
      <w:r>
        <w:rPr>
          <w:rFonts w:ascii="Times New Roman" w:hAnsi="Times New Roman" w:cs="Times New Roman"/>
          <w:b/>
          <w:color w:val="auto"/>
          <w:sz w:val="28"/>
        </w:rPr>
        <w:t>4.2.5.3 Design of a Filter</w:t>
      </w:r>
      <w:bookmarkEnd w:id="122"/>
      <w:bookmarkEnd w:id="123"/>
    </w:p>
    <w:p>
      <w:pPr>
        <w:spacing w:line="360" w:lineRule="auto"/>
        <w:jc w:val="both"/>
        <w:rPr>
          <w:rFonts w:cs="Times New Roman"/>
          <w:szCs w:val="24"/>
        </w:rPr>
      </w:pPr>
      <w:r>
        <w:rPr>
          <w:rFonts w:cs="Times New Roman"/>
          <w:szCs w:val="24"/>
        </w:rPr>
        <w:t>A filter is the portion of the power supply that removes all the ripples components of the output signal of the bridge rectifier. For the linear power supply the rectifier is a suitable capacitor that filters the DC signals. The ripple factor equation is suitable to design the filter.</w:t>
      </w:r>
    </w:p>
    <w:p>
      <w:pPr>
        <w:spacing w:line="360" w:lineRule="auto"/>
        <w:jc w:val="both"/>
        <w:rPr>
          <w:rFonts w:cs="Times New Roman"/>
          <w:szCs w:val="24"/>
        </w:rPr>
      </w:pPr>
      <m:oMathPara>
        <m:oMath>
          <m:r>
            <m:rPr>
              <m:sty m:val="p"/>
            </m:rPr>
            <w:rPr>
              <w:rFonts w:ascii="Cambria Math" w:hAnsi="Cambria Math" w:cs="Times New Roman"/>
              <w:szCs w:val="24"/>
            </w:rPr>
            <m:t>ɤ=</m:t>
          </m:r>
          <m:f>
            <m:fPr>
              <m:ctrlPr>
                <w:rPr>
                  <w:rFonts w:ascii="Cambria Math" w:hAnsi="Cambria Math" w:cs="Times New Roman"/>
                  <w:szCs w:val="24"/>
                </w:rPr>
              </m:ctrlPr>
            </m:fPr>
            <m:num>
              <m:r>
                <m:rPr>
                  <m:sty m:val="p"/>
                </m:rPr>
                <w:rPr>
                  <w:rFonts w:ascii="Cambria Math" w:hAnsi="Cambria Math" w:cs="Times New Roman"/>
                  <w:szCs w:val="24"/>
                </w:rPr>
                <m:t>1</m:t>
              </m:r>
              <m:ctrlPr>
                <w:rPr>
                  <w:rFonts w:ascii="Cambria Math" w:hAnsi="Cambria Math" w:cs="Times New Roman"/>
                  <w:szCs w:val="24"/>
                </w:rPr>
              </m:ctrlPr>
            </m:num>
            <m:den>
              <m:r>
                <m:rPr>
                  <m:sty m:val="p"/>
                </m:rPr>
                <w:rPr>
                  <w:rFonts w:ascii="Cambria Math" w:hAnsi="Cambria Math" w:cs="Times New Roman"/>
                  <w:szCs w:val="24"/>
                </w:rPr>
                <m:t>2</m:t>
              </m:r>
              <m:rad>
                <m:radPr>
                  <m:degHide m:val="1"/>
                  <m:ctrlPr>
                    <w:rPr>
                      <w:rFonts w:ascii="Cambria Math" w:hAnsi="Cambria Math" w:cs="Times New Roman"/>
                      <w:szCs w:val="24"/>
                    </w:rPr>
                  </m:ctrlPr>
                </m:radPr>
                <m:deg>
                  <m:ctrlPr>
                    <w:rPr>
                      <w:rFonts w:ascii="Cambria Math" w:hAnsi="Cambria Math" w:cs="Times New Roman"/>
                      <w:szCs w:val="24"/>
                    </w:rPr>
                  </m:ctrlPr>
                </m:deg>
                <m:e>
                  <m:r>
                    <m:rPr>
                      <m:sty m:val="p"/>
                    </m:rPr>
                    <w:rPr>
                      <w:rFonts w:ascii="Cambria Math" w:hAnsi="Cambria Math" w:cs="Times New Roman"/>
                      <w:szCs w:val="24"/>
                    </w:rPr>
                    <m:t>3</m:t>
                  </m:r>
                  <m:ctrlPr>
                    <w:rPr>
                      <w:rFonts w:ascii="Cambria Math" w:hAnsi="Cambria Math" w:cs="Times New Roman"/>
                      <w:szCs w:val="24"/>
                    </w:rPr>
                  </m:ctrlPr>
                </m:e>
              </m:rad>
              <m:r>
                <m:rPr>
                  <m:sty m:val="p"/>
                </m:rPr>
                <w:rPr>
                  <w:rFonts w:ascii="Cambria Math" w:hAnsi="Cambria Math" w:cs="Times New Roman"/>
                  <w:szCs w:val="24"/>
                </w:rPr>
                <m:t>fRC</m:t>
              </m:r>
              <m:ctrlPr>
                <w:rPr>
                  <w:rFonts w:ascii="Cambria Math" w:hAnsi="Cambria Math" w:cs="Times New Roman"/>
                  <w:szCs w:val="24"/>
                </w:rPr>
              </m:ctrlPr>
            </m:den>
          </m:f>
          <m:r>
            <m:rPr>
              <m:sty m:val="p"/>
            </m:rPr>
            <w:rPr>
              <w:rFonts w:ascii="Cambria Math" w:hAnsi="Cambria Math" w:cs="Times New Roman"/>
              <w:szCs w:val="24"/>
            </w:rPr>
            <m:t xml:space="preserve"> </m:t>
          </m:r>
        </m:oMath>
      </m:oMathPara>
    </w:p>
    <w:p>
      <w:pPr>
        <w:widowControl w:val="0"/>
        <w:autoSpaceDE w:val="0"/>
        <w:autoSpaceDN w:val="0"/>
        <w:adjustRightInd w:val="0"/>
        <w:spacing w:after="240" w:line="360" w:lineRule="auto"/>
        <w:jc w:val="both"/>
        <w:rPr>
          <w:rFonts w:cs="Times New Roman"/>
          <w:szCs w:val="24"/>
        </w:rPr>
      </w:pPr>
      <w:r>
        <w:rPr>
          <w:rFonts w:cs="Times New Roman"/>
          <w:szCs w:val="24"/>
        </w:rPr>
        <w:t xml:space="preserve">Where; f= Frequency of AC (50 Hz), R=Resistance calculated, </w:t>
      </w:r>
      <m:oMath>
        <m:r>
          <m:rPr>
            <m:sty m:val="p"/>
          </m:rPr>
          <w:rPr>
            <w:rFonts w:ascii="Cambria Math" w:hAnsi="Cambria Math" w:cs="Times New Roman"/>
            <w:szCs w:val="24"/>
          </w:rPr>
          <m:t>ɤ</m:t>
        </m:r>
      </m:oMath>
      <w:r>
        <w:rPr>
          <w:rFonts w:cs="Times New Roman"/>
          <w:szCs w:val="24"/>
        </w:rPr>
        <w:t xml:space="preserve"> =Ripple factor </w:t>
      </w:r>
    </w:p>
    <w:p>
      <w:pPr>
        <w:widowControl w:val="0"/>
        <w:autoSpaceDE w:val="0"/>
        <w:autoSpaceDN w:val="0"/>
        <w:adjustRightInd w:val="0"/>
        <w:spacing w:after="240" w:line="360" w:lineRule="auto"/>
        <w:jc w:val="both"/>
        <w:rPr>
          <w:rFonts w:cs="Times New Roman"/>
          <w:szCs w:val="24"/>
        </w:rPr>
      </w:pPr>
      <w:r>
        <w:rPr>
          <w:rFonts w:cs="Times New Roman"/>
          <w:szCs w:val="24"/>
        </w:rPr>
        <w:t xml:space="preserve">From Ohm’s law V=IR </w:t>
      </w:r>
    </w:p>
    <w:p>
      <w:pPr>
        <w:widowControl w:val="0"/>
        <w:autoSpaceDE w:val="0"/>
        <w:autoSpaceDN w:val="0"/>
        <w:adjustRightInd w:val="0"/>
        <w:spacing w:after="240" w:line="360" w:lineRule="auto"/>
        <w:jc w:val="both"/>
        <w:rPr>
          <w:rFonts w:cs="Times New Roman"/>
          <w:szCs w:val="24"/>
        </w:rPr>
      </w:pPr>
      <w:r>
        <w:rPr>
          <w:rFonts w:cs="Times New Roman"/>
          <w:szCs w:val="24"/>
        </w:rPr>
        <w:t>From equation R=</w:t>
      </w:r>
      <m:oMath>
        <m:f>
          <m:fPr>
            <m:ctrlPr>
              <w:rPr>
                <w:rFonts w:ascii="Cambria Math" w:hAnsi="Cambria Math" w:cs="Times New Roman"/>
                <w:szCs w:val="24"/>
              </w:rPr>
            </m:ctrlPr>
          </m:fPr>
          <m:num>
            <m:r>
              <m:rPr>
                <m:sty m:val="p"/>
              </m:rPr>
              <w:rPr>
                <w:rFonts w:ascii="Cambria Math" w:hAnsi="Cambria Math" w:cs="Times New Roman"/>
                <w:szCs w:val="24"/>
              </w:rPr>
              <m:t>V</m:t>
            </m:r>
            <m:ctrlPr>
              <w:rPr>
                <w:rFonts w:ascii="Cambria Math" w:hAnsi="Cambria Math" w:cs="Times New Roman"/>
                <w:szCs w:val="24"/>
              </w:rPr>
            </m:ctrlPr>
          </m:num>
          <m:den>
            <m:r>
              <m:rPr>
                <m:sty m:val="p"/>
              </m:rPr>
              <w:rPr>
                <w:rFonts w:ascii="Cambria Math" w:hAnsi="Cambria Math" w:cs="Times New Roman"/>
                <w:szCs w:val="24"/>
              </w:rPr>
              <m:t>I</m:t>
            </m:r>
            <m:ctrlPr>
              <w:rPr>
                <w:rFonts w:ascii="Cambria Math" w:hAnsi="Cambria Math" w:cs="Times New Roman"/>
                <w:szCs w:val="24"/>
              </w:rPr>
            </m:ctrlPr>
          </m:den>
        </m:f>
        <m:r>
          <m:rPr>
            <m:sty m:val="p"/>
          </m:rPr>
          <w:rPr>
            <w:rFonts w:ascii="Cambria Math" w:hAnsi="Cambria Math" w:cs="Times New Roman"/>
            <w:szCs w:val="24"/>
          </w:rPr>
          <m:t>, where I=</m:t>
        </m:r>
        <m:sSub>
          <m:sSubPr>
            <m:ctrlPr>
              <w:rPr>
                <w:rFonts w:ascii="Cambria Math" w:hAnsi="Cambria Math" w:cs="Times New Roman"/>
                <w:szCs w:val="24"/>
              </w:rPr>
            </m:ctrlPr>
          </m:sSubPr>
          <m:e>
            <m:r>
              <m:rPr>
                <m:sty m:val="p"/>
              </m:rPr>
              <w:rPr>
                <w:rFonts w:ascii="Cambria Math" w:hAnsi="Cambria Math" w:cs="Times New Roman"/>
                <w:szCs w:val="24"/>
              </w:rPr>
              <m:t>I</m:t>
            </m:r>
            <m:ctrlPr>
              <w:rPr>
                <w:rFonts w:ascii="Cambria Math" w:hAnsi="Cambria Math" w:cs="Times New Roman"/>
                <w:szCs w:val="24"/>
              </w:rPr>
            </m:ctrlPr>
          </m:e>
          <m:sub>
            <m:r>
              <m:rPr>
                <m:sty m:val="p"/>
              </m:rPr>
              <w:rPr>
                <w:rFonts w:ascii="Cambria Math" w:hAnsi="Cambria Math" w:cs="Times New Roman"/>
                <w:szCs w:val="24"/>
              </w:rPr>
              <m:t>S</m:t>
            </m:r>
            <m:ctrlPr>
              <w:rPr>
                <w:rFonts w:ascii="Cambria Math" w:hAnsi="Cambria Math" w:cs="Times New Roman"/>
                <w:szCs w:val="24"/>
              </w:rPr>
            </m:ctrlPr>
          </m:sub>
        </m:sSub>
        <m:r>
          <m:rPr>
            <m:sty m:val="p"/>
          </m:rPr>
          <w:rPr>
            <w:rFonts w:ascii="Cambria Math" w:hAnsi="Cambria Math" w:cs="Times New Roman"/>
            <w:szCs w:val="24"/>
          </w:rPr>
          <m:t>=500mA=0.5A, V=</m:t>
        </m:r>
        <m:sSub>
          <m:sSubPr>
            <m:ctrlPr>
              <w:rPr>
                <w:rFonts w:ascii="Cambria Math" w:hAnsi="Cambria Math" w:cs="Times New Roman"/>
                <w:szCs w:val="24"/>
              </w:rPr>
            </m:ctrlPr>
          </m:sSubPr>
          <m:e>
            <m:r>
              <m:rPr>
                <m:sty m:val="p"/>
              </m:rPr>
              <w:rPr>
                <w:rFonts w:ascii="Cambria Math" w:hAnsi="Cambria Math" w:cs="Times New Roman"/>
                <w:szCs w:val="24"/>
              </w:rPr>
              <m:t xml:space="preserve"> V</m:t>
            </m:r>
            <m:ctrlPr>
              <w:rPr>
                <w:rFonts w:ascii="Cambria Math" w:hAnsi="Cambria Math" w:cs="Times New Roman"/>
                <w:szCs w:val="24"/>
              </w:rPr>
            </m:ctrlPr>
          </m:e>
          <m:sub>
            <m:r>
              <m:rPr>
                <m:sty m:val="p"/>
              </m:rPr>
              <w:rPr>
                <w:rFonts w:ascii="Cambria Math" w:hAnsi="Cambria Math" w:cs="Times New Roman"/>
                <w:szCs w:val="24"/>
              </w:rPr>
              <m:t>peak</m:t>
            </m:r>
            <m:ctrlPr>
              <w:rPr>
                <w:rFonts w:ascii="Cambria Math" w:hAnsi="Cambria Math" w:cs="Times New Roman"/>
                <w:szCs w:val="24"/>
              </w:rPr>
            </m:ctrlPr>
          </m:sub>
        </m:sSub>
      </m:oMath>
    </w:p>
    <w:p>
      <w:pPr>
        <w:widowControl w:val="0"/>
        <w:autoSpaceDE w:val="0"/>
        <w:autoSpaceDN w:val="0"/>
        <w:adjustRightInd w:val="0"/>
        <w:spacing w:after="240" w:line="360" w:lineRule="auto"/>
        <w:jc w:val="both"/>
        <w:rPr>
          <w:rFonts w:cs="Times New Roman"/>
          <w:szCs w:val="24"/>
        </w:rPr>
      </w:pPr>
      <m:oMath>
        <m:r>
          <m:rPr>
            <m:sty m:val="p"/>
          </m:rPr>
          <w:rPr>
            <w:rFonts w:ascii="Cambria Math" w:hAnsi="Cambria Math" w:cs="Times New Roman"/>
            <w:szCs w:val="24"/>
          </w:rPr>
          <m:t>R=</m:t>
        </m:r>
        <m:f>
          <m:fPr>
            <m:ctrlPr>
              <w:rPr>
                <w:rFonts w:ascii="Cambria Math" w:hAnsi="Cambria Math" w:cs="Times New Roman"/>
                <w:szCs w:val="24"/>
              </w:rPr>
            </m:ctrlPr>
          </m:fPr>
          <m:num>
            <m:r>
              <m:rPr>
                <m:sty m:val="p"/>
              </m:rPr>
              <w:rPr>
                <w:rFonts w:ascii="Cambria Math" w:hAnsi="Cambria Math" w:cs="Times New Roman"/>
                <w:szCs w:val="24"/>
              </w:rPr>
              <m:t>16.97</m:t>
            </m:r>
            <m:ctrlPr>
              <w:rPr>
                <w:rFonts w:ascii="Cambria Math" w:hAnsi="Cambria Math" w:cs="Times New Roman"/>
                <w:szCs w:val="24"/>
              </w:rPr>
            </m:ctrlPr>
          </m:num>
          <m:den>
            <m:r>
              <m:rPr>
                <m:sty m:val="p"/>
              </m:rPr>
              <w:rPr>
                <w:rFonts w:ascii="Cambria Math" w:hAnsi="Cambria Math" w:cs="Times New Roman"/>
                <w:szCs w:val="24"/>
              </w:rPr>
              <m:t>0.5</m:t>
            </m:r>
            <m:ctrlPr>
              <w:rPr>
                <w:rFonts w:ascii="Cambria Math" w:hAnsi="Cambria Math" w:cs="Times New Roman"/>
                <w:szCs w:val="24"/>
              </w:rPr>
            </m:ctrlPr>
          </m:den>
        </m:f>
      </m:oMath>
      <w:r>
        <w:rPr>
          <w:rFonts w:cs="Times New Roman"/>
          <w:szCs w:val="24"/>
        </w:rPr>
        <w:t>, R=33.9</w:t>
      </w:r>
      <m:oMath>
        <m:r>
          <m:rPr>
            <m:sty m:val="p"/>
          </m:rPr>
          <w:rPr>
            <w:rFonts w:ascii="Cambria Math" w:hAnsi="Cambria Math" w:cs="Times New Roman"/>
            <w:szCs w:val="24"/>
          </w:rPr>
          <m:t>Ω</m:t>
        </m:r>
      </m:oMath>
    </w:p>
    <w:p>
      <w:pPr>
        <w:widowControl w:val="0"/>
        <w:autoSpaceDE w:val="0"/>
        <w:autoSpaceDN w:val="0"/>
        <w:adjustRightInd w:val="0"/>
        <w:spacing w:after="240" w:line="360" w:lineRule="auto"/>
        <w:jc w:val="both"/>
        <w:rPr>
          <w:rFonts w:cs="Times New Roman"/>
          <w:szCs w:val="24"/>
        </w:rPr>
      </w:pPr>
      <w:r>
        <w:rPr>
          <w:rFonts w:cs="Times New Roman"/>
          <w:szCs w:val="24"/>
        </w:rPr>
        <w:t>Assume the Ripple factor in DC signal is 7%</w:t>
      </w:r>
    </w:p>
    <w:p>
      <w:pPr>
        <w:widowControl w:val="0"/>
        <w:autoSpaceDE w:val="0"/>
        <w:autoSpaceDN w:val="0"/>
        <w:adjustRightInd w:val="0"/>
        <w:spacing w:after="240" w:line="360" w:lineRule="auto"/>
        <w:jc w:val="both"/>
        <w:rPr>
          <w:rFonts w:cs="Times New Roman"/>
          <w:szCs w:val="24"/>
        </w:rPr>
      </w:pPr>
      <w:r>
        <w:rPr>
          <w:rFonts w:cs="Times New Roman"/>
          <w:szCs w:val="24"/>
        </w:rPr>
        <w:t>From equation</w:t>
      </w:r>
    </w:p>
    <w:p>
      <w:pPr>
        <w:widowControl w:val="0"/>
        <w:autoSpaceDE w:val="0"/>
        <w:autoSpaceDN w:val="0"/>
        <w:adjustRightInd w:val="0"/>
        <w:spacing w:after="240" w:line="360" w:lineRule="auto"/>
        <w:jc w:val="both"/>
        <w:rPr>
          <w:rFonts w:cs="Times New Roman"/>
          <w:szCs w:val="24"/>
        </w:rPr>
      </w:pPr>
      <m:oMath>
        <m:r>
          <m:rPr>
            <m:sty m:val="p"/>
          </m:rPr>
          <w:rPr>
            <w:rFonts w:ascii="Cambria Math" w:hAnsi="Cambria Math" w:cs="Times New Roman"/>
            <w:szCs w:val="24"/>
          </w:rPr>
          <m:t>C=</m:t>
        </m:r>
        <m:f>
          <m:fPr>
            <m:ctrlPr>
              <w:rPr>
                <w:rFonts w:ascii="Cambria Math" w:hAnsi="Cambria Math" w:cs="Times New Roman"/>
                <w:szCs w:val="24"/>
              </w:rPr>
            </m:ctrlPr>
          </m:fPr>
          <m:num>
            <m:r>
              <m:rPr>
                <m:sty m:val="p"/>
              </m:rPr>
              <w:rPr>
                <w:rFonts w:ascii="Cambria Math" w:hAnsi="Cambria Math" w:cs="Times New Roman"/>
                <w:szCs w:val="24"/>
              </w:rPr>
              <m:t>1</m:t>
            </m:r>
            <m:ctrlPr>
              <w:rPr>
                <w:rFonts w:ascii="Cambria Math" w:hAnsi="Cambria Math" w:cs="Times New Roman"/>
                <w:szCs w:val="24"/>
              </w:rPr>
            </m:ctrlPr>
          </m:num>
          <m:den>
            <m:r>
              <m:rPr>
                <m:sty m:val="p"/>
              </m:rPr>
              <w:rPr>
                <w:rFonts w:ascii="Cambria Math" w:hAnsi="Cambria Math" w:cs="Times New Roman"/>
                <w:szCs w:val="24"/>
              </w:rPr>
              <m:t>2</m:t>
            </m:r>
            <m:rad>
              <m:radPr>
                <m:degHide m:val="1"/>
                <m:ctrlPr>
                  <w:rPr>
                    <w:rFonts w:ascii="Cambria Math" w:hAnsi="Cambria Math" w:cs="Times New Roman"/>
                    <w:szCs w:val="24"/>
                  </w:rPr>
                </m:ctrlPr>
              </m:radPr>
              <m:deg>
                <m:ctrlPr>
                  <w:rPr>
                    <w:rFonts w:ascii="Cambria Math" w:hAnsi="Cambria Math" w:cs="Times New Roman"/>
                    <w:szCs w:val="24"/>
                  </w:rPr>
                </m:ctrlPr>
              </m:deg>
              <m:e>
                <m:r>
                  <m:rPr>
                    <m:sty m:val="p"/>
                  </m:rPr>
                  <w:rPr>
                    <w:rFonts w:ascii="Cambria Math" w:hAnsi="Cambria Math" w:cs="Times New Roman"/>
                    <w:szCs w:val="24"/>
                  </w:rPr>
                  <m:t>3</m:t>
                </m:r>
                <m:ctrlPr>
                  <w:rPr>
                    <w:rFonts w:ascii="Cambria Math" w:hAnsi="Cambria Math" w:cs="Times New Roman"/>
                    <w:szCs w:val="24"/>
                  </w:rPr>
                </m:ctrlPr>
              </m:e>
            </m:rad>
            <m:r>
              <m:rPr>
                <m:sty m:val="p"/>
              </m:rPr>
              <w:rPr>
                <w:rFonts w:ascii="Cambria Math" w:hAnsi="Cambria Math" w:cs="Times New Roman"/>
                <w:szCs w:val="24"/>
              </w:rPr>
              <m:t>fRY</m:t>
            </m:r>
            <m:ctrlPr>
              <w:rPr>
                <w:rFonts w:ascii="Cambria Math" w:hAnsi="Cambria Math" w:cs="Times New Roman"/>
                <w:szCs w:val="24"/>
              </w:rPr>
            </m:ctrlPr>
          </m:den>
        </m:f>
      </m:oMath>
      <w:r>
        <w:rPr>
          <w:rFonts w:cs="Times New Roman"/>
          <w:szCs w:val="24"/>
        </w:rPr>
        <w:t>, Where f=50Hz</w:t>
      </w:r>
    </w:p>
    <w:p>
      <w:pPr>
        <w:widowControl w:val="0"/>
        <w:autoSpaceDE w:val="0"/>
        <w:autoSpaceDN w:val="0"/>
        <w:adjustRightInd w:val="0"/>
        <w:spacing w:after="240" w:line="360" w:lineRule="auto"/>
        <w:jc w:val="both"/>
        <w:rPr>
          <w:rFonts w:cs="Times New Roman"/>
          <w:szCs w:val="24"/>
        </w:rPr>
      </w:pPr>
      <m:oMathPara>
        <m:oMath>
          <m:r>
            <m:rPr>
              <m:sty m:val="p"/>
            </m:rPr>
            <w:rPr>
              <w:rFonts w:ascii="Cambria Math" w:hAnsi="Cambria Math" w:cs="Times New Roman"/>
              <w:szCs w:val="24"/>
            </w:rPr>
            <m:t>C=</m:t>
          </m:r>
          <m:f>
            <m:fPr>
              <m:ctrlPr>
                <w:rPr>
                  <w:rFonts w:ascii="Cambria Math" w:hAnsi="Cambria Math" w:cs="Times New Roman"/>
                  <w:szCs w:val="24"/>
                </w:rPr>
              </m:ctrlPr>
            </m:fPr>
            <m:num>
              <m:r>
                <m:rPr>
                  <m:sty m:val="p"/>
                </m:rPr>
                <w:rPr>
                  <w:rFonts w:ascii="Cambria Math" w:hAnsi="Cambria Math" w:cs="Times New Roman"/>
                  <w:szCs w:val="24"/>
                </w:rPr>
                <m:t>1</m:t>
              </m:r>
              <m:ctrlPr>
                <w:rPr>
                  <w:rFonts w:ascii="Cambria Math" w:hAnsi="Cambria Math" w:cs="Times New Roman"/>
                  <w:szCs w:val="24"/>
                </w:rPr>
              </m:ctrlPr>
            </m:num>
            <m:den>
              <m:r>
                <m:rPr>
                  <m:sty m:val="p"/>
                </m:rPr>
                <w:rPr>
                  <w:rFonts w:ascii="Cambria Math" w:hAnsi="Cambria Math" w:cs="Times New Roman"/>
                  <w:szCs w:val="24"/>
                </w:rPr>
                <m:t>2</m:t>
              </m:r>
              <m:rad>
                <m:radPr>
                  <m:degHide m:val="1"/>
                  <m:ctrlPr>
                    <w:rPr>
                      <w:rFonts w:ascii="Cambria Math" w:hAnsi="Cambria Math" w:cs="Times New Roman"/>
                      <w:szCs w:val="24"/>
                    </w:rPr>
                  </m:ctrlPr>
                </m:radPr>
                <m:deg>
                  <m:ctrlPr>
                    <w:rPr>
                      <w:rFonts w:ascii="Cambria Math" w:hAnsi="Cambria Math" w:cs="Times New Roman"/>
                      <w:szCs w:val="24"/>
                    </w:rPr>
                  </m:ctrlPr>
                </m:deg>
                <m:e>
                  <m:r>
                    <m:rPr>
                      <m:sty m:val="p"/>
                    </m:rPr>
                    <w:rPr>
                      <w:rFonts w:ascii="Cambria Math" w:hAnsi="Cambria Math" w:cs="Times New Roman"/>
                      <w:szCs w:val="24"/>
                    </w:rPr>
                    <m:t>3</m:t>
                  </m:r>
                  <m:ctrlPr>
                    <w:rPr>
                      <w:rFonts w:ascii="Cambria Math" w:hAnsi="Cambria Math" w:cs="Times New Roman"/>
                      <w:szCs w:val="24"/>
                    </w:rPr>
                  </m:ctrlPr>
                </m:e>
              </m:rad>
              <m:r>
                <m:rPr>
                  <m:sty m:val="p"/>
                </m:rPr>
                <w:rPr>
                  <w:rFonts w:ascii="Cambria Math" w:hAnsi="Cambria Math" w:cs="Times New Roman"/>
                  <w:szCs w:val="24"/>
                </w:rPr>
                <m:t>×0.07×50×33.9</m:t>
              </m:r>
              <m:ctrlPr>
                <w:rPr>
                  <w:rFonts w:ascii="Cambria Math" w:hAnsi="Cambria Math" w:cs="Times New Roman"/>
                  <w:szCs w:val="24"/>
                </w:rPr>
              </m:ctrlPr>
            </m:den>
          </m:f>
        </m:oMath>
      </m:oMathPara>
    </w:p>
    <w:p>
      <w:pPr>
        <w:widowControl w:val="0"/>
        <w:autoSpaceDE w:val="0"/>
        <w:autoSpaceDN w:val="0"/>
        <w:adjustRightInd w:val="0"/>
        <w:spacing w:after="240" w:line="360" w:lineRule="auto"/>
        <w:jc w:val="both"/>
        <w:rPr>
          <w:rFonts w:cs="Times New Roman"/>
          <w:szCs w:val="24"/>
        </w:rPr>
      </w:pPr>
      <w:r>
        <w:rPr>
          <w:rFonts w:cs="Times New Roman"/>
          <w:szCs w:val="24"/>
        </w:rPr>
        <w:t>Capacitance of capacitor is 1216.5µF</w:t>
      </w:r>
    </w:p>
    <w:p>
      <w:pPr>
        <w:widowControl w:val="0"/>
        <w:autoSpaceDE w:val="0"/>
        <w:autoSpaceDN w:val="0"/>
        <w:adjustRightInd w:val="0"/>
        <w:spacing w:after="240" w:line="360" w:lineRule="auto"/>
        <w:jc w:val="both"/>
        <w:rPr>
          <w:rFonts w:cs="Times New Roman"/>
          <w:szCs w:val="24"/>
        </w:rPr>
      </w:pPr>
      <w:r>
        <w:rPr>
          <w:rFonts w:cs="Times New Roman"/>
          <w:szCs w:val="24"/>
        </w:rPr>
        <w:t>The chosen standard capacitance of a capacitor is 1000µF</w:t>
      </w:r>
    </w:p>
    <w:p>
      <w:pPr>
        <w:pStyle w:val="4"/>
        <w:jc w:val="both"/>
        <w:rPr>
          <w:rFonts w:ascii="Times New Roman" w:hAnsi="Times New Roman" w:cs="Times New Roman"/>
          <w:b/>
          <w:color w:val="auto"/>
          <w:sz w:val="28"/>
        </w:rPr>
      </w:pPr>
      <w:bookmarkStart w:id="124" w:name="_Toc106407878"/>
      <w:bookmarkStart w:id="125" w:name="_Toc106221691"/>
      <w:r>
        <w:rPr>
          <w:rFonts w:ascii="Times New Roman" w:hAnsi="Times New Roman" w:cs="Times New Roman"/>
          <w:b/>
          <w:color w:val="auto"/>
          <w:sz w:val="28"/>
        </w:rPr>
        <w:t>4.2.5.4 Design of a Regulator</w:t>
      </w:r>
      <w:bookmarkEnd w:id="124"/>
      <w:bookmarkEnd w:id="125"/>
      <w:r>
        <w:rPr>
          <w:rFonts w:ascii="Times New Roman" w:hAnsi="Times New Roman" w:cs="Times New Roman"/>
          <w:b/>
          <w:color w:val="auto"/>
          <w:sz w:val="28"/>
        </w:rPr>
        <w:t xml:space="preserve">     </w:t>
      </w:r>
    </w:p>
    <w:p>
      <w:pPr>
        <w:spacing w:line="360" w:lineRule="auto"/>
        <w:jc w:val="both"/>
        <w:rPr>
          <w:rFonts w:cs="Times New Roman"/>
          <w:szCs w:val="24"/>
        </w:rPr>
      </w:pPr>
      <w:r>
        <w:rPr>
          <w:rFonts w:cs="Times New Roman"/>
          <w:szCs w:val="24"/>
        </w:rPr>
        <w:t>A regulator is the electronic device that provides constant output voltage regardless of the change in the input voltage or load conditions.</w:t>
      </w:r>
    </w:p>
    <w:p>
      <w:pPr>
        <w:spacing w:line="360" w:lineRule="auto"/>
        <w:jc w:val="both"/>
        <w:rPr>
          <w:rFonts w:cs="Times New Roman"/>
          <w:szCs w:val="24"/>
        </w:rPr>
      </w:pPr>
      <w:r>
        <w:rPr>
          <w:rFonts w:cs="Times New Roman"/>
        </w:rPr>
        <w:drawing>
          <wp:anchor distT="0" distB="0" distL="114300" distR="114300" simplePos="0" relativeHeight="251673600" behindDoc="0" locked="0" layoutInCell="1" allowOverlap="1">
            <wp:simplePos x="0" y="0"/>
            <wp:positionH relativeFrom="margin">
              <wp:align>center</wp:align>
            </wp:positionH>
            <wp:positionV relativeFrom="paragraph">
              <wp:posOffset>407670</wp:posOffset>
            </wp:positionV>
            <wp:extent cx="3228975" cy="2266315"/>
            <wp:effectExtent l="0" t="0" r="9525" b="635"/>
            <wp:wrapTopAndBottom/>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Picture 207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28975" cy="2266315"/>
                    </a:xfrm>
                    <a:prstGeom prst="rect">
                      <a:avLst/>
                    </a:prstGeom>
                  </pic:spPr>
                </pic:pic>
              </a:graphicData>
            </a:graphic>
          </wp:anchor>
        </w:drawing>
      </w:r>
    </w:p>
    <w:p>
      <w:pPr>
        <w:spacing w:line="360" w:lineRule="auto"/>
        <w:jc w:val="both"/>
        <w:rPr>
          <w:rFonts w:cs="Times New Roman"/>
          <w:szCs w:val="24"/>
        </w:rPr>
      </w:pPr>
      <w:r>
        <w:rPr>
          <w:rFonts w:cs="Times New Roman"/>
          <w:szCs w:val="24"/>
        </w:rPr>
        <w:t xml:space="preserve">                                                      </w:t>
      </w:r>
    </w:p>
    <w:p>
      <w:pPr>
        <w:pStyle w:val="9"/>
        <w:spacing w:line="360" w:lineRule="auto"/>
        <w:jc w:val="center"/>
        <w:rPr>
          <w:rFonts w:cs="Times New Roman"/>
          <w:color w:val="auto"/>
          <w:sz w:val="24"/>
          <w:szCs w:val="24"/>
        </w:rPr>
      </w:pPr>
      <w:bookmarkStart w:id="126" w:name="_Toc76119300"/>
      <w:bookmarkStart w:id="127" w:name="_Toc106223839"/>
      <w:bookmarkStart w:id="128" w:name="_Toc106408274"/>
      <w:r>
        <w:rPr>
          <w:rFonts w:cs="Times New Roman"/>
          <w:color w:val="auto"/>
          <w:sz w:val="24"/>
          <w:szCs w:val="24"/>
        </w:rPr>
        <w:t>Figure 4.9 LM7805 Pin configuration</w:t>
      </w:r>
      <w:bookmarkEnd w:id="126"/>
      <w:bookmarkEnd w:id="127"/>
      <w:bookmarkEnd w:id="128"/>
    </w:p>
    <w:p>
      <w:pPr>
        <w:spacing w:after="160" w:line="259" w:lineRule="auto"/>
        <w:jc w:val="both"/>
        <w:rPr>
          <w:rFonts w:cs="Times New Roman"/>
          <w:szCs w:val="24"/>
        </w:rPr>
      </w:pPr>
    </w:p>
    <w:p>
      <w:pPr>
        <w:spacing w:after="160" w:line="259" w:lineRule="auto"/>
        <w:jc w:val="both"/>
        <w:rPr>
          <w:rFonts w:cs="Times New Roman"/>
          <w:szCs w:val="24"/>
        </w:rPr>
      </w:pPr>
    </w:p>
    <w:p>
      <w:pPr>
        <w:spacing w:after="160" w:line="259" w:lineRule="auto"/>
        <w:jc w:val="both"/>
        <w:rPr>
          <w:rFonts w:cs="Times New Roman"/>
          <w:szCs w:val="24"/>
        </w:rPr>
      </w:pPr>
    </w:p>
    <w:p>
      <w:pPr>
        <w:spacing w:after="160" w:line="259" w:lineRule="auto"/>
        <w:jc w:val="both"/>
        <w:rPr>
          <w:rFonts w:cs="Times New Roman"/>
          <w:szCs w:val="24"/>
        </w:rPr>
      </w:pPr>
    </w:p>
    <w:p>
      <w:pPr>
        <w:pStyle w:val="3"/>
        <w:rPr>
          <w:rFonts w:ascii="Times New Roman" w:hAnsi="Times New Roman" w:cs="Times New Roman"/>
          <w:b/>
          <w:color w:val="000000" w:themeColor="text1"/>
          <w:sz w:val="28"/>
          <w14:textFill>
            <w14:solidFill>
              <w14:schemeClr w14:val="tx1"/>
            </w14:solidFill>
          </w14:textFill>
        </w:rPr>
      </w:pPr>
      <w:bookmarkStart w:id="129" w:name="_Toc106407879"/>
      <w:r>
        <w:rPr>
          <w:rFonts w:ascii="Times New Roman" w:hAnsi="Times New Roman" w:cs="Times New Roman"/>
          <w:b/>
          <w:color w:val="000000" w:themeColor="text1"/>
          <w:sz w:val="28"/>
          <w14:textFill>
            <w14:solidFill>
              <w14:schemeClr w14:val="tx1"/>
            </w14:solidFill>
          </w14:textFill>
        </w:rPr>
        <w:t>4.3 Circuit Designing</w:t>
      </w:r>
      <w:bookmarkEnd w:id="115"/>
      <w:bookmarkEnd w:id="129"/>
    </w:p>
    <w:p>
      <w:pPr>
        <w:pStyle w:val="4"/>
        <w:rPr>
          <w:rFonts w:ascii="Times New Roman" w:hAnsi="Times New Roman" w:cs="Times New Roman"/>
          <w:b/>
          <w:color w:val="000000" w:themeColor="text1"/>
          <w:sz w:val="28"/>
          <w:lang w:eastAsia="km-KH" w:bidi="km-KH"/>
          <w14:textFill>
            <w14:solidFill>
              <w14:schemeClr w14:val="tx1"/>
            </w14:solidFill>
          </w14:textFill>
        </w:rPr>
      </w:pPr>
      <w:bookmarkStart w:id="130" w:name="_Toc106407880"/>
      <w:r>
        <w:rPr>
          <w:rFonts w:ascii="Times New Roman" w:hAnsi="Times New Roman" w:cs="Times New Roman"/>
          <w:b/>
          <w:color w:val="000000" w:themeColor="text1"/>
          <w:sz w:val="28"/>
          <w:lang w:eastAsia="km-KH" w:bidi="km-KH"/>
          <w14:textFill>
            <w14:solidFill>
              <w14:schemeClr w14:val="tx1"/>
            </w14:solidFill>
          </w14:textFill>
        </w:rPr>
        <w:t>4.3.1 Schematic Circuit Diagram</w:t>
      </w:r>
      <w:bookmarkEnd w:id="130"/>
    </w:p>
    <w:p>
      <w:pPr>
        <w:spacing w:line="360" w:lineRule="auto"/>
        <w:jc w:val="both"/>
        <w:rPr>
          <w:rFonts w:cs="Times New Roman"/>
          <w:szCs w:val="24"/>
        </w:rPr>
      </w:pPr>
      <w:r>
        <w:drawing>
          <wp:anchor distT="0" distB="0" distL="114300" distR="114300" simplePos="0" relativeHeight="251669504" behindDoc="0" locked="0" layoutInCell="1" allowOverlap="1">
            <wp:simplePos x="0" y="0"/>
            <wp:positionH relativeFrom="column">
              <wp:posOffset>-38735</wp:posOffset>
            </wp:positionH>
            <wp:positionV relativeFrom="paragraph">
              <wp:posOffset>713105</wp:posOffset>
            </wp:positionV>
            <wp:extent cx="5943600" cy="54533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anchor>
        </w:drawing>
      </w:r>
      <w:r>
        <w:rPr>
          <w:rFonts w:cs="Times New Roman"/>
          <w:szCs w:val="24"/>
        </w:rPr>
        <w:t xml:space="preserve">This part deals with how every component analyzed from the previous part will fit to create an entire system. Different parts of the circuit were interfaced together and simulated on Proteus so as to excel objectives of the project. </w:t>
      </w:r>
    </w:p>
    <w:p>
      <w:pPr>
        <w:jc w:val="both"/>
        <w:rPr>
          <w:rFonts w:cs="Times New Roman"/>
          <w:szCs w:val="24"/>
        </w:rPr>
      </w:pPr>
      <w:r>
        <mc:AlternateContent>
          <mc:Choice Requires="wps">
            <w:drawing>
              <wp:anchor distT="0" distB="0" distL="114300" distR="114300" simplePos="0" relativeHeight="251662336" behindDoc="0" locked="0" layoutInCell="1" allowOverlap="1">
                <wp:simplePos x="0" y="0"/>
                <wp:positionH relativeFrom="margin">
                  <wp:posOffset>1951990</wp:posOffset>
                </wp:positionH>
                <wp:positionV relativeFrom="paragraph">
                  <wp:posOffset>5685155</wp:posOffset>
                </wp:positionV>
                <wp:extent cx="2952750" cy="28575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52750" cy="285750"/>
                        </a:xfrm>
                        <a:prstGeom prst="rect">
                          <a:avLst/>
                        </a:prstGeom>
                        <a:solidFill>
                          <a:prstClr val="white"/>
                        </a:solidFill>
                        <a:ln>
                          <a:noFill/>
                        </a:ln>
                      </wps:spPr>
                      <wps:txbx>
                        <w:txbxContent>
                          <w:p>
                            <w:pPr>
                              <w:pStyle w:val="9"/>
                              <w:rPr>
                                <w:rFonts w:cs="Times New Roman"/>
                                <w:color w:val="000000" w:themeColor="text1"/>
                                <w:sz w:val="36"/>
                                <w:szCs w:val="24"/>
                                <w14:textFill>
                                  <w14:solidFill>
                                    <w14:schemeClr w14:val="tx1"/>
                                  </w14:solidFill>
                                </w14:textFill>
                              </w:rPr>
                            </w:pPr>
                            <w:bookmarkStart w:id="141" w:name="_Toc106408275"/>
                            <w:r>
                              <w:rPr>
                                <w:color w:val="000000" w:themeColor="text1"/>
                                <w:sz w:val="24"/>
                                <w14:textFill>
                                  <w14:solidFill>
                                    <w14:schemeClr w14:val="tx1"/>
                                  </w14:solidFill>
                                </w14:textFill>
                              </w:rPr>
                              <w:t>Figure 4.10 Schematic Circuit diagram</w:t>
                            </w:r>
                            <w:bookmarkEnd w:id="141"/>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53.7pt;margin-top:447.65pt;height:22.5pt;width:232.5pt;mso-position-horizontal-relative:margin;mso-wrap-distance-bottom:0pt;mso-wrap-distance-top:0pt;z-index:251662336;mso-width-relative:page;mso-height-relative:page;" fillcolor="#FFFFFF" filled="t" stroked="f" coordsize="21600,21600" o:gfxdata="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Lc60vwqAgAAdAQAAA4AAAAAAAAA&#10;AQAgAAAAQAEAAGRycy9lMm9Eb2MueG1sUEsBAhQAFAAAAAgAh07iQKbm14bbAAAACwEAAA8AAAAA&#10;AAAAAQAgAAAAOAAAAGRycy9kb3ducmV2LnhtbFBLAQIUAAoAAAAAAIdO4kAAAAAAAAAAAAAAAAAE&#10;AAAAAAAAAAAAEAAAABYAAABkcnMvUEsFBgAAAAAGAAYAWQEAANwFAAAAAA==&#10;">
                <v:fill on="t" focussize="0,0"/>
                <v:stroke on="f"/>
                <v:imagedata o:title=""/>
                <o:lock v:ext="edit" aspectratio="f"/>
                <v:textbox inset="0mm,0mm,0mm,0mm">
                  <w:txbxContent>
                    <w:p>
                      <w:pPr>
                        <w:pStyle w:val="9"/>
                        <w:rPr>
                          <w:rFonts w:cs="Times New Roman"/>
                          <w:color w:val="000000" w:themeColor="text1"/>
                          <w:sz w:val="36"/>
                          <w:szCs w:val="24"/>
                          <w14:textFill>
                            <w14:solidFill>
                              <w14:schemeClr w14:val="tx1"/>
                            </w14:solidFill>
                          </w14:textFill>
                        </w:rPr>
                      </w:pPr>
                      <w:bookmarkStart w:id="141" w:name="_Toc106408275"/>
                      <w:r>
                        <w:rPr>
                          <w:color w:val="000000" w:themeColor="text1"/>
                          <w:sz w:val="24"/>
                          <w14:textFill>
                            <w14:solidFill>
                              <w14:schemeClr w14:val="tx1"/>
                            </w14:solidFill>
                          </w14:textFill>
                        </w:rPr>
                        <w:t>Figure 4.10 Schematic Circuit diagram</w:t>
                      </w:r>
                      <w:bookmarkEnd w:id="141"/>
                    </w:p>
                  </w:txbxContent>
                </v:textbox>
                <w10:wrap type="topAndBottom"/>
              </v:shape>
            </w:pict>
          </mc:Fallback>
        </mc:AlternateContent>
      </w:r>
    </w:p>
    <w:p>
      <w:pPr>
        <w:pStyle w:val="2"/>
      </w:pPr>
    </w:p>
    <w:p>
      <w:pPr>
        <w:jc w:val="both"/>
        <w:rPr>
          <w:lang w:eastAsia="km-KH" w:bidi="km-KH"/>
        </w:rPr>
      </w:pPr>
    </w:p>
    <w:p>
      <w:pPr>
        <w:keepNext/>
        <w:jc w:val="both"/>
      </w:pPr>
      <w:r>
        <mc:AlternateContent>
          <mc:Choice Requires="wps">
            <w:drawing>
              <wp:anchor distT="0" distB="0" distL="114300" distR="114300" simplePos="0" relativeHeight="251685888" behindDoc="0" locked="0" layoutInCell="1" allowOverlap="1">
                <wp:simplePos x="0" y="0"/>
                <wp:positionH relativeFrom="column">
                  <wp:posOffset>1967230</wp:posOffset>
                </wp:positionH>
                <wp:positionV relativeFrom="paragraph">
                  <wp:posOffset>3634105</wp:posOffset>
                </wp:positionV>
                <wp:extent cx="2383790" cy="635"/>
                <wp:effectExtent l="0" t="0" r="0" b="2540"/>
                <wp:wrapTopAndBottom/>
                <wp:docPr id="27" name="Text Box 27"/>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pPr>
                              <w:pStyle w:val="9"/>
                              <w:rPr>
                                <w:color w:val="auto"/>
                                <w:sz w:val="36"/>
                              </w:rPr>
                            </w:pPr>
                            <w:r>
                              <w:rPr>
                                <w:color w:val="auto"/>
                                <w:sz w:val="24"/>
                              </w:rPr>
                              <w:t>Figure 4.11 Top view of the prototype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54.9pt;margin-top:286.15pt;height:0.05pt;width:187.7pt;mso-wrap-distance-bottom:0pt;mso-wrap-distance-top:0pt;z-index:251685888;mso-width-relative:page;mso-height-relative:page;" fillcolor="#FFFFFF" filled="t" stroked="f" coordsize="21600,21600" o:gfxdata="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">
                <v:fill on="t" focussize="0,0"/>
                <v:stroke on="f"/>
                <v:imagedata o:title=""/>
                <o:lock v:ext="edit" aspectratio="f"/>
                <v:textbox inset="0mm,0mm,0mm,0mm" style="mso-fit-shape-to-text:t;">
                  <w:txbxContent>
                    <w:p>
                      <w:pPr>
                        <w:pStyle w:val="9"/>
                        <w:rPr>
                          <w:color w:val="auto"/>
                          <w:sz w:val="36"/>
                        </w:rPr>
                      </w:pPr>
                      <w:r>
                        <w:rPr>
                          <w:color w:val="auto"/>
                          <w:sz w:val="24"/>
                        </w:rPr>
                        <w:t>Figure 4.11 Top view of the prototype</w:t>
                      </w:r>
                    </w:p>
                  </w:txbxContent>
                </v:textbox>
                <w10:wrap type="topAndBottom"/>
              </v:shape>
            </w:pict>
          </mc:Fallback>
        </mc:AlternateContent>
      </w:r>
      <w:r>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5758180" cy="3611245"/>
            <wp:effectExtent l="0" t="0" r="0" b="8255"/>
            <wp:wrapTopAndBottom/>
            <wp:docPr id="23" name="Picture 23" descr="C:\Users\OWEN\Desktop\dawilly\20220620_13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OWEN\Desktop\dawilly\20220620_1359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58180" cy="3611245"/>
                    </a:xfrm>
                    <a:prstGeom prst="rect">
                      <a:avLst/>
                    </a:prstGeom>
                    <a:noFill/>
                    <a:ln>
                      <a:noFill/>
                    </a:ln>
                  </pic:spPr>
                </pic:pic>
              </a:graphicData>
            </a:graphic>
          </wp:anchor>
        </w:drawing>
      </w: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3251835</wp:posOffset>
                </wp:positionV>
                <wp:extent cx="5943600"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9"/>
                              <w:jc w:val="center"/>
                              <w:rPr>
                                <w:color w:val="auto"/>
                                <w:sz w:val="36"/>
                              </w:rPr>
                            </w:pPr>
                            <w:r>
                              <w:rPr>
                                <w:color w:val="auto"/>
                                <w:sz w:val="24"/>
                              </w:rPr>
                              <w:t>Figure 4.11 Back view of the prototype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6.05pt;height:0.05pt;width:468pt;mso-position-horizontal:right;mso-position-horizontal-relative:margin;mso-wrap-distance-bottom:0pt;mso-wrap-distance-top:0pt;z-index:251680768;mso-width-relative:page;mso-height-relative:page;" fillcolor="#FFFFFF" filled="t" stroked="f" coordsize="21600,21600" o:gfxdata="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COt280qAgAAcwQAAA4AAAAAAAAAAQAg&#10;AAAAPQEAAGRycy9lMm9Eb2MueG1sUEsBAhQAFAAAAAgAh07iQDGhljrYAAAACAEAAA8AAAAAAAAA&#10;AQAgAAAAOAAAAGRycy9kb3ducmV2LnhtbFBLAQIUAAoAAAAAAIdO4kAAAAAAAAAAAAAAAAAEAAAA&#10;AAAAAAAAEAAAABYAAABkcnMvUEsFBgAAAAAGAAYAWQEAANkFAAAAAA==&#10;">
                <v:fill on="t" focussize="0,0"/>
                <v:stroke on="f"/>
                <v:imagedata o:title=""/>
                <o:lock v:ext="edit" aspectratio="f"/>
                <v:textbox inset="0mm,0mm,0mm,0mm" style="mso-fit-shape-to-text:t;">
                  <w:txbxContent>
                    <w:p>
                      <w:pPr>
                        <w:pStyle w:val="9"/>
                        <w:jc w:val="center"/>
                        <w:rPr>
                          <w:color w:val="auto"/>
                          <w:sz w:val="36"/>
                        </w:rPr>
                      </w:pPr>
                      <w:r>
                        <w:rPr>
                          <w:color w:val="auto"/>
                          <w:sz w:val="24"/>
                        </w:rPr>
                        <w:t>Figure 4.11 Back view of the prototype</w:t>
                      </w:r>
                    </w:p>
                  </w:txbxContent>
                </v:textbox>
                <w10:wrap type="topAndBottom"/>
              </v:shape>
            </w:pict>
          </mc:Fallback>
        </mc:AlternateContent>
      </w:r>
      <w:r>
        <w:rPr>
          <w:rFonts w:eastAsia="Times New Roman" w:cs="Times New Roman"/>
          <w:snapToGrid w:val="0"/>
          <w:color w:val="000000"/>
          <w:w w:val="0"/>
          <w:sz w:val="0"/>
          <w:szCs w:val="0"/>
          <w:u w:color="000000"/>
          <w:shd w:val="clear" w:color="000000" w:fill="000000"/>
          <w:lang w:val="zh-CN" w:eastAsia="zh-CN" w:bidi="zh-CN"/>
        </w:rPr>
        <w:t xml:space="preserve"> </w:t>
      </w:r>
    </w:p>
    <w:p>
      <w:pPr>
        <w:pStyle w:val="9"/>
        <w:jc w:val="both"/>
        <w:rPr>
          <w:color w:val="auto"/>
          <w:sz w:val="24"/>
        </w:rPr>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3308985</wp:posOffset>
                </wp:positionV>
                <wp:extent cx="2383790" cy="635"/>
                <wp:effectExtent l="0" t="0" r="0" b="2540"/>
                <wp:wrapTopAndBottom/>
                <wp:docPr id="25" name="Text Box 25"/>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pPr>
                              <w:pStyle w:val="9"/>
                              <w:rPr>
                                <w:color w:val="000000" w:themeColor="text1"/>
                                <w:sz w:val="24"/>
                                <w14:textFill>
                                  <w14:solidFill>
                                    <w14:schemeClr w14:val="tx1"/>
                                  </w14:solidFill>
                                </w14:textFill>
                              </w:rPr>
                            </w:pPr>
                            <w:r>
                              <w:rPr>
                                <w:color w:val="000000" w:themeColor="text1"/>
                                <w:sz w:val="24"/>
                                <w14:textFill>
                                  <w14:solidFill>
                                    <w14:schemeClr w14:val="tx1"/>
                                  </w14:solidFill>
                                </w14:textFill>
                              </w:rPr>
                              <w:t>Figure 4.13 Back view of the prototype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60.55pt;height:0.05pt;width:187.7pt;mso-position-horizontal:right;mso-position-horizontal-relative:margin;mso-wrap-distance-bottom:0pt;mso-wrap-distance-top:0pt;z-index:251683840;mso-width-relative:page;mso-height-relative:page;" fillcolor="#FFFFFF" filled="t" stroked="f" coordsize="21600,21600" o:gfxdata="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VbBUYy4CAABzBAAADgAAAAAA&#10;AAABACAAAAA+AQAAZHJzL2Uyb0RvYy54bWxQSwECFAAUAAAACACHTuJAlvb+SNkAAAAIAQAADwAA&#10;AAAAAAABACAAAAA4AAAAZHJzL2Rvd25yZXYueG1sUEsBAhQACgAAAAAAh07iQAAAAAAAAAAAAAAA&#10;AAQAAAAAAAAAAAAQAAAAFgAAAGRycy9QSwUGAAAAAAYABgBZAQAA3gUAAAAA&#10;">
                <v:fill on="t" focussize="0,0"/>
                <v:stroke on="f"/>
                <v:imagedata o:title=""/>
                <o:lock v:ext="edit" aspectratio="f"/>
                <v:textbox inset="0mm,0mm,0mm,0mm" style="mso-fit-shape-to-text:t;">
                  <w:txbxContent>
                    <w:p>
                      <w:pPr>
                        <w:pStyle w:val="9"/>
                        <w:rPr>
                          <w:color w:val="000000" w:themeColor="text1"/>
                          <w:sz w:val="24"/>
                          <w14:textFill>
                            <w14:solidFill>
                              <w14:schemeClr w14:val="tx1"/>
                            </w14:solidFill>
                          </w14:textFill>
                        </w:rPr>
                      </w:pPr>
                      <w:r>
                        <w:rPr>
                          <w:color w:val="000000" w:themeColor="text1"/>
                          <w:sz w:val="24"/>
                          <w14:textFill>
                            <w14:solidFill>
                              <w14:schemeClr w14:val="tx1"/>
                            </w14:solidFill>
                          </w14:textFill>
                        </w:rPr>
                        <w:t>Figure 4.13 Back view of the prototype</w:t>
                      </w:r>
                    </w:p>
                  </w:txbxContent>
                </v:textbox>
                <w10:wrap type="topAndBottom"/>
              </v:shape>
            </w:pict>
          </mc:Fallback>
        </mc:AlternateContent>
      </w:r>
      <w:r>
        <w:drawing>
          <wp:anchor distT="0" distB="0" distL="114300" distR="114300" simplePos="0" relativeHeight="251679744" behindDoc="0" locked="0" layoutInCell="1" allowOverlap="1">
            <wp:simplePos x="0" y="0"/>
            <wp:positionH relativeFrom="margin">
              <wp:posOffset>3310255</wp:posOffset>
            </wp:positionH>
            <wp:positionV relativeFrom="paragraph">
              <wp:posOffset>281305</wp:posOffset>
            </wp:positionV>
            <wp:extent cx="2632710" cy="2904490"/>
            <wp:effectExtent l="0" t="0" r="0" b="0"/>
            <wp:wrapTopAndBottom/>
            <wp:docPr id="18" name="Picture 18" descr="C:\Users\OWEN\Desktop\dawilly\20220620_135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OWEN\Desktop\dawilly\20220620_13585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32710" cy="2904490"/>
                    </a:xfrm>
                    <a:prstGeom prst="rect">
                      <a:avLst/>
                    </a:prstGeom>
                    <a:noFill/>
                    <a:ln>
                      <a:noFill/>
                    </a:ln>
                  </pic:spPr>
                </pic:pic>
              </a:graphicData>
            </a:graphic>
          </wp:anchor>
        </w:drawing>
      </w:r>
      <w:r>
        <w:drawing>
          <wp:anchor distT="0" distB="0" distL="114300" distR="114300" simplePos="0" relativeHeight="251682816" behindDoc="0" locked="0" layoutInCell="1" allowOverlap="1">
            <wp:simplePos x="0" y="0"/>
            <wp:positionH relativeFrom="margin">
              <wp:align>left</wp:align>
            </wp:positionH>
            <wp:positionV relativeFrom="paragraph">
              <wp:posOffset>10160</wp:posOffset>
            </wp:positionV>
            <wp:extent cx="2951480" cy="2811780"/>
            <wp:effectExtent l="0" t="0" r="1270" b="7620"/>
            <wp:wrapSquare wrapText="bothSides"/>
            <wp:docPr id="22" name="Picture 22" descr="C:\Users\OWEN\Desktop\dawilly\20220620_135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OWEN\Desktop\dawilly\20220620_13583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rot="10800000">
                      <a:off x="0" y="0"/>
                      <a:ext cx="2951480" cy="2811780"/>
                    </a:xfrm>
                    <a:prstGeom prst="rect">
                      <a:avLst/>
                    </a:prstGeom>
                    <a:noFill/>
                    <a:ln>
                      <a:noFill/>
                    </a:ln>
                  </pic:spPr>
                </pic:pic>
              </a:graphicData>
            </a:graphic>
          </wp:anchor>
        </w:drawing>
      </w:r>
      <w: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3198495</wp:posOffset>
                </wp:positionV>
                <wp:extent cx="3077845" cy="635"/>
                <wp:effectExtent l="0" t="0" r="8255" b="2540"/>
                <wp:wrapSquare wrapText="bothSides"/>
                <wp:docPr id="26" name="Text Box 26"/>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pPr>
                              <w:pStyle w:val="9"/>
                              <w:rPr>
                                <w:color w:val="auto"/>
                                <w:sz w:val="24"/>
                              </w:rPr>
                            </w:pPr>
                            <w:r>
                              <w:rPr>
                                <w:color w:val="auto"/>
                                <w:sz w:val="24"/>
                              </w:rPr>
                              <w:t>Figure 4.12 Front view of the prototype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1.85pt;height:0.05pt;width:242.35pt;mso-position-horizontal:left;mso-position-horizontal-relative:margin;mso-wrap-distance-bottom:0pt;mso-wrap-distance-left:9pt;mso-wrap-distance-right:9pt;mso-wrap-distance-top:0pt;z-index:251684864;mso-width-relative:page;mso-height-relative:page;" fillcolor="#FFFFFF" filled="t" stroked="f" coordsize="21600,21600" o:gfxdata="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FWGER0tAgAAcwQAAA4AAAAAAAAA&#10;AQAgAAAAPQEAAGRycy9lMm9Eb2MueG1sUEsBAhQAFAAAAAgAh07iQAn9azbYAAAACAEAAA8AAAAA&#10;AAAAAQAgAAAAOAAAAGRycy9kb3ducmV2LnhtbFBLAQIUAAoAAAAAAIdO4kAAAAAAAAAAAAAAAAAE&#10;AAAAAAAAAAAAEAAAABYAAABkcnMvUEsFBgAAAAAGAAYAWQEAANwFAAAAAA==&#10;">
                <v:fill on="t" focussize="0,0"/>
                <v:stroke on="f"/>
                <v:imagedata o:title=""/>
                <o:lock v:ext="edit" aspectratio="f"/>
                <v:textbox inset="0mm,0mm,0mm,0mm" style="mso-fit-shape-to-text:t;">
                  <w:txbxContent>
                    <w:p>
                      <w:pPr>
                        <w:pStyle w:val="9"/>
                        <w:rPr>
                          <w:color w:val="auto"/>
                          <w:sz w:val="24"/>
                        </w:rPr>
                      </w:pPr>
                      <w:r>
                        <w:rPr>
                          <w:color w:val="auto"/>
                          <w:sz w:val="24"/>
                        </w:rPr>
                        <w:t>Figure 4.12 Front view of the prototype</w:t>
                      </w:r>
                    </w:p>
                  </w:txbxContent>
                </v:textbox>
                <w10:wrap type="square"/>
              </v:shape>
            </w:pict>
          </mc:Fallback>
        </mc:AlternateContent>
      </w:r>
    </w:p>
    <w:p>
      <w:pPr>
        <w:pStyle w:val="2"/>
      </w:pPr>
      <w:bookmarkStart w:id="131" w:name="_Toc106407881"/>
      <w:r>
        <w:t>CHAPTER FIVE</w:t>
      </w:r>
      <w:bookmarkEnd w:id="131"/>
    </w:p>
    <w:p>
      <w:pPr>
        <w:pStyle w:val="2"/>
      </w:pPr>
      <w:bookmarkStart w:id="132" w:name="_Toc106407882"/>
      <w:r>
        <w:t>5.0 CONCLUSION AND RECOMMENDATION</w:t>
      </w:r>
      <w:bookmarkEnd w:id="132"/>
    </w:p>
    <w:p>
      <w:pPr>
        <w:pStyle w:val="3"/>
        <w:rPr>
          <w:rFonts w:ascii="Times New Roman" w:hAnsi="Times New Roman" w:cs="Times New Roman"/>
          <w:b/>
          <w:color w:val="000000" w:themeColor="text1"/>
          <w:sz w:val="28"/>
          <w:lang w:eastAsia="km-KH" w:bidi="km-KH"/>
          <w14:textFill>
            <w14:solidFill>
              <w14:schemeClr w14:val="tx1"/>
            </w14:solidFill>
          </w14:textFill>
        </w:rPr>
      </w:pPr>
      <w:bookmarkStart w:id="133" w:name="_Toc106407883"/>
      <w:r>
        <w:rPr>
          <w:rFonts w:ascii="Times New Roman" w:hAnsi="Times New Roman" w:cs="Times New Roman"/>
          <w:b/>
          <w:color w:val="000000" w:themeColor="text1"/>
          <w:sz w:val="28"/>
          <w:lang w:eastAsia="km-KH" w:bidi="km-KH"/>
          <w14:textFill>
            <w14:solidFill>
              <w14:schemeClr w14:val="tx1"/>
            </w14:solidFill>
          </w14:textFill>
        </w:rPr>
        <w:t>5.1 CONCLUSION</w:t>
      </w:r>
      <w:bookmarkEnd w:id="133"/>
      <w:r>
        <w:rPr>
          <w:rFonts w:ascii="Times New Roman" w:hAnsi="Times New Roman" w:cs="Times New Roman"/>
          <w:b/>
          <w:color w:val="000000" w:themeColor="text1"/>
          <w:sz w:val="28"/>
          <w:lang w:eastAsia="km-KH" w:bidi="km-KH"/>
          <w14:textFill>
            <w14:solidFill>
              <w14:schemeClr w14:val="tx1"/>
            </w14:solidFill>
          </w14:textFill>
        </w:rPr>
        <w:t xml:space="preserve"> </w:t>
      </w:r>
    </w:p>
    <w:p>
      <w:pPr>
        <w:spacing w:after="160" w:line="360" w:lineRule="auto"/>
        <w:jc w:val="both"/>
        <w:rPr>
          <w:rFonts w:eastAsia="Calibri" w:cs="Times New Roman"/>
          <w:bCs/>
          <w:szCs w:val="24"/>
        </w:rPr>
      </w:pPr>
      <w:r>
        <w:rPr>
          <w:lang w:eastAsia="km-KH" w:bidi="km-KH"/>
        </w:rPr>
        <w:t>Main objective of the project was to design</w:t>
      </w:r>
      <w:r>
        <w:rPr>
          <w:rFonts w:eastAsia="Calibri" w:cs="Times New Roman"/>
          <w:szCs w:val="24"/>
        </w:rPr>
        <w:t xml:space="preserve"> and implement </w:t>
      </w:r>
      <w:r>
        <w:rPr>
          <w:rFonts w:eastAsia="Calibri" w:cs="Times New Roman"/>
          <w:bCs/>
          <w:szCs w:val="24"/>
        </w:rPr>
        <w:t xml:space="preserve">Auto-cut off air-conditioner system in absence of people and when air entrances are left open. Designed system was able to cut-off air condition when people are not present and when windows and doors are left open. </w:t>
      </w:r>
    </w:p>
    <w:p>
      <w:pPr>
        <w:pStyle w:val="3"/>
        <w:rPr>
          <w:rFonts w:ascii="Times New Roman" w:hAnsi="Times New Roman" w:cs="Times New Roman"/>
          <w:color w:val="000000" w:themeColor="text1"/>
          <w:sz w:val="24"/>
          <w14:textFill>
            <w14:solidFill>
              <w14:schemeClr w14:val="tx1"/>
            </w14:solidFill>
          </w14:textFill>
        </w:rPr>
      </w:pPr>
      <w:bookmarkStart w:id="134" w:name="_Toc106407884"/>
      <w:r>
        <w:rPr>
          <w:rFonts w:ascii="Times New Roman" w:hAnsi="Times New Roman" w:cs="Times New Roman"/>
          <w:b/>
          <w:color w:val="000000" w:themeColor="text1"/>
          <w:sz w:val="28"/>
          <w14:textFill>
            <w14:solidFill>
              <w14:schemeClr w14:val="tx1"/>
            </w14:solidFill>
          </w14:textFill>
        </w:rPr>
        <w:t>5.2</w:t>
      </w:r>
      <w:r>
        <w:rPr>
          <w:rFonts w:ascii="Times New Roman" w:hAnsi="Times New Roman" w:cs="Times New Roman"/>
          <w:color w:val="000000" w:themeColor="text1"/>
          <w:sz w:val="28"/>
          <w14:textFill>
            <w14:solidFill>
              <w14:schemeClr w14:val="tx1"/>
            </w14:solidFill>
          </w14:textFill>
        </w:rPr>
        <w:t xml:space="preserve"> </w:t>
      </w:r>
      <w:r>
        <w:rPr>
          <w:rFonts w:ascii="Times New Roman" w:hAnsi="Times New Roman" w:cs="Times New Roman"/>
          <w:b/>
          <w:color w:val="000000" w:themeColor="text1"/>
          <w:sz w:val="28"/>
          <w14:textFill>
            <w14:solidFill>
              <w14:schemeClr w14:val="tx1"/>
            </w14:solidFill>
          </w14:textFill>
        </w:rPr>
        <w:t>RECOMMENDATION</w:t>
      </w:r>
      <w:bookmarkEnd w:id="134"/>
    </w:p>
    <w:p>
      <w:pPr>
        <w:spacing w:line="360" w:lineRule="auto"/>
        <w:jc w:val="both"/>
        <w:rPr>
          <w:rFonts w:cs="Times New Roman"/>
          <w:szCs w:val="24"/>
        </w:rPr>
      </w:pPr>
      <w:r>
        <w:rPr>
          <w:rFonts w:cs="Times New Roman"/>
          <w:szCs w:val="24"/>
        </w:rPr>
        <w:t>The presented system is among of the technological advanced project that if taken into consideration would save cost as well as minimizing use of large power. Air conditions are one of known electrical equipment in consuming large power and in developing countries such as Tanzania electrical power should be used much in economic activity such as industrialization to promote economic growth hence advancement of this project is going to save cost for both national and individuals.</w:t>
      </w:r>
    </w:p>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szCs w:val="24"/>
        </w:rPr>
      </w:pPr>
    </w:p>
    <w:p>
      <w:pPr>
        <w:jc w:val="both"/>
        <w:rPr>
          <w:rFonts w:cs="Times New Roman"/>
          <w:szCs w:val="24"/>
        </w:rPr>
      </w:pPr>
    </w:p>
    <w:p>
      <w:pPr>
        <w:pStyle w:val="2"/>
        <w:jc w:val="left"/>
        <w:rPr>
          <w:rFonts w:eastAsiaTheme="minorEastAsia"/>
          <w:b w:val="0"/>
          <w:kern w:val="0"/>
          <w:sz w:val="24"/>
          <w:lang w:eastAsia="en-US" w:bidi="ar-SA"/>
        </w:rPr>
      </w:pPr>
      <w:bookmarkStart w:id="135" w:name="_Toc106407885"/>
    </w:p>
    <w:p/>
    <w:p>
      <w:pPr>
        <w:pStyle w:val="2"/>
      </w:pPr>
      <w:bookmarkStart w:id="136" w:name="_Toc106407886"/>
      <w:r>
        <w:t>REFERENCES</w:t>
      </w:r>
      <w:bookmarkEnd w:id="136"/>
    </w:p>
    <w:p>
      <w:pPr>
        <w:pStyle w:val="27"/>
        <w:numPr>
          <w:ilvl w:val="0"/>
          <w:numId w:val="15"/>
        </w:numPr>
        <w:spacing w:after="160" w:line="360" w:lineRule="auto"/>
        <w:jc w:val="both"/>
        <w:rPr>
          <w:rStyle w:val="14"/>
          <w:rFonts w:eastAsia="Calibri"/>
          <w:color w:val="000000" w:themeColor="text1"/>
          <w:szCs w:val="24"/>
          <w:u w:val="none"/>
          <w14:textFill>
            <w14:solidFill>
              <w14:schemeClr w14:val="tx1"/>
            </w14:solidFill>
          </w14:textFill>
        </w:rPr>
      </w:pPr>
      <w:r>
        <w:rPr>
          <w:rFonts w:eastAsia="Calibri" w:cs="Times New Roman"/>
          <w:color w:val="000000" w:themeColor="text1"/>
          <w:szCs w:val="24"/>
          <w14:textFill>
            <w14:solidFill>
              <w14:schemeClr w14:val="tx1"/>
            </w14:solidFill>
          </w14:textFill>
        </w:rPr>
        <w:t xml:space="preserve">Aboaba A.A., Amoo A &amp; Lukman A. (2015). “Design of an automatic Temperature controlled switch for air-conditioner system” .ResearchGate .Retrieved Feb.04, 2022. </w:t>
      </w:r>
      <w:r>
        <w:fldChar w:fldCharType="begin"/>
      </w:r>
      <w:r>
        <w:instrText xml:space="preserve"> HYPERLINK "https://www.researchgate.net/publication/290605733_DESIGN_OF_AN_AUTOMATICTEMPERATURE_CONTROLLED_SWITCH_FOR_AIRCONDITIONING_SYSTEMS" </w:instrText>
      </w:r>
      <w:r>
        <w:fldChar w:fldCharType="separate"/>
      </w:r>
      <w:r>
        <w:rPr>
          <w:rStyle w:val="14"/>
          <w:rFonts w:eastAsia="Calibri"/>
          <w:color w:val="000000" w:themeColor="text1"/>
          <w:szCs w:val="24"/>
          <w14:textFill>
            <w14:solidFill>
              <w14:schemeClr w14:val="tx1"/>
            </w14:solidFill>
          </w14:textFill>
        </w:rPr>
        <w:t>https://www.researchgate.net/publication/290605733_DESIGN_OF_AN_AUTOMATICTEMPERATURE_CONTROLLED_SWITCH_FOR_AIRCONDITIONING_SYSTEMS</w:t>
      </w:r>
      <w:r>
        <w:rPr>
          <w:rStyle w:val="14"/>
          <w:rFonts w:eastAsia="Calibri"/>
          <w:color w:val="000000" w:themeColor="text1"/>
          <w:szCs w:val="24"/>
          <w14:textFill>
            <w14:solidFill>
              <w14:schemeClr w14:val="tx1"/>
            </w14:solidFill>
          </w14:textFill>
        </w:rPr>
        <w:fldChar w:fldCharType="end"/>
      </w:r>
    </w:p>
    <w:p>
      <w:pPr>
        <w:pStyle w:val="27"/>
        <w:numPr>
          <w:ilvl w:val="0"/>
          <w:numId w:val="15"/>
        </w:numPr>
        <w:spacing w:after="160" w:line="360" w:lineRule="auto"/>
        <w:jc w:val="both"/>
        <w:rPr>
          <w:rFonts w:eastAsia="Calibri" w:cs="Times New Roman"/>
          <w:color w:val="000000" w:themeColor="text1"/>
          <w:szCs w:val="24"/>
          <w14:textFill>
            <w14:solidFill>
              <w14:schemeClr w14:val="tx1"/>
            </w14:solidFill>
          </w14:textFill>
        </w:rPr>
      </w:pPr>
      <w:r>
        <w:rPr>
          <w:rStyle w:val="14"/>
          <w:rFonts w:eastAsia="Calibri"/>
          <w:color w:val="000000" w:themeColor="text1"/>
          <w:szCs w:val="24"/>
          <w:u w:val="none"/>
          <w14:textFill>
            <w14:solidFill>
              <w14:schemeClr w14:val="tx1"/>
            </w14:solidFill>
          </w14:textFill>
        </w:rPr>
        <w:t xml:space="preserve">Kengi,A..J (2019) </w:t>
      </w:r>
      <w:r>
        <w:rPr>
          <w:rStyle w:val="14"/>
          <w:rFonts w:eastAsia="Calibri"/>
          <w:i/>
          <w:color w:val="000000" w:themeColor="text1"/>
          <w:szCs w:val="24"/>
          <w:u w:val="none"/>
          <w14:textFill>
            <w14:solidFill>
              <w14:schemeClr w14:val="tx1"/>
            </w14:solidFill>
          </w14:textFill>
        </w:rPr>
        <w:t>Mechanism and function of HVAC, VENTILATOR, HEATER,and AC, ATOMATIC AIR</w:t>
      </w:r>
      <w:r>
        <w:rPr>
          <w:rStyle w:val="14"/>
          <w:rFonts w:eastAsia="Calibri"/>
          <w:color w:val="000000" w:themeColor="text1"/>
          <w:szCs w:val="24"/>
          <w:u w:val="none"/>
          <w14:textFill>
            <w14:solidFill>
              <w14:schemeClr w14:val="tx1"/>
            </w14:solidFill>
          </w14:textFill>
        </w:rPr>
        <w:t xml:space="preserve"> </w:t>
      </w:r>
      <w:r>
        <w:fldChar w:fldCharType="begin"/>
      </w:r>
      <w:r>
        <w:instrText xml:space="preserve"> HYPERLINK "http://www.kengilbert.com//" </w:instrText>
      </w:r>
      <w:r>
        <w:fldChar w:fldCharType="separate"/>
      </w:r>
      <w:r>
        <w:rPr>
          <w:rStyle w:val="14"/>
          <w:rFonts w:eastAsia="Calibri"/>
          <w:color w:val="000000" w:themeColor="text1"/>
          <w:szCs w:val="24"/>
          <w:u w:val="none"/>
          <w14:textFill>
            <w14:solidFill>
              <w14:schemeClr w14:val="tx1"/>
            </w14:solidFill>
          </w14:textFill>
        </w:rPr>
        <w:t>http://www.kengilbert.com//</w:t>
      </w:r>
      <w:r>
        <w:rPr>
          <w:rStyle w:val="14"/>
          <w:rFonts w:eastAsia="Calibri"/>
          <w:color w:val="000000" w:themeColor="text1"/>
          <w:szCs w:val="24"/>
          <w:u w:val="none"/>
          <w14:textFill>
            <w14:solidFill>
              <w14:schemeClr w14:val="tx1"/>
            </w14:solidFill>
          </w14:textFill>
        </w:rPr>
        <w:fldChar w:fldCharType="end"/>
      </w:r>
    </w:p>
    <w:p>
      <w:pPr>
        <w:pStyle w:val="27"/>
        <w:numPr>
          <w:ilvl w:val="0"/>
          <w:numId w:val="15"/>
        </w:numPr>
        <w:spacing w:after="160" w:line="360" w:lineRule="auto"/>
        <w:rPr>
          <w:rFonts w:eastAsia="Calibri" w:cs="Times New Roman"/>
          <w:i/>
          <w:color w:val="000000" w:themeColor="text1"/>
          <w:szCs w:val="24"/>
          <w:u w:val="single"/>
          <w14:textFill>
            <w14:solidFill>
              <w14:schemeClr w14:val="tx1"/>
            </w14:solidFill>
          </w14:textFill>
        </w:rPr>
      </w:pPr>
      <w:r>
        <w:rPr>
          <w:rFonts w:eastAsia="Calibri" w:cs="Times New Roman"/>
          <w:color w:val="000000" w:themeColor="text1"/>
          <w:szCs w:val="24"/>
          <w:u w:val="single"/>
          <w14:textFill>
            <w14:solidFill>
              <w14:schemeClr w14:val="tx1"/>
            </w14:solidFill>
          </w14:textFill>
        </w:rPr>
        <w:t>GA.ASHRAE</w:t>
      </w:r>
      <w:r>
        <w:rPr>
          <w:rFonts w:eastAsia="Calibri" w:cs="Times New Roman"/>
          <w:color w:val="000000" w:themeColor="text1"/>
          <w:szCs w:val="24"/>
          <w14:textFill>
            <w14:solidFill>
              <w14:schemeClr w14:val="tx1"/>
            </w14:solidFill>
          </w14:textFill>
        </w:rPr>
        <w:t>. (1992) “.</w:t>
      </w:r>
      <w:r>
        <w:rPr>
          <w:rFonts w:eastAsia="Calibri" w:cs="Times New Roman"/>
          <w:i/>
          <w:color w:val="000000" w:themeColor="text1"/>
          <w:szCs w:val="24"/>
          <w14:textFill>
            <w14:solidFill>
              <w14:schemeClr w14:val="tx1"/>
            </w14:solidFill>
          </w14:textFill>
        </w:rPr>
        <w:t>American Society of Heating, Refrigeration and Air-Conditioning Engineers, Atlanta”</w:t>
      </w:r>
    </w:p>
    <w:p>
      <w:pPr>
        <w:pStyle w:val="27"/>
        <w:numPr>
          <w:ilvl w:val="0"/>
          <w:numId w:val="15"/>
        </w:numPr>
        <w:spacing w:after="160" w:line="360" w:lineRule="auto"/>
        <w:rPr>
          <w:rFonts w:eastAsia="Calibri" w:cs="Times New Roman"/>
          <w:color w:val="000000" w:themeColor="text1"/>
          <w:szCs w:val="24"/>
          <w14:textFill>
            <w14:solidFill>
              <w14:schemeClr w14:val="tx1"/>
            </w14:solidFill>
          </w14:textFill>
        </w:rPr>
      </w:pPr>
      <w:r>
        <w:rPr>
          <w:rFonts w:eastAsia="Calibri" w:cs="Times New Roman"/>
          <w:color w:val="000000" w:themeColor="text1"/>
          <w:szCs w:val="24"/>
          <w14:textFill>
            <w14:solidFill>
              <w14:schemeClr w14:val="tx1"/>
            </w14:solidFill>
          </w14:textFill>
        </w:rPr>
        <w:t>HVAC Systems and Equipment Handbook</w:t>
      </w:r>
    </w:p>
    <w:p>
      <w:pPr>
        <w:pStyle w:val="27"/>
        <w:numPr>
          <w:ilvl w:val="0"/>
          <w:numId w:val="15"/>
        </w:numPr>
        <w:spacing w:after="160" w:line="360" w:lineRule="auto"/>
        <w:rPr>
          <w:rFonts w:eastAsia="Calibri" w:cs="Times New Roman"/>
          <w:color w:val="000000" w:themeColor="text1"/>
          <w:szCs w:val="24"/>
          <w14:textFill>
            <w14:solidFill>
              <w14:schemeClr w14:val="tx1"/>
            </w14:solidFill>
          </w14:textFill>
        </w:rPr>
      </w:pPr>
      <w:r>
        <w:rPr>
          <w:rFonts w:eastAsia="Calibri" w:cs="Times New Roman"/>
          <w:color w:val="000000" w:themeColor="text1"/>
          <w:szCs w:val="24"/>
          <w14:textFill>
            <w14:solidFill>
              <w14:schemeClr w14:val="tx1"/>
            </w14:solidFill>
          </w14:textFill>
        </w:rPr>
        <w:t xml:space="preserve">. Munters Cargocaire, Ames-bury, MA.Pesaran, A.A., Penny, T.R., and Czanderna. 1992. </w:t>
      </w:r>
      <w:r>
        <w:rPr>
          <w:rFonts w:eastAsia="Calibri" w:cs="Times New Roman"/>
          <w:i/>
          <w:color w:val="000000" w:themeColor="text1"/>
          <w:szCs w:val="24"/>
          <w14:textFill>
            <w14:solidFill>
              <w14:schemeClr w14:val="tx1"/>
            </w14:solidFill>
          </w14:textFill>
        </w:rPr>
        <w:t>Dehumidiﬁcation Handbook Second Edition</w:t>
      </w:r>
    </w:p>
    <w:p>
      <w:pPr>
        <w:pStyle w:val="27"/>
        <w:numPr>
          <w:ilvl w:val="0"/>
          <w:numId w:val="15"/>
        </w:numPr>
        <w:spacing w:after="160" w:line="360" w:lineRule="auto"/>
        <w:rPr>
          <w:rFonts w:eastAsia="Calibri" w:cs="Times New Roman"/>
          <w:color w:val="000000" w:themeColor="text1"/>
          <w:szCs w:val="24"/>
          <w:u w:val="single"/>
          <w14:textFill>
            <w14:solidFill>
              <w14:schemeClr w14:val="tx1"/>
            </w14:solidFill>
          </w14:textFill>
        </w:rPr>
      </w:pPr>
      <w:r>
        <w:rPr>
          <w:rFonts w:eastAsia="Calibri" w:cs="Times New Roman"/>
          <w:color w:val="000000" w:themeColor="text1"/>
          <w:szCs w:val="24"/>
          <w:u w:val="single"/>
          <w14:textFill>
            <w14:solidFill>
              <w14:schemeClr w14:val="tx1"/>
            </w14:solidFill>
          </w14:textFill>
        </w:rPr>
        <w:t>. Desiccant Cooling: State-of-the-Art Assessment.</w:t>
      </w:r>
    </w:p>
    <w:p>
      <w:pPr>
        <w:pStyle w:val="27"/>
        <w:numPr>
          <w:ilvl w:val="0"/>
          <w:numId w:val="15"/>
        </w:numPr>
        <w:spacing w:after="160" w:line="360" w:lineRule="auto"/>
        <w:rPr>
          <w:rFonts w:eastAsia="Calibri" w:cs="Times New Roman"/>
          <w:color w:val="000000" w:themeColor="text1"/>
          <w:szCs w:val="24"/>
          <w:u w:val="single"/>
          <w14:textFill>
            <w14:solidFill>
              <w14:schemeClr w14:val="tx1"/>
            </w14:solidFill>
          </w14:textFill>
        </w:rPr>
      </w:pPr>
      <w:r>
        <w:rPr>
          <w:rFonts w:eastAsia="Calibri" w:cs="Times New Roman"/>
          <w:color w:val="000000" w:themeColor="text1"/>
          <w:szCs w:val="24"/>
          <w14:textFill>
            <w14:solidFill>
              <w14:schemeClr w14:val="tx1"/>
            </w14:solidFill>
          </w14:textFill>
        </w:rPr>
        <w:t>Copenhagen.Zheng, W., Worek, W.M., and Novosel, D. 1993</w:t>
      </w:r>
      <w:r>
        <w:rPr>
          <w:rFonts w:eastAsia="Calibri" w:cs="Times New Roman"/>
          <w:color w:val="000000" w:themeColor="text1"/>
          <w:szCs w:val="24"/>
          <w:u w:val="single"/>
          <w14:textFill>
            <w14:solidFill>
              <w14:schemeClr w14:val="tx1"/>
            </w14:solidFill>
          </w14:textFill>
        </w:rPr>
        <w:t xml:space="preserve"> .</w:t>
      </w:r>
      <w:r>
        <w:rPr>
          <w:rFonts w:eastAsia="Calibri" w:cs="Times New Roman"/>
          <w:color w:val="000000" w:themeColor="text1"/>
          <w:szCs w:val="24"/>
          <w14:textFill>
            <w14:solidFill>
              <w14:schemeClr w14:val="tx1"/>
            </w14:solidFill>
          </w14:textFill>
        </w:rPr>
        <w:t xml:space="preserve">National Renewable Energy Laboratory, Golden, CO.United Nations Environmental Programme. 1992” </w:t>
      </w:r>
      <w:r>
        <w:rPr>
          <w:rFonts w:eastAsia="Calibri" w:cs="Times New Roman"/>
          <w:i/>
          <w:color w:val="000000" w:themeColor="text1"/>
          <w:szCs w:val="24"/>
          <w14:textFill>
            <w14:solidFill>
              <w14:schemeClr w14:val="tx1"/>
            </w14:solidFill>
          </w14:textFill>
        </w:rPr>
        <w:t>Report of the fourth meeting of the parties to theMontreal protocol on substances that deplete the ozone layer”</w:t>
      </w:r>
    </w:p>
    <w:p>
      <w:pPr>
        <w:pStyle w:val="27"/>
        <w:numPr>
          <w:ilvl w:val="0"/>
          <w:numId w:val="15"/>
        </w:numPr>
        <w:spacing w:after="160" w:line="360" w:lineRule="auto"/>
        <w:rPr>
          <w:rFonts w:eastAsia="Calibri" w:cs="Times New Roman"/>
          <w:color w:val="000000" w:themeColor="text1"/>
          <w:szCs w:val="24"/>
          <w:u w:val="single"/>
          <w14:textFill>
            <w14:solidFill>
              <w14:schemeClr w14:val="tx1"/>
            </w14:solidFill>
          </w14:textFill>
        </w:rPr>
      </w:pPr>
      <w:r>
        <w:rPr>
          <w:rFonts w:eastAsia="Calibri" w:cs="Times New Roman"/>
          <w:color w:val="000000" w:themeColor="text1"/>
          <w:szCs w:val="24"/>
          <w14:textFill>
            <w14:solidFill>
              <w14:schemeClr w14:val="tx1"/>
            </w14:solidFill>
          </w14:textFill>
        </w:rPr>
        <w:t>Collier, R.K, Cale, T.S., and Lavan, Z. “Chap. 19. American Society of Heating, Refrigeration andAir Conditioning , Desiccant properties and their effect on cooling system performance”</w:t>
      </w:r>
    </w:p>
    <w:p>
      <w:pPr>
        <w:spacing w:after="160" w:line="259" w:lineRule="auto"/>
        <w:rPr>
          <w:rFonts w:eastAsia="Calibri" w:cs="Times New Roman"/>
          <w:b/>
          <w:kern w:val="1"/>
          <w:sz w:val="28"/>
          <w:szCs w:val="24"/>
          <w:lang w:eastAsia="km-KH" w:bidi="km-KH"/>
        </w:rPr>
      </w:pPr>
      <w:r>
        <w:br w:type="page"/>
      </w:r>
    </w:p>
    <w:p>
      <w:pPr>
        <w:pStyle w:val="2"/>
      </w:pPr>
      <w:r>
        <w:t>APPENDICES</w:t>
      </w:r>
      <w:bookmarkEnd w:id="135"/>
    </w:p>
    <w:p>
      <w:pPr>
        <w:spacing w:after="160" w:line="360" w:lineRule="auto"/>
        <w:rPr>
          <w:rFonts w:eastAsia="Calibri" w:cs="Times New Roman"/>
          <w:b/>
          <w:sz w:val="28"/>
          <w:szCs w:val="24"/>
        </w:rPr>
      </w:pPr>
      <w:r>
        <w:rPr>
          <w:rFonts w:eastAsia="Calibri" w:cs="Times New Roman"/>
          <w:b/>
          <w:sz w:val="28"/>
          <w:szCs w:val="24"/>
        </w:rPr>
        <w:t>APPENDIX A.</w:t>
      </w:r>
    </w:p>
    <w:p>
      <w:pPr>
        <w:spacing w:after="160" w:line="360" w:lineRule="auto"/>
        <w:rPr>
          <w:rFonts w:eastAsia="Calibri" w:cs="Times New Roman"/>
          <w:b/>
          <w:sz w:val="28"/>
          <w:szCs w:val="24"/>
        </w:rPr>
      </w:pPr>
      <w:r>
        <w:rPr>
          <w:rFonts w:eastAsia="Calibri" w:cs="Times New Roman"/>
          <w:b/>
          <w:sz w:val="28"/>
          <w:szCs w:val="24"/>
        </w:rPr>
        <w:t>//Sample of Arduino code for auto cut off system when air entrances are left open</w:t>
      </w:r>
    </w:p>
    <w:p>
      <w:pPr>
        <w:spacing w:after="160" w:line="259" w:lineRule="auto"/>
        <w:jc w:val="both"/>
        <w:rPr>
          <w:rFonts w:eastAsia="Calibri" w:cs="Times New Roman"/>
          <w:szCs w:val="24"/>
        </w:rPr>
      </w:pPr>
      <w:r>
        <w:rPr>
          <w:rFonts w:eastAsia="Calibri" w:cs="Times New Roman"/>
          <w:szCs w:val="24"/>
        </w:rPr>
        <w:t>#define pir 3</w:t>
      </w:r>
    </w:p>
    <w:p>
      <w:pPr>
        <w:spacing w:after="160" w:line="259" w:lineRule="auto"/>
        <w:jc w:val="both"/>
        <w:rPr>
          <w:rFonts w:eastAsia="Calibri" w:cs="Times New Roman"/>
          <w:szCs w:val="24"/>
        </w:rPr>
      </w:pPr>
      <w:r>
        <w:rPr>
          <w:rFonts w:eastAsia="Calibri" w:cs="Times New Roman"/>
          <w:szCs w:val="24"/>
        </w:rPr>
        <w:t>#define fan 10</w:t>
      </w:r>
    </w:p>
    <w:p>
      <w:pPr>
        <w:spacing w:after="160" w:line="259" w:lineRule="auto"/>
        <w:jc w:val="both"/>
        <w:rPr>
          <w:rFonts w:eastAsia="Calibri" w:cs="Times New Roman"/>
          <w:szCs w:val="24"/>
        </w:rPr>
      </w:pPr>
      <w:r>
        <w:rPr>
          <w:rFonts w:eastAsia="Calibri" w:cs="Times New Roman"/>
          <w:szCs w:val="24"/>
        </w:rPr>
        <w:t>#define switch0 4</w:t>
      </w:r>
    </w:p>
    <w:p>
      <w:pPr>
        <w:spacing w:after="160" w:line="259" w:lineRule="auto"/>
        <w:jc w:val="both"/>
        <w:rPr>
          <w:rFonts w:eastAsia="Calibri" w:cs="Times New Roman"/>
          <w:szCs w:val="24"/>
        </w:rPr>
      </w:pPr>
      <w:r>
        <w:rPr>
          <w:rFonts w:eastAsia="Calibri" w:cs="Times New Roman"/>
          <w:szCs w:val="24"/>
        </w:rPr>
        <w:t>#define switch1 5</w:t>
      </w:r>
    </w:p>
    <w:p>
      <w:pPr>
        <w:spacing w:after="160" w:line="259" w:lineRule="auto"/>
        <w:jc w:val="both"/>
        <w:rPr>
          <w:rFonts w:eastAsia="Calibri" w:cs="Times New Roman"/>
          <w:szCs w:val="24"/>
        </w:rPr>
      </w:pPr>
      <w:r>
        <w:rPr>
          <w:rFonts w:eastAsia="Calibri" w:cs="Times New Roman"/>
          <w:szCs w:val="24"/>
        </w:rPr>
        <w:t>#define switch2 6</w:t>
      </w:r>
    </w:p>
    <w:p>
      <w:pPr>
        <w:spacing w:after="160" w:line="259" w:lineRule="auto"/>
        <w:jc w:val="both"/>
        <w:rPr>
          <w:rFonts w:eastAsia="Calibri" w:cs="Times New Roman"/>
          <w:szCs w:val="24"/>
        </w:rPr>
      </w:pPr>
      <w:r>
        <w:rPr>
          <w:rFonts w:eastAsia="Calibri" w:cs="Times New Roman"/>
          <w:szCs w:val="24"/>
        </w:rPr>
        <w:t>#define LM A1</w:t>
      </w:r>
    </w:p>
    <w:p>
      <w:pPr>
        <w:spacing w:after="160" w:line="259" w:lineRule="auto"/>
        <w:jc w:val="both"/>
        <w:rPr>
          <w:rFonts w:eastAsia="Calibri" w:cs="Times New Roman"/>
          <w:szCs w:val="24"/>
        </w:rPr>
      </w:pPr>
    </w:p>
    <w:p>
      <w:pPr>
        <w:spacing w:after="160" w:line="259" w:lineRule="auto"/>
        <w:jc w:val="both"/>
        <w:rPr>
          <w:rFonts w:eastAsia="Calibri" w:cs="Times New Roman"/>
          <w:szCs w:val="24"/>
        </w:rPr>
      </w:pPr>
      <w:r>
        <w:rPr>
          <w:rFonts w:eastAsia="Calibri" w:cs="Times New Roman"/>
          <w:szCs w:val="24"/>
        </w:rPr>
        <w:t>void setup() {</w:t>
      </w:r>
    </w:p>
    <w:p>
      <w:pPr>
        <w:spacing w:after="160" w:line="259" w:lineRule="auto"/>
        <w:jc w:val="both"/>
        <w:rPr>
          <w:rFonts w:eastAsia="Calibri" w:cs="Times New Roman"/>
          <w:szCs w:val="24"/>
        </w:rPr>
      </w:pPr>
      <w:r>
        <w:rPr>
          <w:rFonts w:eastAsia="Calibri" w:cs="Times New Roman"/>
          <w:szCs w:val="24"/>
        </w:rPr>
        <w:t xml:space="preserve">Serial.begin(9600); </w:t>
      </w:r>
    </w:p>
    <w:p>
      <w:pPr>
        <w:spacing w:after="160" w:line="259" w:lineRule="auto"/>
        <w:jc w:val="both"/>
        <w:rPr>
          <w:rFonts w:eastAsia="Calibri" w:cs="Times New Roman"/>
          <w:szCs w:val="24"/>
        </w:rPr>
      </w:pPr>
      <w:r>
        <w:rPr>
          <w:rFonts w:eastAsia="Calibri" w:cs="Times New Roman"/>
          <w:szCs w:val="24"/>
        </w:rPr>
        <w:t>pinMode(switch0 ,INPUT);</w:t>
      </w:r>
    </w:p>
    <w:p>
      <w:pPr>
        <w:spacing w:after="160" w:line="259" w:lineRule="auto"/>
        <w:jc w:val="both"/>
        <w:rPr>
          <w:rFonts w:eastAsia="Calibri" w:cs="Times New Roman"/>
          <w:szCs w:val="24"/>
        </w:rPr>
      </w:pPr>
      <w:r>
        <w:rPr>
          <w:rFonts w:eastAsia="Calibri" w:cs="Times New Roman"/>
          <w:szCs w:val="24"/>
        </w:rPr>
        <w:t>pinMode(switch1,INPUT);</w:t>
      </w:r>
    </w:p>
    <w:p>
      <w:pPr>
        <w:spacing w:after="160" w:line="259" w:lineRule="auto"/>
        <w:jc w:val="both"/>
        <w:rPr>
          <w:rFonts w:eastAsia="Calibri" w:cs="Times New Roman"/>
          <w:szCs w:val="24"/>
        </w:rPr>
      </w:pPr>
      <w:r>
        <w:rPr>
          <w:rFonts w:eastAsia="Calibri" w:cs="Times New Roman"/>
          <w:szCs w:val="24"/>
        </w:rPr>
        <w:t>pinMode(switch2,INPUT);</w:t>
      </w:r>
    </w:p>
    <w:p>
      <w:pPr>
        <w:spacing w:after="160" w:line="259" w:lineRule="auto"/>
        <w:jc w:val="both"/>
        <w:rPr>
          <w:rFonts w:eastAsia="Calibri" w:cs="Times New Roman"/>
          <w:szCs w:val="24"/>
        </w:rPr>
      </w:pPr>
      <w:r>
        <w:rPr>
          <w:rFonts w:eastAsia="Calibri" w:cs="Times New Roman"/>
          <w:szCs w:val="24"/>
        </w:rPr>
        <w:t>pinMode(LM,INPUT);</w:t>
      </w:r>
    </w:p>
    <w:p>
      <w:pPr>
        <w:spacing w:after="160" w:line="259" w:lineRule="auto"/>
        <w:jc w:val="both"/>
        <w:rPr>
          <w:rFonts w:eastAsia="Calibri" w:cs="Times New Roman"/>
          <w:szCs w:val="24"/>
        </w:rPr>
      </w:pPr>
      <w:r>
        <w:rPr>
          <w:rFonts w:eastAsia="Calibri" w:cs="Times New Roman"/>
          <w:szCs w:val="24"/>
        </w:rPr>
        <w:t>pinMode(pir,INPUT);</w:t>
      </w:r>
    </w:p>
    <w:p>
      <w:pPr>
        <w:spacing w:after="160" w:line="259" w:lineRule="auto"/>
        <w:jc w:val="both"/>
        <w:rPr>
          <w:rFonts w:eastAsia="Calibri" w:cs="Times New Roman"/>
          <w:szCs w:val="24"/>
        </w:rPr>
      </w:pPr>
      <w:r>
        <w:rPr>
          <w:rFonts w:eastAsia="Calibri" w:cs="Times New Roman"/>
          <w:szCs w:val="24"/>
        </w:rPr>
        <w:t>pinMode(fan,OUTPUT);</w:t>
      </w:r>
    </w:p>
    <w:p>
      <w:pPr>
        <w:spacing w:after="160" w:line="259" w:lineRule="auto"/>
        <w:jc w:val="both"/>
        <w:rPr>
          <w:rFonts w:eastAsia="Calibri" w:cs="Times New Roman"/>
          <w:szCs w:val="24"/>
        </w:rPr>
      </w:pPr>
      <w:r>
        <w:rPr>
          <w:rFonts w:eastAsia="Calibri" w:cs="Times New Roman"/>
          <w:szCs w:val="24"/>
        </w:rPr>
        <w:t>Serial.println("LECOIN ELECTRONICS");</w:t>
      </w:r>
    </w:p>
    <w:p>
      <w:pPr>
        <w:spacing w:after="160" w:line="259" w:lineRule="auto"/>
        <w:jc w:val="both"/>
        <w:rPr>
          <w:rFonts w:eastAsia="Calibri" w:cs="Times New Roman"/>
          <w:szCs w:val="24"/>
        </w:rPr>
      </w:pPr>
      <w:r>
        <w:rPr>
          <w:rFonts w:eastAsia="Calibri" w:cs="Times New Roman"/>
          <w:szCs w:val="24"/>
        </w:rPr>
        <w:t>}</w:t>
      </w:r>
    </w:p>
    <w:p>
      <w:pPr>
        <w:spacing w:after="160" w:line="259" w:lineRule="auto"/>
        <w:jc w:val="both"/>
        <w:rPr>
          <w:rFonts w:eastAsia="Calibri" w:cs="Times New Roman"/>
          <w:szCs w:val="24"/>
        </w:rPr>
      </w:pPr>
    </w:p>
    <w:p>
      <w:pPr>
        <w:spacing w:after="160" w:line="259" w:lineRule="auto"/>
        <w:jc w:val="both"/>
        <w:rPr>
          <w:rFonts w:eastAsia="Calibri" w:cs="Times New Roman"/>
          <w:szCs w:val="24"/>
        </w:rPr>
      </w:pPr>
      <w:r>
        <w:rPr>
          <w:rFonts w:eastAsia="Calibri" w:cs="Times New Roman"/>
          <w:szCs w:val="24"/>
        </w:rPr>
        <w:t>void loop()</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int First_state=digitalRead(switch0);</w:t>
      </w:r>
    </w:p>
    <w:p>
      <w:pPr>
        <w:spacing w:after="160" w:line="259" w:lineRule="auto"/>
        <w:jc w:val="both"/>
        <w:rPr>
          <w:rFonts w:eastAsia="Calibri" w:cs="Times New Roman"/>
          <w:szCs w:val="24"/>
        </w:rPr>
      </w:pPr>
      <w:r>
        <w:rPr>
          <w:rFonts w:eastAsia="Calibri" w:cs="Times New Roman"/>
          <w:szCs w:val="24"/>
        </w:rPr>
        <w:t xml:space="preserve">   int Second_state=digitalRead(switch1);</w:t>
      </w:r>
    </w:p>
    <w:p>
      <w:pPr>
        <w:spacing w:after="160" w:line="259" w:lineRule="auto"/>
        <w:jc w:val="both"/>
        <w:rPr>
          <w:rFonts w:eastAsia="Calibri" w:cs="Times New Roman"/>
          <w:szCs w:val="24"/>
        </w:rPr>
      </w:pPr>
      <w:r>
        <w:rPr>
          <w:rFonts w:eastAsia="Calibri" w:cs="Times New Roman"/>
          <w:szCs w:val="24"/>
        </w:rPr>
        <w:t xml:space="preserve">   int Third_state= digitalRead(switch2);</w:t>
      </w:r>
    </w:p>
    <w:p>
      <w:pPr>
        <w:spacing w:after="160" w:line="259" w:lineRule="auto"/>
        <w:jc w:val="both"/>
        <w:rPr>
          <w:rFonts w:eastAsia="Calibri" w:cs="Times New Roman"/>
          <w:szCs w:val="24"/>
        </w:rPr>
      </w:pPr>
      <w:r>
        <w:rPr>
          <w:rFonts w:eastAsia="Calibri" w:cs="Times New Roman"/>
          <w:szCs w:val="24"/>
        </w:rPr>
        <w:t xml:space="preserve">   float Fourth_state=analogRead(LM)/2.08;</w:t>
      </w:r>
    </w:p>
    <w:p>
      <w:pPr>
        <w:spacing w:after="160" w:line="259" w:lineRule="auto"/>
        <w:jc w:val="both"/>
        <w:rPr>
          <w:rFonts w:eastAsia="Calibri" w:cs="Times New Roman"/>
          <w:szCs w:val="24"/>
        </w:rPr>
      </w:pPr>
      <w:r>
        <w:rPr>
          <w:rFonts w:eastAsia="Calibri" w:cs="Times New Roman"/>
          <w:szCs w:val="24"/>
        </w:rPr>
        <w:t xml:space="preserve">   int PIR_READINGS=digitalRead(pir);</w:t>
      </w:r>
    </w:p>
    <w:p>
      <w:pPr>
        <w:spacing w:after="160" w:line="259" w:lineRule="auto"/>
        <w:jc w:val="both"/>
        <w:rPr>
          <w:rFonts w:eastAsia="Calibri" w:cs="Times New Roman"/>
          <w:szCs w:val="24"/>
        </w:rPr>
      </w:pPr>
      <w:r>
        <w:rPr>
          <w:rFonts w:eastAsia="Calibri" w:cs="Times New Roman"/>
          <w:szCs w:val="24"/>
        </w:rPr>
        <w:t xml:space="preserve">    Serial.println(Fourth_state);</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if(PIR_READINGS==HIGH)</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if(First_state==LOW){</w:t>
      </w:r>
    </w:p>
    <w:p>
      <w:pPr>
        <w:spacing w:after="160" w:line="259" w:lineRule="auto"/>
        <w:jc w:val="both"/>
        <w:rPr>
          <w:rFonts w:eastAsia="Calibri" w:cs="Times New Roman"/>
          <w:szCs w:val="24"/>
        </w:rPr>
      </w:pPr>
      <w:r>
        <w:rPr>
          <w:rFonts w:eastAsia="Calibri" w:cs="Times New Roman"/>
          <w:szCs w:val="24"/>
        </w:rPr>
        <w:t xml:space="preserve">  if(Second_state==LOW)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if(Third_state==LOW)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if(Fourth_state&gt;=25)</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digitalWrite(fan,HIGH);</w:t>
      </w:r>
    </w:p>
    <w:p>
      <w:pPr>
        <w:spacing w:after="160" w:line="259" w:lineRule="auto"/>
        <w:jc w:val="both"/>
        <w:rPr>
          <w:rFonts w:eastAsia="Calibri" w:cs="Times New Roman"/>
          <w:szCs w:val="24"/>
        </w:rPr>
      </w:pPr>
      <w:r>
        <w:rPr>
          <w:rFonts w:eastAsia="Calibri" w:cs="Times New Roman"/>
          <w:szCs w:val="24"/>
        </w:rPr>
        <w:t xml:space="preserve">    delay(100);</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else{digitalWrite(fan,LOW);}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else{digitalWrite(fan,LOW);}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else{digitalWrite(fan,LOW);}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else{digitalWrite(fan,LOW);}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szCs w:val="24"/>
        </w:rPr>
      </w:pPr>
      <w:r>
        <w:rPr>
          <w:rFonts w:eastAsia="Calibri" w:cs="Times New Roman"/>
          <w:szCs w:val="24"/>
        </w:rPr>
        <w:t xml:space="preserve"> else{digitalWrite(fan,LOW);}</w:t>
      </w:r>
    </w:p>
    <w:p>
      <w:pPr>
        <w:spacing w:after="160" w:line="259" w:lineRule="auto"/>
        <w:jc w:val="both"/>
        <w:rPr>
          <w:rFonts w:eastAsia="Calibri" w:cs="Times New Roman"/>
          <w:szCs w:val="24"/>
        </w:rPr>
      </w:pPr>
      <w:r>
        <w:rPr>
          <w:rFonts w:eastAsia="Calibri" w:cs="Times New Roman"/>
          <w:szCs w:val="24"/>
        </w:rPr>
        <w:t xml:space="preserve">   </w:t>
      </w:r>
    </w:p>
    <w:p>
      <w:pPr>
        <w:spacing w:after="160" w:line="259" w:lineRule="auto"/>
        <w:jc w:val="both"/>
        <w:rPr>
          <w:rFonts w:eastAsia="Calibri" w:cs="Times New Roman"/>
          <w:color w:val="0000FF"/>
          <w:szCs w:val="24"/>
          <w:u w:val="single"/>
        </w:rPr>
      </w:pPr>
      <w:r>
        <w:rPr>
          <w:rFonts w:eastAsia="Calibri" w:cs="Times New Roman"/>
          <w:szCs w:val="24"/>
        </w:rPr>
        <w:t>}</w:t>
      </w:r>
    </w:p>
    <w:p>
      <w:pPr>
        <w:spacing w:after="160" w:line="259" w:lineRule="auto"/>
        <w:jc w:val="both"/>
        <w:rPr>
          <w:rFonts w:eastAsia="Calibri" w:cs="Times New Roman"/>
          <w:szCs w:val="24"/>
        </w:rPr>
      </w:pPr>
    </w:p>
    <w:sectPr>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Bitstream Charter">
    <w:panose1 w:val="00000000000000000000"/>
    <w:charset w:val="00"/>
    <w:family w:val="auto"/>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Tahoma">
    <w:altName w:val="DejaVu Sans"/>
    <w:panose1 w:val="020B0604030504040204"/>
    <w:charset w:val="00"/>
    <w:family w:val="swiss"/>
    <w:pitch w:val="default"/>
    <w:sig w:usb0="00000000" w:usb1="00000000" w:usb2="00000029" w:usb3="00000000" w:csb0="000101FF"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ymbol">
    <w:altName w:val="OpenSymbol"/>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A00F9EE" w:usb2="02000008" w:usb3="00000000" w:csb0="60000193" w:csb1="0DD40000"/>
  </w:font>
  <w:font w:name="FontAwesome">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tabs>
        <w:tab w:val="left" w:pos="4099"/>
        <w:tab w:val="clear" w:pos="4680"/>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8842392"/>
      <w:docPartObj>
        <w:docPartGallery w:val="AutoText"/>
      </w:docPartObj>
    </w:sdtPr>
    <w:sdtContent>
      <w:p>
        <w:pPr>
          <w:pStyle w:val="12"/>
          <w:jc w:val="center"/>
        </w:pPr>
        <w:r>
          <w:fldChar w:fldCharType="begin"/>
        </w:r>
        <w:r>
          <w:instrText xml:space="preserve"> PAGE   \* MERGEFORMAT </w:instrText>
        </w:r>
        <w:r>
          <w:fldChar w:fldCharType="separate"/>
        </w:r>
        <w:r>
          <w:t>24</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60C85"/>
    <w:multiLevelType w:val="multilevel"/>
    <w:tmpl w:val="04E60C8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08530324"/>
    <w:multiLevelType w:val="multilevel"/>
    <w:tmpl w:val="08530324"/>
    <w:lvl w:ilvl="0" w:tentative="0">
      <w:start w:val="1"/>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27AC350A"/>
    <w:multiLevelType w:val="multilevel"/>
    <w:tmpl w:val="27AC35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3E92AAC"/>
    <w:multiLevelType w:val="multilevel"/>
    <w:tmpl w:val="33E92A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4A437AA"/>
    <w:multiLevelType w:val="multilevel"/>
    <w:tmpl w:val="34A437AA"/>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6E07D5D"/>
    <w:multiLevelType w:val="multilevel"/>
    <w:tmpl w:val="36E07D5D"/>
    <w:lvl w:ilvl="0" w:tentative="0">
      <w:start w:val="1"/>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40A54D49"/>
    <w:multiLevelType w:val="multilevel"/>
    <w:tmpl w:val="40A54D4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CCC7404"/>
    <w:multiLevelType w:val="multilevel"/>
    <w:tmpl w:val="4CCC740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1480A51"/>
    <w:multiLevelType w:val="multilevel"/>
    <w:tmpl w:val="51480A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2252298"/>
    <w:multiLevelType w:val="multilevel"/>
    <w:tmpl w:val="522522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DAD7C1D"/>
    <w:multiLevelType w:val="multilevel"/>
    <w:tmpl w:val="5DAD7C1D"/>
    <w:lvl w:ilvl="0" w:tentative="0">
      <w:start w:val="1"/>
      <w:numFmt w:val="decimal"/>
      <w:lvlText w:val="%1"/>
      <w:lvlJc w:val="left"/>
      <w:pPr>
        <w:ind w:left="390" w:hanging="390"/>
      </w:pPr>
      <w:rPr>
        <w:rFonts w:hint="default"/>
      </w:rPr>
    </w:lvl>
    <w:lvl w:ilvl="1" w:tentative="0">
      <w:start w:val="1"/>
      <w:numFmt w:val="decimal"/>
      <w:lvlText w:val="%1.4"/>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1">
    <w:nsid w:val="64392855"/>
    <w:multiLevelType w:val="multilevel"/>
    <w:tmpl w:val="64392855"/>
    <w:lvl w:ilvl="0" w:tentative="0">
      <w:start w:val="1"/>
      <w:numFmt w:val="lowerLetter"/>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696D0D35"/>
    <w:multiLevelType w:val="singleLevel"/>
    <w:tmpl w:val="696D0D35"/>
    <w:lvl w:ilvl="0" w:tentative="0">
      <w:start w:val="1"/>
      <w:numFmt w:val="bullet"/>
      <w:lvlText w:val=""/>
      <w:lvlJc w:val="left"/>
      <w:pPr>
        <w:tabs>
          <w:tab w:val="left" w:pos="420"/>
        </w:tabs>
        <w:ind w:left="420" w:hanging="420"/>
      </w:pPr>
      <w:rPr>
        <w:rFonts w:hint="default" w:ascii="Wingdings" w:hAnsi="Wingdings"/>
      </w:rPr>
    </w:lvl>
  </w:abstractNum>
  <w:abstractNum w:abstractNumId="13">
    <w:nsid w:val="765575AA"/>
    <w:multiLevelType w:val="multilevel"/>
    <w:tmpl w:val="765575A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
    <w:nsid w:val="7D9C22F7"/>
    <w:multiLevelType w:val="multilevel"/>
    <w:tmpl w:val="7D9C22F7"/>
    <w:lvl w:ilvl="0" w:tentative="0">
      <w:start w:val="1"/>
      <w:numFmt w:val="decimal"/>
      <w:lvlText w:val="%1.0"/>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num w:numId="1">
    <w:abstractNumId w:val="14"/>
  </w:num>
  <w:num w:numId="2">
    <w:abstractNumId w:val="1"/>
  </w:num>
  <w:num w:numId="3">
    <w:abstractNumId w:val="13"/>
  </w:num>
  <w:num w:numId="4">
    <w:abstractNumId w:val="10"/>
  </w:num>
  <w:num w:numId="5">
    <w:abstractNumId w:val="7"/>
  </w:num>
  <w:num w:numId="6">
    <w:abstractNumId w:val="5"/>
  </w:num>
  <w:num w:numId="7">
    <w:abstractNumId w:val="11"/>
  </w:num>
  <w:num w:numId="8">
    <w:abstractNumId w:val="4"/>
  </w:num>
  <w:num w:numId="9">
    <w:abstractNumId w:val="12"/>
  </w:num>
  <w:num w:numId="10">
    <w:abstractNumId w:val="6"/>
  </w:num>
  <w:num w:numId="11">
    <w:abstractNumId w:val="8"/>
  </w:num>
  <w:num w:numId="12">
    <w:abstractNumId w:val="2"/>
  </w:num>
  <w:num w:numId="13">
    <w:abstractNumId w:val="9"/>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890"/>
    <w:rsid w:val="00002FC5"/>
    <w:rsid w:val="00003B9D"/>
    <w:rsid w:val="00004879"/>
    <w:rsid w:val="00010FEF"/>
    <w:rsid w:val="0001373B"/>
    <w:rsid w:val="00017C0E"/>
    <w:rsid w:val="00034A85"/>
    <w:rsid w:val="000521CD"/>
    <w:rsid w:val="00061645"/>
    <w:rsid w:val="00074FDA"/>
    <w:rsid w:val="00080ED2"/>
    <w:rsid w:val="00083FA3"/>
    <w:rsid w:val="00085F8D"/>
    <w:rsid w:val="000967F6"/>
    <w:rsid w:val="000A2564"/>
    <w:rsid w:val="000A480F"/>
    <w:rsid w:val="000F1678"/>
    <w:rsid w:val="000F3AB8"/>
    <w:rsid w:val="0010333D"/>
    <w:rsid w:val="00115C26"/>
    <w:rsid w:val="00132A75"/>
    <w:rsid w:val="0013383F"/>
    <w:rsid w:val="00143A7B"/>
    <w:rsid w:val="00144C65"/>
    <w:rsid w:val="00155159"/>
    <w:rsid w:val="00160A6A"/>
    <w:rsid w:val="001669B8"/>
    <w:rsid w:val="00172A84"/>
    <w:rsid w:val="001732CF"/>
    <w:rsid w:val="00192CFE"/>
    <w:rsid w:val="001A2498"/>
    <w:rsid w:val="001A2D17"/>
    <w:rsid w:val="001A5A37"/>
    <w:rsid w:val="001B68A1"/>
    <w:rsid w:val="001C0890"/>
    <w:rsid w:val="001C0D9E"/>
    <w:rsid w:val="001C127E"/>
    <w:rsid w:val="001E1747"/>
    <w:rsid w:val="001E3B4A"/>
    <w:rsid w:val="001E772A"/>
    <w:rsid w:val="001E7D47"/>
    <w:rsid w:val="001F48AF"/>
    <w:rsid w:val="001F659A"/>
    <w:rsid w:val="002061DC"/>
    <w:rsid w:val="00211B46"/>
    <w:rsid w:val="00212C9B"/>
    <w:rsid w:val="0022416B"/>
    <w:rsid w:val="0022599B"/>
    <w:rsid w:val="00226A01"/>
    <w:rsid w:val="0024123E"/>
    <w:rsid w:val="00252798"/>
    <w:rsid w:val="002662ED"/>
    <w:rsid w:val="00271055"/>
    <w:rsid w:val="00275817"/>
    <w:rsid w:val="00283AD1"/>
    <w:rsid w:val="00294F3A"/>
    <w:rsid w:val="002A33F1"/>
    <w:rsid w:val="002A3AF5"/>
    <w:rsid w:val="002C292D"/>
    <w:rsid w:val="002C7E05"/>
    <w:rsid w:val="002E0E10"/>
    <w:rsid w:val="002E32EC"/>
    <w:rsid w:val="002E559B"/>
    <w:rsid w:val="002F13B2"/>
    <w:rsid w:val="002F3F1E"/>
    <w:rsid w:val="002F5EC7"/>
    <w:rsid w:val="0030026F"/>
    <w:rsid w:val="00300BED"/>
    <w:rsid w:val="00307BB6"/>
    <w:rsid w:val="003154E9"/>
    <w:rsid w:val="00316414"/>
    <w:rsid w:val="00316DB3"/>
    <w:rsid w:val="00331B60"/>
    <w:rsid w:val="003375FC"/>
    <w:rsid w:val="00345854"/>
    <w:rsid w:val="00352821"/>
    <w:rsid w:val="0036004A"/>
    <w:rsid w:val="0037519C"/>
    <w:rsid w:val="00375BAF"/>
    <w:rsid w:val="00377B53"/>
    <w:rsid w:val="003836E0"/>
    <w:rsid w:val="00393EE2"/>
    <w:rsid w:val="003A5A16"/>
    <w:rsid w:val="003B063B"/>
    <w:rsid w:val="003B3F20"/>
    <w:rsid w:val="003C40C9"/>
    <w:rsid w:val="003C5B18"/>
    <w:rsid w:val="003D173D"/>
    <w:rsid w:val="003E2790"/>
    <w:rsid w:val="003E5863"/>
    <w:rsid w:val="003F27D1"/>
    <w:rsid w:val="003F2FFF"/>
    <w:rsid w:val="003F4D8E"/>
    <w:rsid w:val="003F7A29"/>
    <w:rsid w:val="004060C8"/>
    <w:rsid w:val="00410D00"/>
    <w:rsid w:val="00411196"/>
    <w:rsid w:val="004121EC"/>
    <w:rsid w:val="00421084"/>
    <w:rsid w:val="00422C77"/>
    <w:rsid w:val="004258A3"/>
    <w:rsid w:val="004337CA"/>
    <w:rsid w:val="00447EA1"/>
    <w:rsid w:val="00451ACA"/>
    <w:rsid w:val="00456900"/>
    <w:rsid w:val="004764D1"/>
    <w:rsid w:val="0048555F"/>
    <w:rsid w:val="0049383D"/>
    <w:rsid w:val="00493C24"/>
    <w:rsid w:val="004B34AF"/>
    <w:rsid w:val="004B3FC8"/>
    <w:rsid w:val="004C2A00"/>
    <w:rsid w:val="004E05FF"/>
    <w:rsid w:val="004E4A7D"/>
    <w:rsid w:val="004E4C43"/>
    <w:rsid w:val="004E4DE0"/>
    <w:rsid w:val="00501C2A"/>
    <w:rsid w:val="00501E48"/>
    <w:rsid w:val="00503C4A"/>
    <w:rsid w:val="00510E63"/>
    <w:rsid w:val="00513B88"/>
    <w:rsid w:val="005205D7"/>
    <w:rsid w:val="0053696C"/>
    <w:rsid w:val="005436BA"/>
    <w:rsid w:val="00545CC1"/>
    <w:rsid w:val="00571766"/>
    <w:rsid w:val="00572E99"/>
    <w:rsid w:val="00581833"/>
    <w:rsid w:val="0059102C"/>
    <w:rsid w:val="005926F5"/>
    <w:rsid w:val="005A0672"/>
    <w:rsid w:val="005A3382"/>
    <w:rsid w:val="005A44D8"/>
    <w:rsid w:val="005A5E1C"/>
    <w:rsid w:val="005B6344"/>
    <w:rsid w:val="005C1315"/>
    <w:rsid w:val="005C1A1B"/>
    <w:rsid w:val="005D6B7F"/>
    <w:rsid w:val="005E2471"/>
    <w:rsid w:val="005F2248"/>
    <w:rsid w:val="005F3BC5"/>
    <w:rsid w:val="006059B3"/>
    <w:rsid w:val="0062173F"/>
    <w:rsid w:val="00624E96"/>
    <w:rsid w:val="0062525D"/>
    <w:rsid w:val="00630F9F"/>
    <w:rsid w:val="00635F1A"/>
    <w:rsid w:val="006530DB"/>
    <w:rsid w:val="0065736A"/>
    <w:rsid w:val="00660A8E"/>
    <w:rsid w:val="00683D99"/>
    <w:rsid w:val="006A352A"/>
    <w:rsid w:val="006A6A7B"/>
    <w:rsid w:val="006B0D75"/>
    <w:rsid w:val="006B15A9"/>
    <w:rsid w:val="006B27A1"/>
    <w:rsid w:val="006B2C95"/>
    <w:rsid w:val="006B45E2"/>
    <w:rsid w:val="006B6BD6"/>
    <w:rsid w:val="006D376D"/>
    <w:rsid w:val="006D571C"/>
    <w:rsid w:val="006E113D"/>
    <w:rsid w:val="006E5821"/>
    <w:rsid w:val="00717976"/>
    <w:rsid w:val="007266C6"/>
    <w:rsid w:val="00731D95"/>
    <w:rsid w:val="00732316"/>
    <w:rsid w:val="0073434E"/>
    <w:rsid w:val="007413CB"/>
    <w:rsid w:val="00774438"/>
    <w:rsid w:val="007833D7"/>
    <w:rsid w:val="007837EB"/>
    <w:rsid w:val="00786F95"/>
    <w:rsid w:val="0078704A"/>
    <w:rsid w:val="007936D5"/>
    <w:rsid w:val="007A1671"/>
    <w:rsid w:val="007C5DB4"/>
    <w:rsid w:val="007C6229"/>
    <w:rsid w:val="007D3DD9"/>
    <w:rsid w:val="007E2757"/>
    <w:rsid w:val="008121B7"/>
    <w:rsid w:val="00822632"/>
    <w:rsid w:val="008506D2"/>
    <w:rsid w:val="0085483E"/>
    <w:rsid w:val="00857023"/>
    <w:rsid w:val="00861872"/>
    <w:rsid w:val="008620E7"/>
    <w:rsid w:val="00862A3B"/>
    <w:rsid w:val="00862FC5"/>
    <w:rsid w:val="00863622"/>
    <w:rsid w:val="008671C6"/>
    <w:rsid w:val="008724F0"/>
    <w:rsid w:val="00874603"/>
    <w:rsid w:val="008806A6"/>
    <w:rsid w:val="00887D9E"/>
    <w:rsid w:val="008A536F"/>
    <w:rsid w:val="008B4EAC"/>
    <w:rsid w:val="008C2599"/>
    <w:rsid w:val="008D36BD"/>
    <w:rsid w:val="008E455F"/>
    <w:rsid w:val="008E4C89"/>
    <w:rsid w:val="009003A4"/>
    <w:rsid w:val="00903052"/>
    <w:rsid w:val="009237E8"/>
    <w:rsid w:val="009416F1"/>
    <w:rsid w:val="00944246"/>
    <w:rsid w:val="00952608"/>
    <w:rsid w:val="0095523F"/>
    <w:rsid w:val="009652E9"/>
    <w:rsid w:val="00967D6D"/>
    <w:rsid w:val="00975929"/>
    <w:rsid w:val="00984163"/>
    <w:rsid w:val="0099584A"/>
    <w:rsid w:val="009978DA"/>
    <w:rsid w:val="009A0A2D"/>
    <w:rsid w:val="009A0F15"/>
    <w:rsid w:val="009A2A61"/>
    <w:rsid w:val="009A64DF"/>
    <w:rsid w:val="009A799E"/>
    <w:rsid w:val="009B52C6"/>
    <w:rsid w:val="009E1F20"/>
    <w:rsid w:val="009E3987"/>
    <w:rsid w:val="009E65A3"/>
    <w:rsid w:val="009F01C5"/>
    <w:rsid w:val="00A022FE"/>
    <w:rsid w:val="00A04A61"/>
    <w:rsid w:val="00A1068A"/>
    <w:rsid w:val="00A14990"/>
    <w:rsid w:val="00A15659"/>
    <w:rsid w:val="00A16158"/>
    <w:rsid w:val="00A23D27"/>
    <w:rsid w:val="00A36291"/>
    <w:rsid w:val="00A403D1"/>
    <w:rsid w:val="00A42B7A"/>
    <w:rsid w:val="00A43B9A"/>
    <w:rsid w:val="00A627EC"/>
    <w:rsid w:val="00A6405E"/>
    <w:rsid w:val="00A7335E"/>
    <w:rsid w:val="00A73B1A"/>
    <w:rsid w:val="00A86275"/>
    <w:rsid w:val="00A905C5"/>
    <w:rsid w:val="00A93FB8"/>
    <w:rsid w:val="00A9458F"/>
    <w:rsid w:val="00A94FB6"/>
    <w:rsid w:val="00A95ECE"/>
    <w:rsid w:val="00AA3D5E"/>
    <w:rsid w:val="00AA7D64"/>
    <w:rsid w:val="00AB2AC5"/>
    <w:rsid w:val="00AC1BE4"/>
    <w:rsid w:val="00AC41A7"/>
    <w:rsid w:val="00AC5493"/>
    <w:rsid w:val="00AE00CF"/>
    <w:rsid w:val="00AE13BF"/>
    <w:rsid w:val="00AF67A6"/>
    <w:rsid w:val="00AF78E5"/>
    <w:rsid w:val="00B0319A"/>
    <w:rsid w:val="00B13FFA"/>
    <w:rsid w:val="00B22211"/>
    <w:rsid w:val="00B340F7"/>
    <w:rsid w:val="00B45CA8"/>
    <w:rsid w:val="00B62371"/>
    <w:rsid w:val="00B728EE"/>
    <w:rsid w:val="00B74A77"/>
    <w:rsid w:val="00B7536F"/>
    <w:rsid w:val="00B77932"/>
    <w:rsid w:val="00B833C2"/>
    <w:rsid w:val="00B87E25"/>
    <w:rsid w:val="00B92C90"/>
    <w:rsid w:val="00B954F1"/>
    <w:rsid w:val="00BA13CD"/>
    <w:rsid w:val="00BA230D"/>
    <w:rsid w:val="00BA6B63"/>
    <w:rsid w:val="00BB3E00"/>
    <w:rsid w:val="00BD6003"/>
    <w:rsid w:val="00BD6B86"/>
    <w:rsid w:val="00BE0237"/>
    <w:rsid w:val="00C03791"/>
    <w:rsid w:val="00C058C9"/>
    <w:rsid w:val="00C077DE"/>
    <w:rsid w:val="00C31233"/>
    <w:rsid w:val="00C35916"/>
    <w:rsid w:val="00C36D32"/>
    <w:rsid w:val="00C50C67"/>
    <w:rsid w:val="00C51735"/>
    <w:rsid w:val="00C6282C"/>
    <w:rsid w:val="00C64C29"/>
    <w:rsid w:val="00C675E9"/>
    <w:rsid w:val="00C73084"/>
    <w:rsid w:val="00C73B45"/>
    <w:rsid w:val="00C80850"/>
    <w:rsid w:val="00C83960"/>
    <w:rsid w:val="00C92440"/>
    <w:rsid w:val="00C95BA9"/>
    <w:rsid w:val="00C96412"/>
    <w:rsid w:val="00CB159E"/>
    <w:rsid w:val="00CB2F6B"/>
    <w:rsid w:val="00CC07D3"/>
    <w:rsid w:val="00CC1315"/>
    <w:rsid w:val="00CC4A4A"/>
    <w:rsid w:val="00CC5E35"/>
    <w:rsid w:val="00CC66AD"/>
    <w:rsid w:val="00CD29F9"/>
    <w:rsid w:val="00CD2E46"/>
    <w:rsid w:val="00CD2EF3"/>
    <w:rsid w:val="00CD56FB"/>
    <w:rsid w:val="00D00D32"/>
    <w:rsid w:val="00D11408"/>
    <w:rsid w:val="00D21FDA"/>
    <w:rsid w:val="00D44187"/>
    <w:rsid w:val="00D57EBD"/>
    <w:rsid w:val="00D6074B"/>
    <w:rsid w:val="00D65494"/>
    <w:rsid w:val="00D673CD"/>
    <w:rsid w:val="00D70BA9"/>
    <w:rsid w:val="00D81CBB"/>
    <w:rsid w:val="00D92473"/>
    <w:rsid w:val="00DA13A0"/>
    <w:rsid w:val="00DA76F3"/>
    <w:rsid w:val="00DB62C4"/>
    <w:rsid w:val="00DB64DD"/>
    <w:rsid w:val="00DC4758"/>
    <w:rsid w:val="00DC48C5"/>
    <w:rsid w:val="00DE70DA"/>
    <w:rsid w:val="00E0773F"/>
    <w:rsid w:val="00E10CB7"/>
    <w:rsid w:val="00E11B1E"/>
    <w:rsid w:val="00E212B2"/>
    <w:rsid w:val="00E21E51"/>
    <w:rsid w:val="00E26E5D"/>
    <w:rsid w:val="00E416AC"/>
    <w:rsid w:val="00E42D79"/>
    <w:rsid w:val="00E501CC"/>
    <w:rsid w:val="00E5278C"/>
    <w:rsid w:val="00E53524"/>
    <w:rsid w:val="00E53C0B"/>
    <w:rsid w:val="00E548A7"/>
    <w:rsid w:val="00EA59BA"/>
    <w:rsid w:val="00EB43C8"/>
    <w:rsid w:val="00EC320B"/>
    <w:rsid w:val="00EC6284"/>
    <w:rsid w:val="00EC6531"/>
    <w:rsid w:val="00ED248B"/>
    <w:rsid w:val="00ED2574"/>
    <w:rsid w:val="00ED2A08"/>
    <w:rsid w:val="00F02839"/>
    <w:rsid w:val="00F051C5"/>
    <w:rsid w:val="00F11F14"/>
    <w:rsid w:val="00F13BB7"/>
    <w:rsid w:val="00F215BA"/>
    <w:rsid w:val="00F21CFA"/>
    <w:rsid w:val="00F3068A"/>
    <w:rsid w:val="00F37A76"/>
    <w:rsid w:val="00F4191E"/>
    <w:rsid w:val="00F4291D"/>
    <w:rsid w:val="00F4559A"/>
    <w:rsid w:val="00F45CBE"/>
    <w:rsid w:val="00F72A99"/>
    <w:rsid w:val="00F912D7"/>
    <w:rsid w:val="00F9245B"/>
    <w:rsid w:val="00F96BAA"/>
    <w:rsid w:val="00FC246B"/>
    <w:rsid w:val="00FC411B"/>
    <w:rsid w:val="00FF537D"/>
    <w:rsid w:val="00FF7140"/>
    <w:rsid w:val="779AB04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4"/>
      <w:szCs w:val="22"/>
      <w:lang w:val="en-US" w:eastAsia="en-US" w:bidi="ar-SA"/>
    </w:rPr>
  </w:style>
  <w:style w:type="paragraph" w:styleId="2">
    <w:name w:val="heading 1"/>
    <w:basedOn w:val="1"/>
    <w:next w:val="1"/>
    <w:link w:val="22"/>
    <w:qFormat/>
    <w:uiPriority w:val="9"/>
    <w:pPr>
      <w:keepNext/>
      <w:suppressAutoHyphens/>
      <w:spacing w:before="240" w:after="60" w:line="360" w:lineRule="auto"/>
      <w:jc w:val="center"/>
      <w:outlineLvl w:val="0"/>
    </w:pPr>
    <w:rPr>
      <w:rFonts w:eastAsia="Calibri" w:cs="Times New Roman"/>
      <w:b/>
      <w:kern w:val="1"/>
      <w:sz w:val="28"/>
      <w:szCs w:val="24"/>
      <w:lang w:eastAsia="km-KH" w:bidi="km-KH"/>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6"/>
    <w:unhideWhenUsed/>
    <w:qFormat/>
    <w:uiPriority w:val="9"/>
    <w:pPr>
      <w:keepNext/>
      <w:keepLines/>
      <w:spacing w:before="40" w:after="0"/>
      <w:outlineLvl w:val="2"/>
    </w:pPr>
    <w:rPr>
      <w:rFonts w:asciiTheme="majorHAnsi" w:hAnsiTheme="majorHAnsi" w:eastAsiaTheme="majorEastAsia" w:cstheme="majorBidi"/>
      <w:color w:val="1F4E79" w:themeColor="accent1" w:themeShade="80"/>
      <w:szCs w:val="24"/>
    </w:rPr>
  </w:style>
  <w:style w:type="paragraph" w:styleId="5">
    <w:name w:val="heading 4"/>
    <w:basedOn w:val="1"/>
    <w:next w:val="1"/>
    <w:link w:val="30"/>
    <w:unhideWhenUsed/>
    <w:qFormat/>
    <w:uiPriority w:val="9"/>
    <w:pPr>
      <w:keepNext/>
      <w:keepLines/>
      <w:spacing w:before="40" w:after="0" w:line="256" w:lineRule="auto"/>
      <w:outlineLvl w:val="3"/>
    </w:pPr>
    <w:rPr>
      <w:rFonts w:asciiTheme="majorHAnsi" w:hAnsiTheme="majorHAnsi" w:eastAsiaTheme="majorEastAsia" w:cstheme="majorBidi"/>
      <w:i/>
      <w:iCs/>
      <w:color w:val="2E75B6" w:themeColor="accent1" w:themeShade="BF"/>
      <w:sz w:val="22"/>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9"/>
    <w:semiHidden/>
    <w:unhideWhenUsed/>
    <w:qFormat/>
    <w:uiPriority w:val="99"/>
    <w:pPr>
      <w:spacing w:after="0" w:line="240" w:lineRule="auto"/>
    </w:pPr>
    <w:rPr>
      <w:rFonts w:ascii="Tahoma" w:hAnsi="Tahoma" w:cs="Tahoma"/>
      <w:sz w:val="16"/>
      <w:szCs w:val="16"/>
    </w:rPr>
  </w:style>
  <w:style w:type="paragraph" w:styleId="9">
    <w:name w:val="caption"/>
    <w:basedOn w:val="1"/>
    <w:next w:val="1"/>
    <w:link w:val="40"/>
    <w:unhideWhenUsed/>
    <w:qFormat/>
    <w:uiPriority w:val="35"/>
    <w:pPr>
      <w:spacing w:line="240" w:lineRule="auto"/>
    </w:pPr>
    <w:rPr>
      <w:rFonts w:eastAsiaTheme="minorHAnsi"/>
      <w:i/>
      <w:iCs/>
      <w:color w:val="44546A" w:themeColor="text2"/>
      <w:sz w:val="18"/>
      <w:szCs w:val="18"/>
      <w14:textFill>
        <w14:solidFill>
          <w14:schemeClr w14:val="tx2"/>
        </w14:solidFill>
      </w14:textFill>
    </w:rPr>
  </w:style>
  <w:style w:type="character" w:styleId="10">
    <w:name w:val="Emphasis"/>
    <w:basedOn w:val="6"/>
    <w:qFormat/>
    <w:uiPriority w:val="20"/>
    <w:rPr>
      <w:i/>
      <w:iCs/>
    </w:rPr>
  </w:style>
  <w:style w:type="character" w:styleId="11">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5"/>
    <w:unhideWhenUsed/>
    <w:qFormat/>
    <w:uiPriority w:val="99"/>
    <w:pPr>
      <w:tabs>
        <w:tab w:val="center" w:pos="4680"/>
        <w:tab w:val="right" w:pos="9360"/>
      </w:tabs>
      <w:spacing w:after="0" w:line="240" w:lineRule="auto"/>
    </w:pPr>
  </w:style>
  <w:style w:type="paragraph" w:styleId="13">
    <w:name w:val="header"/>
    <w:basedOn w:val="1"/>
    <w:link w:val="24"/>
    <w:unhideWhenUsed/>
    <w:qFormat/>
    <w:uiPriority w:val="99"/>
    <w:pPr>
      <w:tabs>
        <w:tab w:val="center" w:pos="4680"/>
        <w:tab w:val="right" w:pos="9360"/>
      </w:tabs>
      <w:spacing w:after="0" w:line="240" w:lineRule="auto"/>
    </w:pPr>
  </w:style>
  <w:style w:type="character" w:styleId="14">
    <w:name w:val="Hyperlink"/>
    <w:unhideWhenUsed/>
    <w:qFormat/>
    <w:uiPriority w:val="99"/>
    <w:rPr>
      <w:rFonts w:hint="default" w:ascii="Times New Roman" w:hAnsi="Times New Roman" w:cs="Times New Roman"/>
      <w:color w:val="0000FF"/>
      <w:u w:val="single"/>
    </w:rPr>
  </w:style>
  <w:style w:type="paragraph" w:styleId="15">
    <w:name w:val="Normal (Web)"/>
    <w:basedOn w:val="1"/>
    <w:unhideWhenUsed/>
    <w:qFormat/>
    <w:uiPriority w:val="99"/>
    <w:pPr>
      <w:spacing w:before="100" w:beforeAutospacing="1" w:after="100" w:afterAutospacing="1" w:line="240" w:lineRule="auto"/>
    </w:pPr>
    <w:rPr>
      <w:rFonts w:eastAsia="Times New Roman" w:cs="Times New Roman"/>
      <w:szCs w:val="24"/>
    </w:rPr>
  </w:style>
  <w:style w:type="character" w:styleId="16">
    <w:name w:val="Strong"/>
    <w:basedOn w:val="6"/>
    <w:qFormat/>
    <w:uiPriority w:val="22"/>
    <w:rPr>
      <w:b/>
      <w:bCs/>
    </w:rPr>
  </w:style>
  <w:style w:type="table" w:styleId="17">
    <w:name w:val="Table Grid"/>
    <w:basedOn w:val="7"/>
    <w:qFormat/>
    <w:uiPriority w:val="3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pPr>
      <w:spacing w:after="0" w:line="256" w:lineRule="auto"/>
    </w:pPr>
    <w:rPr>
      <w:rFonts w:eastAsiaTheme="minorHAnsi"/>
    </w:rPr>
  </w:style>
  <w:style w:type="paragraph" w:styleId="19">
    <w:name w:val="toc 1"/>
    <w:basedOn w:val="1"/>
    <w:next w:val="1"/>
    <w:unhideWhenUsed/>
    <w:qFormat/>
    <w:uiPriority w:val="39"/>
    <w:pPr>
      <w:spacing w:after="100" w:line="360" w:lineRule="auto"/>
      <w:jc w:val="both"/>
    </w:pPr>
    <w:rPr>
      <w:rFonts w:eastAsiaTheme="minorHAnsi"/>
    </w:rPr>
  </w:style>
  <w:style w:type="paragraph" w:styleId="20">
    <w:name w:val="toc 2"/>
    <w:basedOn w:val="1"/>
    <w:next w:val="1"/>
    <w:unhideWhenUsed/>
    <w:qFormat/>
    <w:uiPriority w:val="39"/>
    <w:pPr>
      <w:spacing w:after="100" w:line="360" w:lineRule="auto"/>
      <w:ind w:left="220"/>
      <w:jc w:val="both"/>
    </w:pPr>
    <w:rPr>
      <w:rFonts w:eastAsiaTheme="minorHAnsi"/>
    </w:rPr>
  </w:style>
  <w:style w:type="paragraph" w:styleId="21">
    <w:name w:val="toc 3"/>
    <w:basedOn w:val="1"/>
    <w:next w:val="1"/>
    <w:unhideWhenUsed/>
    <w:qFormat/>
    <w:uiPriority w:val="39"/>
    <w:pPr>
      <w:spacing w:after="100" w:line="360" w:lineRule="auto"/>
      <w:ind w:left="440"/>
      <w:jc w:val="both"/>
    </w:pPr>
    <w:rPr>
      <w:rFonts w:eastAsiaTheme="minorHAnsi"/>
    </w:rPr>
  </w:style>
  <w:style w:type="character" w:customStyle="1" w:styleId="22">
    <w:name w:val="Heading 1 Char"/>
    <w:basedOn w:val="6"/>
    <w:link w:val="2"/>
    <w:qFormat/>
    <w:uiPriority w:val="9"/>
    <w:rPr>
      <w:rFonts w:ascii="Times New Roman" w:hAnsi="Times New Roman" w:eastAsia="Calibri" w:cs="Times New Roman"/>
      <w:b/>
      <w:kern w:val="1"/>
      <w:sz w:val="28"/>
      <w:szCs w:val="24"/>
      <w:lang w:eastAsia="km-KH" w:bidi="km-KH"/>
    </w:rPr>
  </w:style>
  <w:style w:type="paragraph" w:customStyle="1" w:styleId="23">
    <w:name w:val="TOC Heading"/>
    <w:basedOn w:val="2"/>
    <w:next w:val="1"/>
    <w:unhideWhenUsed/>
    <w:qFormat/>
    <w:uiPriority w:val="39"/>
    <w:pPr>
      <w:keepLines/>
      <w:suppressAutoHyphens w:val="0"/>
      <w:spacing w:after="0" w:line="259" w:lineRule="auto"/>
      <w:jc w:val="both"/>
      <w:outlineLvl w:val="9"/>
    </w:pPr>
    <w:rPr>
      <w:rFonts w:asciiTheme="majorHAnsi" w:hAnsiTheme="majorHAnsi" w:eastAsiaTheme="majorEastAsia" w:cstheme="majorBidi"/>
      <w:b w:val="0"/>
      <w:bCs/>
      <w:color w:val="2E75B6" w:themeColor="accent1" w:themeShade="BF"/>
      <w:kern w:val="0"/>
      <w:lang w:eastAsia="en-US" w:bidi="ar-SA"/>
    </w:rPr>
  </w:style>
  <w:style w:type="character" w:customStyle="1" w:styleId="24">
    <w:name w:val="Header Char"/>
    <w:basedOn w:val="6"/>
    <w:link w:val="13"/>
    <w:qFormat/>
    <w:uiPriority w:val="99"/>
    <w:rPr>
      <w:rFonts w:eastAsiaTheme="minorEastAsia"/>
    </w:rPr>
  </w:style>
  <w:style w:type="character" w:customStyle="1" w:styleId="25">
    <w:name w:val="Footer Char"/>
    <w:basedOn w:val="6"/>
    <w:link w:val="12"/>
    <w:qFormat/>
    <w:uiPriority w:val="99"/>
    <w:rPr>
      <w:rFonts w:eastAsiaTheme="minorEastAsia"/>
    </w:rPr>
  </w:style>
  <w:style w:type="character" w:customStyle="1" w:styleId="26">
    <w:name w:val="Heading 3 Char"/>
    <w:basedOn w:val="6"/>
    <w:link w:val="4"/>
    <w:qFormat/>
    <w:uiPriority w:val="9"/>
    <w:rPr>
      <w:rFonts w:asciiTheme="majorHAnsi" w:hAnsiTheme="majorHAnsi" w:eastAsiaTheme="majorEastAsia" w:cstheme="majorBidi"/>
      <w:color w:val="1F4E79" w:themeColor="accent1" w:themeShade="80"/>
      <w:sz w:val="24"/>
      <w:szCs w:val="24"/>
    </w:rPr>
  </w:style>
  <w:style w:type="paragraph" w:styleId="27">
    <w:name w:val="List Paragraph"/>
    <w:basedOn w:val="1"/>
    <w:qFormat/>
    <w:uiPriority w:val="34"/>
    <w:pPr>
      <w:ind w:left="720"/>
      <w:contextualSpacing/>
    </w:pPr>
  </w:style>
  <w:style w:type="character" w:customStyle="1" w:styleId="28">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29">
    <w:name w:val="Balloon Text Char"/>
    <w:basedOn w:val="6"/>
    <w:link w:val="8"/>
    <w:semiHidden/>
    <w:qFormat/>
    <w:uiPriority w:val="99"/>
    <w:rPr>
      <w:rFonts w:ascii="Tahoma" w:hAnsi="Tahoma" w:cs="Tahoma" w:eastAsiaTheme="minorEastAsia"/>
      <w:sz w:val="16"/>
      <w:szCs w:val="16"/>
    </w:rPr>
  </w:style>
  <w:style w:type="character" w:customStyle="1" w:styleId="30">
    <w:name w:val="Heading 4 Char"/>
    <w:basedOn w:val="6"/>
    <w:link w:val="5"/>
    <w:qFormat/>
    <w:uiPriority w:val="9"/>
    <w:rPr>
      <w:rFonts w:asciiTheme="majorHAnsi" w:hAnsiTheme="majorHAnsi" w:eastAsiaTheme="majorEastAsia" w:cstheme="majorBidi"/>
      <w:i/>
      <w:iCs/>
      <w:color w:val="2E75B6" w:themeColor="accent1" w:themeShade="BF"/>
    </w:rPr>
  </w:style>
  <w:style w:type="character" w:customStyle="1" w:styleId="31">
    <w:name w:val="Table heading Char"/>
    <w:basedOn w:val="6"/>
    <w:link w:val="32"/>
    <w:qFormat/>
    <w:locked/>
    <w:uiPriority w:val="0"/>
    <w:rPr>
      <w:rFonts w:ascii="Times New Roman" w:hAnsi="Times New Roman" w:cs="Times New Roman"/>
      <w:sz w:val="24"/>
      <w:szCs w:val="24"/>
    </w:rPr>
  </w:style>
  <w:style w:type="paragraph" w:customStyle="1" w:styleId="32">
    <w:name w:val="Table heading"/>
    <w:basedOn w:val="1"/>
    <w:link w:val="31"/>
    <w:qFormat/>
    <w:uiPriority w:val="0"/>
    <w:pPr>
      <w:spacing w:after="160" w:line="360" w:lineRule="auto"/>
      <w:jc w:val="center"/>
    </w:pPr>
    <w:rPr>
      <w:rFonts w:cs="Times New Roman" w:eastAsiaTheme="minorHAnsi"/>
      <w:szCs w:val="24"/>
    </w:rPr>
  </w:style>
  <w:style w:type="table" w:customStyle="1" w:styleId="33">
    <w:name w:val="Table Grid2"/>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4">
    <w:name w:val="FIGURE Char"/>
    <w:basedOn w:val="6"/>
    <w:link w:val="35"/>
    <w:qFormat/>
    <w:locked/>
    <w:uiPriority w:val="0"/>
    <w:rPr>
      <w:rFonts w:ascii="Times New Roman" w:hAnsi="Times New Roman" w:cs="Times New Roman" w:eastAsiaTheme="minorEastAsia"/>
      <w:sz w:val="24"/>
      <w:szCs w:val="24"/>
    </w:rPr>
  </w:style>
  <w:style w:type="paragraph" w:customStyle="1" w:styleId="35">
    <w:name w:val="FIGURE"/>
    <w:basedOn w:val="1"/>
    <w:link w:val="34"/>
    <w:qFormat/>
    <w:uiPriority w:val="0"/>
    <w:pPr>
      <w:spacing w:line="360" w:lineRule="auto"/>
      <w:jc w:val="both"/>
    </w:pPr>
    <w:rPr>
      <w:rFonts w:cs="Times New Roman"/>
      <w:szCs w:val="24"/>
    </w:rPr>
  </w:style>
  <w:style w:type="table" w:customStyle="1" w:styleId="36">
    <w:name w:val="Table Grid1"/>
    <w:basedOn w:val="7"/>
    <w:qFormat/>
    <w:uiPriority w:val="3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7">
    <w:name w:val="ff2"/>
    <w:basedOn w:val="6"/>
    <w:qFormat/>
    <w:uiPriority w:val="0"/>
  </w:style>
  <w:style w:type="character" w:customStyle="1" w:styleId="38">
    <w:name w:val="ff1"/>
    <w:basedOn w:val="6"/>
    <w:qFormat/>
    <w:uiPriority w:val="0"/>
  </w:style>
  <w:style w:type="character" w:customStyle="1" w:styleId="39">
    <w:name w:val="ls6b"/>
    <w:basedOn w:val="6"/>
    <w:qFormat/>
    <w:uiPriority w:val="0"/>
  </w:style>
  <w:style w:type="character" w:customStyle="1" w:styleId="40">
    <w:name w:val="Caption Char"/>
    <w:basedOn w:val="6"/>
    <w:link w:val="9"/>
    <w:qFormat/>
    <w:uiPriority w:val="35"/>
    <w:rPr>
      <w:rFonts w:ascii="Times New Roman" w:hAnsi="Times New Roman"/>
      <w:i/>
      <w:iCs/>
      <w:color w:val="44546A" w:themeColor="text2"/>
      <w:sz w:val="18"/>
      <w:szCs w:val="18"/>
      <w14:textFill>
        <w14:solidFill>
          <w14:schemeClr w14:val="tx2"/>
        </w14:solidFill>
      </w14:textFill>
    </w:rPr>
  </w:style>
  <w:style w:type="character" w:styleId="41">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chart" Target="charts/chart1.xml"/><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600">
                <a:solidFill>
                  <a:sysClr val="windowText" lastClr="000000"/>
                </a:solidFill>
                <a:latin typeface="Times New Roman" charset="0"/>
                <a:cs typeface="Times New Roman" charset="0"/>
              </a:rPr>
              <a:t>AC</a:t>
            </a:r>
            <a:r>
              <a:rPr lang="en-US" sz="1600" baseline="0">
                <a:solidFill>
                  <a:sysClr val="windowText" lastClr="000000"/>
                </a:solidFill>
                <a:latin typeface="Times New Roman" charset="0"/>
                <a:cs typeface="Times New Roman" charset="0"/>
              </a:rPr>
              <a:t> USER'S ANSWERS </a:t>
            </a:r>
            <a:endParaRPr lang="en-US" sz="1600">
              <a:solidFill>
                <a:sysClr val="windowText" lastClr="000000"/>
              </a:solidFill>
              <a:latin typeface="Times New Roman" charset="0"/>
              <a:cs typeface="Times New Roman"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Yes</c:v>
                </c:pt>
              </c:strCache>
            </c:strRef>
          </c:tx>
          <c:spPr>
            <a:solidFill>
              <a:schemeClr val="accent1"/>
            </a:solidFill>
            <a:ln>
              <a:noFill/>
            </a:ln>
            <a:effectLst/>
          </c:spPr>
          <c:invertIfNegative val="0"/>
          <c:dLbls>
            <c:delete val="1"/>
          </c:dLbls>
          <c:cat>
            <c:strRef>
              <c:f>Sheet1!$A$2:$A$5</c:f>
              <c:strCache>
                <c:ptCount val="4"/>
                <c:pt idx="0">
                  <c:v>High AC power consumption</c:v>
                </c:pt>
                <c:pt idx="1">
                  <c:v>Repaired AC in not more than 4 months </c:v>
                </c:pt>
                <c:pt idx="2">
                  <c:v>used more than one AC</c:v>
                </c:pt>
                <c:pt idx="3">
                  <c:v>in need of proposed system</c:v>
                </c:pt>
              </c:strCache>
            </c:strRef>
          </c:cat>
          <c:val>
            <c:numRef>
              <c:f>Sheet1!$B$2:$B$5</c:f>
              <c:numCache>
                <c:formatCode>General</c:formatCode>
                <c:ptCount val="4"/>
                <c:pt idx="0">
                  <c:v>13</c:v>
                </c:pt>
                <c:pt idx="1">
                  <c:v>12</c:v>
                </c:pt>
                <c:pt idx="2">
                  <c:v>7</c:v>
                </c:pt>
                <c:pt idx="3">
                  <c:v>18</c:v>
                </c:pt>
              </c:numCache>
            </c:numRef>
          </c:val>
        </c:ser>
        <c:ser>
          <c:idx val="1"/>
          <c:order val="1"/>
          <c:tx>
            <c:strRef>
              <c:f>Sheet1!$C$1</c:f>
              <c:strCache>
                <c:ptCount val="1"/>
                <c:pt idx="0">
                  <c:v>No</c:v>
                </c:pt>
              </c:strCache>
            </c:strRef>
          </c:tx>
          <c:spPr>
            <a:solidFill>
              <a:schemeClr val="accent2"/>
            </a:solidFill>
            <a:ln>
              <a:noFill/>
            </a:ln>
            <a:effectLst/>
          </c:spPr>
          <c:invertIfNegative val="0"/>
          <c:dLbls>
            <c:delete val="1"/>
          </c:dLbls>
          <c:cat>
            <c:strRef>
              <c:f>Sheet1!$A$2:$A$5</c:f>
              <c:strCache>
                <c:ptCount val="4"/>
                <c:pt idx="0">
                  <c:v>High AC power consumption</c:v>
                </c:pt>
                <c:pt idx="1">
                  <c:v>Repaired AC in not more than 4 months </c:v>
                </c:pt>
                <c:pt idx="2">
                  <c:v>used more than one AC</c:v>
                </c:pt>
                <c:pt idx="3">
                  <c:v>in need of proposed system</c:v>
                </c:pt>
              </c:strCache>
            </c:strRef>
          </c:cat>
          <c:val>
            <c:numRef>
              <c:f>Sheet1!$C$2:$C$5</c:f>
              <c:numCache>
                <c:formatCode>General</c:formatCode>
                <c:ptCount val="4"/>
                <c:pt idx="0">
                  <c:v>7</c:v>
                </c:pt>
                <c:pt idx="1">
                  <c:v>6</c:v>
                </c:pt>
                <c:pt idx="2">
                  <c:v>13</c:v>
                </c:pt>
                <c:pt idx="3">
                  <c:v>2</c:v>
                </c:pt>
              </c:numCache>
            </c:numRef>
          </c:val>
        </c:ser>
        <c:ser>
          <c:idx val="2"/>
          <c:order val="2"/>
          <c:tx>
            <c:strRef>
              <c:f>Sheet1!$D$1</c:f>
              <c:strCache>
                <c:ptCount val="1"/>
                <c:pt idx="0">
                  <c:v>Neutral</c:v>
                </c:pt>
              </c:strCache>
            </c:strRef>
          </c:tx>
          <c:spPr>
            <a:solidFill>
              <a:schemeClr val="accent3"/>
            </a:solidFill>
            <a:ln>
              <a:noFill/>
            </a:ln>
            <a:effectLst/>
          </c:spPr>
          <c:invertIfNegative val="0"/>
          <c:dLbls>
            <c:delete val="1"/>
          </c:dLbls>
          <c:cat>
            <c:strRef>
              <c:f>Sheet1!$A$2:$A$5</c:f>
              <c:strCache>
                <c:ptCount val="4"/>
                <c:pt idx="0">
                  <c:v>High AC power consumption</c:v>
                </c:pt>
                <c:pt idx="1">
                  <c:v>Repaired AC in not more than 4 months </c:v>
                </c:pt>
                <c:pt idx="2">
                  <c:v>used more than one AC</c:v>
                </c:pt>
                <c:pt idx="3">
                  <c:v>in need of proposed system</c:v>
                </c:pt>
              </c:strCache>
            </c:strRef>
          </c:cat>
          <c:val>
            <c:numRef>
              <c:f>Sheet1!$D$2:$D$5</c:f>
              <c:numCache>
                <c:formatCode>General</c:formatCode>
                <c:ptCount val="4"/>
                <c:pt idx="0">
                  <c:v>0</c:v>
                </c:pt>
                <c:pt idx="1">
                  <c:v>2</c:v>
                </c:pt>
                <c:pt idx="2">
                  <c:v>0</c:v>
                </c:pt>
                <c:pt idx="3">
                  <c:v>5</c:v>
                </c:pt>
              </c:numCache>
            </c:numRef>
          </c:val>
        </c:ser>
        <c:dLbls>
          <c:showLegendKey val="0"/>
          <c:showVal val="0"/>
          <c:showCatName val="0"/>
          <c:showSerName val="0"/>
          <c:showPercent val="0"/>
          <c:showBubbleSize val="0"/>
        </c:dLbls>
        <c:gapWidth val="219"/>
        <c:overlap val="-27"/>
        <c:axId val="916228335"/>
        <c:axId val="916229583"/>
      </c:barChart>
      <c:catAx>
        <c:axId val="9162283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200" b="0" i="0" u="none" strike="noStrike" kern="1200" baseline="0">
                <a:solidFill>
                  <a:sysClr val="windowText" lastClr="000000"/>
                </a:solidFill>
                <a:latin typeface="Times New Roman" charset="0"/>
                <a:ea typeface="+mn-ea"/>
                <a:cs typeface="Times New Roman" charset="0"/>
              </a:defRPr>
            </a:pPr>
          </a:p>
        </c:txPr>
        <c:crossAx val="916229583"/>
        <c:crosses val="autoZero"/>
        <c:auto val="1"/>
        <c:lblAlgn val="ctr"/>
        <c:lblOffset val="100"/>
        <c:noMultiLvlLbl val="0"/>
      </c:catAx>
      <c:valAx>
        <c:axId val="916229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200" b="0" i="0" u="none" strike="noStrike" kern="1200" baseline="0">
                <a:solidFill>
                  <a:sysClr val="windowText" lastClr="000000"/>
                </a:solidFill>
                <a:latin typeface="Times New Roman" charset="0"/>
                <a:ea typeface="+mn-ea"/>
                <a:cs typeface="Times New Roman" charset="0"/>
              </a:defRPr>
            </a:pPr>
          </a:p>
        </c:txPr>
        <c:crossAx val="91622833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1200" b="0" i="0" u="none" strike="noStrike" kern="1200" baseline="0">
              <a:solidFill>
                <a:sysClr val="windowText" lastClr="000000"/>
              </a:solidFill>
              <a:latin typeface="Times New Roman" charset="0"/>
              <a:ea typeface="+mn-ea"/>
              <a:cs typeface="Times New Roman"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5276</Words>
  <Characters>30079</Characters>
  <Lines>250</Lines>
  <Paragraphs>70</Paragraphs>
  <TotalTime>39</TotalTime>
  <ScaleCrop>false</ScaleCrop>
  <LinksUpToDate>false</LinksUpToDate>
  <CharactersWithSpaces>35285</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2022-06-20T00:43:00Z</dcterms:created>
  <dc:creator>Windows User</dc:creator>
  <cp:lastModifiedBy>dawilly</cp:lastModifiedBy>
  <dcterms:modified xsi:type="dcterms:W3CDTF">2024-06-19T16:27:56Z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-480102799</vt:i4>
  </property>
  <property fmtid="{D5CDD505-2E9C-101B-9397-08002B2CF9AE}" pid="3" name="KSOProductBuildVer">
    <vt:lpwstr>1033-11.1.0.11704</vt:lpwstr>
  </property>
</Properties>
</file>