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69" w:rsidRPr="00003869" w:rsidRDefault="008502C7" w:rsidP="0006347A">
      <w:pPr>
        <w:pStyle w:val="Titulnstrana"/>
        <w:spacing w:after="5000"/>
        <w:rPr>
          <w:sz w:val="48"/>
          <w:szCs w:val="48"/>
        </w:rPr>
      </w:pPr>
      <w:r>
        <w:rPr>
          <w:sz w:val="44"/>
          <w:szCs w:val="44"/>
        </w:rPr>
        <w:t>A</w:t>
      </w:r>
      <w:r w:rsidR="00003869" w:rsidRPr="0099266F">
        <w:rPr>
          <w:sz w:val="44"/>
          <w:szCs w:val="44"/>
        </w:rPr>
        <w:t xml:space="preserve">UNIVERZITA </w:t>
      </w:r>
      <w:r w:rsidR="007C3168">
        <w:rPr>
          <w:sz w:val="44"/>
          <w:szCs w:val="44"/>
        </w:rPr>
        <w:t>Hradec Králové</w:t>
      </w:r>
      <w:r w:rsidR="00003869">
        <w:rPr>
          <w:sz w:val="48"/>
          <w:szCs w:val="48"/>
        </w:rPr>
        <w:br/>
      </w:r>
      <w:r w:rsidR="00003869" w:rsidRPr="0099266F">
        <w:rPr>
          <w:sz w:val="32"/>
          <w:szCs w:val="32"/>
        </w:rPr>
        <w:t xml:space="preserve">Fakulta </w:t>
      </w:r>
      <w:r w:rsidR="007C3168">
        <w:rPr>
          <w:sz w:val="32"/>
          <w:szCs w:val="32"/>
        </w:rPr>
        <w:t>informatiky a managementu</w:t>
      </w:r>
    </w:p>
    <w:p w:rsidR="00003869" w:rsidRPr="00EC481C" w:rsidRDefault="008502C7" w:rsidP="00E83603">
      <w:pPr>
        <w:pStyle w:val="Titulnstrana"/>
        <w:spacing w:after="200"/>
        <w:rPr>
          <w:i/>
          <w:sz w:val="36"/>
          <w:szCs w:val="36"/>
        </w:rPr>
      </w:pPr>
      <w:r>
        <w:rPr>
          <w:i/>
          <w:sz w:val="36"/>
          <w:szCs w:val="36"/>
        </w:rPr>
        <w:t>Databázová aplikace pro malou spediční společnost</w:t>
      </w:r>
    </w:p>
    <w:p w:rsidR="00EC481C" w:rsidRDefault="00EC481C" w:rsidP="00EC481C">
      <w:pPr>
        <w:pStyle w:val="Titulnstrana"/>
        <w:spacing w:after="200"/>
        <w:rPr>
          <w:sz w:val="36"/>
          <w:szCs w:val="36"/>
        </w:rPr>
      </w:pPr>
      <w:r>
        <w:rPr>
          <w:sz w:val="36"/>
          <w:szCs w:val="36"/>
        </w:rPr>
        <w:t xml:space="preserve">Seminární práce </w:t>
      </w:r>
      <w:r w:rsidR="007C3168">
        <w:rPr>
          <w:sz w:val="36"/>
          <w:szCs w:val="36"/>
        </w:rPr>
        <w:t>z předmětu Databázové systémy 2</w:t>
      </w:r>
    </w:p>
    <w:p w:rsidR="00EC481C" w:rsidRDefault="007C3168" w:rsidP="00EC481C">
      <w:pPr>
        <w:pStyle w:val="Titulnstrana"/>
        <w:spacing w:after="200"/>
        <w:rPr>
          <w:sz w:val="36"/>
          <w:szCs w:val="36"/>
        </w:rPr>
      </w:pPr>
      <w:r>
        <w:rPr>
          <w:sz w:val="36"/>
          <w:szCs w:val="36"/>
        </w:rPr>
        <w:t>Členové pracovního týmu</w:t>
      </w:r>
      <w:r w:rsidR="00EC481C">
        <w:rPr>
          <w:sz w:val="36"/>
          <w:szCs w:val="36"/>
        </w:rPr>
        <w:t xml:space="preserve">: </w:t>
      </w:r>
    </w:p>
    <w:p w:rsidR="008502C7" w:rsidRDefault="008502C7" w:rsidP="00EC481C">
      <w:pPr>
        <w:pStyle w:val="Titulnstrana"/>
        <w:spacing w:after="200"/>
        <w:rPr>
          <w:sz w:val="36"/>
          <w:szCs w:val="36"/>
        </w:rPr>
      </w:pPr>
      <w:r>
        <w:rPr>
          <w:sz w:val="36"/>
          <w:szCs w:val="36"/>
        </w:rPr>
        <w:t>Tomáš Baier</w:t>
      </w:r>
      <w:r w:rsidR="00A83FD5">
        <w:rPr>
          <w:sz w:val="36"/>
          <w:szCs w:val="36"/>
        </w:rPr>
        <w:t xml:space="preserve">, </w:t>
      </w:r>
      <w:r>
        <w:rPr>
          <w:sz w:val="36"/>
          <w:szCs w:val="36"/>
        </w:rPr>
        <w:t xml:space="preserve">Igor </w:t>
      </w:r>
      <w:proofErr w:type="spellStart"/>
      <w:r>
        <w:rPr>
          <w:sz w:val="36"/>
          <w:szCs w:val="36"/>
        </w:rPr>
        <w:t>Milenkovič</w:t>
      </w:r>
      <w:proofErr w:type="spellEnd"/>
      <w:r w:rsidR="00A83FD5">
        <w:rPr>
          <w:sz w:val="36"/>
          <w:szCs w:val="36"/>
        </w:rPr>
        <w:t xml:space="preserve">, </w:t>
      </w:r>
      <w:r>
        <w:rPr>
          <w:sz w:val="36"/>
          <w:szCs w:val="36"/>
        </w:rPr>
        <w:t>David Sládeček</w:t>
      </w: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28"/>
          <w:szCs w:val="28"/>
        </w:rPr>
      </w:pPr>
    </w:p>
    <w:p w:rsidR="00C4792B" w:rsidRPr="00C4792B" w:rsidRDefault="00EC481C" w:rsidP="00C4792B">
      <w:pPr>
        <w:pStyle w:val="Titulnstrana"/>
        <w:spacing w:after="5600"/>
        <w:ind w:left="6372"/>
        <w:rPr>
          <w:sz w:val="28"/>
          <w:szCs w:val="28"/>
        </w:rPr>
      </w:pPr>
      <w:r>
        <w:rPr>
          <w:sz w:val="28"/>
          <w:szCs w:val="28"/>
        </w:rPr>
        <w:t>V</w:t>
      </w:r>
      <w:r w:rsidR="00A83FD5">
        <w:rPr>
          <w:sz w:val="28"/>
          <w:szCs w:val="28"/>
        </w:rPr>
        <w:t xml:space="preserve"> Hradci Králové </w:t>
      </w:r>
      <w:r>
        <w:rPr>
          <w:sz w:val="28"/>
          <w:szCs w:val="28"/>
        </w:rPr>
        <w:t>dne</w:t>
      </w:r>
      <w:r w:rsidR="00A83FD5">
        <w:rPr>
          <w:sz w:val="28"/>
          <w:szCs w:val="28"/>
        </w:rPr>
        <w:t xml:space="preserve"> 5. 5. 2019</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rsidR="00C4792B" w:rsidRPr="007102F7" w:rsidRDefault="00C4792B" w:rsidP="007102F7">
          <w:pPr>
            <w:pStyle w:val="Nadpisobsahu"/>
            <w:numPr>
              <w:ilvl w:val="0"/>
              <w:numId w:val="0"/>
            </w:numPr>
            <w:ind w:left="432" w:hanging="432"/>
            <w:rPr>
              <w:color w:val="auto"/>
            </w:rPr>
          </w:pPr>
          <w:r w:rsidRPr="007102F7">
            <w:rPr>
              <w:color w:val="auto"/>
            </w:rPr>
            <w:t>Obsah</w:t>
          </w:r>
        </w:p>
        <w:p w:rsidR="007C3168" w:rsidRDefault="00C4792B">
          <w:pPr>
            <w:pStyle w:val="Obsah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42464862" w:history="1">
            <w:r w:rsidR="007C3168" w:rsidRPr="004E428F">
              <w:rPr>
                <w:rStyle w:val="Hypertextovodkaz"/>
                <w:noProof/>
              </w:rPr>
              <w:t>Úvod</w:t>
            </w:r>
            <w:r w:rsidR="007C3168">
              <w:rPr>
                <w:noProof/>
                <w:webHidden/>
              </w:rPr>
              <w:tab/>
            </w:r>
            <w:r w:rsidR="007C3168">
              <w:rPr>
                <w:noProof/>
                <w:webHidden/>
              </w:rPr>
              <w:fldChar w:fldCharType="begin"/>
            </w:r>
            <w:r w:rsidR="007C3168">
              <w:rPr>
                <w:noProof/>
                <w:webHidden/>
              </w:rPr>
              <w:instrText xml:space="preserve"> PAGEREF _Toc442464862 \h </w:instrText>
            </w:r>
            <w:r w:rsidR="007C3168">
              <w:rPr>
                <w:noProof/>
                <w:webHidden/>
              </w:rPr>
            </w:r>
            <w:r w:rsidR="007C3168">
              <w:rPr>
                <w:noProof/>
                <w:webHidden/>
              </w:rPr>
              <w:fldChar w:fldCharType="separate"/>
            </w:r>
            <w:r w:rsidR="007C3168">
              <w:rPr>
                <w:noProof/>
                <w:webHidden/>
              </w:rPr>
              <w:t>10</w:t>
            </w:r>
            <w:r w:rsidR="007C3168">
              <w:rPr>
                <w:noProof/>
                <w:webHidden/>
              </w:rPr>
              <w:fldChar w:fldCharType="end"/>
            </w:r>
          </w:hyperlink>
        </w:p>
        <w:p w:rsidR="007C3168" w:rsidRDefault="00820A13">
          <w:pPr>
            <w:pStyle w:val="Obsah1"/>
            <w:rPr>
              <w:rFonts w:asciiTheme="minorHAnsi" w:eastAsiaTheme="minorEastAsia" w:hAnsiTheme="minorHAnsi" w:cstheme="minorBidi"/>
              <w:b w:val="0"/>
              <w:noProof/>
              <w:sz w:val="22"/>
              <w:szCs w:val="22"/>
              <w:lang w:eastAsia="cs-CZ"/>
            </w:rPr>
          </w:pPr>
          <w:hyperlink w:anchor="_Toc442464863" w:history="1">
            <w:r w:rsidR="007C3168" w:rsidRPr="004E428F">
              <w:rPr>
                <w:rStyle w:val="Hypertextovodkaz"/>
                <w:noProof/>
              </w:rPr>
              <w:t>Zadání</w:t>
            </w:r>
            <w:r w:rsidR="007C3168">
              <w:rPr>
                <w:noProof/>
                <w:webHidden/>
              </w:rPr>
              <w:tab/>
            </w:r>
            <w:r w:rsidR="007C3168">
              <w:rPr>
                <w:noProof/>
                <w:webHidden/>
              </w:rPr>
              <w:fldChar w:fldCharType="begin"/>
            </w:r>
            <w:r w:rsidR="007C3168">
              <w:rPr>
                <w:noProof/>
                <w:webHidden/>
              </w:rPr>
              <w:instrText xml:space="preserve"> PAGEREF _Toc442464863 \h </w:instrText>
            </w:r>
            <w:r w:rsidR="007C3168">
              <w:rPr>
                <w:noProof/>
                <w:webHidden/>
              </w:rPr>
            </w:r>
            <w:r w:rsidR="007C3168">
              <w:rPr>
                <w:noProof/>
                <w:webHidden/>
              </w:rPr>
              <w:fldChar w:fldCharType="separate"/>
            </w:r>
            <w:r w:rsidR="007C3168">
              <w:rPr>
                <w:noProof/>
                <w:webHidden/>
              </w:rPr>
              <w:t>11</w:t>
            </w:r>
            <w:r w:rsidR="007C3168">
              <w:rPr>
                <w:noProof/>
                <w:webHidden/>
              </w:rPr>
              <w:fldChar w:fldCharType="end"/>
            </w:r>
          </w:hyperlink>
        </w:p>
        <w:p w:rsidR="007C3168" w:rsidRDefault="00820A13">
          <w:pPr>
            <w:pStyle w:val="Obsah1"/>
            <w:rPr>
              <w:rFonts w:asciiTheme="minorHAnsi" w:eastAsiaTheme="minorEastAsia" w:hAnsiTheme="minorHAnsi" w:cstheme="minorBidi"/>
              <w:b w:val="0"/>
              <w:noProof/>
              <w:sz w:val="22"/>
              <w:szCs w:val="22"/>
              <w:lang w:eastAsia="cs-CZ"/>
            </w:rPr>
          </w:pPr>
          <w:hyperlink w:anchor="_Toc442464864" w:history="1">
            <w:r w:rsidR="007C3168" w:rsidRPr="004E428F">
              <w:rPr>
                <w:rStyle w:val="Hypertextovodkaz"/>
                <w:noProof/>
              </w:rPr>
              <w:t>Uživatelská dokumentace</w:t>
            </w:r>
            <w:r w:rsidR="007C3168">
              <w:rPr>
                <w:noProof/>
                <w:webHidden/>
              </w:rPr>
              <w:tab/>
            </w:r>
            <w:r w:rsidR="007C3168">
              <w:rPr>
                <w:noProof/>
                <w:webHidden/>
              </w:rPr>
              <w:fldChar w:fldCharType="begin"/>
            </w:r>
            <w:r w:rsidR="007C3168">
              <w:rPr>
                <w:noProof/>
                <w:webHidden/>
              </w:rPr>
              <w:instrText xml:space="preserve"> PAGEREF _Toc442464864 \h </w:instrText>
            </w:r>
            <w:r w:rsidR="007C3168">
              <w:rPr>
                <w:noProof/>
                <w:webHidden/>
              </w:rPr>
            </w:r>
            <w:r w:rsidR="007C3168">
              <w:rPr>
                <w:noProof/>
                <w:webHidden/>
              </w:rPr>
              <w:fldChar w:fldCharType="separate"/>
            </w:r>
            <w:r w:rsidR="007C3168">
              <w:rPr>
                <w:noProof/>
                <w:webHidden/>
              </w:rPr>
              <w:t>12</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65" w:history="1">
            <w:r w:rsidR="007C3168" w:rsidRPr="004E428F">
              <w:rPr>
                <w:rStyle w:val="Hypertextovodkaz"/>
                <w:noProof/>
              </w:rPr>
              <w:t>Základní popis používané aplikace</w:t>
            </w:r>
            <w:r w:rsidR="007C3168">
              <w:rPr>
                <w:noProof/>
                <w:webHidden/>
              </w:rPr>
              <w:tab/>
            </w:r>
            <w:r w:rsidR="007C3168">
              <w:rPr>
                <w:noProof/>
                <w:webHidden/>
              </w:rPr>
              <w:fldChar w:fldCharType="begin"/>
            </w:r>
            <w:r w:rsidR="007C3168">
              <w:rPr>
                <w:noProof/>
                <w:webHidden/>
              </w:rPr>
              <w:instrText xml:space="preserve"> PAGEREF _Toc442464865 \h </w:instrText>
            </w:r>
            <w:r w:rsidR="007C3168">
              <w:rPr>
                <w:noProof/>
                <w:webHidden/>
              </w:rPr>
            </w:r>
            <w:r w:rsidR="007C3168">
              <w:rPr>
                <w:noProof/>
                <w:webHidden/>
              </w:rPr>
              <w:fldChar w:fldCharType="separate"/>
            </w:r>
            <w:r w:rsidR="007C3168">
              <w:rPr>
                <w:noProof/>
                <w:webHidden/>
              </w:rPr>
              <w:t>13</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66" w:history="1">
            <w:r w:rsidR="007C3168" w:rsidRPr="004E428F">
              <w:rPr>
                <w:rStyle w:val="Hypertextovodkaz"/>
                <w:noProof/>
              </w:rPr>
              <w:t>Instalace</w:t>
            </w:r>
            <w:r w:rsidR="007C3168">
              <w:rPr>
                <w:noProof/>
                <w:webHidden/>
              </w:rPr>
              <w:tab/>
            </w:r>
            <w:r w:rsidR="007C3168">
              <w:rPr>
                <w:noProof/>
                <w:webHidden/>
              </w:rPr>
              <w:fldChar w:fldCharType="begin"/>
            </w:r>
            <w:r w:rsidR="007C3168">
              <w:rPr>
                <w:noProof/>
                <w:webHidden/>
              </w:rPr>
              <w:instrText xml:space="preserve"> PAGEREF _Toc442464866 \h </w:instrText>
            </w:r>
            <w:r w:rsidR="007C3168">
              <w:rPr>
                <w:noProof/>
                <w:webHidden/>
              </w:rPr>
            </w:r>
            <w:r w:rsidR="007C3168">
              <w:rPr>
                <w:noProof/>
                <w:webHidden/>
              </w:rPr>
              <w:fldChar w:fldCharType="separate"/>
            </w:r>
            <w:r w:rsidR="007C3168">
              <w:rPr>
                <w:noProof/>
                <w:webHidden/>
              </w:rPr>
              <w:t>13</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67" w:history="1">
            <w:r w:rsidR="007C3168" w:rsidRPr="004E428F">
              <w:rPr>
                <w:rStyle w:val="Hypertextovodkaz"/>
                <w:noProof/>
              </w:rPr>
              <w:t>Přístupová oprávnění</w:t>
            </w:r>
            <w:r w:rsidR="007C3168">
              <w:rPr>
                <w:noProof/>
                <w:webHidden/>
              </w:rPr>
              <w:tab/>
            </w:r>
            <w:r w:rsidR="007C3168">
              <w:rPr>
                <w:noProof/>
                <w:webHidden/>
              </w:rPr>
              <w:fldChar w:fldCharType="begin"/>
            </w:r>
            <w:r w:rsidR="007C3168">
              <w:rPr>
                <w:noProof/>
                <w:webHidden/>
              </w:rPr>
              <w:instrText xml:space="preserve"> PAGEREF _Toc442464867 \h </w:instrText>
            </w:r>
            <w:r w:rsidR="007C3168">
              <w:rPr>
                <w:noProof/>
                <w:webHidden/>
              </w:rPr>
            </w:r>
            <w:r w:rsidR="007C3168">
              <w:rPr>
                <w:noProof/>
                <w:webHidden/>
              </w:rPr>
              <w:fldChar w:fldCharType="separate"/>
            </w:r>
            <w:r w:rsidR="007C3168">
              <w:rPr>
                <w:noProof/>
                <w:webHidden/>
              </w:rPr>
              <w:t>13</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68" w:history="1">
            <w:r w:rsidR="007C3168" w:rsidRPr="004E428F">
              <w:rPr>
                <w:rStyle w:val="Hypertextovodkaz"/>
                <w:noProof/>
              </w:rPr>
              <w:t>Použití aplikace</w:t>
            </w:r>
            <w:r w:rsidR="007C3168">
              <w:rPr>
                <w:noProof/>
                <w:webHidden/>
              </w:rPr>
              <w:tab/>
            </w:r>
            <w:r w:rsidR="007C3168">
              <w:rPr>
                <w:noProof/>
                <w:webHidden/>
              </w:rPr>
              <w:fldChar w:fldCharType="begin"/>
            </w:r>
            <w:r w:rsidR="007C3168">
              <w:rPr>
                <w:noProof/>
                <w:webHidden/>
              </w:rPr>
              <w:instrText xml:space="preserve"> PAGEREF _Toc442464868 \h </w:instrText>
            </w:r>
            <w:r w:rsidR="007C3168">
              <w:rPr>
                <w:noProof/>
                <w:webHidden/>
              </w:rPr>
            </w:r>
            <w:r w:rsidR="007C3168">
              <w:rPr>
                <w:noProof/>
                <w:webHidden/>
              </w:rPr>
              <w:fldChar w:fldCharType="separate"/>
            </w:r>
            <w:r w:rsidR="007C3168">
              <w:rPr>
                <w:noProof/>
                <w:webHidden/>
              </w:rPr>
              <w:t>13</w:t>
            </w:r>
            <w:r w:rsidR="007C3168">
              <w:rPr>
                <w:noProof/>
                <w:webHidden/>
              </w:rPr>
              <w:fldChar w:fldCharType="end"/>
            </w:r>
          </w:hyperlink>
        </w:p>
        <w:p w:rsidR="007C3168" w:rsidRDefault="00820A13">
          <w:pPr>
            <w:pStyle w:val="Obsah1"/>
            <w:rPr>
              <w:rFonts w:asciiTheme="minorHAnsi" w:eastAsiaTheme="minorEastAsia" w:hAnsiTheme="minorHAnsi" w:cstheme="minorBidi"/>
              <w:b w:val="0"/>
              <w:noProof/>
              <w:sz w:val="22"/>
              <w:szCs w:val="22"/>
              <w:lang w:eastAsia="cs-CZ"/>
            </w:rPr>
          </w:pPr>
          <w:hyperlink w:anchor="_Toc442464869" w:history="1">
            <w:r w:rsidR="007C3168" w:rsidRPr="004E428F">
              <w:rPr>
                <w:rStyle w:val="Hypertextovodkaz"/>
                <w:noProof/>
              </w:rPr>
              <w:t>Programová dokumentace</w:t>
            </w:r>
            <w:r w:rsidR="007C3168">
              <w:rPr>
                <w:noProof/>
                <w:webHidden/>
              </w:rPr>
              <w:tab/>
            </w:r>
            <w:r w:rsidR="007C3168">
              <w:rPr>
                <w:noProof/>
                <w:webHidden/>
              </w:rPr>
              <w:fldChar w:fldCharType="begin"/>
            </w:r>
            <w:r w:rsidR="007C3168">
              <w:rPr>
                <w:noProof/>
                <w:webHidden/>
              </w:rPr>
              <w:instrText xml:space="preserve"> PAGEREF _Toc442464869 \h </w:instrText>
            </w:r>
            <w:r w:rsidR="007C3168">
              <w:rPr>
                <w:noProof/>
                <w:webHidden/>
              </w:rPr>
            </w:r>
            <w:r w:rsidR="007C3168">
              <w:rPr>
                <w:noProof/>
                <w:webHidden/>
              </w:rPr>
              <w:fldChar w:fldCharType="separate"/>
            </w:r>
            <w:r w:rsidR="007C3168">
              <w:rPr>
                <w:noProof/>
                <w:webHidden/>
              </w:rPr>
              <w:t>14</w:t>
            </w:r>
            <w:r w:rsidR="007C3168">
              <w:rPr>
                <w:noProof/>
                <w:webHidden/>
              </w:rPr>
              <w:fldChar w:fldCharType="end"/>
            </w:r>
          </w:hyperlink>
        </w:p>
        <w:p w:rsidR="007C3168" w:rsidRDefault="00820A13">
          <w:pPr>
            <w:pStyle w:val="Obsah1"/>
            <w:rPr>
              <w:rFonts w:asciiTheme="minorHAnsi" w:eastAsiaTheme="minorEastAsia" w:hAnsiTheme="minorHAnsi" w:cstheme="minorBidi"/>
              <w:b w:val="0"/>
              <w:noProof/>
              <w:sz w:val="22"/>
              <w:szCs w:val="22"/>
              <w:lang w:eastAsia="cs-CZ"/>
            </w:rPr>
          </w:pPr>
          <w:hyperlink w:anchor="_Toc442464870" w:history="1">
            <w:r w:rsidR="007C3168" w:rsidRPr="004E428F">
              <w:rPr>
                <w:rStyle w:val="Hypertextovodkaz"/>
                <w:noProof/>
              </w:rPr>
              <w:t>Datová část</w:t>
            </w:r>
            <w:r w:rsidR="007C3168">
              <w:rPr>
                <w:noProof/>
                <w:webHidden/>
              </w:rPr>
              <w:tab/>
            </w:r>
            <w:r w:rsidR="007C3168">
              <w:rPr>
                <w:noProof/>
                <w:webHidden/>
              </w:rPr>
              <w:fldChar w:fldCharType="begin"/>
            </w:r>
            <w:r w:rsidR="007C3168">
              <w:rPr>
                <w:noProof/>
                <w:webHidden/>
              </w:rPr>
              <w:instrText xml:space="preserve"> PAGEREF _Toc442464870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1" w:history="1">
            <w:r w:rsidR="007C3168" w:rsidRPr="004E428F">
              <w:rPr>
                <w:rStyle w:val="Hypertextovodkaz"/>
                <w:noProof/>
              </w:rPr>
              <w:t>Analýza</w:t>
            </w:r>
            <w:r w:rsidR="007C3168">
              <w:rPr>
                <w:noProof/>
                <w:webHidden/>
              </w:rPr>
              <w:tab/>
            </w:r>
            <w:r w:rsidR="007C3168">
              <w:rPr>
                <w:noProof/>
                <w:webHidden/>
              </w:rPr>
              <w:fldChar w:fldCharType="begin"/>
            </w:r>
            <w:r w:rsidR="007C3168">
              <w:rPr>
                <w:noProof/>
                <w:webHidden/>
              </w:rPr>
              <w:instrText xml:space="preserve"> PAGEREF _Toc442464871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2" w:history="1">
            <w:r w:rsidR="007C3168" w:rsidRPr="004E428F">
              <w:rPr>
                <w:rStyle w:val="Hypertextovodkaz"/>
                <w:noProof/>
              </w:rPr>
              <w:t>Fyzický model dat</w:t>
            </w:r>
            <w:r w:rsidR="007C3168">
              <w:rPr>
                <w:noProof/>
                <w:webHidden/>
              </w:rPr>
              <w:tab/>
            </w:r>
            <w:r w:rsidR="007C3168">
              <w:rPr>
                <w:noProof/>
                <w:webHidden/>
              </w:rPr>
              <w:fldChar w:fldCharType="begin"/>
            </w:r>
            <w:r w:rsidR="007C3168">
              <w:rPr>
                <w:noProof/>
                <w:webHidden/>
              </w:rPr>
              <w:instrText xml:space="preserve"> PAGEREF _Toc442464872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3" w:history="1">
            <w:r w:rsidR="007C3168" w:rsidRPr="004E428F">
              <w:rPr>
                <w:rStyle w:val="Hypertextovodkaz"/>
                <w:noProof/>
              </w:rPr>
              <w:t>Číselníky</w:t>
            </w:r>
            <w:r w:rsidR="007C3168">
              <w:rPr>
                <w:noProof/>
                <w:webHidden/>
              </w:rPr>
              <w:tab/>
            </w:r>
            <w:r w:rsidR="007C3168">
              <w:rPr>
                <w:noProof/>
                <w:webHidden/>
              </w:rPr>
              <w:fldChar w:fldCharType="begin"/>
            </w:r>
            <w:r w:rsidR="007C3168">
              <w:rPr>
                <w:noProof/>
                <w:webHidden/>
              </w:rPr>
              <w:instrText xml:space="preserve"> PAGEREF _Toc442464873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4" w:history="1">
            <w:r w:rsidR="007C3168" w:rsidRPr="004E428F">
              <w:rPr>
                <w:rStyle w:val="Hypertextovodkaz"/>
                <w:noProof/>
              </w:rPr>
              <w:t>Pohledy</w:t>
            </w:r>
            <w:r w:rsidR="007C3168">
              <w:rPr>
                <w:noProof/>
                <w:webHidden/>
              </w:rPr>
              <w:tab/>
            </w:r>
            <w:r w:rsidR="007C3168">
              <w:rPr>
                <w:noProof/>
                <w:webHidden/>
              </w:rPr>
              <w:fldChar w:fldCharType="begin"/>
            </w:r>
            <w:r w:rsidR="007C3168">
              <w:rPr>
                <w:noProof/>
                <w:webHidden/>
              </w:rPr>
              <w:instrText xml:space="preserve"> PAGEREF _Toc442464874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5" w:history="1">
            <w:r w:rsidR="007C3168" w:rsidRPr="004E428F">
              <w:rPr>
                <w:rStyle w:val="Hypertextovodkaz"/>
                <w:noProof/>
              </w:rPr>
              <w:t>Funkce</w:t>
            </w:r>
            <w:r w:rsidR="007C3168">
              <w:rPr>
                <w:noProof/>
                <w:webHidden/>
              </w:rPr>
              <w:tab/>
            </w:r>
            <w:r w:rsidR="007C3168">
              <w:rPr>
                <w:noProof/>
                <w:webHidden/>
              </w:rPr>
              <w:fldChar w:fldCharType="begin"/>
            </w:r>
            <w:r w:rsidR="007C3168">
              <w:rPr>
                <w:noProof/>
                <w:webHidden/>
              </w:rPr>
              <w:instrText xml:space="preserve"> PAGEREF _Toc442464875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6" w:history="1">
            <w:r w:rsidR="007C3168" w:rsidRPr="004E428F">
              <w:rPr>
                <w:rStyle w:val="Hypertextovodkaz"/>
                <w:noProof/>
              </w:rPr>
              <w:t>Uložené procedury</w:t>
            </w:r>
            <w:r w:rsidR="007C3168">
              <w:rPr>
                <w:noProof/>
                <w:webHidden/>
              </w:rPr>
              <w:tab/>
            </w:r>
            <w:r w:rsidR="007C3168">
              <w:rPr>
                <w:noProof/>
                <w:webHidden/>
              </w:rPr>
              <w:fldChar w:fldCharType="begin"/>
            </w:r>
            <w:r w:rsidR="007C3168">
              <w:rPr>
                <w:noProof/>
                <w:webHidden/>
              </w:rPr>
              <w:instrText xml:space="preserve"> PAGEREF _Toc442464876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7" w:history="1">
            <w:r w:rsidR="007C3168" w:rsidRPr="004E428F">
              <w:rPr>
                <w:rStyle w:val="Hypertextovodkaz"/>
                <w:noProof/>
              </w:rPr>
              <w:t>Spouště</w:t>
            </w:r>
            <w:r w:rsidR="007C3168">
              <w:rPr>
                <w:noProof/>
                <w:webHidden/>
              </w:rPr>
              <w:tab/>
            </w:r>
            <w:r w:rsidR="007C3168">
              <w:rPr>
                <w:noProof/>
                <w:webHidden/>
              </w:rPr>
              <w:fldChar w:fldCharType="begin"/>
            </w:r>
            <w:r w:rsidR="007C3168">
              <w:rPr>
                <w:noProof/>
                <w:webHidden/>
              </w:rPr>
              <w:instrText xml:space="preserve"> PAGEREF _Toc442464877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8" w:history="1">
            <w:r w:rsidR="007C3168" w:rsidRPr="004E428F">
              <w:rPr>
                <w:rStyle w:val="Hypertextovodkaz"/>
                <w:noProof/>
              </w:rPr>
              <w:t>Indexy</w:t>
            </w:r>
            <w:r w:rsidR="007C3168">
              <w:rPr>
                <w:noProof/>
                <w:webHidden/>
              </w:rPr>
              <w:tab/>
            </w:r>
            <w:r w:rsidR="007C3168">
              <w:rPr>
                <w:noProof/>
                <w:webHidden/>
              </w:rPr>
              <w:fldChar w:fldCharType="begin"/>
            </w:r>
            <w:r w:rsidR="007C3168">
              <w:rPr>
                <w:noProof/>
                <w:webHidden/>
              </w:rPr>
              <w:instrText xml:space="preserve"> PAGEREF _Toc442464878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79" w:history="1">
            <w:r w:rsidR="007C3168" w:rsidRPr="004E428F">
              <w:rPr>
                <w:rStyle w:val="Hypertextovodkaz"/>
                <w:noProof/>
              </w:rPr>
              <w:t>Sekvence</w:t>
            </w:r>
            <w:r w:rsidR="007C3168">
              <w:rPr>
                <w:noProof/>
                <w:webHidden/>
              </w:rPr>
              <w:tab/>
            </w:r>
            <w:r w:rsidR="007C3168">
              <w:rPr>
                <w:noProof/>
                <w:webHidden/>
              </w:rPr>
              <w:fldChar w:fldCharType="begin"/>
            </w:r>
            <w:r w:rsidR="007C3168">
              <w:rPr>
                <w:noProof/>
                <w:webHidden/>
              </w:rPr>
              <w:instrText xml:space="preserve"> PAGEREF _Toc442464879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80" w:history="1">
            <w:r w:rsidR="007C3168" w:rsidRPr="004E428F">
              <w:rPr>
                <w:rStyle w:val="Hypertextovodkaz"/>
                <w:noProof/>
              </w:rPr>
              <w:t>Systémový katalog</w:t>
            </w:r>
            <w:r w:rsidR="007C3168">
              <w:rPr>
                <w:noProof/>
                <w:webHidden/>
              </w:rPr>
              <w:tab/>
            </w:r>
            <w:r w:rsidR="007C3168">
              <w:rPr>
                <w:noProof/>
                <w:webHidden/>
              </w:rPr>
              <w:fldChar w:fldCharType="begin"/>
            </w:r>
            <w:r w:rsidR="007C3168">
              <w:rPr>
                <w:noProof/>
                <w:webHidden/>
              </w:rPr>
              <w:instrText xml:space="preserve"> PAGEREF _Toc442464880 \h </w:instrText>
            </w:r>
            <w:r w:rsidR="007C3168">
              <w:rPr>
                <w:noProof/>
                <w:webHidden/>
              </w:rPr>
            </w:r>
            <w:r w:rsidR="007C3168">
              <w:rPr>
                <w:noProof/>
                <w:webHidden/>
              </w:rPr>
              <w:fldChar w:fldCharType="separate"/>
            </w:r>
            <w:r w:rsidR="007C3168">
              <w:rPr>
                <w:noProof/>
                <w:webHidden/>
              </w:rPr>
              <w:t>15</w:t>
            </w:r>
            <w:r w:rsidR="007C3168">
              <w:rPr>
                <w:noProof/>
                <w:webHidden/>
              </w:rPr>
              <w:fldChar w:fldCharType="end"/>
            </w:r>
          </w:hyperlink>
        </w:p>
        <w:p w:rsidR="007C3168" w:rsidRDefault="00820A13">
          <w:pPr>
            <w:pStyle w:val="Obsah1"/>
            <w:rPr>
              <w:rFonts w:asciiTheme="minorHAnsi" w:eastAsiaTheme="minorEastAsia" w:hAnsiTheme="minorHAnsi" w:cstheme="minorBidi"/>
              <w:b w:val="0"/>
              <w:noProof/>
              <w:sz w:val="22"/>
              <w:szCs w:val="22"/>
              <w:lang w:eastAsia="cs-CZ"/>
            </w:rPr>
          </w:pPr>
          <w:hyperlink w:anchor="_Toc442464881" w:history="1">
            <w:r w:rsidR="007C3168" w:rsidRPr="004E428F">
              <w:rPr>
                <w:rStyle w:val="Hypertextovodkaz"/>
                <w:noProof/>
              </w:rPr>
              <w:t>Aplikace</w:t>
            </w:r>
            <w:r w:rsidR="007C3168">
              <w:rPr>
                <w:noProof/>
                <w:webHidden/>
              </w:rPr>
              <w:tab/>
            </w:r>
            <w:r w:rsidR="007C3168">
              <w:rPr>
                <w:noProof/>
                <w:webHidden/>
              </w:rPr>
              <w:fldChar w:fldCharType="begin"/>
            </w:r>
            <w:r w:rsidR="007C3168">
              <w:rPr>
                <w:noProof/>
                <w:webHidden/>
              </w:rPr>
              <w:instrText xml:space="preserve"> PAGEREF _Toc442464881 \h </w:instrText>
            </w:r>
            <w:r w:rsidR="007C3168">
              <w:rPr>
                <w:noProof/>
                <w:webHidden/>
              </w:rPr>
            </w:r>
            <w:r w:rsidR="007C3168">
              <w:rPr>
                <w:noProof/>
                <w:webHidden/>
              </w:rPr>
              <w:fldChar w:fldCharType="separate"/>
            </w:r>
            <w:r w:rsidR="007C3168">
              <w:rPr>
                <w:noProof/>
                <w:webHidden/>
              </w:rPr>
              <w:t>16</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82" w:history="1">
            <w:r w:rsidR="007C3168" w:rsidRPr="004E428F">
              <w:rPr>
                <w:rStyle w:val="Hypertextovodkaz"/>
                <w:noProof/>
              </w:rPr>
              <w:t>Použité prostředí</w:t>
            </w:r>
            <w:r w:rsidR="007C3168">
              <w:rPr>
                <w:noProof/>
                <w:webHidden/>
              </w:rPr>
              <w:tab/>
            </w:r>
            <w:r w:rsidR="007C3168">
              <w:rPr>
                <w:noProof/>
                <w:webHidden/>
              </w:rPr>
              <w:fldChar w:fldCharType="begin"/>
            </w:r>
            <w:r w:rsidR="007C3168">
              <w:rPr>
                <w:noProof/>
                <w:webHidden/>
              </w:rPr>
              <w:instrText xml:space="preserve"> PAGEREF _Toc442464882 \h </w:instrText>
            </w:r>
            <w:r w:rsidR="007C3168">
              <w:rPr>
                <w:noProof/>
                <w:webHidden/>
              </w:rPr>
            </w:r>
            <w:r w:rsidR="007C3168">
              <w:rPr>
                <w:noProof/>
                <w:webHidden/>
              </w:rPr>
              <w:fldChar w:fldCharType="separate"/>
            </w:r>
            <w:r w:rsidR="007C3168">
              <w:rPr>
                <w:noProof/>
                <w:webHidden/>
              </w:rPr>
              <w:t>16</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83" w:history="1">
            <w:r w:rsidR="007C3168" w:rsidRPr="004E428F">
              <w:rPr>
                <w:rStyle w:val="Hypertextovodkaz"/>
                <w:noProof/>
              </w:rPr>
              <w:t>Řízení uživatelských účtů</w:t>
            </w:r>
            <w:r w:rsidR="007C3168">
              <w:rPr>
                <w:noProof/>
                <w:webHidden/>
              </w:rPr>
              <w:tab/>
            </w:r>
            <w:r w:rsidR="007C3168">
              <w:rPr>
                <w:noProof/>
                <w:webHidden/>
              </w:rPr>
              <w:fldChar w:fldCharType="begin"/>
            </w:r>
            <w:r w:rsidR="007C3168">
              <w:rPr>
                <w:noProof/>
                <w:webHidden/>
              </w:rPr>
              <w:instrText xml:space="preserve"> PAGEREF _Toc442464883 \h </w:instrText>
            </w:r>
            <w:r w:rsidR="007C3168">
              <w:rPr>
                <w:noProof/>
                <w:webHidden/>
              </w:rPr>
            </w:r>
            <w:r w:rsidR="007C3168">
              <w:rPr>
                <w:noProof/>
                <w:webHidden/>
              </w:rPr>
              <w:fldChar w:fldCharType="separate"/>
            </w:r>
            <w:r w:rsidR="007C3168">
              <w:rPr>
                <w:noProof/>
                <w:webHidden/>
              </w:rPr>
              <w:t>16</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84" w:history="1">
            <w:r w:rsidR="007C3168" w:rsidRPr="004E428F">
              <w:rPr>
                <w:rStyle w:val="Hypertextovodkaz"/>
                <w:noProof/>
              </w:rPr>
              <w:t>Moduly</w:t>
            </w:r>
            <w:r w:rsidR="007C3168">
              <w:rPr>
                <w:noProof/>
                <w:webHidden/>
              </w:rPr>
              <w:tab/>
            </w:r>
            <w:r w:rsidR="007C3168">
              <w:rPr>
                <w:noProof/>
                <w:webHidden/>
              </w:rPr>
              <w:fldChar w:fldCharType="begin"/>
            </w:r>
            <w:r w:rsidR="007C3168">
              <w:rPr>
                <w:noProof/>
                <w:webHidden/>
              </w:rPr>
              <w:instrText xml:space="preserve"> PAGEREF _Toc442464884 \h </w:instrText>
            </w:r>
            <w:r w:rsidR="007C3168">
              <w:rPr>
                <w:noProof/>
                <w:webHidden/>
              </w:rPr>
            </w:r>
            <w:r w:rsidR="007C3168">
              <w:rPr>
                <w:noProof/>
                <w:webHidden/>
              </w:rPr>
              <w:fldChar w:fldCharType="separate"/>
            </w:r>
            <w:r w:rsidR="007C3168">
              <w:rPr>
                <w:noProof/>
                <w:webHidden/>
              </w:rPr>
              <w:t>16</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85" w:history="1">
            <w:r w:rsidR="007C3168" w:rsidRPr="004E428F">
              <w:rPr>
                <w:rStyle w:val="Hypertextovodkaz"/>
                <w:noProof/>
              </w:rPr>
              <w:t>Formuláře</w:t>
            </w:r>
            <w:r w:rsidR="007C3168">
              <w:rPr>
                <w:noProof/>
                <w:webHidden/>
              </w:rPr>
              <w:tab/>
            </w:r>
            <w:r w:rsidR="007C3168">
              <w:rPr>
                <w:noProof/>
                <w:webHidden/>
              </w:rPr>
              <w:fldChar w:fldCharType="begin"/>
            </w:r>
            <w:r w:rsidR="007C3168">
              <w:rPr>
                <w:noProof/>
                <w:webHidden/>
              </w:rPr>
              <w:instrText xml:space="preserve"> PAGEREF _Toc442464885 \h </w:instrText>
            </w:r>
            <w:r w:rsidR="007C3168">
              <w:rPr>
                <w:noProof/>
                <w:webHidden/>
              </w:rPr>
            </w:r>
            <w:r w:rsidR="007C3168">
              <w:rPr>
                <w:noProof/>
                <w:webHidden/>
              </w:rPr>
              <w:fldChar w:fldCharType="separate"/>
            </w:r>
            <w:r w:rsidR="007C3168">
              <w:rPr>
                <w:noProof/>
                <w:webHidden/>
              </w:rPr>
              <w:t>16</w:t>
            </w:r>
            <w:r w:rsidR="007C3168">
              <w:rPr>
                <w:noProof/>
                <w:webHidden/>
              </w:rPr>
              <w:fldChar w:fldCharType="end"/>
            </w:r>
          </w:hyperlink>
        </w:p>
        <w:p w:rsidR="007C3168" w:rsidRDefault="00820A13">
          <w:pPr>
            <w:pStyle w:val="Obsah2"/>
            <w:rPr>
              <w:rFonts w:asciiTheme="minorHAnsi" w:eastAsiaTheme="minorEastAsia" w:hAnsiTheme="minorHAnsi" w:cstheme="minorBidi"/>
              <w:noProof/>
              <w:sz w:val="22"/>
              <w:szCs w:val="22"/>
              <w:lang w:eastAsia="cs-CZ"/>
            </w:rPr>
          </w:pPr>
          <w:hyperlink w:anchor="_Toc442464886" w:history="1">
            <w:r w:rsidR="007C3168" w:rsidRPr="004E428F">
              <w:rPr>
                <w:rStyle w:val="Hypertextovodkaz"/>
                <w:noProof/>
              </w:rPr>
              <w:t>Orientace ve zdrojovém kódu</w:t>
            </w:r>
            <w:r w:rsidR="007C3168">
              <w:rPr>
                <w:noProof/>
                <w:webHidden/>
              </w:rPr>
              <w:tab/>
            </w:r>
            <w:r w:rsidR="007C3168">
              <w:rPr>
                <w:noProof/>
                <w:webHidden/>
              </w:rPr>
              <w:fldChar w:fldCharType="begin"/>
            </w:r>
            <w:r w:rsidR="007C3168">
              <w:rPr>
                <w:noProof/>
                <w:webHidden/>
              </w:rPr>
              <w:instrText xml:space="preserve"> PAGEREF _Toc442464886 \h </w:instrText>
            </w:r>
            <w:r w:rsidR="007C3168">
              <w:rPr>
                <w:noProof/>
                <w:webHidden/>
              </w:rPr>
            </w:r>
            <w:r w:rsidR="007C3168">
              <w:rPr>
                <w:noProof/>
                <w:webHidden/>
              </w:rPr>
              <w:fldChar w:fldCharType="separate"/>
            </w:r>
            <w:r w:rsidR="007C3168">
              <w:rPr>
                <w:noProof/>
                <w:webHidden/>
              </w:rPr>
              <w:t>16</w:t>
            </w:r>
            <w:r w:rsidR="007C3168">
              <w:rPr>
                <w:noProof/>
                <w:webHidden/>
              </w:rPr>
              <w:fldChar w:fldCharType="end"/>
            </w:r>
          </w:hyperlink>
        </w:p>
        <w:p w:rsidR="007C3168" w:rsidRDefault="00820A13">
          <w:pPr>
            <w:pStyle w:val="Obsah1"/>
            <w:rPr>
              <w:rFonts w:asciiTheme="minorHAnsi" w:eastAsiaTheme="minorEastAsia" w:hAnsiTheme="minorHAnsi" w:cstheme="minorBidi"/>
              <w:b w:val="0"/>
              <w:noProof/>
              <w:sz w:val="22"/>
              <w:szCs w:val="22"/>
              <w:lang w:eastAsia="cs-CZ"/>
            </w:rPr>
          </w:pPr>
          <w:hyperlink w:anchor="_Toc442464887" w:history="1">
            <w:r w:rsidR="007C3168" w:rsidRPr="004E428F">
              <w:rPr>
                <w:rStyle w:val="Hypertextovodkaz"/>
                <w:noProof/>
              </w:rPr>
              <w:t>Závěr</w:t>
            </w:r>
            <w:r w:rsidR="007C3168">
              <w:rPr>
                <w:noProof/>
                <w:webHidden/>
              </w:rPr>
              <w:tab/>
            </w:r>
            <w:r w:rsidR="007C3168">
              <w:rPr>
                <w:noProof/>
                <w:webHidden/>
              </w:rPr>
              <w:fldChar w:fldCharType="begin"/>
            </w:r>
            <w:r w:rsidR="007C3168">
              <w:rPr>
                <w:noProof/>
                <w:webHidden/>
              </w:rPr>
              <w:instrText xml:space="preserve"> PAGEREF _Toc442464887 \h </w:instrText>
            </w:r>
            <w:r w:rsidR="007C3168">
              <w:rPr>
                <w:noProof/>
                <w:webHidden/>
              </w:rPr>
            </w:r>
            <w:r w:rsidR="007C3168">
              <w:rPr>
                <w:noProof/>
                <w:webHidden/>
              </w:rPr>
              <w:fldChar w:fldCharType="separate"/>
            </w:r>
            <w:r w:rsidR="007C3168">
              <w:rPr>
                <w:noProof/>
                <w:webHidden/>
              </w:rPr>
              <w:t>17</w:t>
            </w:r>
            <w:r w:rsidR="007C3168">
              <w:rPr>
                <w:noProof/>
                <w:webHidden/>
              </w:rPr>
              <w:fldChar w:fldCharType="end"/>
            </w:r>
          </w:hyperlink>
        </w:p>
        <w:p w:rsidR="00C4792B" w:rsidRDefault="00C4792B">
          <w:r>
            <w:rPr>
              <w:b/>
              <w:bCs/>
            </w:rPr>
            <w:fldChar w:fldCharType="end"/>
          </w:r>
        </w:p>
      </w:sdtContent>
    </w:sdt>
    <w:p w:rsidR="00C4792B" w:rsidRPr="00C4792B" w:rsidRDefault="00C4792B" w:rsidP="00C4792B">
      <w:pPr>
        <w:rPr>
          <w:rFonts w:ascii="Arial" w:eastAsiaTheme="majorEastAsia" w:hAnsi="Arial" w:cstheme="majorBidi"/>
          <w:b/>
          <w:bCs/>
          <w:sz w:val="28"/>
          <w:szCs w:val="28"/>
        </w:rPr>
      </w:pPr>
      <w:r>
        <w:br w:type="page"/>
      </w:r>
    </w:p>
    <w:p w:rsidR="008D2272" w:rsidRDefault="008D2272" w:rsidP="008D2272">
      <w:pPr>
        <w:pStyle w:val="Nadpis1-bezsla"/>
      </w:pPr>
      <w:bookmarkStart w:id="2" w:name="_Toc442464862"/>
      <w:bookmarkStart w:id="3" w:name="_Toc258833024"/>
      <w:bookmarkStart w:id="4" w:name="_Toc439254167"/>
      <w:bookmarkEnd w:id="0"/>
      <w:bookmarkEnd w:id="1"/>
      <w:r>
        <w:lastRenderedPageBreak/>
        <w:t>Úvod</w:t>
      </w:r>
      <w:bookmarkEnd w:id="2"/>
    </w:p>
    <w:p w:rsidR="00A83FD5" w:rsidRDefault="00A83FD5" w:rsidP="008D2272">
      <w:pPr>
        <w:pStyle w:val="Nadpis1-bezsla"/>
      </w:pPr>
    </w:p>
    <w:p w:rsidR="008D2272" w:rsidRDefault="00A83FD5" w:rsidP="00A83FD5">
      <w:r>
        <w:t>Rodinná spediční služba se stala oblíbenější na trhu a přijímá více zásilek k rozvozu. Dosavadní papírová forma rozpisů tras a přijatých balíků je silně nedostačující. S přírůstem objemu zásilek se zároveň navyšuje počet zaměstnanců a vozů. Mimo toho budují další sklad pro lepší pokrytí trhu.</w:t>
      </w:r>
      <w:r w:rsidR="008D2272">
        <w:br w:type="page"/>
      </w:r>
    </w:p>
    <w:p w:rsidR="002F4659" w:rsidRDefault="008D2272" w:rsidP="00451463">
      <w:pPr>
        <w:pStyle w:val="Nadpis1"/>
        <w:numPr>
          <w:ilvl w:val="0"/>
          <w:numId w:val="0"/>
        </w:numPr>
        <w:ind w:left="432" w:hanging="432"/>
      </w:pPr>
      <w:bookmarkStart w:id="5" w:name="_Toc442464863"/>
      <w:bookmarkEnd w:id="3"/>
      <w:bookmarkEnd w:id="4"/>
      <w:r>
        <w:lastRenderedPageBreak/>
        <w:t>Zadání</w:t>
      </w:r>
      <w:bookmarkEnd w:id="5"/>
    </w:p>
    <w:p w:rsidR="00A83FD5" w:rsidRPr="00A83FD5" w:rsidRDefault="00A83FD5" w:rsidP="00A83FD5">
      <w:pPr>
        <w:rPr>
          <w:b/>
        </w:rPr>
      </w:pPr>
      <w:r w:rsidRPr="00A83FD5">
        <w:rPr>
          <w:b/>
        </w:rPr>
        <w:t>Požadované řešení:</w:t>
      </w:r>
    </w:p>
    <w:p w:rsidR="00A83FD5" w:rsidRDefault="00A83FD5" w:rsidP="00A83FD5">
      <w:r>
        <w:t>Pro přepravu zásilek potřebují systém, který by za ně řešil, co možná nejvíc věcí. Zejména automatizované číslování zásilek a přiřazení zásilek k řidičům podle oblasti závozu.</w:t>
      </w:r>
    </w:p>
    <w:p w:rsidR="00A83FD5" w:rsidRDefault="00A83FD5" w:rsidP="00A83FD5">
      <w:r>
        <w:t>U zásilky je nutné sledovat její současné umístění (sklad, u řidiče, doručeno), dále adresáta a její identifikační číslo a typ zásilky (standardní, křehké, nadměrné, paletové).</w:t>
      </w:r>
    </w:p>
    <w:p w:rsidR="00A83FD5" w:rsidRDefault="00A83FD5" w:rsidP="00A83FD5">
      <w:r>
        <w:t>Skladníci potřebují vědět, jaké balíky jsou momentálně na skladu a které se k nim mají doručit. Zároveň potřebuje informaci, které balíky nebyly doručené (</w:t>
      </w:r>
      <w:proofErr w:type="spellStart"/>
      <w:r>
        <w:t>percentuelní</w:t>
      </w:r>
      <w:proofErr w:type="spellEnd"/>
      <w:r>
        <w:t xml:space="preserve"> zobrazení), aby zbytečně nepřeplňoval sklad.</w:t>
      </w:r>
    </w:p>
    <w:p w:rsidR="00A83FD5" w:rsidRDefault="00A83FD5" w:rsidP="00A83FD5">
      <w:r>
        <w:t>Vedoucí skladu je schopen říci, které balíky jsou již na cestě k adresátovi a spravuje agendu zaměstnanců společně s jejich mzdami.</w:t>
      </w:r>
    </w:p>
    <w:p w:rsidR="00A83FD5" w:rsidRDefault="00A83FD5" w:rsidP="00A83FD5">
      <w:r>
        <w:t>Řidič si z aplikace může zjistit, které adresy má pravidelně navštěvovat. Předplatitelé mají zajištěný svoz balíků k odeslání. Stejně tak mu aplikace poskytne seznam adres, kam musí jednotlivé balíky rozvézt.</w:t>
      </w:r>
    </w:p>
    <w:p w:rsidR="00A83FD5" w:rsidRDefault="00A83FD5" w:rsidP="00A83FD5">
      <w:r>
        <w:t xml:space="preserve">S nárůstem počtu vozidel je třeba sledovat stav najetých km z důvodu opotřebovanosti vozů a získání informací pro výdaje za </w:t>
      </w:r>
      <w:proofErr w:type="spellStart"/>
      <w:r>
        <w:t>pohoné</w:t>
      </w:r>
      <w:proofErr w:type="spellEnd"/>
      <w:r>
        <w:t xml:space="preserve"> hmoty.</w:t>
      </w:r>
    </w:p>
    <w:p w:rsidR="00A83FD5" w:rsidRDefault="00A83FD5" w:rsidP="00A83FD5">
      <w:r>
        <w:t>U vozů sledujeme dostupnost (naložené/prázdné), SPZ, přiděleného řidiče a aktuální počet najetých km.</w:t>
      </w:r>
    </w:p>
    <w:p w:rsidR="00A83FD5" w:rsidRPr="00A83FD5" w:rsidRDefault="00A83FD5" w:rsidP="00A83FD5">
      <w:pPr>
        <w:rPr>
          <w:b/>
        </w:rPr>
      </w:pPr>
      <w:r w:rsidRPr="00A83FD5">
        <w:rPr>
          <w:b/>
        </w:rPr>
        <w:t>Přístupová práva do aplikace:</w:t>
      </w:r>
    </w:p>
    <w:p w:rsidR="00A83FD5" w:rsidRDefault="00A83FD5" w:rsidP="00A83FD5">
      <w:r>
        <w:t xml:space="preserve">Aplikace rozlišuje tři </w:t>
      </w:r>
      <w:proofErr w:type="spellStart"/>
      <w:r>
        <w:t>přistupy</w:t>
      </w:r>
      <w:proofErr w:type="spellEnd"/>
      <w:r>
        <w:t xml:space="preserve"> na základě pracovního zařazení zaměstnance. </w:t>
      </w:r>
    </w:p>
    <w:p w:rsidR="00A83FD5" w:rsidRDefault="00A83FD5" w:rsidP="00A83FD5">
      <w:r>
        <w:t xml:space="preserve">Vedoucí </w:t>
      </w:r>
      <w:proofErr w:type="gramStart"/>
      <w:r>
        <w:t>skladu - administrátorská</w:t>
      </w:r>
      <w:proofErr w:type="gramEnd"/>
      <w:r>
        <w:t xml:space="preserve"> práva (přehled zásilek, zaměstnanců, předplatitelů)</w:t>
      </w:r>
    </w:p>
    <w:p w:rsidR="00A83FD5" w:rsidRDefault="00A83FD5" w:rsidP="00A83FD5">
      <w:proofErr w:type="gramStart"/>
      <w:r>
        <w:t>Řidič - zobrazení</w:t>
      </w:r>
      <w:proofErr w:type="gramEnd"/>
      <w:r>
        <w:t xml:space="preserve"> trasy rozvozu a seznamu přidělených balíků včetně adres pro svoz balíků</w:t>
      </w:r>
    </w:p>
    <w:p w:rsidR="00A83FD5" w:rsidRDefault="00A83FD5" w:rsidP="00A83FD5">
      <w:proofErr w:type="gramStart"/>
      <w:r>
        <w:t>Skladník - přehled</w:t>
      </w:r>
      <w:proofErr w:type="gramEnd"/>
      <w:r>
        <w:t xml:space="preserve"> balíků na skladě a mimo sklad (rozvážené/</w:t>
      </w:r>
      <w:proofErr w:type="spellStart"/>
      <w:r>
        <w:t>svažené</w:t>
      </w:r>
      <w:proofErr w:type="spellEnd"/>
      <w:r>
        <w:t>), eviduje přijaté balíky a dále je distribuuje</w:t>
      </w:r>
    </w:p>
    <w:p w:rsidR="00A83FD5" w:rsidRPr="00A83FD5" w:rsidRDefault="00A83FD5" w:rsidP="00A83FD5">
      <w:pPr>
        <w:rPr>
          <w:b/>
        </w:rPr>
      </w:pPr>
      <w:r w:rsidRPr="00A83FD5">
        <w:rPr>
          <w:b/>
        </w:rPr>
        <w:t xml:space="preserve">Vstup/výstup: </w:t>
      </w:r>
    </w:p>
    <w:p w:rsidR="00AE015B" w:rsidRDefault="00A83FD5" w:rsidP="00A83FD5">
      <w:r>
        <w:t>objem přijatých a odeslaných zásilek</w:t>
      </w:r>
      <w:r w:rsidR="00AE015B">
        <w:br w:type="page"/>
      </w: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AE015B" w:rsidRDefault="00AE015B" w:rsidP="005D5B3A">
      <w:pPr>
        <w:pStyle w:val="Nadpis1-bezsla"/>
        <w:jc w:val="center"/>
      </w:pPr>
      <w:bookmarkStart w:id="6" w:name="_Toc442464864"/>
      <w:r w:rsidRPr="00451463">
        <w:t>Uživatelská dokumentace</w:t>
      </w:r>
      <w:bookmarkEnd w:id="6"/>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AE015B" w:rsidP="00451463">
      <w:r>
        <w:br w:type="page"/>
      </w:r>
    </w:p>
    <w:p w:rsidR="00A236FF" w:rsidRDefault="00A236FF" w:rsidP="00A236FF">
      <w:pPr>
        <w:pStyle w:val="Nadpis2"/>
        <w:numPr>
          <w:ilvl w:val="0"/>
          <w:numId w:val="0"/>
        </w:numPr>
        <w:ind w:left="576" w:hanging="576"/>
      </w:pPr>
      <w:bookmarkStart w:id="7" w:name="_Toc442464865"/>
      <w:r>
        <w:lastRenderedPageBreak/>
        <w:t>Základní popis používané aplikace</w:t>
      </w:r>
      <w:bookmarkEnd w:id="7"/>
    </w:p>
    <w:p w:rsidR="00A236FF" w:rsidRDefault="00A83FD5">
      <w:r>
        <w:t>Aplikace slouží výhradně pro využívání zaměstnanci společnosti. Hlavně pro vkládání nových záznamů o zásilkách, zaměstnancích a používaných vozidlech. Pro zaměstnance má sloužit jako zjednodušení práce díky přehlednosti o daných položkách</w:t>
      </w:r>
    </w:p>
    <w:p w:rsidR="00A236FF" w:rsidRDefault="00A236FF" w:rsidP="00A236FF">
      <w:pPr>
        <w:pStyle w:val="Nadpis2"/>
        <w:numPr>
          <w:ilvl w:val="0"/>
          <w:numId w:val="0"/>
        </w:numPr>
        <w:ind w:left="576" w:hanging="576"/>
      </w:pPr>
      <w:bookmarkStart w:id="8" w:name="_Toc442464866"/>
      <w:r>
        <w:t>Instalace</w:t>
      </w:r>
      <w:bookmarkEnd w:id="8"/>
    </w:p>
    <w:p w:rsidR="00A236FF" w:rsidRDefault="003715E8">
      <w:r>
        <w:t xml:space="preserve">Popis instalace je uveden v README.md souboru </w:t>
      </w:r>
      <w:proofErr w:type="spellStart"/>
      <w:r>
        <w:t>repozitáře</w:t>
      </w:r>
      <w:proofErr w:type="spellEnd"/>
      <w:r>
        <w:t>. V jednoduchosti je potřeba instalovat ovladač pro databázi. K instalaci se využívá MAVEN. Následně je nutné spustit skript, který inicializuje databázi a naplní předdefinovanými daty, jako jsou stavy zásilek, regiony, a jiné podobné atributy, které nejsou při běžném používání nutné doplňovat.</w:t>
      </w:r>
    </w:p>
    <w:p w:rsidR="003715E8" w:rsidRDefault="003715E8">
      <w:r>
        <w:t>Po instalaci ovladače, připojení k serveru databáze stačí spustit hlavní třídu projektu BammisApplication.java</w:t>
      </w:r>
    </w:p>
    <w:p w:rsidR="00A236FF" w:rsidRDefault="00A236FF" w:rsidP="00A236FF">
      <w:pPr>
        <w:pStyle w:val="Nadpis2"/>
        <w:numPr>
          <w:ilvl w:val="0"/>
          <w:numId w:val="0"/>
        </w:numPr>
        <w:ind w:left="576" w:hanging="576"/>
      </w:pPr>
      <w:bookmarkStart w:id="9" w:name="_Toc442464867"/>
      <w:r>
        <w:t>Přístupová oprávnění</w:t>
      </w:r>
      <w:bookmarkEnd w:id="9"/>
    </w:p>
    <w:p w:rsidR="00A236FF" w:rsidRDefault="00F55914">
      <w:r>
        <w:t xml:space="preserve">Přístupová oprávnění jsou definována podle kategorie zaměstnanců. </w:t>
      </w:r>
    </w:p>
    <w:p w:rsidR="00F55914" w:rsidRDefault="00F55914">
      <w:r>
        <w:t>Vedoucí skladu má přistup do veškerých častí aplikace.</w:t>
      </w:r>
    </w:p>
    <w:p w:rsidR="00F55914" w:rsidRDefault="00F55914">
      <w:r>
        <w:t>Skladník společně s řidičem mají stejná oprávnění. Řidič pouze nemá přístup na přehled zásilek.</w:t>
      </w:r>
    </w:p>
    <w:p w:rsidR="00F55914" w:rsidRDefault="00F55914">
      <w:r>
        <w:t>Přístupová oprávnění nejsou momentálně vhodně vyřešená.</w:t>
      </w:r>
    </w:p>
    <w:p w:rsidR="00A236FF" w:rsidRDefault="00A236FF" w:rsidP="00A236FF">
      <w:pPr>
        <w:pStyle w:val="Nadpis2"/>
        <w:numPr>
          <w:ilvl w:val="0"/>
          <w:numId w:val="0"/>
        </w:numPr>
        <w:ind w:left="576" w:hanging="576"/>
      </w:pPr>
      <w:bookmarkStart w:id="10" w:name="_Toc442464868"/>
      <w:r>
        <w:t>Použití aplikace</w:t>
      </w:r>
      <w:bookmarkEnd w:id="10"/>
    </w:p>
    <w:p w:rsidR="00A236FF" w:rsidRPr="0070569E" w:rsidRDefault="00F55914">
      <w:pPr>
        <w:rPr>
          <w:b/>
        </w:rPr>
      </w:pPr>
      <w:r w:rsidRPr="0070569E">
        <w:rPr>
          <w:b/>
        </w:rPr>
        <w:t>Založení nové zásilky</w:t>
      </w:r>
    </w:p>
    <w:p w:rsidR="00F55914" w:rsidRDefault="00F55914">
      <w:r>
        <w:t xml:space="preserve">Pro vytvoření zásilky se uživatel přesune v menu na záložku </w:t>
      </w:r>
      <w:proofErr w:type="spellStart"/>
      <w:r>
        <w:t>Packages</w:t>
      </w:r>
      <w:proofErr w:type="spellEnd"/>
      <w:r>
        <w:t>, zde ve spodní části vyplní požadované údaje. V některých případech si lze vybrat pouze z předem definovaných možností a tlačítkem vloží zásilku do systému.</w:t>
      </w:r>
    </w:p>
    <w:p w:rsidR="004357CE" w:rsidRDefault="00F55914">
      <w:r>
        <w:t>Stejně koncipované formuláře jsou vytvořeny pro ostatní kategorie, které jsou aplikací využívány a mění se v průběhu času používání aplikace</w:t>
      </w:r>
    </w:p>
    <w:p w:rsidR="00581618" w:rsidRPr="0070569E" w:rsidRDefault="0070569E">
      <w:pPr>
        <w:rPr>
          <w:b/>
        </w:rPr>
      </w:pPr>
      <w:r w:rsidRPr="0070569E">
        <w:rPr>
          <w:b/>
        </w:rPr>
        <w:t>Odstranění balíčku</w:t>
      </w:r>
    </w:p>
    <w:p w:rsidR="0070569E" w:rsidRDefault="0070569E">
      <w:r>
        <w:t xml:space="preserve">Pro odstranění se uživatel přes menu </w:t>
      </w:r>
      <w:proofErr w:type="spellStart"/>
      <w:r>
        <w:t>Packages</w:t>
      </w:r>
      <w:proofErr w:type="spellEnd"/>
      <w:r>
        <w:t xml:space="preserve"> a následného zvolení balíčku v tabulce dostane na detail zásilky, kde je možné zásilku odstranit.</w:t>
      </w:r>
    </w:p>
    <w:p w:rsidR="0070569E" w:rsidRPr="0070569E" w:rsidRDefault="0070569E">
      <w:pPr>
        <w:rPr>
          <w:b/>
        </w:rPr>
      </w:pPr>
      <w:r w:rsidRPr="0070569E">
        <w:rPr>
          <w:b/>
        </w:rPr>
        <w:t>Zjištění seznamu balíčků, která má řidič rozvést</w:t>
      </w:r>
    </w:p>
    <w:p w:rsidR="0070569E" w:rsidRDefault="0070569E">
      <w:r>
        <w:t>V seznamu balíčků má uživatel možnost se přepnout do zobrazení, s rozšířenými informacemi o tom, které zásilky patří pod jeho kompetenci. V zobrazeném seznamu vidí, které balíčky si má naložit a přepravit.</w:t>
      </w:r>
    </w:p>
    <w:p w:rsidR="00F55914" w:rsidRDefault="004357CE">
      <w:pPr>
        <w:rPr>
          <w:sz w:val="36"/>
          <w:szCs w:val="36"/>
        </w:rPr>
      </w:pPr>
      <w:r>
        <w:rPr>
          <w:noProof/>
        </w:rPr>
        <w:lastRenderedPageBreak/>
        <w:drawing>
          <wp:inline distT="0" distB="0" distL="0" distR="0" wp14:anchorId="2F808AAA" wp14:editId="11F0B67C">
            <wp:extent cx="5579110" cy="2399030"/>
            <wp:effectExtent l="0" t="0" r="254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110" cy="2399030"/>
                    </a:xfrm>
                    <a:prstGeom prst="rect">
                      <a:avLst/>
                    </a:prstGeom>
                  </pic:spPr>
                </pic:pic>
              </a:graphicData>
            </a:graphic>
          </wp:inline>
        </w:drawing>
      </w:r>
    </w:p>
    <w:p w:rsidR="004357CE" w:rsidRDefault="004357CE">
      <w:pPr>
        <w:rPr>
          <w:sz w:val="36"/>
          <w:szCs w:val="36"/>
        </w:rPr>
      </w:pPr>
      <w:r>
        <w:rPr>
          <w:noProof/>
        </w:rPr>
        <w:drawing>
          <wp:inline distT="0" distB="0" distL="0" distR="0" wp14:anchorId="3EB2C09F" wp14:editId="79C71007">
            <wp:extent cx="5579110" cy="2251075"/>
            <wp:effectExtent l="0" t="0" r="254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110" cy="2251075"/>
                    </a:xfrm>
                    <a:prstGeom prst="rect">
                      <a:avLst/>
                    </a:prstGeom>
                  </pic:spPr>
                </pic:pic>
              </a:graphicData>
            </a:graphic>
          </wp:inline>
        </w:drawing>
      </w:r>
    </w:p>
    <w:p w:rsidR="004357CE" w:rsidRDefault="004357CE">
      <w:pPr>
        <w:rPr>
          <w:sz w:val="36"/>
          <w:szCs w:val="36"/>
        </w:rPr>
      </w:pPr>
    </w:p>
    <w:p w:rsidR="00A236FF" w:rsidRPr="00A236FF" w:rsidRDefault="004357CE">
      <w:pPr>
        <w:rPr>
          <w:sz w:val="36"/>
          <w:szCs w:val="36"/>
        </w:rPr>
      </w:pPr>
      <w:r>
        <w:rPr>
          <w:noProof/>
        </w:rPr>
        <w:drawing>
          <wp:inline distT="0" distB="0" distL="0" distR="0" wp14:anchorId="6554FB61" wp14:editId="6A8E31F4">
            <wp:extent cx="5579110" cy="1320800"/>
            <wp:effectExtent l="0" t="0" r="254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10" cy="1320800"/>
                    </a:xfrm>
                    <a:prstGeom prst="rect">
                      <a:avLst/>
                    </a:prstGeom>
                  </pic:spPr>
                </pic:pic>
              </a:graphicData>
            </a:graphic>
          </wp:inline>
        </w:drawing>
      </w:r>
      <w:r w:rsidR="00A236FF">
        <w:rPr>
          <w:sz w:val="36"/>
          <w:szCs w:val="36"/>
        </w:rPr>
        <w:br w:type="page"/>
      </w:r>
    </w:p>
    <w:p w:rsidR="00A236FF" w:rsidRDefault="00A236FF"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Pr="005D5B3A" w:rsidRDefault="00451463" w:rsidP="005D5B3A">
      <w:pPr>
        <w:pStyle w:val="Nadpis1-bezsla"/>
        <w:jc w:val="center"/>
      </w:pPr>
      <w:bookmarkStart w:id="11" w:name="_Toc442464869"/>
      <w:r w:rsidRPr="005D5B3A">
        <w:t>Programová dokumentace</w:t>
      </w:r>
      <w:bookmarkEnd w:id="11"/>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rPr>
          <w:rFonts w:ascii="Arial" w:eastAsiaTheme="majorEastAsia" w:hAnsi="Arial" w:cstheme="majorBidi"/>
          <w:b/>
          <w:bCs/>
          <w:sz w:val="28"/>
          <w:szCs w:val="28"/>
        </w:rPr>
      </w:pPr>
      <w:r>
        <w:br w:type="page"/>
      </w:r>
    </w:p>
    <w:p w:rsidR="00AE015B" w:rsidRDefault="00AE015B" w:rsidP="00451463">
      <w:pPr>
        <w:pStyle w:val="Nadpis1"/>
        <w:numPr>
          <w:ilvl w:val="0"/>
          <w:numId w:val="0"/>
        </w:numPr>
        <w:ind w:left="432" w:hanging="432"/>
      </w:pPr>
      <w:bookmarkStart w:id="12" w:name="_Toc442464870"/>
      <w:r>
        <w:lastRenderedPageBreak/>
        <w:t>Datová část</w:t>
      </w:r>
      <w:bookmarkEnd w:id="12"/>
    </w:p>
    <w:p w:rsidR="008D2272" w:rsidRDefault="008D2272" w:rsidP="00451463">
      <w:pPr>
        <w:pStyle w:val="Nadpis2"/>
        <w:numPr>
          <w:ilvl w:val="0"/>
          <w:numId w:val="0"/>
        </w:numPr>
        <w:ind w:left="576" w:hanging="576"/>
      </w:pPr>
      <w:bookmarkStart w:id="13" w:name="_Toc442464871"/>
      <w:r w:rsidRPr="008D2272">
        <w:t>Analýza</w:t>
      </w:r>
      <w:bookmarkEnd w:id="13"/>
    </w:p>
    <w:p w:rsidR="00AF0A8A" w:rsidRDefault="00AF0A8A" w:rsidP="00AF0A8A">
      <w:r w:rsidRPr="00BD08EB">
        <w:rPr>
          <w:noProof/>
        </w:rPr>
        <w:drawing>
          <wp:inline distT="0" distB="0" distL="0" distR="0" wp14:anchorId="0CA569DB" wp14:editId="40DAA431">
            <wp:extent cx="5579110" cy="4253210"/>
            <wp:effectExtent l="0" t="0" r="254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110" cy="4253210"/>
                    </a:xfrm>
                    <a:prstGeom prst="rect">
                      <a:avLst/>
                    </a:prstGeom>
                    <a:noFill/>
                    <a:ln>
                      <a:noFill/>
                    </a:ln>
                  </pic:spPr>
                </pic:pic>
              </a:graphicData>
            </a:graphic>
          </wp:inline>
        </w:drawing>
      </w:r>
    </w:p>
    <w:p w:rsidR="00AF0A8A" w:rsidRDefault="00AF0A8A" w:rsidP="00AF0A8A">
      <w:pPr>
        <w:pStyle w:val="Nadpis2"/>
        <w:numPr>
          <w:ilvl w:val="0"/>
          <w:numId w:val="0"/>
        </w:numPr>
      </w:pPr>
      <w:r>
        <w:t>Charakteristika UI</w:t>
      </w:r>
    </w:p>
    <w:p w:rsidR="00AF0A8A" w:rsidRPr="00AF0A8A" w:rsidRDefault="00AF0A8A" w:rsidP="00AF0A8A">
      <w:pPr>
        <w:rPr>
          <w:b/>
        </w:rPr>
      </w:pPr>
      <w:r w:rsidRPr="00AF0A8A">
        <w:rPr>
          <w:b/>
        </w:rPr>
        <w:t>Rozhraní pro zaměstnance</w:t>
      </w:r>
    </w:p>
    <w:p w:rsidR="00AF0A8A" w:rsidRDefault="00AF0A8A" w:rsidP="00AF0A8A">
      <w:r>
        <w:t>Zaměstnanci vidí seznam balíků, které jsou na skladě. V závislosti, jestli se jedná o řidiče nebo skladníka jsou viditelné tlačítka změn stavů balíku a přiřazení k zaměstnanci (skladník řidiči k rozvozu a řidič skladníkovi v případě nedoručení). Vedoucí skladu si navíc může zobrazit detaily položek.</w:t>
      </w:r>
    </w:p>
    <w:p w:rsidR="00AF0A8A" w:rsidRPr="00AF0A8A" w:rsidRDefault="00AF0A8A" w:rsidP="00AF0A8A">
      <w:pPr>
        <w:rPr>
          <w:b/>
        </w:rPr>
      </w:pPr>
      <w:r w:rsidRPr="00AF0A8A">
        <w:rPr>
          <w:b/>
        </w:rPr>
        <w:t>Tiskové sestavy</w:t>
      </w:r>
    </w:p>
    <w:p w:rsidR="00AF0A8A" w:rsidRDefault="00AF0A8A" w:rsidP="00AF0A8A">
      <w:r>
        <w:t>Sestava pro seznam balíků pro jednotlivého řidiče obsahující informaci o doručení o daném dni.</w:t>
      </w:r>
    </w:p>
    <w:p w:rsidR="00AF0A8A" w:rsidRDefault="00AF0A8A" w:rsidP="00AF0A8A">
      <w:r>
        <w:t>Sestavu pro detail stavu jednotlivého balíku.</w:t>
      </w:r>
    </w:p>
    <w:p w:rsidR="00AF0A8A" w:rsidRDefault="00AF0A8A" w:rsidP="00AF0A8A">
      <w:r>
        <w:t>Výpis trasy daného vozidla.</w:t>
      </w:r>
    </w:p>
    <w:p w:rsidR="00AF0A8A" w:rsidRPr="00AF0A8A" w:rsidRDefault="00AF0A8A" w:rsidP="00AF0A8A"/>
    <w:p w:rsidR="00451463" w:rsidRDefault="00451463" w:rsidP="00451463">
      <w:pPr>
        <w:pStyle w:val="Nadpis2"/>
        <w:numPr>
          <w:ilvl w:val="0"/>
          <w:numId w:val="0"/>
        </w:numPr>
        <w:ind w:left="576" w:hanging="576"/>
      </w:pPr>
      <w:bookmarkStart w:id="14" w:name="_Toc442464872"/>
      <w:r>
        <w:lastRenderedPageBreak/>
        <w:t>Fyzický model dat</w:t>
      </w:r>
      <w:bookmarkEnd w:id="14"/>
    </w:p>
    <w:p w:rsidR="00AF0A8A" w:rsidRPr="00AF0A8A" w:rsidRDefault="00AF0A8A" w:rsidP="00AF0A8A">
      <w:r w:rsidRPr="00566C9E">
        <w:rPr>
          <w:noProof/>
        </w:rPr>
        <w:drawing>
          <wp:inline distT="0" distB="0" distL="0" distR="0" wp14:anchorId="11AEE864" wp14:editId="7E15FDF2">
            <wp:extent cx="5579110" cy="6243905"/>
            <wp:effectExtent l="0" t="0" r="254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110" cy="6243905"/>
                    </a:xfrm>
                    <a:prstGeom prst="rect">
                      <a:avLst/>
                    </a:prstGeom>
                    <a:noFill/>
                    <a:ln>
                      <a:noFill/>
                    </a:ln>
                  </pic:spPr>
                </pic:pic>
              </a:graphicData>
            </a:graphic>
          </wp:inline>
        </w:drawing>
      </w:r>
    </w:p>
    <w:p w:rsidR="00B84A59" w:rsidRDefault="00B84A59" w:rsidP="00B84A59">
      <w:pPr>
        <w:pStyle w:val="Nadpis2"/>
        <w:numPr>
          <w:ilvl w:val="0"/>
          <w:numId w:val="0"/>
        </w:numPr>
        <w:ind w:left="576" w:hanging="576"/>
      </w:pPr>
      <w:bookmarkStart w:id="15" w:name="_Toc442464874"/>
      <w:r>
        <w:t>Pohledy</w:t>
      </w:r>
      <w:bookmarkEnd w:id="15"/>
    </w:p>
    <w:p w:rsidR="007227FD" w:rsidRDefault="007227FD" w:rsidP="007227FD">
      <w:r>
        <w:t xml:space="preserve">NALOZENA_AUTA </w:t>
      </w:r>
      <w:r w:rsidR="005C2906">
        <w:t>–</w:t>
      </w:r>
      <w:r>
        <w:t xml:space="preserve"> </w:t>
      </w:r>
      <w:r w:rsidR="005C2906">
        <w:t>seznam vozu, které jsou momentálně naplněné a používány</w:t>
      </w:r>
    </w:p>
    <w:p w:rsidR="005C2906" w:rsidRPr="005C2906" w:rsidRDefault="005C2906" w:rsidP="005C2906">
      <w:pPr>
        <w:rPr>
          <w:i/>
          <w:sz w:val="20"/>
        </w:rPr>
      </w:pPr>
      <w:r>
        <w:t xml:space="preserve">  </w:t>
      </w:r>
      <w:r w:rsidRPr="005C2906">
        <w:rPr>
          <w:i/>
          <w:sz w:val="20"/>
        </w:rPr>
        <w:t xml:space="preserve">CREATE OR REPLACE FORCE VIEW "BAMIS"."NALOZENA_AUTA" ("SPZ", "NALOZENOST") AS </w:t>
      </w:r>
    </w:p>
    <w:p w:rsidR="005C2906" w:rsidRPr="005C2906" w:rsidRDefault="005C2906" w:rsidP="005C2906">
      <w:pPr>
        <w:rPr>
          <w:i/>
          <w:sz w:val="20"/>
        </w:rPr>
      </w:pPr>
      <w:r w:rsidRPr="005C2906">
        <w:rPr>
          <w:i/>
          <w:sz w:val="20"/>
        </w:rPr>
        <w:t xml:space="preserve">  SELECT SPZ, NALOZENOST</w:t>
      </w:r>
    </w:p>
    <w:p w:rsidR="005C2906" w:rsidRPr="005C2906" w:rsidRDefault="005C2906" w:rsidP="005C2906">
      <w:pPr>
        <w:rPr>
          <w:i/>
          <w:sz w:val="20"/>
        </w:rPr>
      </w:pPr>
      <w:r w:rsidRPr="005C2906">
        <w:rPr>
          <w:i/>
          <w:sz w:val="20"/>
        </w:rPr>
        <w:t>FROM VOZIDLO</w:t>
      </w:r>
    </w:p>
    <w:p w:rsidR="005C2906" w:rsidRDefault="005C2906" w:rsidP="005C2906">
      <w:pPr>
        <w:rPr>
          <w:i/>
          <w:sz w:val="20"/>
        </w:rPr>
      </w:pPr>
      <w:r w:rsidRPr="005C2906">
        <w:rPr>
          <w:i/>
          <w:sz w:val="20"/>
        </w:rPr>
        <w:t>WHERE NALOZENOST=1;</w:t>
      </w:r>
    </w:p>
    <w:p w:rsidR="005C2906" w:rsidRDefault="005C2906" w:rsidP="005C2906">
      <w:r>
        <w:lastRenderedPageBreak/>
        <w:t>PACKAGE_DETAILS – rozšířený pohled na detail balíčků</w:t>
      </w:r>
    </w:p>
    <w:p w:rsidR="005C2906" w:rsidRPr="005C2906" w:rsidRDefault="005C2906" w:rsidP="005C2906">
      <w:pPr>
        <w:rPr>
          <w:i/>
          <w:sz w:val="20"/>
        </w:rPr>
      </w:pPr>
      <w:r>
        <w:t xml:space="preserve">  </w:t>
      </w:r>
      <w:r w:rsidRPr="005C2906">
        <w:rPr>
          <w:i/>
          <w:sz w:val="20"/>
        </w:rPr>
        <w:t xml:space="preserve">CREATE OR REPLACE FORCE VIEW "BAMIS"."PACKAGE_DETAILS" ("ZAKAZNIKID", "JMENO", "PRIJMENI", "TELEFON", "VAHA") AS </w:t>
      </w:r>
    </w:p>
    <w:p w:rsidR="005C2906" w:rsidRPr="005C2906" w:rsidRDefault="005C2906" w:rsidP="005C2906">
      <w:pPr>
        <w:rPr>
          <w:i/>
          <w:sz w:val="20"/>
        </w:rPr>
      </w:pPr>
      <w:r w:rsidRPr="005C2906">
        <w:rPr>
          <w:i/>
          <w:sz w:val="20"/>
        </w:rPr>
        <w:t xml:space="preserve">  SELECT ZAKAZNIK.ZAKAZNIKID, ZAKAZNIK.JMENO, ZAKAZNIK.PRIJMENI, ZAKAZNIK.TELEFON, ZASILKA.VAHA</w:t>
      </w:r>
    </w:p>
    <w:p w:rsidR="005C2906" w:rsidRPr="005C2906" w:rsidRDefault="005C2906" w:rsidP="005C2906">
      <w:pPr>
        <w:rPr>
          <w:i/>
          <w:sz w:val="20"/>
        </w:rPr>
      </w:pPr>
      <w:r w:rsidRPr="005C2906">
        <w:rPr>
          <w:i/>
          <w:sz w:val="20"/>
        </w:rPr>
        <w:t>FROM ZAKAZNIK</w:t>
      </w:r>
    </w:p>
    <w:p w:rsidR="005C2906" w:rsidRPr="005C2906" w:rsidRDefault="005C2906" w:rsidP="005C2906">
      <w:pPr>
        <w:rPr>
          <w:i/>
          <w:sz w:val="20"/>
        </w:rPr>
      </w:pPr>
      <w:r w:rsidRPr="005C2906">
        <w:rPr>
          <w:i/>
          <w:sz w:val="20"/>
        </w:rPr>
        <w:t>INNER JOIN ZASILKA ON ZAKAZNIK.ZAKAZNIKID=ZASILKA.ZAKAZNIKID;</w:t>
      </w:r>
    </w:p>
    <w:p w:rsidR="005C2906" w:rsidRDefault="005C2906" w:rsidP="005C2906"/>
    <w:p w:rsidR="005C2906" w:rsidRDefault="005C2906" w:rsidP="005C2906">
      <w:r>
        <w:t>PRIDELENE_BALICKY</w:t>
      </w:r>
    </w:p>
    <w:p w:rsidR="005C2906" w:rsidRPr="005C2906" w:rsidRDefault="005C2906" w:rsidP="005C2906">
      <w:pPr>
        <w:rPr>
          <w:i/>
          <w:sz w:val="20"/>
        </w:rPr>
      </w:pPr>
      <w:r>
        <w:t xml:space="preserve"> </w:t>
      </w:r>
      <w:r w:rsidRPr="005C2906">
        <w:rPr>
          <w:i/>
          <w:sz w:val="20"/>
        </w:rPr>
        <w:t xml:space="preserve"> CREATE OR REPLACE FORCE VIEW "BAMIS"."PRIDELENE_BALICKY" ("ZAMESTNANECID", "JMENO", "PRIJMENI", "TELEFON", "ZASILKAID") AS </w:t>
      </w:r>
    </w:p>
    <w:p w:rsidR="005C2906" w:rsidRPr="005C2906" w:rsidRDefault="005C2906" w:rsidP="005C2906">
      <w:pPr>
        <w:rPr>
          <w:i/>
          <w:sz w:val="20"/>
        </w:rPr>
      </w:pPr>
      <w:r w:rsidRPr="005C2906">
        <w:rPr>
          <w:i/>
          <w:sz w:val="20"/>
        </w:rPr>
        <w:t xml:space="preserve">  SELECT ZAMESTNANEC.ZAMESTNANECID, ZAMESTNANEC.JMENO, ZAMESTNANEC.PRIJMENI, </w:t>
      </w:r>
      <w:proofErr w:type="spellStart"/>
      <w:proofErr w:type="gramStart"/>
      <w:r w:rsidRPr="005C2906">
        <w:rPr>
          <w:i/>
          <w:sz w:val="20"/>
        </w:rPr>
        <w:t>zamestnanec.telefon</w:t>
      </w:r>
      <w:proofErr w:type="spellEnd"/>
      <w:proofErr w:type="gramEnd"/>
      <w:r w:rsidRPr="005C2906">
        <w:rPr>
          <w:i/>
          <w:sz w:val="20"/>
        </w:rPr>
        <w:t>, ZASILKA.ZASILKAID</w:t>
      </w:r>
    </w:p>
    <w:p w:rsidR="005C2906" w:rsidRPr="005C2906" w:rsidRDefault="005C2906" w:rsidP="005C2906">
      <w:pPr>
        <w:rPr>
          <w:i/>
          <w:sz w:val="20"/>
        </w:rPr>
      </w:pPr>
      <w:r w:rsidRPr="005C2906">
        <w:rPr>
          <w:i/>
          <w:sz w:val="20"/>
        </w:rPr>
        <w:t>FROM STAV</w:t>
      </w:r>
    </w:p>
    <w:p w:rsidR="005C2906" w:rsidRPr="005C2906" w:rsidRDefault="005C2906" w:rsidP="005C2906">
      <w:pPr>
        <w:rPr>
          <w:i/>
          <w:sz w:val="20"/>
        </w:rPr>
      </w:pPr>
      <w:r w:rsidRPr="005C2906">
        <w:rPr>
          <w:i/>
          <w:sz w:val="20"/>
        </w:rPr>
        <w:t>JOIN ZAMESTNANEC ON ZAMESTNANEC.ZAMESTNANECID=STAV.ZAMESTNANECID</w:t>
      </w:r>
    </w:p>
    <w:p w:rsidR="005C2906" w:rsidRPr="005C2906" w:rsidRDefault="005C2906" w:rsidP="005C2906">
      <w:pPr>
        <w:rPr>
          <w:i/>
          <w:sz w:val="20"/>
        </w:rPr>
      </w:pPr>
      <w:r w:rsidRPr="005C2906">
        <w:rPr>
          <w:i/>
          <w:sz w:val="20"/>
        </w:rPr>
        <w:t>JOIN ZASILKA ON ZASILKA.ZASILKAID=STAV.ZASILKAID;</w:t>
      </w:r>
    </w:p>
    <w:p w:rsidR="00B84A59" w:rsidRDefault="00B84A59" w:rsidP="00B84A59">
      <w:pPr>
        <w:pStyle w:val="Nadpis2"/>
        <w:numPr>
          <w:ilvl w:val="0"/>
          <w:numId w:val="0"/>
        </w:numPr>
        <w:ind w:left="576" w:hanging="576"/>
      </w:pPr>
      <w:bookmarkStart w:id="16" w:name="_Toc442464877"/>
      <w:r>
        <w:t>Spouště</w:t>
      </w:r>
      <w:bookmarkEnd w:id="16"/>
    </w:p>
    <w:p w:rsidR="005C2906" w:rsidRDefault="005C2906" w:rsidP="005C2906">
      <w:r>
        <w:t xml:space="preserve">Pro ukázku uvádíme </w:t>
      </w:r>
      <w:proofErr w:type="spellStart"/>
      <w:r>
        <w:t>trigger</w:t>
      </w:r>
      <w:proofErr w:type="spellEnd"/>
      <w:r>
        <w:t xml:space="preserve"> pro vytváření stavů jednotlivých </w:t>
      </w:r>
      <w:proofErr w:type="spellStart"/>
      <w:r>
        <w:t>baličků</w:t>
      </w:r>
      <w:proofErr w:type="spellEnd"/>
    </w:p>
    <w:p w:rsidR="005C2906" w:rsidRPr="005C2906" w:rsidRDefault="005C2906" w:rsidP="005C2906">
      <w:pPr>
        <w:rPr>
          <w:sz w:val="20"/>
        </w:rPr>
      </w:pPr>
      <w:proofErr w:type="spellStart"/>
      <w:r w:rsidRPr="005C2906">
        <w:rPr>
          <w:sz w:val="20"/>
        </w:rPr>
        <w:t>create</w:t>
      </w:r>
      <w:proofErr w:type="spellEnd"/>
      <w:r w:rsidRPr="005C2906">
        <w:rPr>
          <w:sz w:val="20"/>
        </w:rPr>
        <w:t xml:space="preserve"> </w:t>
      </w:r>
      <w:proofErr w:type="spellStart"/>
      <w:r w:rsidRPr="005C2906">
        <w:rPr>
          <w:sz w:val="20"/>
        </w:rPr>
        <w:t>or</w:t>
      </w:r>
      <w:proofErr w:type="spellEnd"/>
      <w:r w:rsidRPr="005C2906">
        <w:rPr>
          <w:sz w:val="20"/>
        </w:rPr>
        <w:t xml:space="preserve"> </w:t>
      </w:r>
      <w:proofErr w:type="spellStart"/>
      <w:r w:rsidRPr="005C2906">
        <w:rPr>
          <w:sz w:val="20"/>
        </w:rPr>
        <w:t>replace</w:t>
      </w:r>
      <w:proofErr w:type="spellEnd"/>
      <w:r w:rsidRPr="005C2906">
        <w:rPr>
          <w:sz w:val="20"/>
        </w:rPr>
        <w:t xml:space="preserve"> TRIGGER </w:t>
      </w:r>
      <w:proofErr w:type="spellStart"/>
      <w:r w:rsidRPr="005C2906">
        <w:rPr>
          <w:sz w:val="20"/>
        </w:rPr>
        <w:t>TRG_Stav_StavID</w:t>
      </w:r>
      <w:proofErr w:type="spellEnd"/>
      <w:r w:rsidRPr="005C2906">
        <w:rPr>
          <w:sz w:val="20"/>
        </w:rPr>
        <w:t xml:space="preserve"> </w:t>
      </w:r>
    </w:p>
    <w:p w:rsidR="005C2906" w:rsidRPr="005C2906" w:rsidRDefault="005C2906" w:rsidP="005C2906">
      <w:pPr>
        <w:rPr>
          <w:sz w:val="20"/>
        </w:rPr>
      </w:pPr>
      <w:r w:rsidRPr="005C2906">
        <w:rPr>
          <w:sz w:val="20"/>
        </w:rPr>
        <w:tab/>
        <w:t xml:space="preserve">BEFORE INSERT </w:t>
      </w:r>
    </w:p>
    <w:p w:rsidR="005C2906" w:rsidRPr="005C2906" w:rsidRDefault="005C2906" w:rsidP="005C2906">
      <w:pPr>
        <w:rPr>
          <w:sz w:val="20"/>
        </w:rPr>
      </w:pPr>
      <w:r w:rsidRPr="005C2906">
        <w:rPr>
          <w:sz w:val="20"/>
        </w:rPr>
        <w:tab/>
        <w:t xml:space="preserve">ON Stav </w:t>
      </w:r>
    </w:p>
    <w:p w:rsidR="005C2906" w:rsidRPr="005C2906" w:rsidRDefault="005C2906" w:rsidP="005C2906">
      <w:pPr>
        <w:rPr>
          <w:sz w:val="20"/>
        </w:rPr>
      </w:pPr>
      <w:r w:rsidRPr="005C2906">
        <w:rPr>
          <w:sz w:val="20"/>
        </w:rPr>
        <w:tab/>
        <w:t xml:space="preserve">FOR EACH ROW </w:t>
      </w:r>
    </w:p>
    <w:p w:rsidR="005C2906" w:rsidRPr="005C2906" w:rsidRDefault="005C2906" w:rsidP="005C2906">
      <w:pPr>
        <w:rPr>
          <w:sz w:val="20"/>
        </w:rPr>
      </w:pPr>
      <w:r w:rsidRPr="005C2906">
        <w:rPr>
          <w:sz w:val="20"/>
        </w:rPr>
        <w:tab/>
        <w:t xml:space="preserve">BEGIN </w:t>
      </w:r>
    </w:p>
    <w:p w:rsidR="005C2906" w:rsidRPr="005C2906" w:rsidRDefault="005C2906" w:rsidP="005C2906">
      <w:pPr>
        <w:rPr>
          <w:sz w:val="20"/>
        </w:rPr>
      </w:pPr>
      <w:r w:rsidRPr="005C2906">
        <w:rPr>
          <w:sz w:val="20"/>
        </w:rPr>
        <w:tab/>
      </w:r>
      <w:r w:rsidRPr="005C2906">
        <w:rPr>
          <w:sz w:val="20"/>
        </w:rPr>
        <w:tab/>
        <w:t xml:space="preserve">SELECT </w:t>
      </w:r>
      <w:proofErr w:type="spellStart"/>
      <w:r w:rsidRPr="005C2906">
        <w:rPr>
          <w:sz w:val="20"/>
        </w:rPr>
        <w:t>SEQ_Stav_StavID.NEXTVAL</w:t>
      </w:r>
      <w:proofErr w:type="spellEnd"/>
      <w:r w:rsidRPr="005C2906">
        <w:rPr>
          <w:sz w:val="20"/>
        </w:rPr>
        <w:t xml:space="preserve"> </w:t>
      </w:r>
    </w:p>
    <w:p w:rsidR="005C2906" w:rsidRPr="005C2906" w:rsidRDefault="005C2906" w:rsidP="005C2906">
      <w:pPr>
        <w:rPr>
          <w:sz w:val="20"/>
        </w:rPr>
      </w:pPr>
      <w:r w:rsidRPr="005C2906">
        <w:rPr>
          <w:sz w:val="20"/>
        </w:rPr>
        <w:tab/>
      </w:r>
      <w:r w:rsidRPr="005C2906">
        <w:rPr>
          <w:sz w:val="20"/>
        </w:rPr>
        <w:tab/>
      </w:r>
      <w:proofErr w:type="gramStart"/>
      <w:r w:rsidRPr="005C2906">
        <w:rPr>
          <w:sz w:val="20"/>
        </w:rPr>
        <w:t>INTO :</w:t>
      </w:r>
      <w:proofErr w:type="spellStart"/>
      <w:proofErr w:type="gramEnd"/>
      <w:r w:rsidRPr="005C2906">
        <w:rPr>
          <w:sz w:val="20"/>
        </w:rPr>
        <w:t>NEW.StavID</w:t>
      </w:r>
      <w:proofErr w:type="spellEnd"/>
      <w:r w:rsidRPr="005C2906">
        <w:rPr>
          <w:sz w:val="20"/>
        </w:rPr>
        <w:t xml:space="preserve"> </w:t>
      </w:r>
    </w:p>
    <w:p w:rsidR="005C2906" w:rsidRPr="005C2906" w:rsidRDefault="005C2906" w:rsidP="005C2906">
      <w:pPr>
        <w:rPr>
          <w:sz w:val="20"/>
        </w:rPr>
      </w:pPr>
      <w:r w:rsidRPr="005C2906">
        <w:rPr>
          <w:sz w:val="20"/>
        </w:rPr>
        <w:tab/>
      </w:r>
      <w:r w:rsidRPr="005C2906">
        <w:rPr>
          <w:sz w:val="20"/>
        </w:rPr>
        <w:tab/>
        <w:t xml:space="preserve">FROM DUAL; </w:t>
      </w:r>
    </w:p>
    <w:p w:rsidR="005C2906" w:rsidRPr="005C2906" w:rsidRDefault="005C2906" w:rsidP="005C2906">
      <w:pPr>
        <w:rPr>
          <w:sz w:val="20"/>
        </w:rPr>
      </w:pPr>
      <w:r w:rsidRPr="005C2906">
        <w:rPr>
          <w:sz w:val="20"/>
        </w:rPr>
        <w:tab/>
        <w:t>END;</w:t>
      </w:r>
    </w:p>
    <w:p w:rsidR="005C2906" w:rsidRPr="005C2906" w:rsidRDefault="005C2906" w:rsidP="005C2906"/>
    <w:p w:rsidR="00B84A59" w:rsidRDefault="00B84A59" w:rsidP="00B84A59">
      <w:pPr>
        <w:pStyle w:val="Nadpis2"/>
        <w:numPr>
          <w:ilvl w:val="0"/>
          <w:numId w:val="0"/>
        </w:numPr>
        <w:ind w:left="576" w:hanging="576"/>
      </w:pPr>
      <w:bookmarkStart w:id="17" w:name="_Toc442464878"/>
      <w:r>
        <w:lastRenderedPageBreak/>
        <w:t>Indexy</w:t>
      </w:r>
      <w:bookmarkEnd w:id="17"/>
    </w:p>
    <w:p w:rsidR="004357CE" w:rsidRDefault="004357CE" w:rsidP="004357CE">
      <w:r>
        <w:rPr>
          <w:noProof/>
        </w:rPr>
        <w:drawing>
          <wp:inline distT="0" distB="0" distL="0" distR="0" wp14:anchorId="016D1FB2" wp14:editId="526598CB">
            <wp:extent cx="1152525" cy="246697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525" cy="2466975"/>
                    </a:xfrm>
                    <a:prstGeom prst="rect">
                      <a:avLst/>
                    </a:prstGeom>
                  </pic:spPr>
                </pic:pic>
              </a:graphicData>
            </a:graphic>
          </wp:inline>
        </w:drawing>
      </w:r>
    </w:p>
    <w:p w:rsidR="004357CE" w:rsidRDefault="004357CE" w:rsidP="004357CE">
      <w:r>
        <w:t>Indexy vytvořené ze spojení tabulek pomocí cizích klíčů. Pro ukázku index spojení jízdy/směny a vozidla</w:t>
      </w:r>
    </w:p>
    <w:p w:rsidR="004357CE" w:rsidRPr="004357CE" w:rsidRDefault="004357CE" w:rsidP="004357CE">
      <w:pPr>
        <w:rPr>
          <w:i/>
          <w:sz w:val="20"/>
        </w:rPr>
      </w:pPr>
      <w:r w:rsidRPr="004357CE">
        <w:rPr>
          <w:i/>
          <w:sz w:val="20"/>
        </w:rPr>
        <w:t xml:space="preserve">CREATE INDEX "BAMIS"."IXFK_JIZ_VOZ" ON "BAMIS"."JIZDA" ("VOZIDLAID") </w:t>
      </w:r>
    </w:p>
    <w:p w:rsidR="004357CE" w:rsidRPr="004357CE" w:rsidRDefault="004357CE" w:rsidP="004357CE">
      <w:pPr>
        <w:rPr>
          <w:i/>
          <w:sz w:val="20"/>
        </w:rPr>
      </w:pPr>
      <w:r w:rsidRPr="004357CE">
        <w:rPr>
          <w:i/>
          <w:sz w:val="20"/>
        </w:rPr>
        <w:t xml:space="preserve">  PCTFREE 10 INITRANS 2 MAXTRANS 255 COMPUTE STATISTICS </w:t>
      </w:r>
    </w:p>
    <w:p w:rsidR="004357CE" w:rsidRPr="004357CE" w:rsidRDefault="004357CE" w:rsidP="004357CE">
      <w:pPr>
        <w:rPr>
          <w:i/>
          <w:sz w:val="20"/>
        </w:rPr>
      </w:pPr>
      <w:r w:rsidRPr="004357CE">
        <w:rPr>
          <w:i/>
          <w:sz w:val="20"/>
        </w:rPr>
        <w:t xml:space="preserve">  </w:t>
      </w:r>
      <w:proofErr w:type="gramStart"/>
      <w:r w:rsidRPr="004357CE">
        <w:rPr>
          <w:i/>
          <w:sz w:val="20"/>
        </w:rPr>
        <w:t>STORAGE(</w:t>
      </w:r>
      <w:proofErr w:type="gramEnd"/>
      <w:r w:rsidRPr="004357CE">
        <w:rPr>
          <w:i/>
          <w:sz w:val="20"/>
        </w:rPr>
        <w:t>INITIAL 65536 NEXT 1048576 MINEXTENTS 1 MAXEXTENTS 2147483645</w:t>
      </w:r>
    </w:p>
    <w:p w:rsidR="004357CE" w:rsidRPr="004357CE" w:rsidRDefault="004357CE" w:rsidP="004357CE">
      <w:pPr>
        <w:rPr>
          <w:i/>
          <w:sz w:val="20"/>
        </w:rPr>
      </w:pPr>
      <w:r w:rsidRPr="004357CE">
        <w:rPr>
          <w:i/>
          <w:sz w:val="20"/>
        </w:rPr>
        <w:t xml:space="preserve">  PCTINCREASE 0 FREELISTS 1 FREELIST GROUPS 1</w:t>
      </w:r>
    </w:p>
    <w:p w:rsidR="004357CE" w:rsidRPr="004357CE" w:rsidRDefault="004357CE" w:rsidP="004357CE">
      <w:pPr>
        <w:rPr>
          <w:i/>
          <w:sz w:val="20"/>
        </w:rPr>
      </w:pPr>
      <w:r w:rsidRPr="004357CE">
        <w:rPr>
          <w:i/>
          <w:sz w:val="20"/>
        </w:rPr>
        <w:t xml:space="preserve">  BUFFER_POOL DEFAULT FLASH_CACHE DEFAULT CELL_FLASH_CACHE DEFAULT)</w:t>
      </w:r>
    </w:p>
    <w:p w:rsidR="004357CE" w:rsidRPr="004357CE" w:rsidRDefault="004357CE" w:rsidP="004357CE">
      <w:pPr>
        <w:rPr>
          <w:i/>
          <w:sz w:val="20"/>
        </w:rPr>
      </w:pPr>
      <w:r w:rsidRPr="004357CE">
        <w:rPr>
          <w:i/>
          <w:sz w:val="20"/>
        </w:rPr>
        <w:t xml:space="preserve">  TABLESPACE "USERS</w:t>
      </w:r>
      <w:proofErr w:type="gramStart"/>
      <w:r w:rsidRPr="004357CE">
        <w:rPr>
          <w:i/>
          <w:sz w:val="20"/>
        </w:rPr>
        <w:t>" ;</w:t>
      </w:r>
      <w:proofErr w:type="gramEnd"/>
    </w:p>
    <w:p w:rsidR="00B84A59" w:rsidRDefault="009E3DED" w:rsidP="009E3DED">
      <w:pPr>
        <w:pStyle w:val="Nadpis2"/>
        <w:numPr>
          <w:ilvl w:val="0"/>
          <w:numId w:val="0"/>
        </w:numPr>
        <w:ind w:left="576" w:hanging="576"/>
      </w:pPr>
      <w:bookmarkStart w:id="18" w:name="_Toc442464879"/>
      <w:r>
        <w:t>Sekvence</w:t>
      </w:r>
      <w:bookmarkEnd w:id="18"/>
    </w:p>
    <w:p w:rsidR="004357CE" w:rsidRPr="004357CE" w:rsidRDefault="004357CE" w:rsidP="004357CE">
      <w:r>
        <w:rPr>
          <w:noProof/>
        </w:rPr>
        <w:drawing>
          <wp:inline distT="0" distB="0" distL="0" distR="0" wp14:anchorId="0370B98C" wp14:editId="66FB8609">
            <wp:extent cx="1991240" cy="1857375"/>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8919" cy="1864538"/>
                    </a:xfrm>
                    <a:prstGeom prst="rect">
                      <a:avLst/>
                    </a:prstGeom>
                  </pic:spPr>
                </pic:pic>
              </a:graphicData>
            </a:graphic>
          </wp:inline>
        </w:drawing>
      </w:r>
    </w:p>
    <w:p w:rsidR="004357CE" w:rsidRDefault="004357CE" w:rsidP="00B84A59">
      <w:pPr>
        <w:pStyle w:val="Odstavec"/>
      </w:pPr>
      <w:r>
        <w:t>Sekvence jsou využívány pro primární klíče tabulek, pro ukázku sekvence pro vytvořené vozidla</w:t>
      </w:r>
    </w:p>
    <w:p w:rsidR="004357CE" w:rsidRPr="004357CE" w:rsidRDefault="004357CE" w:rsidP="00B84A59">
      <w:pPr>
        <w:pStyle w:val="Odstavec"/>
        <w:rPr>
          <w:i/>
        </w:rPr>
      </w:pPr>
      <w:r w:rsidRPr="004357CE">
        <w:t xml:space="preserve">   </w:t>
      </w:r>
      <w:r w:rsidRPr="004357CE">
        <w:rPr>
          <w:i/>
          <w:sz w:val="20"/>
        </w:rPr>
        <w:t xml:space="preserve">CREATE </w:t>
      </w:r>
      <w:proofErr w:type="gramStart"/>
      <w:r w:rsidRPr="004357CE">
        <w:rPr>
          <w:i/>
          <w:sz w:val="20"/>
        </w:rPr>
        <w:t>SEQUENCE  "</w:t>
      </w:r>
      <w:proofErr w:type="gramEnd"/>
      <w:r w:rsidRPr="004357CE">
        <w:rPr>
          <w:i/>
          <w:sz w:val="20"/>
        </w:rPr>
        <w:t>BAMIS"."SEQ_VOZIDLA_VOZIDLAID"  MINVALUE 1 MAXVALUE 9999999999999999999999999999 INCREMENT BY 1 START WITH 10 NOCACHE  NOORDER  NOCYCLE ;</w:t>
      </w:r>
    </w:p>
    <w:p w:rsidR="009E3DED" w:rsidRDefault="009E3DED" w:rsidP="009E3DED">
      <w:pPr>
        <w:pStyle w:val="Nadpis1"/>
        <w:numPr>
          <w:ilvl w:val="0"/>
          <w:numId w:val="0"/>
        </w:numPr>
        <w:ind w:left="432" w:hanging="432"/>
      </w:pPr>
      <w:bookmarkStart w:id="19" w:name="_Toc442464881"/>
      <w:r>
        <w:lastRenderedPageBreak/>
        <w:t>Aplikace</w:t>
      </w:r>
      <w:bookmarkEnd w:id="19"/>
    </w:p>
    <w:p w:rsidR="009E3DED" w:rsidRPr="009E3DED" w:rsidRDefault="009E3DED" w:rsidP="009E3DED">
      <w:pPr>
        <w:pStyle w:val="Nadpis2"/>
        <w:numPr>
          <w:ilvl w:val="0"/>
          <w:numId w:val="0"/>
        </w:numPr>
        <w:ind w:left="576" w:hanging="576"/>
      </w:pPr>
      <w:bookmarkStart w:id="20" w:name="_Toc442464882"/>
      <w:r>
        <w:t>Použité prostředí</w:t>
      </w:r>
      <w:bookmarkEnd w:id="20"/>
    </w:p>
    <w:p w:rsidR="00B84A59" w:rsidRDefault="005C2906" w:rsidP="00B84A59">
      <w:pPr>
        <w:pStyle w:val="Odstavec"/>
      </w:pPr>
      <w:r>
        <w:t>Je použit databázový server Oracle, pro jeho používání je využito ovladače OJDBC7.jar</w:t>
      </w:r>
    </w:p>
    <w:p w:rsidR="005C2906" w:rsidRDefault="005C2906" w:rsidP="00B84A59">
      <w:pPr>
        <w:pStyle w:val="Odstavec"/>
      </w:pPr>
      <w:proofErr w:type="spellStart"/>
      <w:r>
        <w:t>Backend</w:t>
      </w:r>
      <w:proofErr w:type="spellEnd"/>
      <w:r>
        <w:t xml:space="preserve"> aplikace je napsaný v Java a </w:t>
      </w:r>
      <w:proofErr w:type="spellStart"/>
      <w:r>
        <w:t>frontend</w:t>
      </w:r>
      <w:proofErr w:type="spellEnd"/>
      <w:r>
        <w:t xml:space="preserve"> je psán v </w:t>
      </w:r>
      <w:proofErr w:type="spellStart"/>
      <w:r>
        <w:t>plain</w:t>
      </w:r>
      <w:proofErr w:type="spellEnd"/>
      <w:r>
        <w:t xml:space="preserve"> HTML s užitím kaskádových stylů BOOTRSAP</w:t>
      </w:r>
    </w:p>
    <w:p w:rsidR="005C2906" w:rsidRDefault="005C2906" w:rsidP="00B84A59">
      <w:pPr>
        <w:pStyle w:val="Odstavec"/>
      </w:pPr>
      <w:r>
        <w:t>Pro základní konfiguraci a následné rozšíření je užito frameworku SPRING s komponentami</w:t>
      </w:r>
    </w:p>
    <w:p w:rsidR="005C2906" w:rsidRDefault="004357CE" w:rsidP="00B84A59">
      <w:pPr>
        <w:pStyle w:val="Odstavec"/>
      </w:pPr>
      <w:r>
        <w:t>Aplikace využívá REST přístupu</w:t>
      </w:r>
    </w:p>
    <w:p w:rsidR="00A236FF" w:rsidRDefault="00A236FF" w:rsidP="00A236FF">
      <w:pPr>
        <w:pStyle w:val="Nadpis2"/>
        <w:numPr>
          <w:ilvl w:val="0"/>
          <w:numId w:val="0"/>
        </w:numPr>
        <w:ind w:left="576" w:hanging="576"/>
      </w:pPr>
      <w:bookmarkStart w:id="21" w:name="_Toc442464883"/>
      <w:r>
        <w:t>Řízení uživatelských účtů</w:t>
      </w:r>
      <w:bookmarkEnd w:id="21"/>
    </w:p>
    <w:p w:rsidR="00A236FF" w:rsidRDefault="005C2906" w:rsidP="00B84A59">
      <w:pPr>
        <w:pStyle w:val="Odstavec"/>
      </w:pPr>
      <w:r>
        <w:t>Pro řízení účtů je užito SPRING-SECURITY</w:t>
      </w:r>
    </w:p>
    <w:p w:rsidR="009E3DED" w:rsidRDefault="009E3DED" w:rsidP="009E3DED">
      <w:pPr>
        <w:pStyle w:val="Nadpis2"/>
        <w:numPr>
          <w:ilvl w:val="0"/>
          <w:numId w:val="0"/>
        </w:numPr>
        <w:ind w:left="576" w:hanging="576"/>
      </w:pPr>
      <w:bookmarkStart w:id="22" w:name="_Toc442464884"/>
      <w:r>
        <w:t>Moduly</w:t>
      </w:r>
      <w:bookmarkEnd w:id="22"/>
      <w:r w:rsidR="003A790B">
        <w:t xml:space="preserve"> a Formuláře</w:t>
      </w:r>
    </w:p>
    <w:p w:rsidR="00A236FF" w:rsidRDefault="003A790B" w:rsidP="008D2272">
      <w:pPr>
        <w:pStyle w:val="Odstavec"/>
      </w:pPr>
      <w:r>
        <w:t>Každý modul, pokud je u něj možnost vkládat nové položky je opatřen v dolní části formulářem. Pro některé hodnoty má uživatel možnost si vybrat z předem nadefinovaných hodnot.</w:t>
      </w:r>
    </w:p>
    <w:p w:rsidR="008E0F0E" w:rsidRDefault="008E0F0E" w:rsidP="008D2272">
      <w:pPr>
        <w:pStyle w:val="Odstavec"/>
      </w:pPr>
      <w:r>
        <w:rPr>
          <w:noProof/>
        </w:rPr>
        <w:drawing>
          <wp:inline distT="0" distB="0" distL="0" distR="0" wp14:anchorId="279E360A" wp14:editId="6338B46D">
            <wp:extent cx="5579110" cy="2995930"/>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110" cy="2995930"/>
                    </a:xfrm>
                    <a:prstGeom prst="rect">
                      <a:avLst/>
                    </a:prstGeom>
                  </pic:spPr>
                </pic:pic>
              </a:graphicData>
            </a:graphic>
          </wp:inline>
        </w:drawing>
      </w:r>
    </w:p>
    <w:p w:rsidR="008E0F0E" w:rsidRDefault="008E0F0E" w:rsidP="008D2272">
      <w:pPr>
        <w:pStyle w:val="Odstavec"/>
      </w:pPr>
      <w:r>
        <w:rPr>
          <w:noProof/>
        </w:rPr>
        <w:lastRenderedPageBreak/>
        <w:drawing>
          <wp:anchor distT="0" distB="0" distL="114300" distR="114300" simplePos="0" relativeHeight="251658240" behindDoc="0" locked="0" layoutInCell="1" allowOverlap="1" wp14:anchorId="722AC9CF">
            <wp:simplePos x="1076325" y="1076325"/>
            <wp:positionH relativeFrom="column">
              <wp:align>left</wp:align>
            </wp:positionH>
            <wp:positionV relativeFrom="paragraph">
              <wp:align>top</wp:align>
            </wp:positionV>
            <wp:extent cx="5579110" cy="2799715"/>
            <wp:effectExtent l="0" t="0" r="2540" b="635"/>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110" cy="2799715"/>
                    </a:xfrm>
                    <a:prstGeom prst="rect">
                      <a:avLst/>
                    </a:prstGeom>
                  </pic:spPr>
                </pic:pic>
              </a:graphicData>
            </a:graphic>
          </wp:anchor>
        </w:drawing>
      </w:r>
      <w:r>
        <w:br w:type="textWrapping" w:clear="all"/>
      </w:r>
      <w:r>
        <w:rPr>
          <w:noProof/>
        </w:rPr>
        <w:drawing>
          <wp:inline distT="0" distB="0" distL="0" distR="0" wp14:anchorId="0B309E7E" wp14:editId="3DB7A31C">
            <wp:extent cx="5579110" cy="2873375"/>
            <wp:effectExtent l="0" t="0" r="254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110" cy="2873375"/>
                    </a:xfrm>
                    <a:prstGeom prst="rect">
                      <a:avLst/>
                    </a:prstGeom>
                  </pic:spPr>
                </pic:pic>
              </a:graphicData>
            </a:graphic>
          </wp:inline>
        </w:drawing>
      </w:r>
    </w:p>
    <w:p w:rsidR="008E0F0E" w:rsidRDefault="008E0F0E" w:rsidP="008D2272">
      <w:pPr>
        <w:pStyle w:val="Odstavec"/>
      </w:pPr>
      <w:r>
        <w:rPr>
          <w:noProof/>
        </w:rPr>
        <w:lastRenderedPageBreak/>
        <w:drawing>
          <wp:inline distT="0" distB="0" distL="0" distR="0" wp14:anchorId="525369D4" wp14:editId="05F9B98E">
            <wp:extent cx="5579110" cy="2740660"/>
            <wp:effectExtent l="0" t="0" r="2540" b="254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110" cy="2740660"/>
                    </a:xfrm>
                    <a:prstGeom prst="rect">
                      <a:avLst/>
                    </a:prstGeom>
                  </pic:spPr>
                </pic:pic>
              </a:graphicData>
            </a:graphic>
          </wp:inline>
        </w:drawing>
      </w:r>
    </w:p>
    <w:p w:rsidR="008E0F0E" w:rsidRDefault="008E0F0E" w:rsidP="008D2272">
      <w:pPr>
        <w:pStyle w:val="Odstavec"/>
      </w:pPr>
      <w:r>
        <w:rPr>
          <w:noProof/>
        </w:rPr>
        <w:drawing>
          <wp:inline distT="0" distB="0" distL="0" distR="0" wp14:anchorId="689593E7" wp14:editId="7729F0CC">
            <wp:extent cx="5579110" cy="2406650"/>
            <wp:effectExtent l="0" t="0" r="254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110" cy="2406650"/>
                    </a:xfrm>
                    <a:prstGeom prst="rect">
                      <a:avLst/>
                    </a:prstGeom>
                  </pic:spPr>
                </pic:pic>
              </a:graphicData>
            </a:graphic>
          </wp:inline>
        </w:drawing>
      </w:r>
    </w:p>
    <w:p w:rsidR="00A236FF" w:rsidRDefault="00A236FF" w:rsidP="00A236FF">
      <w:pPr>
        <w:pStyle w:val="Nadpis2"/>
        <w:numPr>
          <w:ilvl w:val="0"/>
          <w:numId w:val="0"/>
        </w:numPr>
        <w:ind w:left="576" w:hanging="576"/>
      </w:pPr>
      <w:bookmarkStart w:id="23" w:name="_Toc442464886"/>
      <w:r>
        <w:t>Orientace ve zdrojovém kódu</w:t>
      </w:r>
      <w:bookmarkEnd w:id="23"/>
    </w:p>
    <w:p w:rsidR="00A236FF" w:rsidRDefault="004357CE" w:rsidP="008D2272">
      <w:pPr>
        <w:pStyle w:val="Odstavec"/>
      </w:pPr>
      <w:r>
        <w:t xml:space="preserve">Zdrojový </w:t>
      </w:r>
      <w:proofErr w:type="spellStart"/>
      <w:r>
        <w:t>kod</w:t>
      </w:r>
      <w:proofErr w:type="spellEnd"/>
      <w:r>
        <w:t xml:space="preserve"> má strukturu MVC, tedy pro každou entitu je vytvořen model, který má svou </w:t>
      </w:r>
      <w:proofErr w:type="spellStart"/>
      <w:r>
        <w:t>repository</w:t>
      </w:r>
      <w:proofErr w:type="spellEnd"/>
      <w:r>
        <w:t xml:space="preserve"> a servi</w:t>
      </w:r>
      <w:r w:rsidR="00A30381">
        <w:t>s</w:t>
      </w:r>
      <w:bookmarkStart w:id="24" w:name="_GoBack"/>
      <w:bookmarkEnd w:id="24"/>
      <w:r>
        <w:t>u, se kterou je pomoci CRUD dotazů ovládána</w:t>
      </w:r>
    </w:p>
    <w:p w:rsidR="00B7495B" w:rsidRDefault="00B7495B" w:rsidP="008D2272">
      <w:pPr>
        <w:pStyle w:val="Odstavec"/>
      </w:pPr>
      <w:r>
        <w:t>Každý modul má svou vlastí řetězec URL, který je následně rozšiřován, pokud uživatel přistupuje do hloubky</w:t>
      </w:r>
      <w:r w:rsidR="007F3E49">
        <w:t>.</w:t>
      </w:r>
    </w:p>
    <w:p w:rsidR="00AE015B" w:rsidRDefault="00AE015B">
      <w:r>
        <w:br w:type="page"/>
      </w:r>
    </w:p>
    <w:p w:rsidR="00CE356C" w:rsidRDefault="00CE356C" w:rsidP="00CE356C">
      <w:pPr>
        <w:pStyle w:val="Nadpis1-bezsla"/>
      </w:pPr>
      <w:bookmarkStart w:id="25" w:name="_Toc439254177"/>
      <w:bookmarkStart w:id="26" w:name="_Toc442464887"/>
      <w:r>
        <w:lastRenderedPageBreak/>
        <w:t>Závěr</w:t>
      </w:r>
      <w:bookmarkEnd w:id="25"/>
      <w:bookmarkEnd w:id="26"/>
    </w:p>
    <w:p w:rsidR="00756B25" w:rsidRDefault="00067EAF" w:rsidP="00CE356C">
      <w:r>
        <w:t xml:space="preserve">Oproti původním podmínkám, které ve společnosti panovaly, je nová aplikace pro ně přínosem. Uživatel rozhodně ocení množství předdefinovaných hodnot ve formulářích. Možností výběru ze seznamu hodnot, například kategorie zásilky je vyřešená i validace, aby zaměstnanci nemohli vkládat nesmyslné hodnoty. V současnosti je ovšem aplikace nechráněna vůči externím útokům. Uživatel má možnost ručně obejít přihlašování změnou URL. </w:t>
      </w:r>
    </w:p>
    <w:p w:rsidR="00067EAF" w:rsidRDefault="00067EAF" w:rsidP="00CE356C">
      <w:r>
        <w:t>Nepodařilo se zrealizovat optimalizaci trasy pro řidiče, který získá seznam zásilek a je tedy stále odkázán na vlastní zkušenosti se závozem.</w:t>
      </w:r>
    </w:p>
    <w:p w:rsidR="007F3E49" w:rsidRDefault="007F3E49" w:rsidP="00CE356C">
      <w:r>
        <w:t>Aplikace má jednoduchý a líbivý design, který zpříjemní práci.</w:t>
      </w:r>
    </w:p>
    <w:p w:rsidR="005D5B3A" w:rsidRDefault="005D5B3A">
      <w:pPr>
        <w:rPr>
          <w:rFonts w:ascii="Arial" w:eastAsiaTheme="majorEastAsia" w:hAnsi="Arial" w:cstheme="majorBidi"/>
          <w:b/>
          <w:bCs/>
          <w:sz w:val="28"/>
          <w:szCs w:val="28"/>
        </w:rPr>
      </w:pPr>
      <w:bookmarkStart w:id="27" w:name="_Toc258833034"/>
      <w:r>
        <w:rPr>
          <w:rFonts w:ascii="Arial" w:eastAsiaTheme="majorEastAsia" w:hAnsi="Arial" w:cstheme="majorBidi"/>
          <w:b/>
          <w:bCs/>
          <w:sz w:val="28"/>
          <w:szCs w:val="28"/>
        </w:rPr>
        <w:br w:type="page"/>
      </w:r>
    </w:p>
    <w:p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rsidR="005D5B3A" w:rsidRDefault="007C3168" w:rsidP="005D5B3A">
      <w:pPr>
        <w:pStyle w:val="Odstavecseseznamem"/>
        <w:numPr>
          <w:ilvl w:val="0"/>
          <w:numId w:val="28"/>
        </w:numPr>
      </w:pPr>
      <w:proofErr w:type="spellStart"/>
      <w:r>
        <w:t>Backup</w:t>
      </w:r>
      <w:proofErr w:type="spellEnd"/>
      <w:r>
        <w:t xml:space="preserve"> databáze</w:t>
      </w:r>
    </w:p>
    <w:p w:rsidR="007F3E49" w:rsidRPr="005D5B3A" w:rsidRDefault="007F3E49" w:rsidP="007F3E49">
      <w:pPr>
        <w:ind w:left="708"/>
      </w:pPr>
      <w:r>
        <w:t>V </w:t>
      </w:r>
      <w:proofErr w:type="spellStart"/>
      <w:r>
        <w:t>repozitáři</w:t>
      </w:r>
      <w:proofErr w:type="spellEnd"/>
      <w:r>
        <w:t xml:space="preserve"> s kódy je i SQL skript, pro obnovu </w:t>
      </w:r>
      <w:proofErr w:type="spellStart"/>
      <w:r>
        <w:t>databaze</w:t>
      </w:r>
      <w:proofErr w:type="spellEnd"/>
      <w:r>
        <w:t xml:space="preserve"> v továrním nastavení</w:t>
      </w:r>
    </w:p>
    <w:p w:rsidR="005D5B3A" w:rsidRDefault="007F3E49" w:rsidP="005D5B3A">
      <w:pPr>
        <w:pStyle w:val="Odstavecseseznamem"/>
        <w:numPr>
          <w:ilvl w:val="0"/>
          <w:numId w:val="28"/>
        </w:numPr>
      </w:pPr>
      <w:r>
        <w:t xml:space="preserve">Zdrojový </w:t>
      </w:r>
      <w:proofErr w:type="spellStart"/>
      <w:r>
        <w:t>kod</w:t>
      </w:r>
      <w:proofErr w:type="spellEnd"/>
      <w:r>
        <w:t xml:space="preserve"> je k dispozici ve volně přístupném </w:t>
      </w:r>
      <w:proofErr w:type="spellStart"/>
      <w:r>
        <w:t>repozitáři</w:t>
      </w:r>
      <w:proofErr w:type="spellEnd"/>
      <w:r>
        <w:t xml:space="preserve"> na URL</w:t>
      </w:r>
    </w:p>
    <w:p w:rsidR="007F3E49" w:rsidRPr="005D5B3A" w:rsidRDefault="007F3E49" w:rsidP="007F3E49">
      <w:pPr>
        <w:ind w:left="708"/>
      </w:pPr>
      <w:r w:rsidRPr="007F3E49">
        <w:t>https://github.com/dawissl/bamis.git</w:t>
      </w:r>
    </w:p>
    <w:bookmarkEnd w:id="27"/>
    <w:p w:rsidR="005D5B3A" w:rsidRPr="005D5B3A" w:rsidRDefault="005D5B3A" w:rsidP="007F3E49"/>
    <w:sectPr w:rsidR="005D5B3A" w:rsidRPr="005D5B3A" w:rsidSect="00E83603">
      <w:footerReference w:type="default" r:id="rId20"/>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A13" w:rsidRDefault="00820A13" w:rsidP="00756B25">
      <w:pPr>
        <w:spacing w:after="0" w:line="240" w:lineRule="auto"/>
      </w:pPr>
      <w:r>
        <w:separator/>
      </w:r>
    </w:p>
  </w:endnote>
  <w:endnote w:type="continuationSeparator" w:id="0">
    <w:p w:rsidR="00820A13" w:rsidRDefault="00820A13"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743517"/>
      <w:docPartObj>
        <w:docPartGallery w:val="Page Numbers (Bottom of Page)"/>
        <w:docPartUnique/>
      </w:docPartObj>
    </w:sdtPr>
    <w:sdtEndPr/>
    <w:sdtContent>
      <w:p w:rsidR="00E83603" w:rsidRDefault="001C367F">
        <w:pPr>
          <w:pStyle w:val="Zpat"/>
          <w:jc w:val="center"/>
        </w:pPr>
        <w:r>
          <w:fldChar w:fldCharType="begin"/>
        </w:r>
        <w:r>
          <w:instrText xml:space="preserve"> PAGE   \* MERGEFORMAT </w:instrText>
        </w:r>
        <w:r>
          <w:fldChar w:fldCharType="separate"/>
        </w:r>
        <w:r w:rsidR="000C21EA">
          <w:rPr>
            <w:noProof/>
          </w:rPr>
          <w:t>18</w:t>
        </w:r>
        <w:r>
          <w:rPr>
            <w:noProof/>
          </w:rPr>
          <w:fldChar w:fldCharType="end"/>
        </w:r>
      </w:p>
    </w:sdtContent>
  </w:sdt>
  <w:p w:rsidR="00E83603" w:rsidRDefault="00E8360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A13" w:rsidRDefault="00820A13" w:rsidP="00756B25">
      <w:pPr>
        <w:spacing w:after="0" w:line="240" w:lineRule="auto"/>
      </w:pPr>
      <w:r>
        <w:separator/>
      </w:r>
    </w:p>
  </w:footnote>
  <w:footnote w:type="continuationSeparator" w:id="0">
    <w:p w:rsidR="00820A13" w:rsidRDefault="00820A13" w:rsidP="00756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15:restartNumberingAfterBreak="0">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AB772A2"/>
    <w:multiLevelType w:val="multilevel"/>
    <w:tmpl w:val="0B4A81C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8" w15:restartNumberingAfterBreak="0">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7"/>
  </w:num>
  <w:num w:numId="3">
    <w:abstractNumId w:val="6"/>
  </w:num>
  <w:num w:numId="4">
    <w:abstractNumId w:val="2"/>
  </w:num>
  <w:num w:numId="5">
    <w:abstractNumId w:val="3"/>
  </w:num>
  <w:num w:numId="6">
    <w:abstractNumId w:val="3"/>
  </w:num>
  <w:num w:numId="7">
    <w:abstractNumId w:val="8"/>
  </w:num>
  <w:num w:numId="8">
    <w:abstractNumId w:val="1"/>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14108"/>
    <w:rsid w:val="00024574"/>
    <w:rsid w:val="0006347A"/>
    <w:rsid w:val="00067EAF"/>
    <w:rsid w:val="000925C3"/>
    <w:rsid w:val="000C1EEE"/>
    <w:rsid w:val="000C21EA"/>
    <w:rsid w:val="000F489F"/>
    <w:rsid w:val="00152630"/>
    <w:rsid w:val="001562EF"/>
    <w:rsid w:val="00172595"/>
    <w:rsid w:val="001C04C9"/>
    <w:rsid w:val="001C367F"/>
    <w:rsid w:val="001D6441"/>
    <w:rsid w:val="00204ECA"/>
    <w:rsid w:val="00213133"/>
    <w:rsid w:val="002142C0"/>
    <w:rsid w:val="00214D9E"/>
    <w:rsid w:val="002431DC"/>
    <w:rsid w:val="002654F8"/>
    <w:rsid w:val="002920B0"/>
    <w:rsid w:val="002F4659"/>
    <w:rsid w:val="003715E8"/>
    <w:rsid w:val="00383EF3"/>
    <w:rsid w:val="00386926"/>
    <w:rsid w:val="003A790B"/>
    <w:rsid w:val="003E6E1F"/>
    <w:rsid w:val="003F4B70"/>
    <w:rsid w:val="00426F25"/>
    <w:rsid w:val="004357CE"/>
    <w:rsid w:val="0044625E"/>
    <w:rsid w:val="00447710"/>
    <w:rsid w:val="00451463"/>
    <w:rsid w:val="004C1C65"/>
    <w:rsid w:val="004C3269"/>
    <w:rsid w:val="004C5CA7"/>
    <w:rsid w:val="004E344E"/>
    <w:rsid w:val="004E5113"/>
    <w:rsid w:val="004E5236"/>
    <w:rsid w:val="00511DBB"/>
    <w:rsid w:val="00553FF0"/>
    <w:rsid w:val="00581618"/>
    <w:rsid w:val="005A1FAF"/>
    <w:rsid w:val="005C1EE0"/>
    <w:rsid w:val="005C2906"/>
    <w:rsid w:val="005D5B3A"/>
    <w:rsid w:val="00621416"/>
    <w:rsid w:val="006318A3"/>
    <w:rsid w:val="006A18AE"/>
    <w:rsid w:val="006E5D9D"/>
    <w:rsid w:val="006F7BCA"/>
    <w:rsid w:val="0070390B"/>
    <w:rsid w:val="0070569E"/>
    <w:rsid w:val="007102F7"/>
    <w:rsid w:val="007227FD"/>
    <w:rsid w:val="00756B25"/>
    <w:rsid w:val="00776FF7"/>
    <w:rsid w:val="007B32C0"/>
    <w:rsid w:val="007C3168"/>
    <w:rsid w:val="007E6ECC"/>
    <w:rsid w:val="007F3E49"/>
    <w:rsid w:val="00814FFA"/>
    <w:rsid w:val="00820A13"/>
    <w:rsid w:val="008502C7"/>
    <w:rsid w:val="008A19C3"/>
    <w:rsid w:val="008A72DC"/>
    <w:rsid w:val="008D2272"/>
    <w:rsid w:val="008E0F0E"/>
    <w:rsid w:val="00946442"/>
    <w:rsid w:val="00952937"/>
    <w:rsid w:val="0099266F"/>
    <w:rsid w:val="009E2F82"/>
    <w:rsid w:val="009E3DED"/>
    <w:rsid w:val="00A236FF"/>
    <w:rsid w:val="00A26E76"/>
    <w:rsid w:val="00A30381"/>
    <w:rsid w:val="00A32C40"/>
    <w:rsid w:val="00A46912"/>
    <w:rsid w:val="00A83FD5"/>
    <w:rsid w:val="00AC21F1"/>
    <w:rsid w:val="00AE015B"/>
    <w:rsid w:val="00AE11AD"/>
    <w:rsid w:val="00AF0A8A"/>
    <w:rsid w:val="00B1264D"/>
    <w:rsid w:val="00B27C6F"/>
    <w:rsid w:val="00B60D60"/>
    <w:rsid w:val="00B631A0"/>
    <w:rsid w:val="00B7495B"/>
    <w:rsid w:val="00B84A59"/>
    <w:rsid w:val="00B873A3"/>
    <w:rsid w:val="00C46F71"/>
    <w:rsid w:val="00C4792B"/>
    <w:rsid w:val="00C97D37"/>
    <w:rsid w:val="00CA6500"/>
    <w:rsid w:val="00CE157F"/>
    <w:rsid w:val="00CE356C"/>
    <w:rsid w:val="00D925DD"/>
    <w:rsid w:val="00DA4216"/>
    <w:rsid w:val="00DA7285"/>
    <w:rsid w:val="00E01592"/>
    <w:rsid w:val="00E35A70"/>
    <w:rsid w:val="00E83603"/>
    <w:rsid w:val="00E924D6"/>
    <w:rsid w:val="00EA6F82"/>
    <w:rsid w:val="00EC481C"/>
    <w:rsid w:val="00EF2728"/>
    <w:rsid w:val="00F30B23"/>
    <w:rsid w:val="00F55914"/>
    <w:rsid w:val="00F80A10"/>
    <w:rsid w:val="00F87999"/>
    <w:rsid w:val="00FC02F4"/>
    <w:rsid w:val="00FC072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2BB3"/>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03869"/>
    <w:rPr>
      <w:rFonts w:ascii="Times New Roman" w:hAnsi="Times New Roman" w:cs="Times New Roman"/>
      <w:sz w:val="24"/>
      <w:szCs w:val="24"/>
    </w:rPr>
  </w:style>
  <w:style w:type="paragraph" w:styleId="Nadpis1">
    <w:name w:val="heading 1"/>
    <w:basedOn w:val="Normln"/>
    <w:next w:val="Normln"/>
    <w:link w:val="Nadpis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Nadpis2">
    <w:name w:val="heading 2"/>
    <w:basedOn w:val="Normln"/>
    <w:next w:val="Normln"/>
    <w:link w:val="Nadpis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62EF"/>
    <w:rPr>
      <w:rFonts w:ascii="Arial" w:eastAsiaTheme="majorEastAsia" w:hAnsi="Arial" w:cstheme="majorBidi"/>
      <w:b/>
      <w:bCs/>
      <w:sz w:val="28"/>
      <w:szCs w:val="28"/>
    </w:rPr>
  </w:style>
  <w:style w:type="character" w:styleId="Nzevknihy">
    <w:name w:val="Book Title"/>
    <w:basedOn w:val="Standardnpsmoodstavce"/>
    <w:uiPriority w:val="33"/>
    <w:qFormat/>
    <w:rsid w:val="00003869"/>
    <w:rPr>
      <w:rFonts w:ascii="Arial" w:hAnsi="Arial"/>
      <w:bCs/>
      <w:spacing w:val="5"/>
      <w:sz w:val="28"/>
    </w:rPr>
  </w:style>
  <w:style w:type="paragraph" w:styleId="Textbubliny">
    <w:name w:val="Balloon Text"/>
    <w:basedOn w:val="Normln"/>
    <w:link w:val="TextbublinyChar"/>
    <w:uiPriority w:val="99"/>
    <w:semiHidden/>
    <w:unhideWhenUsed/>
    <w:rsid w:val="0000386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3869"/>
    <w:rPr>
      <w:rFonts w:ascii="Tahoma" w:hAnsi="Tahoma" w:cs="Tahoma"/>
      <w:sz w:val="16"/>
      <w:szCs w:val="16"/>
    </w:rPr>
  </w:style>
  <w:style w:type="character" w:styleId="Siln">
    <w:name w:val="Strong"/>
    <w:basedOn w:val="Standardnpsmoodstavce"/>
    <w:uiPriority w:val="22"/>
    <w:qFormat/>
    <w:rsid w:val="00003869"/>
    <w:rPr>
      <w:b/>
      <w:bCs/>
    </w:rPr>
  </w:style>
  <w:style w:type="paragraph" w:customStyle="1" w:styleId="Odstavec">
    <w:name w:val="Odstavec"/>
    <w:basedOn w:val="Normln"/>
    <w:qFormat/>
    <w:rsid w:val="004E5113"/>
    <w:pPr>
      <w:jc w:val="both"/>
    </w:pPr>
  </w:style>
  <w:style w:type="character" w:styleId="Hypertextovodkaz">
    <w:name w:val="Hyperlink"/>
    <w:basedOn w:val="Standardnpsmoodstavce"/>
    <w:uiPriority w:val="99"/>
    <w:unhideWhenUsed/>
    <w:rsid w:val="001562EF"/>
    <w:rPr>
      <w:color w:val="0000FF" w:themeColor="hyperlink"/>
      <w:u w:val="single"/>
    </w:rPr>
  </w:style>
  <w:style w:type="paragraph" w:styleId="Obsah2">
    <w:name w:val="toc 2"/>
    <w:basedOn w:val="Normln"/>
    <w:next w:val="Normln"/>
    <w:autoRedefine/>
    <w:uiPriority w:val="39"/>
    <w:unhideWhenUsed/>
    <w:qFormat/>
    <w:rsid w:val="00E924D6"/>
    <w:pPr>
      <w:tabs>
        <w:tab w:val="left" w:pos="660"/>
        <w:tab w:val="right" w:leader="dot" w:pos="8776"/>
      </w:tabs>
      <w:spacing w:after="100"/>
      <w:ind w:left="238"/>
    </w:pPr>
  </w:style>
  <w:style w:type="paragraph" w:styleId="Obsah3">
    <w:name w:val="toc 3"/>
    <w:basedOn w:val="Normln"/>
    <w:next w:val="Normln"/>
    <w:autoRedefine/>
    <w:uiPriority w:val="39"/>
    <w:semiHidden/>
    <w:unhideWhenUsed/>
    <w:qFormat/>
    <w:rsid w:val="00E924D6"/>
    <w:pPr>
      <w:spacing w:after="100"/>
      <w:ind w:left="482"/>
    </w:pPr>
  </w:style>
  <w:style w:type="paragraph" w:styleId="Obsah1">
    <w:name w:val="toc 1"/>
    <w:basedOn w:val="Normln"/>
    <w:next w:val="Normln"/>
    <w:autoRedefine/>
    <w:uiPriority w:val="39"/>
    <w:unhideWhenUsed/>
    <w:qFormat/>
    <w:rsid w:val="00E924D6"/>
    <w:pPr>
      <w:tabs>
        <w:tab w:val="left" w:pos="482"/>
        <w:tab w:val="right" w:leader="dot" w:pos="8776"/>
      </w:tabs>
      <w:spacing w:after="100"/>
    </w:pPr>
    <w:rPr>
      <w:b/>
    </w:rPr>
  </w:style>
  <w:style w:type="character" w:customStyle="1" w:styleId="Nadpis2Char">
    <w:name w:val="Nadpis 2 Char"/>
    <w:basedOn w:val="Standardnpsmoodstavce"/>
    <w:link w:val="Nadpis2"/>
    <w:uiPriority w:val="9"/>
    <w:rsid w:val="001562EF"/>
    <w:rPr>
      <w:rFonts w:asciiTheme="majorHAnsi" w:eastAsiaTheme="majorEastAsia" w:hAnsiTheme="majorHAnsi" w:cstheme="majorBidi"/>
      <w:b/>
      <w:bCs/>
      <w:sz w:val="26"/>
      <w:szCs w:val="26"/>
    </w:rPr>
  </w:style>
  <w:style w:type="paragraph" w:styleId="Podnadpis">
    <w:name w:val="Subtitle"/>
    <w:basedOn w:val="Normln"/>
    <w:next w:val="Normln"/>
    <w:link w:val="PodnadpisChar"/>
    <w:uiPriority w:val="11"/>
    <w:qFormat/>
    <w:rsid w:val="001562EF"/>
    <w:pPr>
      <w:numPr>
        <w:ilvl w:val="1"/>
      </w:numPr>
    </w:pPr>
    <w:rPr>
      <w:rFonts w:ascii="Arial" w:eastAsiaTheme="majorEastAsia" w:hAnsi="Arial" w:cstheme="majorBidi"/>
      <w:b/>
      <w:iCs/>
      <w:spacing w:val="15"/>
    </w:rPr>
  </w:style>
  <w:style w:type="character" w:customStyle="1" w:styleId="PodnadpisChar">
    <w:name w:val="Podnadpis Char"/>
    <w:basedOn w:val="Standardnpsmoodstavce"/>
    <w:link w:val="Podnadpis"/>
    <w:uiPriority w:val="11"/>
    <w:rsid w:val="001562EF"/>
    <w:rPr>
      <w:rFonts w:ascii="Arial" w:eastAsiaTheme="majorEastAsia" w:hAnsi="Arial" w:cstheme="majorBidi"/>
      <w:b/>
      <w:iCs/>
      <w:spacing w:val="15"/>
      <w:sz w:val="24"/>
      <w:szCs w:val="24"/>
    </w:rPr>
  </w:style>
  <w:style w:type="paragraph" w:styleId="Titulek">
    <w:name w:val="caption"/>
    <w:basedOn w:val="Normln"/>
    <w:next w:val="Normln"/>
    <w:uiPriority w:val="35"/>
    <w:unhideWhenUsed/>
    <w:qFormat/>
    <w:rsid w:val="00756B25"/>
    <w:pPr>
      <w:spacing w:line="240" w:lineRule="auto"/>
    </w:pPr>
    <w:rPr>
      <w:b/>
      <w:bCs/>
      <w:sz w:val="20"/>
      <w:szCs w:val="18"/>
    </w:rPr>
  </w:style>
  <w:style w:type="table" w:styleId="Mkatabulky">
    <w:name w:val="Table Grid"/>
    <w:basedOn w:val="Normlntabulka"/>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ln"/>
    <w:qFormat/>
    <w:rsid w:val="00214D9E"/>
    <w:pPr>
      <w:spacing w:after="0" w:line="240" w:lineRule="auto"/>
    </w:pPr>
    <w:rPr>
      <w:sz w:val="20"/>
      <w:szCs w:val="22"/>
    </w:rPr>
  </w:style>
  <w:style w:type="paragraph" w:styleId="Odstavecseseznamem">
    <w:name w:val="List Paragraph"/>
    <w:basedOn w:val="Normln"/>
    <w:uiPriority w:val="34"/>
    <w:qFormat/>
    <w:rsid w:val="00214D9E"/>
    <w:pPr>
      <w:ind w:left="720"/>
      <w:contextualSpacing/>
    </w:pPr>
  </w:style>
  <w:style w:type="paragraph" w:styleId="Textpoznpodarou">
    <w:name w:val="footnote text"/>
    <w:basedOn w:val="Normln"/>
    <w:link w:val="TextpoznpodarouChar"/>
    <w:uiPriority w:val="99"/>
    <w:semiHidden/>
    <w:unhideWhenUsed/>
    <w:rsid w:val="00756B25"/>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56B25"/>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756B25"/>
    <w:rPr>
      <w:vertAlign w:val="superscript"/>
    </w:rPr>
  </w:style>
  <w:style w:type="paragraph" w:styleId="Nadpisobsahu">
    <w:name w:val="TOC Heading"/>
    <w:basedOn w:val="Nadpis1"/>
    <w:next w:val="Normln"/>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ln"/>
    <w:qFormat/>
    <w:rsid w:val="00946442"/>
    <w:pPr>
      <w:spacing w:after="0" w:line="240" w:lineRule="auto"/>
    </w:pPr>
    <w:rPr>
      <w:rFonts w:ascii="Courier New" w:hAnsi="Courier New"/>
      <w:sz w:val="20"/>
    </w:rPr>
  </w:style>
  <w:style w:type="paragraph" w:customStyle="1" w:styleId="Titulnstrana">
    <w:name w:val="Titulní strana"/>
    <w:basedOn w:val="Normln"/>
    <w:qFormat/>
    <w:rsid w:val="0006347A"/>
    <w:pPr>
      <w:spacing w:after="0"/>
      <w:jc w:val="center"/>
    </w:pPr>
    <w:rPr>
      <w:rFonts w:ascii="Arial" w:hAnsi="Arial"/>
      <w:szCs w:val="38"/>
    </w:rPr>
  </w:style>
  <w:style w:type="paragraph" w:styleId="Bibliografie">
    <w:name w:val="Bibliography"/>
    <w:basedOn w:val="Normln"/>
    <w:next w:val="Normln"/>
    <w:uiPriority w:val="37"/>
    <w:unhideWhenUsed/>
    <w:rsid w:val="009E2F82"/>
  </w:style>
  <w:style w:type="paragraph" w:styleId="Seznamobrzk">
    <w:name w:val="table of figures"/>
    <w:basedOn w:val="Normln"/>
    <w:next w:val="Normln"/>
    <w:uiPriority w:val="99"/>
    <w:unhideWhenUsed/>
    <w:rsid w:val="0006347A"/>
    <w:pPr>
      <w:spacing w:after="0"/>
    </w:pPr>
  </w:style>
  <w:style w:type="character" w:customStyle="1" w:styleId="Nadpis3Char">
    <w:name w:val="Nadpis 3 Char"/>
    <w:basedOn w:val="Standardnpsmoodstavce"/>
    <w:link w:val="Nadpis3"/>
    <w:uiPriority w:val="9"/>
    <w:rsid w:val="0070390B"/>
    <w:rPr>
      <w:rFonts w:asciiTheme="majorHAnsi" w:eastAsiaTheme="majorEastAsia" w:hAnsiTheme="majorHAnsi" w:cstheme="majorBidi"/>
      <w:b/>
      <w:bCs/>
      <w:color w:val="4F81BD" w:themeColor="accent1"/>
      <w:sz w:val="24"/>
      <w:szCs w:val="24"/>
    </w:rPr>
  </w:style>
  <w:style w:type="character" w:customStyle="1" w:styleId="Nadpis4Char">
    <w:name w:val="Nadpis 4 Char"/>
    <w:basedOn w:val="Standardnpsmoodstavce"/>
    <w:link w:val="Nadpis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Nadpis5Char">
    <w:name w:val="Nadpis 5 Char"/>
    <w:basedOn w:val="Standardnpsmoodstavce"/>
    <w:link w:val="Nadpis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Nadpis6Char">
    <w:name w:val="Nadpis 6 Char"/>
    <w:basedOn w:val="Standardnpsmoodstavce"/>
    <w:link w:val="Nadpis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Nadpis7Char">
    <w:name w:val="Nadpis 7 Char"/>
    <w:basedOn w:val="Standardnpsmoodstavce"/>
    <w:link w:val="Nadpis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Nadpis1"/>
    <w:qFormat/>
    <w:rsid w:val="00E924D6"/>
    <w:pPr>
      <w:numPr>
        <w:numId w:val="0"/>
      </w:numPr>
    </w:pPr>
  </w:style>
  <w:style w:type="paragraph" w:styleId="Zhlav">
    <w:name w:val="header"/>
    <w:basedOn w:val="Normln"/>
    <w:link w:val="ZhlavChar"/>
    <w:uiPriority w:val="99"/>
    <w:unhideWhenUsed/>
    <w:rsid w:val="00EF272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F2728"/>
    <w:rPr>
      <w:rFonts w:ascii="Times New Roman" w:hAnsi="Times New Roman" w:cs="Times New Roman"/>
      <w:sz w:val="24"/>
      <w:szCs w:val="24"/>
    </w:rPr>
  </w:style>
  <w:style w:type="paragraph" w:styleId="Zpat">
    <w:name w:val="footer"/>
    <w:basedOn w:val="Normln"/>
    <w:link w:val="ZpatChar"/>
    <w:uiPriority w:val="99"/>
    <w:unhideWhenUsed/>
    <w:rsid w:val="00EF2728"/>
    <w:pPr>
      <w:tabs>
        <w:tab w:val="center" w:pos="4536"/>
        <w:tab w:val="right" w:pos="9072"/>
      </w:tabs>
      <w:spacing w:after="0" w:line="240" w:lineRule="auto"/>
    </w:pPr>
  </w:style>
  <w:style w:type="character" w:customStyle="1" w:styleId="ZpatChar">
    <w:name w:val="Zápatí Char"/>
    <w:basedOn w:val="Standardnpsmoodstavce"/>
    <w:link w:val="Zpat"/>
    <w:uiPriority w:val="99"/>
    <w:rsid w:val="00EF2728"/>
    <w:rPr>
      <w:rFonts w:ascii="Times New Roman" w:hAnsi="Times New Roman" w:cs="Times New Roman"/>
      <w:sz w:val="24"/>
      <w:szCs w:val="24"/>
    </w:rPr>
  </w:style>
  <w:style w:type="character" w:styleId="Zstupntext">
    <w:name w:val="Placeholder Text"/>
    <w:basedOn w:val="Standardnpsmoodstavce"/>
    <w:uiPriority w:val="99"/>
    <w:semiHidden/>
    <w:rsid w:val="00AC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841891">
      <w:bodyDiv w:val="1"/>
      <w:marLeft w:val="0"/>
      <w:marRight w:val="0"/>
      <w:marTop w:val="0"/>
      <w:marBottom w:val="0"/>
      <w:divBdr>
        <w:top w:val="none" w:sz="0" w:space="0" w:color="auto"/>
        <w:left w:val="none" w:sz="0" w:space="0" w:color="auto"/>
        <w:bottom w:val="none" w:sz="0" w:space="0" w:color="auto"/>
        <w:right w:val="none" w:sz="0" w:space="0" w:color="auto"/>
      </w:divBdr>
    </w:div>
    <w:div w:id="1698191433">
      <w:bodyDiv w:val="1"/>
      <w:marLeft w:val="0"/>
      <w:marRight w:val="0"/>
      <w:marTop w:val="0"/>
      <w:marBottom w:val="0"/>
      <w:divBdr>
        <w:top w:val="none" w:sz="0" w:space="0" w:color="auto"/>
        <w:left w:val="none" w:sz="0" w:space="0" w:color="auto"/>
        <w:bottom w:val="none" w:sz="0" w:space="0" w:color="auto"/>
        <w:right w:val="none" w:sz="0" w:space="0" w:color="auto"/>
      </w:divBdr>
    </w:div>
    <w:div w:id="18233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7900E316-6F61-43FB-A48E-C191A229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1520</Words>
  <Characters>8971</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David Sládeček</cp:lastModifiedBy>
  <cp:revision>17</cp:revision>
  <dcterms:created xsi:type="dcterms:W3CDTF">2016-02-05T18:48:00Z</dcterms:created>
  <dcterms:modified xsi:type="dcterms:W3CDTF">2019-05-05T22:31:00Z</dcterms:modified>
</cp:coreProperties>
</file>