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7D6" w:rsidRPr="009447D6" w:rsidRDefault="009447D6" w:rsidP="009447D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9447D6">
        <w:rPr>
          <w:rFonts w:ascii="Calibri" w:eastAsia="Times New Roman" w:hAnsi="Calibri" w:cs="Calibri"/>
          <w:color w:val="000000"/>
          <w:sz w:val="24"/>
          <w:szCs w:val="24"/>
        </w:rPr>
        <w:t xml:space="preserve">As per our </w:t>
      </w:r>
      <w:r>
        <w:rPr>
          <w:rFonts w:ascii="Calibri" w:eastAsia="Times New Roman" w:hAnsi="Calibri" w:cs="Calibri"/>
          <w:color w:val="000000"/>
          <w:sz w:val="24"/>
          <w:szCs w:val="24"/>
        </w:rPr>
        <w:t>daily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t xml:space="preserve"> session, these are the 'W' tables that have relation to loan.</w:t>
      </w:r>
    </w:p>
    <w:p w:rsidR="009447D6" w:rsidRPr="009447D6" w:rsidRDefault="009447D6" w:rsidP="009447D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9447D6" w:rsidRDefault="009447D6" w:rsidP="009447D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9447D6">
        <w:rPr>
          <w:rFonts w:ascii="Calibri" w:eastAsia="Times New Roman" w:hAnsi="Calibri" w:cs="Calibri"/>
          <w:color w:val="000000"/>
          <w:sz w:val="24"/>
          <w:szCs w:val="24"/>
        </w:rPr>
        <w:t>SELECT * FROM WHUSER.W_LOANS_STATIC_F_NEW;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WHUSER.W_LOANS_STATIC_D;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WHUSER.W_LOANS_TXN_F;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WHUSER.W_CONTRACT_STATIC_F;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WHUSER.W_CONTRACT_STATIC_D;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WHUSER.W_COLLATERAL_F;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WHUSER.W_COLLATERAL_D;</w:t>
      </w:r>
      <w:r w:rsidRPr="009447D6">
        <w:rPr>
          <w:rFonts w:ascii="Calibri" w:eastAsia="Times New Roman" w:hAnsi="Calibri" w:cs="Calibri"/>
          <w:color w:val="000000"/>
          <w:sz w:val="24"/>
          <w:szCs w:val="24"/>
        </w:rPr>
        <w:br/>
        <w:t>SELECT * FROM WHUSER.W_LINE_PRODUCT_MAPPING_D;</w:t>
      </w:r>
    </w:p>
    <w:p w:rsidR="009447D6" w:rsidRPr="009447D6" w:rsidRDefault="009447D6" w:rsidP="009447D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9447D6" w:rsidRPr="009447D6" w:rsidRDefault="009447D6" w:rsidP="009447D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447D6">
        <w:rPr>
          <w:sz w:val="24"/>
          <w:szCs w:val="24"/>
        </w:rPr>
        <w:t xml:space="preserve">On the above query’s we have learn how to extract data from different table </w:t>
      </w:r>
    </w:p>
    <w:p w:rsidR="009447D6" w:rsidRPr="009447D6" w:rsidRDefault="009447D6" w:rsidP="009447D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447D6">
        <w:rPr>
          <w:sz w:val="24"/>
          <w:szCs w:val="24"/>
        </w:rPr>
        <w:t xml:space="preserve">We have understood each table features </w:t>
      </w:r>
    </w:p>
    <w:p w:rsidR="009447D6" w:rsidRPr="009447D6" w:rsidRDefault="009447D6" w:rsidP="009447D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447D6">
        <w:rPr>
          <w:sz w:val="24"/>
          <w:szCs w:val="24"/>
        </w:rPr>
        <w:t xml:space="preserve">We have also understood which table is conventional loan customer table </w:t>
      </w:r>
    </w:p>
    <w:p w:rsidR="009447D6" w:rsidRPr="009447D6" w:rsidRDefault="009447D6" w:rsidP="009447D6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447D6">
        <w:rPr>
          <w:sz w:val="24"/>
          <w:szCs w:val="24"/>
        </w:rPr>
        <w:t xml:space="preserve">We ha have also IFB loan customer table </w:t>
      </w:r>
    </w:p>
    <w:p w:rsidR="009447D6" w:rsidRPr="009447D6" w:rsidRDefault="009447D6" w:rsidP="00944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After understanding table and feature we have doing projects which is entitled to “</w:t>
      </w:r>
      <w:r w:rsidRPr="009447D6">
        <w:rPr>
          <w:rFonts w:ascii="Times New Roman" w:hAnsi="Times New Roman" w:cs="Times New Roman"/>
          <w:sz w:val="24"/>
          <w:szCs w:val="24"/>
        </w:rPr>
        <w:t>Investigate Data quality management and Develop Predictive model for Loan Repayment Status Using ML, XAI and Deploy Model in case of CBE</w:t>
      </w:r>
      <w:r w:rsidRPr="009447D6">
        <w:t>”</w:t>
      </w:r>
      <w:bookmarkStart w:id="0" w:name="_GoBack"/>
      <w:bookmarkEnd w:id="0"/>
    </w:p>
    <w:sectPr w:rsidR="009447D6" w:rsidRPr="00944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738AC"/>
    <w:multiLevelType w:val="hybridMultilevel"/>
    <w:tmpl w:val="CA7C97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D6"/>
    <w:rsid w:val="00095180"/>
    <w:rsid w:val="0094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C8E1"/>
  <w15:chartTrackingRefBased/>
  <w15:docId w15:val="{7A4C8F23-852C-4336-8C87-5FE7170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Shibabaw</dc:creator>
  <cp:keywords/>
  <dc:description/>
  <cp:lastModifiedBy>Dawit Shibabaw</cp:lastModifiedBy>
  <cp:revision>1</cp:revision>
  <dcterms:created xsi:type="dcterms:W3CDTF">2024-06-24T13:21:00Z</dcterms:created>
  <dcterms:modified xsi:type="dcterms:W3CDTF">2024-06-24T13:31:00Z</dcterms:modified>
</cp:coreProperties>
</file>