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82D683" wp14:paraId="386FDCCF" wp14:textId="041F5CC6">
      <w:pPr>
        <w:pStyle w:val="Normal"/>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1. Module 1: Dashboard &amp; Báo Cáo Tổng Quan</w:t>
      </w:r>
    </w:p>
    <w:p xmlns:wp14="http://schemas.microsoft.com/office/word/2010/wordml" w:rsidP="5E82D683" wp14:paraId="03900CB0" wp14:textId="3E9FB71D">
      <w:p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Tất cả các thành phần trên Dashboard đều là </w:t>
      </w:r>
      <w:r w:rsidRPr="5E82D683" w:rsidR="09036F3D">
        <w:rPr>
          <w:rFonts w:ascii="Times New Roman" w:hAnsi="Times New Roman" w:eastAsia="Times New Roman"/>
          <w:b w:val="1"/>
          <w:bCs w:val="1"/>
          <w:noProof w:val="0"/>
          <w:sz w:val="24"/>
          <w:szCs w:val="24"/>
          <w:lang w:val="vi-VN"/>
        </w:rPr>
        <w:t>Read-only</w:t>
      </w:r>
      <w:r w:rsidRPr="5E82D683" w:rsidR="09036F3D">
        <w:rPr>
          <w:rFonts w:ascii="Times New Roman" w:hAnsi="Times New Roman" w:eastAsia="Times New Roman"/>
          <w:noProof w:val="0"/>
          <w:sz w:val="24"/>
          <w:szCs w:val="24"/>
          <w:lang w:val="vi-VN"/>
        </w:rPr>
        <w:t xml:space="preserve"> và được tổng hợp từ các module khác. Team Data cần xây dựng các Database Views hoặc các hàm Aggregation tối ưu để đáp ứng SLA load trang </w:t>
      </w:r>
      <w:r w:rsidRPr="5E82D683" w:rsidR="09036F3D">
        <w:rPr>
          <w:rFonts w:ascii="Times New Roman" w:hAnsi="Times New Roman" w:eastAsia="Times New Roman"/>
          <w:b w:val="1"/>
          <w:bCs w:val="1"/>
          <w:noProof w:val="0"/>
          <w:sz w:val="24"/>
          <w:szCs w:val="24"/>
          <w:lang w:val="vi-VN"/>
        </w:rPr>
        <w:t>&lt; 2 giây</w:t>
      </w:r>
      <w:r w:rsidRPr="5E82D683" w:rsidR="09036F3D">
        <w:rPr>
          <w:rFonts w:ascii="Times New Roman" w:hAnsi="Times New Roman" w:eastAsia="Times New Roman"/>
          <w:noProof w:val="0"/>
          <w:sz w:val="24"/>
          <w:szCs w:val="24"/>
          <w:lang w:val="vi-VN"/>
        </w:rPr>
        <w:t xml:space="preserve">. </w:t>
      </w:r>
    </w:p>
    <w:p xmlns:wp14="http://schemas.microsoft.com/office/word/2010/wordml" w:rsidP="5E82D683" wp14:paraId="5725E558" wp14:textId="38FED055">
      <w:pPr>
        <w:pStyle w:val="Normal"/>
        <w:numPr>
          <w:ilvl w:val="0"/>
          <w:numId w:val="1"/>
        </w:numPr>
        <w:rPr>
          <w:rFonts w:ascii="Times New Roman" w:hAnsi="Times New Roman" w:eastAsia="Times New Roman"/>
          <w:b w:val="1"/>
          <w:bCs w:val="1"/>
          <w:noProof w:val="0"/>
          <w:sz w:val="24"/>
          <w:szCs w:val="24"/>
          <w:lang w:val="vi-VN"/>
        </w:rPr>
      </w:pPr>
      <w:r w:rsidRPr="5E82D683" w:rsidR="09036F3D">
        <w:rPr>
          <w:rFonts w:ascii="Times New Roman" w:hAnsi="Times New Roman" w:eastAsia="Times New Roman"/>
          <w:b w:val="1"/>
          <w:bCs w:val="1"/>
          <w:noProof w:val="0"/>
          <w:sz w:val="24"/>
          <w:szCs w:val="24"/>
          <w:lang w:val="vi-VN"/>
        </w:rPr>
        <w:t>Quy tắc cộng dồn chu kỳ (Period Rollup):</w:t>
      </w:r>
    </w:p>
    <w:p xmlns:wp14="http://schemas.microsoft.com/office/word/2010/wordml" w:rsidP="5E82D683" wp14:paraId="110B2CE6" wp14:textId="6BD4C168">
      <w:pPr>
        <w:pStyle w:val="Normal"/>
        <w:numPr>
          <w:ilvl w:val="1"/>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Khi lọc theo Tháng: Kết hợp logic tìm tất cả các week thuộc tháng đó để SUM/AVG dữ liệu. </w:t>
      </w:r>
    </w:p>
    <w:p xmlns:wp14="http://schemas.microsoft.com/office/word/2010/wordml" w:rsidP="5E82D683" wp14:paraId="039A3B29" wp14:textId="77F4907B">
      <w:pPr>
        <w:pStyle w:val="Normal"/>
        <w:numPr>
          <w:ilvl w:val="1"/>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Khi lọc theo Quý/Năm: SUM/AVG lũy tiến từ cấp tuần/tháng tương ứng. </w:t>
      </w:r>
    </w:p>
    <w:p xmlns:wp14="http://schemas.microsoft.com/office/word/2010/wordml" w:rsidP="5E82D683" wp14:paraId="0AFEF1C0" wp14:textId="6033B3A0">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b w:val="1"/>
          <w:bCs w:val="1"/>
          <w:noProof w:val="0"/>
          <w:sz w:val="24"/>
          <w:szCs w:val="24"/>
          <w:lang w:val="vi-VN"/>
        </w:rPr>
        <w:t>Logic tính toán chỉ số sức khỏe LTV:CAC (BR-009):</w:t>
      </w:r>
      <w:r w:rsidRPr="5E82D683" w:rsidR="09036F3D">
        <w:rPr>
          <w:rFonts w:ascii="Times New Roman" w:hAnsi="Times New Roman" w:eastAsia="Times New Roman"/>
          <w:noProof w:val="0"/>
          <w:sz w:val="24"/>
          <w:szCs w:val="24"/>
          <w:lang w:val="vi-VN"/>
        </w:rPr>
        <w:t xml:space="preserve"> Trả ra nhãn trạng thái dựa trên tỷ lệ dữ liệu động: </w:t>
      </w:r>
    </w:p>
    <w:p xmlns:wp14="http://schemas.microsoft.com/office/word/2010/wordml" w:rsidP="5E82D683" wp14:paraId="1E7BD168" wp14:textId="6A58F8D4">
      <w:pPr>
        <w:pStyle w:val="Normal"/>
        <w:numPr>
          <w:ilvl w:val="1"/>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Ratio &lt; 1.5 $\rightarrow$ 'Nguy hiểm' (Đỏ) </w:t>
      </w:r>
    </w:p>
    <w:p xmlns:wp14="http://schemas.microsoft.com/office/word/2010/wordml" w:rsidP="5E82D683" wp14:paraId="7C66CCEB" wp14:textId="1F04CB77">
      <w:pPr>
        <w:pStyle w:val="Normal"/>
        <w:numPr>
          <w:ilvl w:val="1"/>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1.5 – 2.5 $\rightarrow$ 'Cần tối ưu' (Vàng) </w:t>
      </w:r>
    </w:p>
    <w:p xmlns:wp14="http://schemas.microsoft.com/office/word/2010/wordml" w:rsidP="5E82D683" wp14:paraId="53DC681A" wp14:textId="538C5740">
      <w:pPr>
        <w:pStyle w:val="Normal"/>
        <w:numPr>
          <w:ilvl w:val="1"/>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2.5 – 4.0 $\rightarrow$ 'Tỷ lệ vàng' (Xanh lá) </w:t>
      </w:r>
    </w:p>
    <w:p xmlns:wp14="http://schemas.microsoft.com/office/word/2010/wordml" w:rsidP="5E82D683" wp14:paraId="08A441C9" wp14:textId="11F4B993">
      <w:pPr>
        <w:pStyle w:val="Normal"/>
        <w:numPr>
          <w:ilvl w:val="1"/>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4.0 $\rightarrow$ 'Tăng ngân sách' (Xanh dương) </w:t>
      </w:r>
    </w:p>
    <w:p xmlns:wp14="http://schemas.microsoft.com/office/word/2010/wordml" w:rsidP="5E82D683" wp14:paraId="1AA9DC76" wp14:textId="1A31E0D3">
      <w:pPr>
        <w:pStyle w:val="Normal"/>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2. Module 2: Projects &amp; Tasks</w:t>
      </w:r>
    </w:p>
    <w:p xmlns:wp14="http://schemas.microsoft.com/office/word/2010/wordml" w:rsidP="5E82D683" wp14:paraId="2BF72F3A" wp14:textId="05FB1779">
      <w:p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Chịu trách nhiệm lưu trữ cấu trúc cây: Một Dự án (projects) có nhiều Nhiệm vụ (tasks). </w:t>
      </w:r>
    </w:p>
    <w:p xmlns:wp14="http://schemas.microsoft.com/office/word/2010/wordml" w:rsidP="5E82D683" wp14:paraId="36B01474" wp14:textId="21C4C4F1">
      <w:pPr>
        <w:pStyle w:val="Normal"/>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Bảng </w:t>
      </w:r>
      <w:r w:rsidRPr="5E82D683" w:rsidR="09036F3D">
        <w:rPr>
          <w:rFonts w:ascii="Times New Roman" w:hAnsi="Times New Roman" w:eastAsia="Times New Roman"/>
          <w:noProof w:val="0"/>
          <w:sz w:val="24"/>
          <w:szCs w:val="24"/>
          <w:lang w:val="vi-VN"/>
        </w:rPr>
        <w:t>projects</w:t>
      </w:r>
      <w:r w:rsidRPr="5E82D683" w:rsidR="09036F3D">
        <w:rPr>
          <w:rFonts w:ascii="Times New Roman" w:hAnsi="Times New Roman" w:eastAsia="Times New Roman"/>
          <w:noProof w:val="0"/>
          <w:sz w:val="24"/>
          <w:szCs w:val="24"/>
          <w:lang w:val="vi-VN"/>
        </w:rPr>
        <w:t xml:space="preserve"> &amp; Bảng Task</w:t>
      </w:r>
    </w:p>
    <w:p w:rsidR="09036F3D" w:rsidP="5E82D683" w:rsidRDefault="09036F3D" w14:paraId="5626DD63" w14:textId="3388813C">
      <w:pPr>
        <w:pStyle w:val="Normal"/>
        <w:numPr>
          <w:ilvl w:val="0"/>
          <w:numId w:val="1"/>
        </w:numPr>
        <w:rPr>
          <w:rFonts w:ascii="Times New Roman" w:hAnsi="Times New Roman" w:eastAsia="Times New Roman"/>
          <w:b w:val="1"/>
          <w:bCs w:val="1"/>
          <w:noProof w:val="0"/>
          <w:sz w:val="24"/>
          <w:szCs w:val="24"/>
          <w:lang w:val="vi-VN"/>
        </w:rPr>
      </w:pPr>
      <w:r w:rsidRPr="5E82D683" w:rsidR="09036F3D">
        <w:rPr>
          <w:rFonts w:ascii="Times New Roman" w:hAnsi="Times New Roman" w:eastAsia="Times New Roman"/>
          <w:b w:val="1"/>
          <w:bCs w:val="1"/>
          <w:noProof w:val="0"/>
          <w:sz w:val="24"/>
          <w:szCs w:val="24"/>
          <w:lang w:val="vi-VN"/>
        </w:rPr>
        <w:t>Quy tắc tính Tiến độ Dự án (BR-004):</w:t>
      </w:r>
    </w:p>
    <w:p w:rsidR="09036F3D" w:rsidP="5E82D683" w:rsidRDefault="09036F3D" w14:paraId="232ACDD2" w14:textId="44068C16">
      <w:p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$$\text{Project Progress \%} = \left(\frac{\text{Số task có Status = 'Done'}}{\text{Tổng số task của Project đó}}\right) \times 100$$</w:t>
      </w:r>
    </w:p>
    <w:p w:rsidR="09036F3D" w:rsidP="5E82D683" w:rsidRDefault="09036F3D" w14:paraId="566BCA9A" w14:textId="104D2AF9">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i w:val="1"/>
          <w:iCs w:val="1"/>
          <w:noProof w:val="0"/>
          <w:sz w:val="24"/>
          <w:szCs w:val="24"/>
          <w:lang w:val="vi-VN"/>
        </w:rPr>
        <w:t>Lưu ý:</w:t>
      </w:r>
      <w:r w:rsidRPr="5E82D683" w:rsidR="09036F3D">
        <w:rPr>
          <w:rFonts w:ascii="Times New Roman" w:hAnsi="Times New Roman" w:eastAsia="Times New Roman"/>
          <w:noProof w:val="0"/>
          <w:sz w:val="24"/>
          <w:szCs w:val="24"/>
          <w:lang w:val="vi-VN"/>
        </w:rPr>
        <w:t xml:space="preserve"> Đối với các dự án Lead Generation không có deadline, tiến độ vẫn được tính dựa trên số lượng task này. </w:t>
      </w:r>
    </w:p>
    <w:p w:rsidR="09036F3D" w:rsidP="5E82D683" w:rsidRDefault="09036F3D" w14:paraId="67882245" w14:textId="33B1FCD4">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b w:val="1"/>
          <w:bCs w:val="1"/>
          <w:noProof w:val="0"/>
          <w:sz w:val="24"/>
          <w:szCs w:val="24"/>
          <w:lang w:val="vi-VN"/>
        </w:rPr>
        <w:t>Logic Trạng thái Hệ thống 'Overdue' (Tự động hóa):</w:t>
      </w:r>
      <w:r w:rsidRPr="5E82D683" w:rsidR="09036F3D">
        <w:rPr>
          <w:rFonts w:ascii="Times New Roman" w:hAnsi="Times New Roman" w:eastAsia="Times New Roman"/>
          <w:noProof w:val="0"/>
          <w:sz w:val="24"/>
          <w:szCs w:val="24"/>
          <w:lang w:val="vi-VN"/>
        </w:rPr>
        <w:t xml:space="preserve"> Trạng thái Overdue </w:t>
      </w:r>
      <w:r w:rsidRPr="5E82D683" w:rsidR="09036F3D">
        <w:rPr>
          <w:rFonts w:ascii="Times New Roman" w:hAnsi="Times New Roman" w:eastAsia="Times New Roman"/>
          <w:b w:val="1"/>
          <w:bCs w:val="1"/>
          <w:noProof w:val="0"/>
          <w:sz w:val="24"/>
          <w:szCs w:val="24"/>
          <w:lang w:val="vi-VN"/>
        </w:rPr>
        <w:t>không ghi đè</w:t>
      </w:r>
      <w:r w:rsidRPr="5E82D683" w:rsidR="09036F3D">
        <w:rPr>
          <w:rFonts w:ascii="Times New Roman" w:hAnsi="Times New Roman" w:eastAsia="Times New Roman"/>
          <w:noProof w:val="0"/>
          <w:sz w:val="24"/>
          <w:szCs w:val="24"/>
          <w:lang w:val="vi-VN"/>
        </w:rPr>
        <w:t xml:space="preserve"> vào cột status trong DB. Cần viết một Computed Field hoặc câu lệnh SELECT để quét điều kiện động: due_date &lt; CURRENT_DATE AND status NOT IN ('Done', 'Cancel'). </w:t>
      </w:r>
    </w:p>
    <w:p w:rsidR="09036F3D" w:rsidP="5E82D683" w:rsidRDefault="09036F3D" w14:paraId="46857ABD" w14:textId="195F15DF">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b w:val="1"/>
          <w:bCs w:val="1"/>
          <w:noProof w:val="0"/>
          <w:sz w:val="24"/>
          <w:szCs w:val="24"/>
          <w:lang w:val="vi-VN"/>
        </w:rPr>
        <w:t>Truy vấn tự động xuất Báo cáo tuần (Weekly Report Engine):</w:t>
      </w:r>
      <w:r w:rsidRPr="5E82D683" w:rsidR="09036F3D">
        <w:rPr>
          <w:rFonts w:ascii="Times New Roman" w:hAnsi="Times New Roman" w:eastAsia="Times New Roman"/>
          <w:noProof w:val="0"/>
          <w:sz w:val="24"/>
          <w:szCs w:val="24"/>
          <w:lang w:val="vi-VN"/>
        </w:rPr>
        <w:t xml:space="preserve"> Xây dựng một Procedure hoặc tổ hợp Query nhận tham số exec_week và year: </w:t>
      </w:r>
    </w:p>
    <w:p w:rsidR="09036F3D" w:rsidP="5E82D683" w:rsidRDefault="09036F3D" w14:paraId="28AE5525" w14:textId="4107D390">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i w:val="1"/>
          <w:iCs w:val="1"/>
          <w:noProof w:val="0"/>
          <w:sz w:val="24"/>
          <w:szCs w:val="24"/>
          <w:lang w:val="vi-VN"/>
        </w:rPr>
        <w:t>Section 1 (Done):</w:t>
      </w:r>
      <w:r w:rsidRPr="5E82D683" w:rsidR="09036F3D">
        <w:rPr>
          <w:rFonts w:ascii="Times New Roman" w:hAnsi="Times New Roman" w:eastAsia="Times New Roman"/>
          <w:noProof w:val="0"/>
          <w:sz w:val="24"/>
          <w:szCs w:val="24"/>
          <w:lang w:val="vi-VN"/>
        </w:rPr>
        <w:t xml:space="preserve"> WHERE exec_week = W AND status = 'Done'. </w:t>
      </w:r>
    </w:p>
    <w:p w:rsidR="09036F3D" w:rsidP="5E82D683" w:rsidRDefault="09036F3D" w14:paraId="2C0A2F34" w14:textId="3E99E997">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i w:val="1"/>
          <w:iCs w:val="1"/>
          <w:noProof w:val="0"/>
          <w:sz w:val="24"/>
          <w:szCs w:val="24"/>
          <w:lang w:val="vi-VN"/>
        </w:rPr>
        <w:t>Section 2 (Plan):</w:t>
      </w:r>
      <w:r w:rsidRPr="5E82D683" w:rsidR="09036F3D">
        <w:rPr>
          <w:rFonts w:ascii="Times New Roman" w:hAnsi="Times New Roman" w:eastAsia="Times New Roman"/>
          <w:noProof w:val="0"/>
          <w:sz w:val="24"/>
          <w:szCs w:val="24"/>
          <w:lang w:val="vi-VN"/>
        </w:rPr>
        <w:t xml:space="preserve"> WHERE exec_week = W + 1 AND status IN ('Planning', 'Processing'). </w:t>
      </w:r>
    </w:p>
    <w:p w:rsidR="09036F3D" w:rsidP="5E82D683" w:rsidRDefault="09036F3D" w14:paraId="7642CA70" w14:textId="56699101">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i w:val="1"/>
          <w:iCs w:val="1"/>
          <w:noProof w:val="0"/>
          <w:sz w:val="24"/>
          <w:szCs w:val="24"/>
          <w:lang w:val="vi-VN"/>
        </w:rPr>
        <w:t>Section 3 (Backlog):</w:t>
      </w:r>
      <w:r w:rsidRPr="5E82D683" w:rsidR="09036F3D">
        <w:rPr>
          <w:rFonts w:ascii="Times New Roman" w:hAnsi="Times New Roman" w:eastAsia="Times New Roman"/>
          <w:noProof w:val="0"/>
          <w:sz w:val="24"/>
          <w:szCs w:val="24"/>
          <w:lang w:val="vi-VN"/>
        </w:rPr>
        <w:t xml:space="preserve"> WHERE status = 'Backlog' (Lấy trường reason). </w:t>
      </w:r>
    </w:p>
    <w:p w:rsidR="09036F3D" w:rsidP="5E82D683" w:rsidRDefault="09036F3D" w14:paraId="28C4F785" w14:textId="35FAED2D">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i w:val="1"/>
          <w:iCs w:val="1"/>
          <w:noProof w:val="0"/>
          <w:sz w:val="24"/>
          <w:szCs w:val="24"/>
          <w:lang w:val="vi-VN"/>
        </w:rPr>
        <w:t>Section 4 (BOD Support):</w:t>
      </w:r>
      <w:r w:rsidRPr="5E82D683" w:rsidR="09036F3D">
        <w:rPr>
          <w:rFonts w:ascii="Times New Roman" w:hAnsi="Times New Roman" w:eastAsia="Times New Roman"/>
          <w:noProof w:val="0"/>
          <w:sz w:val="24"/>
          <w:szCs w:val="24"/>
          <w:lang w:val="vi-VN"/>
        </w:rPr>
        <w:t xml:space="preserve"> WHERE needed_support_bod IS NOT NULL AND needed_support_bod != ''.</w:t>
      </w:r>
    </w:p>
    <w:p w:rsidR="09036F3D" w:rsidP="5E82D683" w:rsidRDefault="09036F3D" w14:paraId="75B8EA4F" w14:textId="7979217E">
      <w:pPr>
        <w:pStyle w:val="Normal"/>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3. Module 3: Leads &amp; KPIs</w:t>
      </w:r>
    </w:p>
    <w:p w:rsidR="09036F3D" w:rsidP="5E82D683" w:rsidRDefault="09036F3D" w14:paraId="32C583E2" w14:textId="418031FD">
      <w:p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 xml:space="preserve">Module này thiết lập mục tiêu năm và lưu trữ phễu chuyển đổi Marketing theo từng tuần. </w:t>
      </w:r>
    </w:p>
    <w:p w:rsidR="09036F3D" w:rsidP="5E82D683" w:rsidRDefault="09036F3D" w14:paraId="7E7485CB" w14:textId="12B081D4">
      <w:pPr>
        <w:pStyle w:val="Normal"/>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Bảng kpi_plans (Thiết lập mục tiêu năm)</w:t>
      </w:r>
    </w:p>
    <w:p w:rsidR="09036F3D" w:rsidP="5E82D683" w:rsidRDefault="09036F3D" w14:paraId="2FAE913F" w14:textId="61AB0E4C">
      <w:pPr>
        <w:pStyle w:val="Normal"/>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Bảng weekly_kpi_actuals (Số liệu thực tế theo tuần)</w:t>
      </w:r>
    </w:p>
    <w:p w:rsidR="09036F3D" w:rsidP="5E82D683" w:rsidRDefault="09036F3D" w14:paraId="5BB732A3" w14:textId="5D5468F0">
      <w:pPr>
        <w:pStyle w:val="Normal"/>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Bảng opportunities (Chi tiết Pipeline - Chưa ký) và closed_deals (Đã ký)</w:t>
      </w:r>
    </w:p>
    <w:p w:rsidR="09036F3D" w:rsidP="5E82D683" w:rsidRDefault="09036F3D" w14:paraId="0CCF11E8" w14:textId="2979B843">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b w:val="1"/>
          <w:bCs w:val="1"/>
          <w:noProof w:val="0"/>
          <w:sz w:val="24"/>
          <w:szCs w:val="24"/>
          <w:lang w:val="vi-VN"/>
        </w:rPr>
        <w:t>Quy tắc Phễu chuyển đổi tuần tự (BR-003):</w:t>
      </w:r>
      <w:r w:rsidRPr="5E82D683" w:rsidR="09036F3D">
        <w:rPr>
          <w:rFonts w:ascii="Times New Roman" w:hAnsi="Times New Roman" w:eastAsia="Times New Roman"/>
          <w:noProof w:val="0"/>
          <w:sz w:val="24"/>
          <w:szCs w:val="24"/>
          <w:lang w:val="vi-VN"/>
        </w:rPr>
        <w:t xml:space="preserve"> Khi viết câu lệnh Analytics cho Funnel, tỷ lệ chuyển đổi (Conv%) bắt buộc phải tính tuần tự, không nhảy bước: </w:t>
      </w:r>
    </w:p>
    <w:p w:rsidR="727171B1" w:rsidP="5E82D683" w:rsidRDefault="727171B1" w14:paraId="1C24F1D2" w14:textId="304B2D61">
      <w:pPr>
        <w:pStyle w:val="Normal"/>
      </w:pPr>
      <w:r w:rsidR="727171B1">
        <w:drawing>
          <wp:inline wp14:editId="2A79FB88" wp14:anchorId="3B6ED6F0">
            <wp:extent cx="5684416" cy="3672432"/>
            <wp:effectExtent l="0" t="0" r="0" b="0"/>
            <wp:docPr id="282996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996326" name="Picture 282996326"/>
                    <pic:cNvPicPr/>
                  </pic:nvPicPr>
                  <pic:blipFill>
                    <a:blip xmlns:r="http://schemas.openxmlformats.org/officeDocument/2006/relationships" r:embed="rId1485159068">
                      <a:extLst>
                        <a:ext uri="{28A0092B-C50C-407E-A947-70E740481C1C}">
                          <a14:useLocalDpi xmlns:a14="http://schemas.microsoft.com/office/drawing/2010/main"/>
                        </a:ext>
                      </a:extLst>
                    </a:blip>
                    <a:stretch>
                      <a:fillRect/>
                    </a:stretch>
                  </pic:blipFill>
                  <pic:spPr>
                    <a:xfrm rot="0">
                      <a:off x="0" y="0"/>
                      <a:ext cx="5684416" cy="3672432"/>
                    </a:xfrm>
                    <a:prstGeom prst="rect">
                      <a:avLst/>
                    </a:prstGeom>
                  </pic:spPr>
                </pic:pic>
              </a:graphicData>
            </a:graphic>
          </wp:inline>
        </w:drawing>
      </w:r>
    </w:p>
    <w:p w:rsidR="5E82D683" w:rsidP="5E82D683" w:rsidRDefault="5E82D683" w14:paraId="24072B6E" w14:textId="2F2B1640">
      <w:pPr>
        <w:rPr>
          <w:rFonts w:ascii="Times New Roman" w:hAnsi="Times New Roman" w:eastAsia="Times New Roman"/>
          <w:i w:val="1"/>
          <w:iCs w:val="1"/>
          <w:noProof w:val="0"/>
          <w:sz w:val="24"/>
          <w:szCs w:val="24"/>
          <w:lang w:val="vi-VN"/>
        </w:rPr>
      </w:pPr>
    </w:p>
    <w:p w:rsidR="09036F3D" w:rsidP="5E82D683" w:rsidRDefault="09036F3D" w14:paraId="37A0468C" w14:textId="14A7F03F">
      <w:pPr>
        <w:rPr>
          <w:rFonts w:ascii="Times New Roman" w:hAnsi="Times New Roman" w:eastAsia="Times New Roman"/>
          <w:noProof w:val="0"/>
          <w:sz w:val="24"/>
          <w:szCs w:val="24"/>
          <w:lang w:val="vi-VN"/>
        </w:rPr>
      </w:pPr>
      <w:r w:rsidRPr="5E82D683" w:rsidR="09036F3D">
        <w:rPr>
          <w:rFonts w:ascii="Times New Roman" w:hAnsi="Times New Roman" w:eastAsia="Times New Roman"/>
          <w:i w:val="1"/>
          <w:iCs w:val="1"/>
          <w:noProof w:val="0"/>
          <w:sz w:val="24"/>
          <w:szCs w:val="24"/>
          <w:lang w:val="vi-VN"/>
        </w:rPr>
        <w:t>Xử lý kỹ thuật:</w:t>
      </w:r>
      <w:r w:rsidRPr="5E82D683" w:rsidR="09036F3D">
        <w:rPr>
          <w:rFonts w:ascii="Times New Roman" w:hAnsi="Times New Roman" w:eastAsia="Times New Roman"/>
          <w:noProof w:val="0"/>
          <w:sz w:val="24"/>
          <w:szCs w:val="24"/>
          <w:lang w:val="vi-VN"/>
        </w:rPr>
        <w:t xml:space="preserve"> Sử dụng hàm NULLIF(bước_trước, 0) trong SQL để tránh lỗi Crash chia cho 0 (ZeroDivisionError) khi tuần đó bước trước bằng 0. </w:t>
      </w:r>
    </w:p>
    <w:p w:rsidR="09036F3D" w:rsidP="5E82D683" w:rsidRDefault="09036F3D" w14:paraId="2AA6162C" w14:textId="3B6EBD0E">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b w:val="1"/>
          <w:bCs w:val="1"/>
          <w:noProof w:val="0"/>
          <w:sz w:val="24"/>
          <w:szCs w:val="24"/>
          <w:lang w:val="vi-VN"/>
        </w:rPr>
        <w:t>Cơ chế Cộng dồn mục tiêu (KPI Rollover - BR-005):</w:t>
      </w:r>
      <w:r w:rsidRPr="5E82D683" w:rsidR="09036F3D">
        <w:rPr>
          <w:rFonts w:ascii="Times New Roman" w:hAnsi="Times New Roman" w:eastAsia="Times New Roman"/>
          <w:noProof w:val="0"/>
          <w:sz w:val="24"/>
          <w:szCs w:val="24"/>
          <w:lang w:val="vi-VN"/>
        </w:rPr>
        <w:t xml:space="preserve"> Nếu kỳ trước không đạt mục tiêu, phần thiếu hụt phải được cộng dồn vào kế hoạch kỳ tiếp theo. </w:t>
      </w:r>
    </w:p>
    <w:p w:rsidR="09036F3D" w:rsidP="5E82D683" w:rsidRDefault="09036F3D" w14:paraId="261D7DB6" w14:textId="1078B8D9">
      <w:pPr>
        <w:rPr>
          <w:rFonts w:ascii="Times New Roman" w:hAnsi="Times New Roman" w:eastAsia="Times New Roman"/>
          <w:noProof w:val="0"/>
          <w:sz w:val="24"/>
          <w:szCs w:val="24"/>
          <w:lang w:val="vi-VN"/>
        </w:rPr>
      </w:pPr>
      <w:r w:rsidRPr="5E82D683" w:rsidR="09036F3D">
        <w:rPr>
          <w:rFonts w:ascii="Times New Roman" w:hAnsi="Times New Roman" w:eastAsia="Times New Roman"/>
          <w:noProof w:val="0"/>
          <w:sz w:val="24"/>
          <w:szCs w:val="24"/>
          <w:lang w:val="vi-VN"/>
        </w:rPr>
        <w:t>$$\text{Plan Hiệu Lực (Tuần } N) = \text{Plan Gốc (Kế hoạch năm / 52)} + \sum (\text{Plan Hiệu Lực (Tuần } N-1) - \text{Actual (Tuần } N-1))$$</w:t>
      </w:r>
    </w:p>
    <w:p w:rsidR="09036F3D" w:rsidP="5E82D683" w:rsidRDefault="09036F3D" w14:paraId="7019029B" w14:textId="5F34DF23">
      <w:pPr>
        <w:pStyle w:val="Normal"/>
        <w:numPr>
          <w:ilvl w:val="0"/>
          <w:numId w:val="1"/>
        </w:numPr>
        <w:rPr>
          <w:rFonts w:ascii="Times New Roman" w:hAnsi="Times New Roman" w:eastAsia="Times New Roman"/>
          <w:noProof w:val="0"/>
          <w:sz w:val="24"/>
          <w:szCs w:val="24"/>
          <w:lang w:val="vi-VN"/>
        </w:rPr>
      </w:pPr>
      <w:r w:rsidRPr="5E82D683" w:rsidR="09036F3D">
        <w:rPr>
          <w:rFonts w:ascii="Times New Roman" w:hAnsi="Times New Roman" w:eastAsia="Times New Roman"/>
          <w:b w:val="1"/>
          <w:bCs w:val="1"/>
          <w:noProof w:val="0"/>
          <w:sz w:val="24"/>
          <w:szCs w:val="24"/>
          <w:lang w:val="vi-VN"/>
        </w:rPr>
        <w:t>Xử lý Đóng Deal trong tuần (BR-006):</w:t>
      </w:r>
      <w:r w:rsidRPr="5E82D683" w:rsidR="09036F3D">
        <w:rPr>
          <w:rFonts w:ascii="Times New Roman" w:hAnsi="Times New Roman" w:eastAsia="Times New Roman"/>
          <w:noProof w:val="0"/>
          <w:sz w:val="24"/>
          <w:szCs w:val="24"/>
          <w:lang w:val="vi-VN"/>
        </w:rPr>
        <w:t xml:space="preserve"> Khi một cơ hội (opportunities) chuyển sang trạng thái thành công (Won) trong cùng tuần, logic ứng dụng cần kích hoạt một Transaction đồng thời giảm opp_count đi 1, tăng closed_deal_count đi 1 tại bảng tổng hợp tuần, đồng thời cập nhật trạng thái is_won = TRUE và tạo bản ghi tương ứng sang bảng closed_deals.</w:t>
      </w:r>
    </w:p>
    <w:p w:rsidR="0FEFD837" w:rsidP="5E82D683" w:rsidRDefault="0FEFD837" w14:paraId="0F4BB5B0" w14:textId="08399638">
      <w:pPr>
        <w:pStyle w:val="Normal"/>
        <w:ind w:left="0"/>
        <w:rPr>
          <w:rFonts w:ascii="Times New Roman" w:hAnsi="Times New Roman" w:eastAsia="Times New Roman"/>
          <w:noProof w:val="0"/>
          <w:sz w:val="24"/>
          <w:szCs w:val="24"/>
          <w:lang w:val="vi-VN"/>
        </w:rPr>
      </w:pPr>
      <w:r w:rsidRPr="5E82D683" w:rsidR="0FEFD837">
        <w:rPr>
          <w:rFonts w:ascii="Times New Roman" w:hAnsi="Times New Roman" w:eastAsia="Times New Roman"/>
          <w:noProof w:val="0"/>
          <w:sz w:val="24"/>
          <w:szCs w:val="24"/>
          <w:lang w:val="vi-VN"/>
        </w:rPr>
        <w:t>4. Module 4: Expense Management</w:t>
      </w:r>
    </w:p>
    <w:p w:rsidR="0FEFD837" w:rsidP="5E82D683" w:rsidRDefault="0FEFD837" w14:paraId="1BD068D4" w14:textId="16E6046C">
      <w:pPr>
        <w:ind w:left="0"/>
        <w:rPr>
          <w:rFonts w:ascii="Times New Roman" w:hAnsi="Times New Roman" w:eastAsia="Times New Roman"/>
          <w:noProof w:val="0"/>
          <w:sz w:val="24"/>
          <w:szCs w:val="24"/>
          <w:lang w:val="vi-VN"/>
        </w:rPr>
      </w:pPr>
      <w:r w:rsidRPr="5E82D683" w:rsidR="0FEFD837">
        <w:rPr>
          <w:rFonts w:ascii="Times New Roman" w:hAnsi="Times New Roman" w:eastAsia="Times New Roman"/>
          <w:noProof w:val="0"/>
          <w:sz w:val="24"/>
          <w:szCs w:val="24"/>
          <w:lang w:val="vi-VN"/>
        </w:rPr>
        <w:t xml:space="preserve">Quản lý chi phí tài chính phức tạp, kết hợp tính toán CAC và LTV. Chỉ Manager có quyền can thiệp dữ liệu bảng này. </w:t>
      </w:r>
    </w:p>
    <w:p w:rsidR="0FEFD837" w:rsidP="5E82D683" w:rsidRDefault="0FEFD837" w14:paraId="452C27FD" w14:textId="25EE6944">
      <w:pPr>
        <w:pStyle w:val="Normal"/>
        <w:ind w:left="0"/>
        <w:rPr>
          <w:rFonts w:ascii="Times New Roman" w:hAnsi="Times New Roman" w:eastAsia="Times New Roman"/>
          <w:noProof w:val="0"/>
          <w:sz w:val="24"/>
          <w:szCs w:val="24"/>
          <w:lang w:val="vi-VN"/>
        </w:rPr>
      </w:pPr>
      <w:r w:rsidRPr="5E82D683" w:rsidR="0FEFD837">
        <w:rPr>
          <w:rFonts w:ascii="Times New Roman" w:hAnsi="Times New Roman" w:eastAsia="Times New Roman"/>
          <w:noProof w:val="0"/>
          <w:sz w:val="24"/>
          <w:szCs w:val="24"/>
          <w:lang w:val="vi-VN"/>
        </w:rPr>
        <w:t>Bảng project_expenses (Chi phí thực tế phát sinh)</w:t>
      </w:r>
    </w:p>
    <w:p w:rsidR="0FEFD837" w:rsidP="5E82D683" w:rsidRDefault="0FEFD837" w14:paraId="64BCC514" w14:textId="6DC3AB81">
      <w:pPr>
        <w:pStyle w:val="Normal"/>
        <w:ind w:left="0"/>
        <w:rPr>
          <w:rFonts w:ascii="Times New Roman" w:hAnsi="Times New Roman" w:eastAsia="Times New Roman"/>
          <w:noProof w:val="0"/>
          <w:sz w:val="24"/>
          <w:szCs w:val="24"/>
          <w:lang w:val="vi-VN"/>
        </w:rPr>
      </w:pPr>
      <w:r w:rsidRPr="5E82D683" w:rsidR="0FEFD837">
        <w:rPr>
          <w:rFonts w:ascii="Times New Roman" w:hAnsi="Times New Roman" w:eastAsia="Times New Roman"/>
          <w:noProof w:val="0"/>
          <w:sz w:val="24"/>
          <w:szCs w:val="24"/>
          <w:lang w:val="vi-VN"/>
        </w:rPr>
        <w:t>Bảng financial_settings (Tham số Churn Rate &amp; Gross Margin theo kỳ)</w:t>
      </w:r>
    </w:p>
    <w:p w:rsidR="0FEFD837" w:rsidP="5E82D683" w:rsidRDefault="0FEFD837" w14:paraId="7677A4C4" w14:textId="3879EBEF">
      <w:pPr>
        <w:pStyle w:val="Normal"/>
        <w:numPr>
          <w:ilvl w:val="0"/>
          <w:numId w:val="1"/>
        </w:numPr>
        <w:ind w:left="0"/>
        <w:rPr>
          <w:rFonts w:ascii="Times New Roman" w:hAnsi="Times New Roman" w:eastAsia="Times New Roman"/>
          <w:b w:val="0"/>
          <w:bCs w:val="0"/>
          <w:noProof w:val="0"/>
          <w:sz w:val="24"/>
          <w:szCs w:val="24"/>
          <w:lang w:val="vi-VN"/>
        </w:rPr>
      </w:pPr>
      <w:r w:rsidRPr="5E82D683" w:rsidR="0FEFD837">
        <w:rPr>
          <w:rFonts w:ascii="Times New Roman" w:hAnsi="Times New Roman" w:eastAsia="Times New Roman"/>
          <w:b w:val="0"/>
          <w:bCs w:val="0"/>
          <w:noProof w:val="0"/>
          <w:sz w:val="24"/>
          <w:szCs w:val="24"/>
          <w:lang w:val="vi-VN"/>
        </w:rPr>
        <w:t>Nguyên tắc Không hồi tố tham số tài chính (BR-008):</w:t>
      </w:r>
      <w:r w:rsidRPr="5E82D683" w:rsidR="0FEFD837">
        <w:rPr>
          <w:rFonts w:ascii="Times New Roman" w:hAnsi="Times New Roman" w:eastAsia="Times New Roman"/>
          <w:b w:val="0"/>
          <w:bCs w:val="0"/>
          <w:noProof w:val="0"/>
          <w:sz w:val="24"/>
          <w:szCs w:val="24"/>
          <w:lang w:val="vi-VN"/>
        </w:rPr>
        <w:t xml:space="preserve"> Mỗi khi thay đổi churn_rate hoặc gross_margin_percent, một bản ghi mới có mốc thời gian áp dụng sẽ được ghi lại. Khi tính toán chỉ số LTV cho một kỳ trong quá khứ, câu lệnh SQL </w:t>
      </w:r>
      <w:r w:rsidRPr="5E82D683" w:rsidR="0FEFD837">
        <w:rPr>
          <w:rFonts w:ascii="Times New Roman" w:hAnsi="Times New Roman" w:eastAsia="Times New Roman"/>
          <w:b w:val="0"/>
          <w:bCs w:val="0"/>
          <w:noProof w:val="0"/>
          <w:sz w:val="24"/>
          <w:szCs w:val="24"/>
          <w:lang w:val="vi-VN"/>
        </w:rPr>
        <w:t>bắt buộc</w:t>
      </w:r>
      <w:r w:rsidRPr="5E82D683" w:rsidR="0FEFD837">
        <w:rPr>
          <w:rFonts w:ascii="Times New Roman" w:hAnsi="Times New Roman" w:eastAsia="Times New Roman"/>
          <w:b w:val="0"/>
          <w:bCs w:val="0"/>
          <w:noProof w:val="0"/>
          <w:sz w:val="24"/>
          <w:szCs w:val="24"/>
          <w:lang w:val="vi-VN"/>
        </w:rPr>
        <w:t xml:space="preserve"> phải lấy tham số có hiệu lực của đúng kỳ đó, tuyệt đối không lấy tham số mới nhất áp dụng ngược lại. </w:t>
      </w:r>
    </w:p>
    <w:p w:rsidR="0FEFD837" w:rsidP="5E82D683" w:rsidRDefault="0FEFD837" w14:paraId="4A603ED5" w14:textId="6ED756C4">
      <w:pPr>
        <w:pStyle w:val="Normal"/>
        <w:numPr>
          <w:ilvl w:val="0"/>
          <w:numId w:val="1"/>
        </w:numPr>
        <w:ind w:left="0"/>
        <w:rPr>
          <w:rFonts w:ascii="Times New Roman" w:hAnsi="Times New Roman" w:eastAsia="Times New Roman"/>
          <w:b w:val="0"/>
          <w:bCs w:val="0"/>
          <w:noProof w:val="0"/>
          <w:sz w:val="24"/>
          <w:szCs w:val="24"/>
          <w:lang w:val="vi-VN"/>
        </w:rPr>
      </w:pPr>
      <w:r w:rsidRPr="5E82D683" w:rsidR="0FEFD837">
        <w:rPr>
          <w:rFonts w:ascii="Times New Roman" w:hAnsi="Times New Roman" w:eastAsia="Times New Roman"/>
          <w:b w:val="0"/>
          <w:bCs w:val="0"/>
          <w:noProof w:val="0"/>
          <w:sz w:val="24"/>
          <w:szCs w:val="24"/>
          <w:lang w:val="vi-VN"/>
        </w:rPr>
        <w:t>Pipeline tính toán các chỉ số nâng cao (SQL Formulas):</w:t>
      </w:r>
    </w:p>
    <w:p w:rsidR="5EBA88AE" w:rsidP="5E82D683" w:rsidRDefault="5EBA88AE" w14:paraId="7E01806D" w14:textId="3D5E570C">
      <w:pPr>
        <w:pStyle w:val="Normal"/>
        <w:ind w:left="0"/>
      </w:pPr>
      <w:r w:rsidRPr="5E82D683" w:rsidR="5EBA88AE">
        <w:rPr>
          <w:rFonts w:ascii="Times New Roman" w:hAnsi="Times New Roman" w:eastAsia="Times New Roman" w:cs="Times New Roman"/>
          <w:noProof w:val="0"/>
          <w:sz w:val="24"/>
          <w:szCs w:val="24"/>
          <w:lang w:val="vi-VN"/>
        </w:rPr>
        <w:t>CAC (BR-007)</w:t>
      </w:r>
    </w:p>
    <w:p w:rsidR="5EBA88AE" w:rsidP="5E82D683" w:rsidRDefault="5EBA88AE" w14:paraId="1DD0363D" w14:textId="5E86DE99">
      <w:pPr>
        <w:pStyle w:val="Normal"/>
        <w:ind w:left="0"/>
      </w:pPr>
      <w:r w:rsidRPr="5E82D683" w:rsidR="5EBA88AE">
        <w:rPr>
          <w:rFonts w:ascii="Times New Roman" w:hAnsi="Times New Roman" w:eastAsia="Times New Roman" w:cs="Times New Roman"/>
          <w:noProof w:val="0"/>
          <w:sz w:val="24"/>
          <w:szCs w:val="24"/>
          <w:lang w:val="vi-VN"/>
        </w:rPr>
        <w:t>LTV (BR-008)</w:t>
      </w:r>
    </w:p>
    <w:p w:rsidR="5EBA88AE" w:rsidP="5E82D683" w:rsidRDefault="5EBA88AE" w14:paraId="544F2727" w14:textId="44142F61">
      <w:pPr>
        <w:pStyle w:val="Normal"/>
        <w:ind w:left="0"/>
        <w:rPr>
          <w:rFonts w:ascii="Times New Roman" w:hAnsi="Times New Roman" w:eastAsia="Times New Roman" w:cs="Times New Roman"/>
          <w:noProof w:val="0"/>
          <w:sz w:val="24"/>
          <w:szCs w:val="24"/>
          <w:lang w:val="vi-VN"/>
        </w:rPr>
      </w:pPr>
      <w:r w:rsidRPr="5E82D683" w:rsidR="5EBA88AE">
        <w:rPr>
          <w:rFonts w:ascii="Times New Roman" w:hAnsi="Times New Roman" w:eastAsia="Times New Roman" w:cs="Times New Roman"/>
          <w:noProof w:val="0"/>
          <w:sz w:val="24"/>
          <w:szCs w:val="24"/>
          <w:lang w:val="vi-VN"/>
        </w:rPr>
        <w:t>(Lưu ý: Churn Rate và Gross Margin % phải được chia cho 100 khi đưa vào công thức toán học)</w:t>
      </w:r>
    </w:p>
    <w:p w:rsidR="5EBA88AE" w:rsidP="5E82D683" w:rsidRDefault="5EBA88AE" w14:paraId="1C89DC55" w14:textId="0ACE38FC">
      <w:pPr>
        <w:pStyle w:val="Normal"/>
        <w:ind w:left="0"/>
        <w:rPr>
          <w:rFonts w:ascii="Times New Roman" w:hAnsi="Times New Roman" w:eastAsia="Times New Roman" w:cs="Times New Roman"/>
          <w:noProof w:val="0"/>
          <w:sz w:val="24"/>
          <w:szCs w:val="24"/>
          <w:lang w:val="vi-VN"/>
        </w:rPr>
      </w:pPr>
      <w:r w:rsidRPr="5E82D683" w:rsidR="5EBA88AE">
        <w:rPr>
          <w:rFonts w:ascii="Times New Roman" w:hAnsi="Times New Roman" w:eastAsia="Times New Roman" w:cs="Times New Roman"/>
          <w:noProof w:val="0"/>
          <w:sz w:val="24"/>
          <w:szCs w:val="24"/>
          <w:lang w:val="vi-VN"/>
        </w:rPr>
        <w:t>5. Module 5: Data Management</w:t>
      </w:r>
    </w:p>
    <w:p w:rsidR="5EBA88AE" w:rsidP="5E82D683" w:rsidRDefault="5EBA88AE" w14:paraId="29F0F07F" w14:textId="6B915879">
      <w:pPr>
        <w:ind w:left="0"/>
        <w:rPr>
          <w:rFonts w:ascii="Times New Roman" w:hAnsi="Times New Roman" w:eastAsia="Times New Roman" w:cs="Times New Roman"/>
          <w:noProof w:val="0"/>
          <w:sz w:val="24"/>
          <w:szCs w:val="24"/>
          <w:lang w:val="vi-VN"/>
        </w:rPr>
      </w:pPr>
      <w:r w:rsidRPr="5E82D683" w:rsidR="5EBA88AE">
        <w:rPr>
          <w:rFonts w:ascii="Times New Roman" w:hAnsi="Times New Roman" w:eastAsia="Times New Roman" w:cs="Times New Roman"/>
          <w:noProof w:val="0"/>
          <w:sz w:val="24"/>
          <w:szCs w:val="24"/>
          <w:lang w:val="vi-VN"/>
        </w:rPr>
        <w:t xml:space="preserve">Phục vụ lưu trữ cấu hình hệ thống, tích hợp Slack Webhook và sao lưu dữ liệu. </w:t>
      </w:r>
    </w:p>
    <w:p w:rsidR="5EBA88AE" w:rsidP="5E82D683" w:rsidRDefault="5EBA88AE" w14:paraId="6407F779" w14:textId="5A83312F">
      <w:pPr>
        <w:pStyle w:val="Normal"/>
        <w:ind w:left="0"/>
        <w:rPr>
          <w:rFonts w:ascii="Times New Roman" w:hAnsi="Times New Roman" w:eastAsia="Times New Roman" w:cs="Times New Roman"/>
          <w:noProof w:val="0"/>
          <w:sz w:val="24"/>
          <w:szCs w:val="24"/>
          <w:lang w:val="vi-VN"/>
        </w:rPr>
      </w:pPr>
      <w:r w:rsidRPr="5E82D683" w:rsidR="5EBA88AE">
        <w:rPr>
          <w:rFonts w:ascii="Times New Roman" w:hAnsi="Times New Roman" w:eastAsia="Times New Roman" w:cs="Times New Roman"/>
          <w:noProof w:val="0"/>
          <w:sz w:val="24"/>
          <w:szCs w:val="24"/>
          <w:lang w:val="vi-VN"/>
        </w:rPr>
        <w:t>Bảng slack_settings</w:t>
      </w:r>
    </w:p>
    <w:p w:rsidR="5EBA88AE" w:rsidP="5E82D683" w:rsidRDefault="5EBA88AE" w14:paraId="4C6C6EF9" w14:textId="2C9EEACB">
      <w:pPr>
        <w:pStyle w:val="Normal"/>
        <w:numPr>
          <w:ilvl w:val="0"/>
          <w:numId w:val="1"/>
        </w:numPr>
        <w:ind w:left="0"/>
        <w:rPr>
          <w:rFonts w:ascii="Times New Roman" w:hAnsi="Times New Roman" w:eastAsia="Times New Roman" w:cs="Times New Roman"/>
          <w:b w:val="0"/>
          <w:bCs w:val="0"/>
          <w:noProof w:val="0"/>
          <w:sz w:val="24"/>
          <w:szCs w:val="24"/>
          <w:lang w:val="vi-VN"/>
        </w:rPr>
      </w:pPr>
      <w:r w:rsidRPr="5E82D683" w:rsidR="5EBA88AE">
        <w:rPr>
          <w:rFonts w:ascii="Times New Roman" w:hAnsi="Times New Roman" w:eastAsia="Times New Roman" w:cs="Times New Roman"/>
          <w:b w:val="0"/>
          <w:bCs w:val="0"/>
          <w:noProof w:val="0"/>
          <w:sz w:val="24"/>
          <w:szCs w:val="24"/>
          <w:lang w:val="vi-VN"/>
        </w:rPr>
        <w:t>Logic chuẩn bị dữ liệu gửi thông báo Slack (BR-010):</w:t>
      </w:r>
      <w:r w:rsidRPr="5E82D683" w:rsidR="5EBA88AE">
        <w:rPr>
          <w:rFonts w:ascii="Times New Roman" w:hAnsi="Times New Roman" w:eastAsia="Times New Roman" w:cs="Times New Roman"/>
          <w:b w:val="0"/>
          <w:bCs w:val="0"/>
          <w:noProof w:val="0"/>
          <w:sz w:val="24"/>
          <w:szCs w:val="24"/>
          <w:lang w:val="vi-VN"/>
        </w:rPr>
        <w:t xml:space="preserve"> Hằng ngày vào khung giờ cấu hình, Backend sẽ chạy một Worker quét dữ liệu từ DB để tạo payload gửi đi qua Webhook. Team Data cần chuẩn bị sẵn Query trả dữ liệu nhanh theo cấu trúc: </w:t>
      </w:r>
    </w:p>
    <w:p w:rsidR="5EBA88AE" w:rsidP="5E82D683" w:rsidRDefault="5EBA88AE" w14:paraId="31D94159" w14:textId="3B76F17D">
      <w:pPr>
        <w:pStyle w:val="Normal"/>
        <w:numPr>
          <w:ilvl w:val="1"/>
          <w:numId w:val="1"/>
        </w:numPr>
        <w:rPr>
          <w:rFonts w:ascii="Times New Roman" w:hAnsi="Times New Roman" w:eastAsia="Times New Roman" w:cs="Times New Roman"/>
          <w:b w:val="0"/>
          <w:bCs w:val="0"/>
          <w:noProof w:val="0"/>
          <w:sz w:val="24"/>
          <w:szCs w:val="24"/>
          <w:lang w:val="vi-VN"/>
        </w:rPr>
      </w:pPr>
      <w:r w:rsidRPr="5E82D683" w:rsidR="5EBA88AE">
        <w:rPr>
          <w:rFonts w:ascii="Times New Roman" w:hAnsi="Times New Roman" w:eastAsia="Times New Roman" w:cs="Times New Roman"/>
          <w:b w:val="0"/>
          <w:bCs w:val="0"/>
          <w:noProof w:val="0"/>
          <w:sz w:val="24"/>
          <w:szCs w:val="24"/>
          <w:lang w:val="vi-VN"/>
        </w:rPr>
        <w:t xml:space="preserve">Quá hạn: WHERE due_date &lt; CURRENT_DATE AND status NOT IN ('Done', 'Cancel'). </w:t>
      </w:r>
    </w:p>
    <w:p w:rsidR="5EBA88AE" w:rsidP="5E82D683" w:rsidRDefault="5EBA88AE" w14:paraId="6BDE3C72" w14:textId="52586706">
      <w:pPr>
        <w:pStyle w:val="Normal"/>
        <w:numPr>
          <w:ilvl w:val="1"/>
          <w:numId w:val="1"/>
        </w:numPr>
        <w:rPr>
          <w:rFonts w:ascii="Times New Roman" w:hAnsi="Times New Roman" w:eastAsia="Times New Roman" w:cs="Times New Roman"/>
          <w:b w:val="0"/>
          <w:bCs w:val="0"/>
          <w:noProof w:val="0"/>
          <w:sz w:val="24"/>
          <w:szCs w:val="24"/>
          <w:lang w:val="vi-VN"/>
        </w:rPr>
      </w:pPr>
      <w:r w:rsidRPr="5E82D683" w:rsidR="5EBA88AE">
        <w:rPr>
          <w:rFonts w:ascii="Times New Roman" w:hAnsi="Times New Roman" w:eastAsia="Times New Roman" w:cs="Times New Roman"/>
          <w:b w:val="0"/>
          <w:bCs w:val="0"/>
          <w:noProof w:val="0"/>
          <w:sz w:val="24"/>
          <w:szCs w:val="24"/>
          <w:lang w:val="vi-VN"/>
        </w:rPr>
        <w:t xml:space="preserve">Sắp hạn: WHERE due_date BETWEEN CURRENT_DATE AND (CURRENT_DATE + alert_days_before) AND status NOT IN ('Done', 'Cancel'). </w:t>
      </w:r>
    </w:p>
    <w:p w:rsidR="5EBA88AE" w:rsidP="5E82D683" w:rsidRDefault="5EBA88AE" w14:paraId="4A6EA560" w14:textId="741BC5CD">
      <w:pPr>
        <w:pStyle w:val="Normal"/>
        <w:numPr>
          <w:ilvl w:val="0"/>
          <w:numId w:val="1"/>
        </w:numPr>
        <w:ind w:left="0"/>
        <w:rPr>
          <w:rFonts w:ascii="Times New Roman" w:hAnsi="Times New Roman" w:eastAsia="Times New Roman" w:cs="Times New Roman"/>
          <w:b w:val="0"/>
          <w:bCs w:val="0"/>
          <w:noProof w:val="0"/>
          <w:sz w:val="24"/>
          <w:szCs w:val="24"/>
          <w:lang w:val="vi-VN"/>
        </w:rPr>
      </w:pPr>
      <w:r w:rsidRPr="5E82D683" w:rsidR="5EBA88AE">
        <w:rPr>
          <w:rFonts w:ascii="Times New Roman" w:hAnsi="Times New Roman" w:eastAsia="Times New Roman" w:cs="Times New Roman"/>
          <w:b w:val="0"/>
          <w:bCs w:val="0"/>
          <w:noProof w:val="0"/>
          <w:sz w:val="24"/>
          <w:szCs w:val="24"/>
          <w:lang w:val="vi-VN"/>
        </w:rPr>
        <w:t>Backup &amp; Restore:</w:t>
      </w:r>
      <w:r w:rsidRPr="5E82D683" w:rsidR="5EBA88AE">
        <w:rPr>
          <w:rFonts w:ascii="Times New Roman" w:hAnsi="Times New Roman" w:eastAsia="Times New Roman" w:cs="Times New Roman"/>
          <w:b w:val="0"/>
          <w:bCs w:val="0"/>
          <w:noProof w:val="0"/>
          <w:sz w:val="24"/>
          <w:szCs w:val="24"/>
          <w:lang w:val="vi-VN"/>
        </w:rPr>
        <w:t xml:space="preserve"> Khi thực hiện Export Full Data phục vụ sao lưu, cấu trúc output xuất ra phải gom toàn bộ các bảng trên thành một file nén bao gồm các file CSV riêng lẻ hoặc một file Excel chứa nhiều sheet tương ứng với tên bảng để đảm bảo tính nhất quán dữ liệu.</w:t>
      </w:r>
    </w:p>
    <w:p w:rsidR="5E82D683" w:rsidP="5E82D683" w:rsidRDefault="5E82D683" w14:paraId="3C9EC897" w14:textId="682E412E">
      <w:pPr>
        <w:pStyle w:val="Normal"/>
        <w:ind w:left="0"/>
        <w:rPr>
          <w:rFonts w:ascii="Times New Roman" w:hAnsi="Times New Roman" w:eastAsia="Times New Roman" w:cs="Times New Roman"/>
          <w:noProof w:val="0"/>
          <w:sz w:val="24"/>
          <w:szCs w:val="24"/>
          <w:lang w:val="vi-VN"/>
        </w:rPr>
      </w:pPr>
    </w:p>
    <w:p w:rsidR="5E82D683" w:rsidP="5E82D683" w:rsidRDefault="5E82D683" w14:paraId="5FFF9F9A" w14:textId="2D0DC515">
      <w:pPr>
        <w:pStyle w:val="Normal"/>
        <w:rPr>
          <w:rFonts w:ascii="Times New Roman" w:hAnsi="Times New Roman" w:eastAsia="Times New Roman"/>
          <w:noProof w:val="0"/>
          <w:sz w:val="24"/>
          <w:szCs w:val="24"/>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b841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52D81D"/>
    <w:rsid w:val="057CDA66"/>
    <w:rsid w:val="09036F3D"/>
    <w:rsid w:val="0CE2DCD6"/>
    <w:rsid w:val="0FEFD837"/>
    <w:rsid w:val="1220C137"/>
    <w:rsid w:val="16B4B133"/>
    <w:rsid w:val="1E1E99AB"/>
    <w:rsid w:val="1EB19D27"/>
    <w:rsid w:val="1FD3BD47"/>
    <w:rsid w:val="2452D81D"/>
    <w:rsid w:val="2B010609"/>
    <w:rsid w:val="3DA2BD57"/>
    <w:rsid w:val="3FCA1B3D"/>
    <w:rsid w:val="45F251BD"/>
    <w:rsid w:val="4C9E9CF6"/>
    <w:rsid w:val="5E82D683"/>
    <w:rsid w:val="5EBA88AE"/>
    <w:rsid w:val="5FB4EA1C"/>
    <w:rsid w:val="60524B58"/>
    <w:rsid w:val="727171B1"/>
    <w:rsid w:val="765F10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3899"/>
  <w15:chartTrackingRefBased/>
  <w15:docId w15:val="{73CCDBC2-D361-48B2-B15F-8BC3CE5C65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85159068" /><Relationship Type="http://schemas.openxmlformats.org/officeDocument/2006/relationships/numbering" Target="numbering.xml" Id="R9305e3367b1b45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2026-07-09T07:02:22.3281284Z</dcterms:created>
  <dcterms:modified xsi:type="dcterms:W3CDTF">2026-07-09T07:17:11.7360822Z</dcterms:modified>
  <dc:creator>Đẹp Trai Đăng</dc:creator>
  <lastModifiedBy>Đẹp Trai Đăng</lastModifiedBy>
</coreProperties>
</file>