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Dissertation: CIMM and QBE Theories (Full Version)</w:t>
      </w:r>
    </w:p>
    <w:p>
      <w:pPr>
        <w:pStyle w:val="Heading1"/>
      </w:pPr>
      <w:r>
        <w:t>Chapter 1: Theoretical Ideation</w:t>
      </w:r>
    </w:p>
    <w:p>
      <w:r>
        <w:t>The **Cosmic Information Mining Model (CIMM)** is grounded in two primary theories: **Cosmic Information Mining (CIM)** and the **Quantum Balance Equation (QBE)**. These theories serve as the foundation for CIMM’s self-improvement, pattern recognition, and emergent law discovery capabilities. CIMM enables autonomous systems to continuously mine data for new insights, evolving in response to the informational feedback it generates.</w:t>
      </w:r>
    </w:p>
    <w:p>
      <w:r>
        <w:t>### The Quantum Balance Equation (QBE)</w:t>
        <w:br/>
        <w:t>The **Quantum Balance Equation (QBE)** is the cornerstone of understanding how **entropy** and **information** interact. The equation demonstrates that entropy is a central component of all systems, but it is **not static**—entropy interacts with the flow of information in complex and **dynamic ways**.</w:t>
        <w:br/>
        <w:br/>
        <w:t>Mathematically, we describe the balance between entropy (S) and information (I) through the following relations:</w:t>
        <w:br/>
        <w:br/>
        <w:t>S = k_B * ln(Ω)  # Entropy as a function of the number of possible microstates (Ω)</w:t>
        <w:br/>
        <w:t>I = H(X)  # Information entropy of random variable X</w:t>
        <w:br/>
        <w:br/>
        <w:t>The equation for **entropy minimization** within a system is described as:</w:t>
        <w:br/>
        <w:t>dS/dt = -α * (I - I₀)  # Change in entropy over time with α as the constant of proportionality.</w:t>
        <w:br/>
        <w:br/>
        <w:t>These equations define how entropy and information maintain a **dynamic balance**, with entropy constantly seeking to be minimized through the evolution of systems.</w:t>
      </w:r>
    </w:p>
    <w:p>
      <w:r>
        <w:t>In **CIMM**, this entropy-information relationship drives the **self-improvement** and **emergent behavior** of systems. As information is processed, systems self-organize by continuously reducing entropy, leading to increasingly **complex patterns** and **laws**.</w:t>
      </w:r>
    </w:p>
    <w:p>
      <w:r>
        <w:t>### The Mathematics of Cosmic Information Mining (CIM)</w:t>
        <w:br/>
        <w:t>CIM provides a framework for understanding how **information emerges** through **data interactions**. **Information mining** refers to the extraction of meaningful patterns from complex and noisy datasets, guided by the laws of **entropy**. In CIM, data is continually analyzed to uncover insights, leading to the evolution of knowledge over time. This process is formalized as:</w:t>
        <w:br/>
        <w:br/>
        <w:t>I_t = Σ (P_i * log(P_i))  # Information entropy at time t, based on the probabilities of patterns P_i.</w:t>
        <w:br/>
        <w:br/>
        <w:t>In CIMM, this equation drives **data refinement** and **noise reduction**, improving both the quality of information and the efficiency of its extraction.</w:t>
      </w:r>
    </w:p>
    <w:p>
      <w:pPr>
        <w:pStyle w:val="Heading1"/>
      </w:pPr>
      <w:r>
        <w:t>Chapter 2: Mathematical Foundations</w:t>
      </w:r>
    </w:p>
    <w:p>
      <w:pPr>
        <w:pStyle w:val="Heading2"/>
      </w:pPr>
      <w:r>
        <w:t>Section 2.1: The Mathematics of QBE</w:t>
      </w:r>
    </w:p>
    <w:p>
      <w:r>
        <w:t>The **Quantum Balance Equation (QBE)** is fundamental to understanding the interplay between **entropy** and **information** in any system. The following equations define how entropy minimizes in complex systems over time, influenced by the information contained within the system:</w:t>
      </w:r>
    </w:p>
    <w:p>
      <w:r>
        <w:t>dS/dt = -α * (I - I₀)  # Rate of change of entropy over time, as influenced by information flow</w:t>
        <w:br/>
        <w:t>S = k_B * ln(Ω)  # Entropy as a function of the number of microstates Ω</w:t>
        <w:br/>
        <w:t>I = H(X)  # Information entropy of a random variable X</w:t>
        <w:br/>
        <w:br/>
        <w:t>These equations illustrate the **dynamic nature of entropy**, where it is driven by the continual processing and mining of information.</w:t>
      </w:r>
    </w:p>
    <w:p>
      <w:r>
        <w:t>The second equation, **S = k_B * ln(Ω)**, shows how entropy increases with the number of possible states (Ω) a system can occupy. As systems evolve and information is processed, the number of possible states is reduced, causing entropy to decrease.</w:t>
      </w:r>
    </w:p>
    <w:p>
      <w:pPr>
        <w:pStyle w:val="Heading2"/>
      </w:pPr>
      <w:r>
        <w:t>Section 2.2: The Mathematics of CIM</w:t>
      </w:r>
    </w:p>
    <w:p>
      <w:r>
        <w:t>In **Cosmic Information Mining (CIM)**, the primary focus is on the **emergence of information**. Information is continually extracted from the data interactions of systems, driving them toward new discoveries. Mathematically, CIM’s principle of information extraction can be described by:</w:t>
        <w:br/>
        <w:br/>
        <w:t>I_t = Σ (P_i * log(P_i))  # Information entropy at time t, based on the probabilities of patterns P_i.</w:t>
        <w:br/>
        <w:br/>
        <w:t>This formula highlights how the **probabilities of patterns** within a dataset define its **information content**. As the system mines this data, it extracts useful information that leads to the evolution of new insights and patterns.</w:t>
      </w:r>
    </w:p>
    <w:p>
      <w:pPr>
        <w:pStyle w:val="Heading1"/>
      </w:pPr>
      <w:r>
        <w:t>Chapter 3: Applications</w:t>
      </w:r>
    </w:p>
    <w:p>
      <w:pPr>
        <w:pStyle w:val="Heading2"/>
      </w:pPr>
      <w:r>
        <w:t>Section 3.1: The Reality Engine</w:t>
      </w:r>
    </w:p>
    <w:p>
      <w:r>
        <w:t>The **Reality Engine** is the direct application of CIMM and QBE theories, where physical laws are simulated and refined. The Reality Engine utilizes **entropy minimization** and **information refinement** to evolve complex systems. In this system, **spacetime** is modeled and continuously adjusted, leading to the evolution of new physical laws. The **Reality Engine** is capable of proposing **new laws of physics**, enhancing our understanding of the universe.</w:t>
      </w:r>
    </w:p>
    <w:p>
      <w:pPr>
        <w:pStyle w:val="Heading2"/>
      </w:pPr>
      <w:r>
        <w:t>Section 3.2: Noise Removal and Data Refinement</w:t>
      </w:r>
    </w:p>
    <w:p>
      <w:r>
        <w:t>Noise removal is one of the key practical applications of **CIMM**. By applying **entropy minimization techniques**, CIMM can effectively reduce **noise** in various types of data, such as signals, images, and audio. This data refinement process is central to CIMM’s ability to improve data quality, extract relevant patterns, and preserve the underlying structure.</w:t>
      </w:r>
    </w:p>
    <w:p>
      <w:r>
        <w:t>The noise removal process leverages CIMM's ability to **measure entropy** and adjust thresholds dynamically. As CIMM refines the data, it continuously minimizes **irrelevant noise** while preserving the **core patterns**, resulting in **clearer, more structured** data.</w:t>
      </w:r>
    </w:p>
    <w:p>
      <w:pPr>
        <w:pStyle w:val="Heading1"/>
      </w:pPr>
      <w:r>
        <w:t>Chapter 4: Ethical Considerations and Control Systems</w:t>
      </w:r>
    </w:p>
    <w:p>
      <w:r>
        <w:t>As **CIMM** and other self-improving systems evolve, ethical considerations become paramount. **CIMM** includes **self-regulation mechanisms**, ensuring that it operates within **human-defined boundaries**. These systems ensure that **CIMM’s decision-making** aligns with human **values** and prevents harmful outcomes.</w:t>
      </w:r>
    </w:p>
    <w:p>
      <w:r>
        <w:t>The **ethical control systems** in place allow for **oversight** of the AI’s decision-making process. These systems **monitor** the decisions made by CIMM, ensuring that they adhere to a framework that prioritizes **safety**, **accountability**, and **human welfare**.</w:t>
      </w:r>
    </w:p>
    <w:p>
      <w:pPr>
        <w:pStyle w:val="Heading1"/>
      </w:pPr>
      <w:r>
        <w:t>Chapter 5: Conclusion</w:t>
      </w:r>
    </w:p>
    <w:p>
      <w:r>
        <w:t>The **CIMM** framework represents a significant advancement in our understanding of **self-improving AGI systems**. By integrating **information mining** and **entropy minimization**, CIMM continuously refines itself, unlocking new insights and **emergent behaviors**. With the **Reality Engine**, these theoretical concepts are brought to life, demonstrating the power of **dynamic law generation** and **self-organizing systems**.</w:t>
      </w:r>
    </w:p>
    <w:p>
      <w:r>
        <w:t>Looking forward, **CIMM** will continue to evolve, addressing the complexities of **long-term memory**, **multi-step reasoning**, and **real-world applications**. The development of AGI requires a delicate balance of **ethics**, **safety**, and **autonomy**, all of which are addressed through CIMM’s advanced **self-regulation** protocols.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