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F2" w:rsidRPr="00364B98" w:rsidRDefault="001E34F2" w:rsidP="00FF41CA">
      <w:pPr>
        <w:spacing w:line="400" w:lineRule="exact"/>
        <w:rPr>
          <w:rFonts w:ascii="Times New Roman" w:hAnsi="Times New Roman" w:cs="Times New Roman"/>
          <w:szCs w:val="21"/>
        </w:rPr>
      </w:pPr>
    </w:p>
    <w:p w:rsidR="005A4DF4" w:rsidRPr="00364B98" w:rsidRDefault="005A4DF4" w:rsidP="001F438E">
      <w:pPr>
        <w:pStyle w:val="1"/>
        <w:spacing w:line="400" w:lineRule="exact"/>
        <w:jc w:val="center"/>
        <w:rPr>
          <w:rFonts w:ascii="Times New Roman" w:eastAsia="黑体" w:hAnsi="Times New Roman" w:cs="Times New Roman"/>
          <w:b w:val="0"/>
          <w:sz w:val="32"/>
          <w:szCs w:val="32"/>
        </w:rPr>
      </w:pPr>
      <w:bookmarkStart w:id="0" w:name="_Toc383437304"/>
      <w:bookmarkStart w:id="1" w:name="_Toc383691715"/>
      <w:bookmarkStart w:id="2" w:name="_Toc408497221"/>
      <w:r w:rsidRPr="00364B98">
        <w:rPr>
          <w:rFonts w:ascii="Times New Roman" w:eastAsia="黑体" w:hAnsi="Times New Roman" w:cs="Times New Roman"/>
          <w:b w:val="0"/>
          <w:sz w:val="32"/>
          <w:szCs w:val="32"/>
        </w:rPr>
        <w:t>第四章</w:t>
      </w:r>
      <w:r w:rsidRPr="00364B98">
        <w:rPr>
          <w:rFonts w:ascii="Times New Roman" w:eastAsia="黑体" w:hAnsi="Times New Roman" w:cs="Times New Roman"/>
          <w:b w:val="0"/>
          <w:sz w:val="32"/>
          <w:szCs w:val="32"/>
        </w:rPr>
        <w:t xml:space="preserve"> </w:t>
      </w:r>
      <w:bookmarkEnd w:id="0"/>
      <w:bookmarkEnd w:id="1"/>
      <w:r w:rsidR="002C35A5" w:rsidRPr="00364B98">
        <w:rPr>
          <w:rFonts w:ascii="Times New Roman" w:eastAsia="黑体" w:hAnsi="Times New Roman" w:cs="Times New Roman"/>
          <w:b w:val="0"/>
          <w:sz w:val="32"/>
          <w:szCs w:val="32"/>
        </w:rPr>
        <w:t>复杂条件下的文本识别</w:t>
      </w:r>
      <w:bookmarkEnd w:id="2"/>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3" w:name="_Toc383437305"/>
      <w:bookmarkStart w:id="4" w:name="_Toc383691716"/>
      <w:bookmarkStart w:id="5" w:name="_Toc408497222"/>
      <w:r w:rsidRPr="00364B98">
        <w:rPr>
          <w:rFonts w:ascii="Times New Roman" w:eastAsia="黑体" w:hAnsi="Times New Roman" w:cs="Times New Roman"/>
          <w:b w:val="0"/>
          <w:sz w:val="30"/>
          <w:szCs w:val="30"/>
        </w:rPr>
        <w:t>4.1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B52FAA" w:rsidRPr="00364B98" w:rsidRDefault="00B71B61"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color w:val="000000"/>
          <w:sz w:val="24"/>
          <w:szCs w:val="24"/>
        </w:rPr>
        <w:t>鉴于传统</w:t>
      </w:r>
      <w:r w:rsidR="00E9098E" w:rsidRPr="00364B98">
        <w:rPr>
          <w:rFonts w:ascii="Times New Roman" w:hAnsi="Times New Roman" w:cs="Times New Roman"/>
          <w:color w:val="000000"/>
          <w:sz w:val="24"/>
          <w:szCs w:val="24"/>
        </w:rPr>
        <w:t>基于单幅图像奇异值分解红外弱小目标检测算法的不足，本章提出一种新的基于图像序列奇异值分解的红外弱小目标检测算法</w:t>
      </w:r>
      <w:r w:rsidR="002C35A5" w:rsidRPr="00364B98">
        <w:rPr>
          <w:rFonts w:ascii="Times New Roman" w:hAnsi="Times New Roman" w:cs="Times New Roman"/>
          <w:color w:val="000000"/>
          <w:sz w:val="24"/>
          <w:szCs w:val="24"/>
        </w:rPr>
        <w:t>。</w:t>
      </w:r>
    </w:p>
    <w:p w:rsidR="00AA5FA4" w:rsidRPr="00364B98" w:rsidRDefault="005A4DF4" w:rsidP="001F438E">
      <w:pPr>
        <w:pStyle w:val="2"/>
        <w:spacing w:line="400" w:lineRule="exact"/>
        <w:rPr>
          <w:rFonts w:ascii="Times New Roman" w:eastAsia="黑体" w:hAnsi="Times New Roman" w:cs="Times New Roman"/>
          <w:b w:val="0"/>
          <w:sz w:val="30"/>
          <w:szCs w:val="30"/>
        </w:rPr>
      </w:pPr>
      <w:bookmarkStart w:id="6" w:name="_Toc383437306"/>
      <w:bookmarkStart w:id="7" w:name="_Toc383691717"/>
      <w:bookmarkStart w:id="8" w:name="_Toc408497223"/>
      <w:r w:rsidRPr="00364B98">
        <w:rPr>
          <w:rFonts w:ascii="Times New Roman" w:eastAsia="黑体" w:hAnsi="Times New Roman" w:cs="Times New Roman"/>
          <w:b w:val="0"/>
          <w:sz w:val="30"/>
          <w:szCs w:val="30"/>
        </w:rPr>
        <w:t xml:space="preserve">4.2 </w:t>
      </w:r>
      <w:bookmarkEnd w:id="6"/>
      <w:bookmarkEnd w:id="7"/>
      <w:r w:rsidR="002C35A5" w:rsidRPr="00364B98">
        <w:rPr>
          <w:rFonts w:ascii="Times New Roman" w:eastAsia="黑体" w:hAnsi="Times New Roman" w:cs="Times New Roman"/>
          <w:b w:val="0"/>
          <w:sz w:val="30"/>
          <w:szCs w:val="30"/>
        </w:rPr>
        <w:t>定位和识别的关系探讨</w:t>
      </w:r>
      <w:bookmarkEnd w:id="8"/>
    </w:p>
    <w:p w:rsidR="00AA5FA4" w:rsidRPr="00364B98" w:rsidRDefault="00E872A9" w:rsidP="002C35A5">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设红外图像序列为</w:t>
      </w:r>
      <w:r w:rsidRPr="00364B98">
        <w:rPr>
          <w:rFonts w:ascii="Times New Roman" w:hAnsi="Times New Roman" w:cs="Times New Roman"/>
          <w:color w:val="000000"/>
          <w:position w:val="-10"/>
          <w:sz w:val="24"/>
          <w:szCs w:val="24"/>
        </w:rPr>
        <w:object w:dxaOrig="940" w:dyaOrig="320">
          <v:shape id="_x0000_i1025" type="#_x0000_t75" style="width:47.7pt;height:15.9pt" o:ole="">
            <v:imagedata r:id="rId9" o:title=""/>
          </v:shape>
          <o:OLEObject Type="Embed" ProgID="Equation.DSMT4" ShapeID="_x0000_i1025" DrawAspect="Content" ObjectID="_1483300830" r:id="rId10"/>
        </w:object>
      </w:r>
      <w:r w:rsidRPr="00364B98">
        <w:rPr>
          <w:rFonts w:ascii="Times New Roman" w:hAnsi="Times New Roman" w:cs="Times New Roman"/>
          <w:color w:val="000000"/>
          <w:sz w:val="24"/>
          <w:szCs w:val="24"/>
        </w:rPr>
        <w:t>，则原图像序列可以认为由三部分组成，分别是背景图像序列</w:t>
      </w:r>
      <w:r w:rsidRPr="00364B98">
        <w:rPr>
          <w:rFonts w:ascii="Times New Roman" w:hAnsi="Times New Roman" w:cs="Times New Roman"/>
          <w:color w:val="000000"/>
          <w:position w:val="-10"/>
          <w:sz w:val="24"/>
          <w:szCs w:val="24"/>
        </w:rPr>
        <w:object w:dxaOrig="920" w:dyaOrig="320">
          <v:shape id="_x0000_i1026" type="#_x0000_t75" style="width:45.2pt;height:15.9pt" o:ole="">
            <v:imagedata r:id="rId11" o:title=""/>
          </v:shape>
          <o:OLEObject Type="Embed" ProgID="Equation.DSMT4" ShapeID="_x0000_i1026" DrawAspect="Content" ObjectID="_1483300831" r:id="rId12"/>
        </w:object>
      </w:r>
      <w:r w:rsidRPr="00364B98">
        <w:rPr>
          <w:rFonts w:ascii="Times New Roman" w:hAnsi="Times New Roman" w:cs="Times New Roman"/>
          <w:color w:val="000000"/>
          <w:sz w:val="24"/>
          <w:szCs w:val="24"/>
        </w:rPr>
        <w:t>，目标图像序列</w:t>
      </w:r>
      <w:r w:rsidRPr="00364B98">
        <w:rPr>
          <w:rFonts w:ascii="Times New Roman" w:hAnsi="Times New Roman" w:cs="Times New Roman"/>
          <w:color w:val="000000"/>
          <w:position w:val="-10"/>
          <w:sz w:val="24"/>
          <w:szCs w:val="24"/>
        </w:rPr>
        <w:object w:dxaOrig="900" w:dyaOrig="320">
          <v:shape id="_x0000_i1027" type="#_x0000_t75" style="width:45.2pt;height:15.9pt" o:ole="">
            <v:imagedata r:id="rId13" o:title=""/>
          </v:shape>
          <o:OLEObject Type="Embed" ProgID="Equation.DSMT4" ShapeID="_x0000_i1027" DrawAspect="Content" ObjectID="_1483300832" r:id="rId14"/>
        </w:object>
      </w:r>
      <w:r w:rsidRPr="00364B98">
        <w:rPr>
          <w:rFonts w:ascii="Times New Roman" w:hAnsi="Times New Roman" w:cs="Times New Roman"/>
          <w:color w:val="000000"/>
          <w:sz w:val="24"/>
          <w:szCs w:val="24"/>
        </w:rPr>
        <w:t>和噪声图像序列</w:t>
      </w:r>
      <w:r w:rsidRPr="00364B98">
        <w:rPr>
          <w:rFonts w:ascii="Times New Roman" w:hAnsi="Times New Roman" w:cs="Times New Roman"/>
          <w:color w:val="000000"/>
          <w:position w:val="-10"/>
          <w:sz w:val="24"/>
          <w:szCs w:val="24"/>
        </w:rPr>
        <w:object w:dxaOrig="960" w:dyaOrig="320">
          <v:shape id="_x0000_i1028" type="#_x0000_t75" style="width:48.55pt;height:15.9pt" o:ole="">
            <v:imagedata r:id="rId15" o:title=""/>
          </v:shape>
          <o:OLEObject Type="Embed" ProgID="Equation.DSMT4" ShapeID="_x0000_i1028" DrawAspect="Content" ObjectID="_1483300833" r:id="rId16"/>
        </w:object>
      </w:r>
      <w:r w:rsidRPr="00364B98">
        <w:rPr>
          <w:rFonts w:ascii="Times New Roman" w:hAnsi="Times New Roman" w:cs="Times New Roman"/>
          <w:color w:val="000000"/>
          <w:sz w:val="24"/>
          <w:szCs w:val="24"/>
        </w:rPr>
        <w:t>。</w:t>
      </w:r>
    </w:p>
    <w:p w:rsidR="00544B1F" w:rsidRPr="00364B98" w:rsidRDefault="00544B1F" w:rsidP="00544B1F">
      <w:pPr>
        <w:pStyle w:val="2"/>
        <w:rPr>
          <w:rFonts w:ascii="Times New Roman" w:eastAsia="黑体" w:hAnsi="Times New Roman" w:cs="Times New Roman"/>
          <w:b w:val="0"/>
          <w:sz w:val="30"/>
          <w:szCs w:val="30"/>
        </w:rPr>
      </w:pPr>
      <w:bookmarkStart w:id="9" w:name="_Toc408497224"/>
      <w:r w:rsidRPr="00364B98">
        <w:rPr>
          <w:rFonts w:ascii="Times New Roman" w:eastAsia="黑体" w:hAnsi="Times New Roman" w:cs="Times New Roman"/>
          <w:b w:val="0"/>
          <w:sz w:val="30"/>
          <w:szCs w:val="30"/>
        </w:rPr>
        <w:t xml:space="preserve">4.3 </w:t>
      </w:r>
      <w:r w:rsidRPr="00364B98">
        <w:rPr>
          <w:rFonts w:ascii="Times New Roman" w:eastAsia="黑体" w:hAnsi="Times New Roman" w:cs="Times New Roman"/>
          <w:b w:val="0"/>
          <w:sz w:val="30"/>
          <w:szCs w:val="30"/>
        </w:rPr>
        <w:t>文本识别系统设计</w:t>
      </w:r>
      <w:bookmarkEnd w:id="9"/>
    </w:p>
    <w:p w:rsidR="005A4DF4" w:rsidRPr="00364B98" w:rsidRDefault="005A4DF4" w:rsidP="001F438E">
      <w:pPr>
        <w:pStyle w:val="2"/>
        <w:spacing w:line="400" w:lineRule="exact"/>
        <w:rPr>
          <w:rFonts w:ascii="Times New Roman" w:eastAsia="黑体" w:hAnsi="Times New Roman" w:cs="Times New Roman"/>
          <w:b w:val="0"/>
          <w:sz w:val="30"/>
          <w:szCs w:val="30"/>
        </w:rPr>
      </w:pPr>
      <w:bookmarkStart w:id="10" w:name="_Toc383437307"/>
      <w:bookmarkStart w:id="11" w:name="_Toc383691718"/>
      <w:bookmarkStart w:id="12" w:name="_Toc408497225"/>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4</w:t>
      </w:r>
      <w:r w:rsidR="00044DFD" w:rsidRPr="00364B98">
        <w:rPr>
          <w:rFonts w:ascii="Times New Roman" w:eastAsia="黑体" w:hAnsi="Times New Roman" w:cs="Times New Roman"/>
          <w:b w:val="0"/>
          <w:sz w:val="30"/>
          <w:szCs w:val="30"/>
        </w:rPr>
        <w:t xml:space="preserve"> </w:t>
      </w:r>
      <w:bookmarkEnd w:id="10"/>
      <w:bookmarkEnd w:id="11"/>
      <w:r w:rsidR="002C35A5" w:rsidRPr="00364B98">
        <w:rPr>
          <w:rFonts w:ascii="Times New Roman" w:eastAsia="黑体" w:hAnsi="Times New Roman" w:cs="Times New Roman"/>
          <w:b w:val="0"/>
          <w:sz w:val="30"/>
          <w:szCs w:val="30"/>
        </w:rPr>
        <w:t>词图像分割</w:t>
      </w:r>
      <w:bookmarkEnd w:id="12"/>
    </w:p>
    <w:p w:rsidR="00AE557E" w:rsidRPr="00364B98" w:rsidRDefault="006433F8"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w:t>
      </w:r>
      <w:r w:rsidR="006F79FC" w:rsidRPr="00364B98">
        <w:rPr>
          <w:rFonts w:ascii="Times New Roman" w:hAnsi="Times New Roman" w:cs="Times New Roman"/>
          <w:color w:val="000000"/>
          <w:sz w:val="24"/>
          <w:szCs w:val="24"/>
        </w:rPr>
        <w:t>跟踪，需要对每一幅图像及其之前的图像序列做上述奇异值分解。</w:t>
      </w:r>
      <w:proofErr w:type="gramStart"/>
      <w:r w:rsidR="006F79FC"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29" type="#_x0000_t75" style="width:12.55pt;height:12.55pt" o:ole="">
            <v:imagedata r:id="rId17" o:title=""/>
          </v:shape>
          <o:OLEObject Type="Embed" ProgID="Equation.DSMT4" ShapeID="_x0000_i1029" DrawAspect="Content" ObjectID="_1483300834" r:id="rId18"/>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0" type="#_x0000_t75" style="width:14.25pt;height:14.25pt" o:ole="">
            <v:imagedata r:id="rId19" o:title=""/>
          </v:shape>
          <o:OLEObject Type="Embed" ProgID="Equation.DSMT4" ShapeID="_x0000_i1030" DrawAspect="Content" ObjectID="_1483300835" r:id="rId2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1" type="#_x0000_t75" style="width:12.55pt;height:12.55pt" o:ole="">
            <v:imagedata r:id="rId21" o:title=""/>
          </v:shape>
          <o:OLEObject Type="Embed" ProgID="Equation.DSMT4" ShapeID="_x0000_i1031" DrawAspect="Content" ObjectID="_1483300836" r:id="rId22"/>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32" type="#_x0000_t75" style="width:24.3pt;height:14.25pt" o:ole="">
            <v:imagedata r:id="rId23" o:title=""/>
          </v:shape>
          <o:OLEObject Type="Embed" ProgID="Equation.DSMT4" ShapeID="_x0000_i1032" DrawAspect="Content" ObjectID="_1483300837" r:id="rId24"/>
        </w:object>
      </w:r>
      <w:r w:rsidRPr="00364B98">
        <w:rPr>
          <w:rFonts w:ascii="Times New Roman" w:hAnsi="Times New Roman" w:cs="Times New Roman"/>
          <w:color w:val="000000"/>
          <w:sz w:val="24"/>
          <w:szCs w:val="24"/>
        </w:rPr>
        <w:t>幅图像序列</w:t>
      </w:r>
      <w:r w:rsidR="00E27AD3" w:rsidRPr="00364B98">
        <w:rPr>
          <w:rFonts w:ascii="Times New Roman" w:hAnsi="Times New Roman" w:cs="Times New Roman"/>
          <w:color w:val="000000"/>
          <w:sz w:val="24"/>
          <w:szCs w:val="24"/>
        </w:rPr>
        <w:t>。</w:t>
      </w:r>
    </w:p>
    <w:p w:rsidR="00E27AD3" w:rsidRPr="00364B98" w:rsidRDefault="00E27AD3" w:rsidP="00E27AD3">
      <w:pPr>
        <w:pStyle w:val="2"/>
        <w:rPr>
          <w:rFonts w:ascii="Times New Roman" w:eastAsia="黑体" w:hAnsi="Times New Roman" w:cs="Times New Roman"/>
          <w:b w:val="0"/>
          <w:sz w:val="30"/>
          <w:szCs w:val="30"/>
        </w:rPr>
      </w:pPr>
      <w:bookmarkStart w:id="13" w:name="_Toc40849722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5</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特征提取</w:t>
      </w:r>
      <w:bookmarkEnd w:id="13"/>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33" type="#_x0000_t75" style="width:12.55pt;height:12.55pt" o:ole="">
            <v:imagedata r:id="rId17" o:title=""/>
          </v:shape>
          <o:OLEObject Type="Embed" ProgID="Equation.DSMT4" ShapeID="_x0000_i1033" DrawAspect="Content" ObjectID="_1483300838" r:id="rId2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4" type="#_x0000_t75" style="width:14.25pt;height:14.25pt" o:ole="">
            <v:imagedata r:id="rId19" o:title=""/>
          </v:shape>
          <o:OLEObject Type="Embed" ProgID="Equation.DSMT4" ShapeID="_x0000_i1034" DrawAspect="Content" ObjectID="_1483300839" r:id="rId2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5" type="#_x0000_t75" style="width:12.55pt;height:12.55pt" o:ole="">
            <v:imagedata r:id="rId21" o:title=""/>
          </v:shape>
          <o:OLEObject Type="Embed" ProgID="Equation.DSMT4" ShapeID="_x0000_i1035" DrawAspect="Content" ObjectID="_1483300840" r:id="rId2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36" type="#_x0000_t75" style="width:24.3pt;height:14.25pt" o:ole="">
            <v:imagedata r:id="rId23" o:title=""/>
          </v:shape>
          <o:OLEObject Type="Embed" ProgID="Equation.DSMT4" ShapeID="_x0000_i1036" DrawAspect="Content" ObjectID="_1483300841" r:id="rId28"/>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14" w:name="_Toc408497227"/>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.1 </w:t>
      </w:r>
      <w:r w:rsidRPr="00364B98">
        <w:rPr>
          <w:rFonts w:ascii="Times New Roman" w:eastAsia="黑体" w:hAnsi="Times New Roman" w:cs="Times New Roman"/>
          <w:b w:val="0"/>
          <w:sz w:val="28"/>
          <w:szCs w:val="28"/>
        </w:rPr>
        <w:t>全局特征</w:t>
      </w:r>
      <w:bookmarkEnd w:id="14"/>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37" type="#_x0000_t75" style="width:12.55pt;height:12.55pt" o:ole="">
            <v:imagedata r:id="rId17" o:title=""/>
          </v:shape>
          <o:OLEObject Type="Embed" ProgID="Equation.DSMT4" ShapeID="_x0000_i1037" DrawAspect="Content" ObjectID="_1483300842" r:id="rId29"/>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38" type="#_x0000_t75" style="width:14.25pt;height:14.25pt" o:ole="">
            <v:imagedata r:id="rId19" o:title=""/>
          </v:shape>
          <o:OLEObject Type="Embed" ProgID="Equation.DSMT4" ShapeID="_x0000_i1038" DrawAspect="Content" ObjectID="_1483300843" r:id="rId3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39" type="#_x0000_t75" style="width:12.55pt;height:12.55pt" o:ole="">
            <v:imagedata r:id="rId21" o:title=""/>
          </v:shape>
          <o:OLEObject Type="Embed" ProgID="Equation.DSMT4" ShapeID="_x0000_i1039" DrawAspect="Content" ObjectID="_1483300844" r:id="rId31"/>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0" type="#_x0000_t75" style="width:24.3pt;height:14.25pt" o:ole="">
            <v:imagedata r:id="rId23" o:title=""/>
          </v:shape>
          <o:OLEObject Type="Embed" ProgID="Equation.DSMT4" ShapeID="_x0000_i1040" DrawAspect="Content" ObjectID="_1483300845" r:id="rId32"/>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5" w:name="_Toc408497228"/>
      <w:r w:rsidRPr="00364B98">
        <w:rPr>
          <w:rFonts w:ascii="Times New Roman" w:eastAsia="黑体" w:hAnsi="Times New Roman" w:cs="Times New Roman"/>
          <w:b w:val="0"/>
          <w:sz w:val="28"/>
          <w:szCs w:val="28"/>
        </w:rPr>
        <w:lastRenderedPageBreak/>
        <w:t>4.</w:t>
      </w:r>
      <w:r w:rsidR="00544B1F" w:rsidRPr="00364B98">
        <w:rPr>
          <w:rFonts w:ascii="Times New Roman" w:eastAsia="黑体" w:hAnsi="Times New Roman" w:cs="Times New Roman"/>
          <w:b w:val="0"/>
          <w:sz w:val="28"/>
          <w:szCs w:val="28"/>
        </w:rPr>
        <w:t>5</w:t>
      </w:r>
      <w:r w:rsidRPr="00364B98">
        <w:rPr>
          <w:rFonts w:ascii="Times New Roman" w:eastAsia="黑体" w:hAnsi="Times New Roman" w:cs="Times New Roman"/>
          <w:b w:val="0"/>
          <w:sz w:val="28"/>
          <w:szCs w:val="28"/>
        </w:rPr>
        <w:t xml:space="preserve">.2 </w:t>
      </w:r>
      <w:r w:rsidRPr="00364B98">
        <w:rPr>
          <w:rFonts w:ascii="Times New Roman" w:eastAsia="黑体" w:hAnsi="Times New Roman" w:cs="Times New Roman"/>
          <w:b w:val="0"/>
          <w:sz w:val="28"/>
          <w:szCs w:val="28"/>
        </w:rPr>
        <w:t>局部特征</w:t>
      </w:r>
      <w:bookmarkEnd w:id="15"/>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1" type="#_x0000_t75" style="width:12.55pt;height:12.55pt" o:ole="">
            <v:imagedata r:id="rId17" o:title=""/>
          </v:shape>
          <o:OLEObject Type="Embed" ProgID="Equation.DSMT4" ShapeID="_x0000_i1041" DrawAspect="Content" ObjectID="_1483300846" r:id="rId33"/>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2" type="#_x0000_t75" style="width:14.25pt;height:14.25pt" o:ole="">
            <v:imagedata r:id="rId19" o:title=""/>
          </v:shape>
          <o:OLEObject Type="Embed" ProgID="Equation.DSMT4" ShapeID="_x0000_i1042" DrawAspect="Content" ObjectID="_1483300847" r:id="rId34"/>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43" type="#_x0000_t75" style="width:12.55pt;height:12.55pt" o:ole="">
            <v:imagedata r:id="rId21" o:title=""/>
          </v:shape>
          <o:OLEObject Type="Embed" ProgID="Equation.DSMT4" ShapeID="_x0000_i1043" DrawAspect="Content" ObjectID="_1483300848" r:id="rId35"/>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4" type="#_x0000_t75" style="width:24.3pt;height:14.25pt" o:ole="">
            <v:imagedata r:id="rId23" o:title=""/>
          </v:shape>
          <o:OLEObject Type="Embed" ProgID="Equation.DSMT4" ShapeID="_x0000_i1044" DrawAspect="Content" ObjectID="_1483300849" r:id="rId36"/>
        </w:object>
      </w:r>
      <w:r w:rsidRPr="00364B98">
        <w:rPr>
          <w:rFonts w:ascii="Times New Roman" w:hAnsi="Times New Roman" w:cs="Times New Roman"/>
          <w:color w:val="000000"/>
          <w:sz w:val="24"/>
          <w:szCs w:val="24"/>
        </w:rPr>
        <w:t>幅图像序列。</w:t>
      </w:r>
    </w:p>
    <w:p w:rsidR="00E27AD3" w:rsidRPr="00364B98" w:rsidRDefault="00E27AD3" w:rsidP="00E27AD3">
      <w:pPr>
        <w:pStyle w:val="2"/>
        <w:rPr>
          <w:rFonts w:ascii="Times New Roman" w:eastAsia="黑体" w:hAnsi="Times New Roman" w:cs="Times New Roman"/>
          <w:b w:val="0"/>
          <w:sz w:val="30"/>
          <w:szCs w:val="30"/>
        </w:rPr>
      </w:pPr>
      <w:bookmarkStart w:id="16" w:name="_Toc408497229"/>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6</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分类器选择及参数设置</w:t>
      </w:r>
      <w:bookmarkEnd w:id="16"/>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5" type="#_x0000_t75" style="width:12.55pt;height:12.55pt" o:ole="">
            <v:imagedata r:id="rId17" o:title=""/>
          </v:shape>
          <o:OLEObject Type="Embed" ProgID="Equation.DSMT4" ShapeID="_x0000_i1045" DrawAspect="Content" ObjectID="_1483300850" r:id="rId3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46" type="#_x0000_t75" style="width:14.25pt;height:14.25pt" o:ole="">
            <v:imagedata r:id="rId19" o:title=""/>
          </v:shape>
          <o:OLEObject Type="Embed" ProgID="Equation.DSMT4" ShapeID="_x0000_i1046" DrawAspect="Content" ObjectID="_1483300851" r:id="rId3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47" type="#_x0000_t75" style="width:12.55pt;height:12.55pt" o:ole="">
            <v:imagedata r:id="rId21" o:title=""/>
          </v:shape>
          <o:OLEObject Type="Embed" ProgID="Equation.DSMT4" ShapeID="_x0000_i1047" DrawAspect="Content" ObjectID="_1483300852" r:id="rId3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48" type="#_x0000_t75" style="width:24.3pt;height:14.25pt" o:ole="">
            <v:imagedata r:id="rId23" o:title=""/>
          </v:shape>
          <o:OLEObject Type="Embed" ProgID="Equation.DSMT4" ShapeID="_x0000_i1048" DrawAspect="Content" ObjectID="_1483300853" r:id="rId40"/>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7" w:name="_Toc408497230"/>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 K</w:t>
      </w:r>
      <w:r w:rsidRPr="00364B98">
        <w:rPr>
          <w:rFonts w:ascii="Times New Roman" w:eastAsia="黑体" w:hAnsi="Times New Roman" w:cs="Times New Roman"/>
          <w:b w:val="0"/>
          <w:sz w:val="28"/>
          <w:szCs w:val="28"/>
        </w:rPr>
        <w:t>最近邻算法</w:t>
      </w:r>
      <w:bookmarkEnd w:id="17"/>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49" type="#_x0000_t75" style="width:12.55pt;height:12.55pt" o:ole="">
            <v:imagedata r:id="rId17" o:title=""/>
          </v:shape>
          <o:OLEObject Type="Embed" ProgID="Equation.DSMT4" ShapeID="_x0000_i1049" DrawAspect="Content" ObjectID="_1483300854" r:id="rId4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0" type="#_x0000_t75" style="width:14.25pt;height:14.25pt" o:ole="">
            <v:imagedata r:id="rId19" o:title=""/>
          </v:shape>
          <o:OLEObject Type="Embed" ProgID="Equation.DSMT4" ShapeID="_x0000_i1050" DrawAspect="Content" ObjectID="_1483300855" r:id="rId4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1" type="#_x0000_t75" style="width:12.55pt;height:12.55pt" o:ole="">
            <v:imagedata r:id="rId21" o:title=""/>
          </v:shape>
          <o:OLEObject Type="Embed" ProgID="Equation.DSMT4" ShapeID="_x0000_i1051" DrawAspect="Content" ObjectID="_1483300856" r:id="rId4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2" type="#_x0000_t75" style="width:24.3pt;height:14.25pt" o:ole="">
            <v:imagedata r:id="rId23" o:title=""/>
          </v:shape>
          <o:OLEObject Type="Embed" ProgID="Equation.DSMT4" ShapeID="_x0000_i1052" DrawAspect="Content" ObjectID="_1483300857" r:id="rId44"/>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b/>
        </w:rPr>
      </w:pPr>
    </w:p>
    <w:p w:rsidR="00E27AD3" w:rsidRPr="00364B98" w:rsidRDefault="00E27AD3" w:rsidP="00E27AD3">
      <w:pPr>
        <w:pStyle w:val="3"/>
        <w:rPr>
          <w:rFonts w:ascii="Times New Roman" w:eastAsia="黑体" w:hAnsi="Times New Roman" w:cs="Times New Roman"/>
          <w:b w:val="0"/>
          <w:sz w:val="28"/>
          <w:szCs w:val="28"/>
        </w:rPr>
      </w:pPr>
      <w:bookmarkStart w:id="18" w:name="_Toc408497231"/>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 BP</w:t>
      </w:r>
      <w:r w:rsidRPr="00364B98">
        <w:rPr>
          <w:rFonts w:ascii="Times New Roman" w:eastAsia="黑体" w:hAnsi="Times New Roman" w:cs="Times New Roman"/>
          <w:b w:val="0"/>
          <w:sz w:val="28"/>
          <w:szCs w:val="28"/>
        </w:rPr>
        <w:t>神经网络</w:t>
      </w:r>
      <w:bookmarkEnd w:id="18"/>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53" type="#_x0000_t75" style="width:12.55pt;height:12.55pt" o:ole="">
            <v:imagedata r:id="rId17" o:title=""/>
          </v:shape>
          <o:OLEObject Type="Embed" ProgID="Equation.DSMT4" ShapeID="_x0000_i1053" DrawAspect="Content" ObjectID="_1483300858" r:id="rId45"/>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4" type="#_x0000_t75" style="width:14.25pt;height:14.25pt" o:ole="">
            <v:imagedata r:id="rId19" o:title=""/>
          </v:shape>
          <o:OLEObject Type="Embed" ProgID="Equation.DSMT4" ShapeID="_x0000_i1054" DrawAspect="Content" ObjectID="_1483300859" r:id="rId46"/>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5" type="#_x0000_t75" style="width:12.55pt;height:12.55pt" o:ole="">
            <v:imagedata r:id="rId21" o:title=""/>
          </v:shape>
          <o:OLEObject Type="Embed" ProgID="Equation.DSMT4" ShapeID="_x0000_i1055" DrawAspect="Content" ObjectID="_1483300860" r:id="rId47"/>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56" type="#_x0000_t75" style="width:24.3pt;height:14.25pt" o:ole="">
            <v:imagedata r:id="rId23" o:title=""/>
          </v:shape>
          <o:OLEObject Type="Embed" ProgID="Equation.DSMT4" ShapeID="_x0000_i1056" DrawAspect="Content" ObjectID="_1483300861" r:id="rId48"/>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pStyle w:val="3"/>
        <w:rPr>
          <w:rFonts w:ascii="Times New Roman" w:eastAsia="黑体" w:hAnsi="Times New Roman" w:cs="Times New Roman"/>
          <w:b w:val="0"/>
          <w:sz w:val="28"/>
          <w:szCs w:val="28"/>
        </w:rPr>
      </w:pPr>
      <w:bookmarkStart w:id="19" w:name="_Toc408497232"/>
      <w:r w:rsidRPr="00364B98">
        <w:rPr>
          <w:rFonts w:ascii="Times New Roman" w:eastAsia="黑体" w:hAnsi="Times New Roman" w:cs="Times New Roman"/>
          <w:b w:val="0"/>
          <w:sz w:val="28"/>
          <w:szCs w:val="28"/>
        </w:rPr>
        <w:t>4.</w:t>
      </w:r>
      <w:r w:rsidR="00544B1F"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 xml:space="preserve">.3 </w:t>
      </w:r>
      <w:r w:rsidRPr="00364B98">
        <w:rPr>
          <w:rFonts w:ascii="Times New Roman" w:eastAsia="黑体" w:hAnsi="Times New Roman" w:cs="Times New Roman"/>
          <w:b w:val="0"/>
          <w:sz w:val="28"/>
          <w:szCs w:val="28"/>
        </w:rPr>
        <w:t>支持向量机</w:t>
      </w:r>
      <w:bookmarkEnd w:id="19"/>
    </w:p>
    <w:p w:rsidR="00E27AD3" w:rsidRPr="00364B98" w:rsidRDefault="00E27AD3" w:rsidP="00E27AD3">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57" type="#_x0000_t75" style="width:12.55pt;height:12.55pt" o:ole="">
            <v:imagedata r:id="rId17" o:title=""/>
          </v:shape>
          <o:OLEObject Type="Embed" ProgID="Equation.DSMT4" ShapeID="_x0000_i1057" DrawAspect="Content" ObjectID="_1483300862" r:id="rId49"/>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58" type="#_x0000_t75" style="width:14.25pt;height:14.25pt" o:ole="">
            <v:imagedata r:id="rId19" o:title=""/>
          </v:shape>
          <o:OLEObject Type="Embed" ProgID="Equation.DSMT4" ShapeID="_x0000_i1058" DrawAspect="Content" ObjectID="_1483300863" r:id="rId50"/>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59" type="#_x0000_t75" style="width:12.55pt;height:12.55pt" o:ole="">
            <v:imagedata r:id="rId21" o:title=""/>
          </v:shape>
          <o:OLEObject Type="Embed" ProgID="Equation.DSMT4" ShapeID="_x0000_i1059" DrawAspect="Content" ObjectID="_1483300864" r:id="rId51"/>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60" type="#_x0000_t75" style="width:24.3pt;height:14.25pt" o:ole="">
            <v:imagedata r:id="rId23" o:title=""/>
          </v:shape>
          <o:OLEObject Type="Embed" ProgID="Equation.DSMT4" ShapeID="_x0000_i1060" DrawAspect="Content" ObjectID="_1483300865" r:id="rId52"/>
        </w:object>
      </w:r>
      <w:r w:rsidRPr="00364B98">
        <w:rPr>
          <w:rFonts w:ascii="Times New Roman" w:hAnsi="Times New Roman" w:cs="Times New Roman"/>
          <w:color w:val="000000"/>
          <w:sz w:val="24"/>
          <w:szCs w:val="24"/>
        </w:rPr>
        <w:t>幅图像序列。</w:t>
      </w:r>
    </w:p>
    <w:p w:rsidR="00E27AD3" w:rsidRPr="00364B98" w:rsidRDefault="00E27AD3" w:rsidP="00E27AD3">
      <w:pPr>
        <w:rPr>
          <w:rFonts w:ascii="Times New Roman" w:hAnsi="Times New Roman" w:cs="Times New Roman"/>
        </w:rPr>
      </w:pPr>
    </w:p>
    <w:p w:rsidR="00E27AD3" w:rsidRPr="00364B98" w:rsidRDefault="00E27AD3" w:rsidP="00E27AD3">
      <w:pPr>
        <w:spacing w:line="400" w:lineRule="exact"/>
        <w:rPr>
          <w:rFonts w:ascii="Times New Roman" w:hAnsi="Times New Roman" w:cs="Times New Roman"/>
          <w:color w:val="000000"/>
          <w:sz w:val="24"/>
          <w:szCs w:val="24"/>
        </w:rPr>
      </w:pPr>
    </w:p>
    <w:p w:rsidR="00544B1F" w:rsidRPr="00364B98" w:rsidRDefault="00544B1F" w:rsidP="00E27AD3">
      <w:pPr>
        <w:spacing w:line="400" w:lineRule="exact"/>
        <w:rPr>
          <w:rFonts w:ascii="Times New Roman" w:hAnsi="Times New Roman" w:cs="Times New Roman"/>
          <w:color w:val="000000"/>
          <w:sz w:val="24"/>
          <w:szCs w:val="24"/>
        </w:rPr>
      </w:pPr>
    </w:p>
    <w:p w:rsidR="00544B1F" w:rsidRPr="00364B98" w:rsidRDefault="00544B1F" w:rsidP="00544B1F">
      <w:pPr>
        <w:pStyle w:val="2"/>
        <w:rPr>
          <w:rFonts w:ascii="Times New Roman" w:eastAsia="黑体" w:hAnsi="Times New Roman" w:cs="Times New Roman"/>
          <w:b w:val="0"/>
          <w:sz w:val="30"/>
          <w:szCs w:val="30"/>
        </w:rPr>
      </w:pPr>
      <w:bookmarkStart w:id="20" w:name="_Toc408497233"/>
      <w:r w:rsidRPr="00364B98">
        <w:rPr>
          <w:rFonts w:ascii="Times New Roman" w:eastAsia="黑体" w:hAnsi="Times New Roman" w:cs="Times New Roman"/>
          <w:b w:val="0"/>
          <w:sz w:val="30"/>
          <w:szCs w:val="30"/>
        </w:rPr>
        <w:lastRenderedPageBreak/>
        <w:t xml:space="preserve">4.7 </w:t>
      </w:r>
      <w:r w:rsidRPr="00364B98">
        <w:rPr>
          <w:rFonts w:ascii="Times New Roman" w:eastAsia="黑体" w:hAnsi="Times New Roman" w:cs="Times New Roman"/>
          <w:b w:val="0"/>
          <w:sz w:val="30"/>
          <w:szCs w:val="30"/>
        </w:rPr>
        <w:t>特征融合</w:t>
      </w:r>
      <w:bookmarkEnd w:id="20"/>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61" type="#_x0000_t75" style="width:12.55pt;height:12.55pt" o:ole="">
            <v:imagedata r:id="rId17" o:title=""/>
          </v:shape>
          <o:OLEObject Type="Embed" ProgID="Equation.DSMT4" ShapeID="_x0000_i1061" DrawAspect="Content" ObjectID="_1483300866" r:id="rId53"/>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62" type="#_x0000_t75" style="width:14.25pt;height:14.25pt" o:ole="">
            <v:imagedata r:id="rId19" o:title=""/>
          </v:shape>
          <o:OLEObject Type="Embed" ProgID="Equation.DSMT4" ShapeID="_x0000_i1062" DrawAspect="Content" ObjectID="_1483300867" r:id="rId54"/>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63" type="#_x0000_t75" style="width:12.55pt;height:12.55pt" o:ole="">
            <v:imagedata r:id="rId21" o:title=""/>
          </v:shape>
          <o:OLEObject Type="Embed" ProgID="Equation.DSMT4" ShapeID="_x0000_i1063" DrawAspect="Content" ObjectID="_1483300868" r:id="rId55"/>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64" type="#_x0000_t75" style="width:24.3pt;height:14.25pt" o:ole="">
            <v:imagedata r:id="rId23" o:title=""/>
          </v:shape>
          <o:OLEObject Type="Embed" ProgID="Equation.DSMT4" ShapeID="_x0000_i1064" DrawAspect="Content" ObjectID="_1483300869" r:id="rId56"/>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544B1F" w:rsidP="00544B1F">
      <w:pPr>
        <w:pStyle w:val="3"/>
        <w:rPr>
          <w:rFonts w:ascii="Times New Roman" w:eastAsia="黑体" w:hAnsi="Times New Roman" w:cs="Times New Roman"/>
          <w:b w:val="0"/>
          <w:sz w:val="28"/>
          <w:szCs w:val="28"/>
        </w:rPr>
      </w:pPr>
      <w:bookmarkStart w:id="21" w:name="_Toc408497234"/>
      <w:r w:rsidRPr="00364B98">
        <w:rPr>
          <w:rFonts w:ascii="Times New Roman" w:eastAsia="黑体" w:hAnsi="Times New Roman" w:cs="Times New Roman"/>
          <w:b w:val="0"/>
          <w:sz w:val="28"/>
          <w:szCs w:val="28"/>
        </w:rPr>
        <w:t xml:space="preserve">4.7.1 </w:t>
      </w:r>
      <w:r w:rsidRPr="00364B98">
        <w:rPr>
          <w:rFonts w:ascii="Times New Roman" w:eastAsia="黑体" w:hAnsi="Times New Roman" w:cs="Times New Roman"/>
          <w:b w:val="0"/>
          <w:sz w:val="28"/>
          <w:szCs w:val="28"/>
        </w:rPr>
        <w:t>前期融合</w:t>
      </w:r>
      <w:bookmarkEnd w:id="21"/>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65" type="#_x0000_t75" style="width:12.55pt;height:12.55pt" o:ole="">
            <v:imagedata r:id="rId17" o:title=""/>
          </v:shape>
          <o:OLEObject Type="Embed" ProgID="Equation.DSMT4" ShapeID="_x0000_i1065" DrawAspect="Content" ObjectID="_1483300870" r:id="rId57"/>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66" type="#_x0000_t75" style="width:14.25pt;height:14.25pt" o:ole="">
            <v:imagedata r:id="rId19" o:title=""/>
          </v:shape>
          <o:OLEObject Type="Embed" ProgID="Equation.DSMT4" ShapeID="_x0000_i1066" DrawAspect="Content" ObjectID="_1483300871" r:id="rId58"/>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67" type="#_x0000_t75" style="width:12.55pt;height:12.55pt" o:ole="">
            <v:imagedata r:id="rId21" o:title=""/>
          </v:shape>
          <o:OLEObject Type="Embed" ProgID="Equation.DSMT4" ShapeID="_x0000_i1067" DrawAspect="Content" ObjectID="_1483300872" r:id="rId59"/>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68" type="#_x0000_t75" style="width:24.3pt;height:14.25pt" o:ole="">
            <v:imagedata r:id="rId23" o:title=""/>
          </v:shape>
          <o:OLEObject Type="Embed" ProgID="Equation.DSMT4" ShapeID="_x0000_i1068" DrawAspect="Content" ObjectID="_1483300873" r:id="rId60"/>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544B1F" w:rsidRPr="00364B98" w:rsidRDefault="00544B1F" w:rsidP="00544B1F">
      <w:pPr>
        <w:pStyle w:val="3"/>
        <w:rPr>
          <w:rFonts w:ascii="Times New Roman" w:eastAsia="黑体" w:hAnsi="Times New Roman" w:cs="Times New Roman"/>
          <w:b w:val="0"/>
          <w:sz w:val="28"/>
          <w:szCs w:val="28"/>
        </w:rPr>
      </w:pPr>
      <w:bookmarkStart w:id="22" w:name="_Toc408497235"/>
      <w:r w:rsidRPr="00364B98">
        <w:rPr>
          <w:rFonts w:ascii="Times New Roman" w:eastAsia="黑体" w:hAnsi="Times New Roman" w:cs="Times New Roman"/>
          <w:b w:val="0"/>
          <w:sz w:val="28"/>
          <w:szCs w:val="28"/>
        </w:rPr>
        <w:t xml:space="preserve">4.7.2 </w:t>
      </w:r>
      <w:r w:rsidRPr="00364B98">
        <w:rPr>
          <w:rFonts w:ascii="Times New Roman" w:eastAsia="黑体" w:hAnsi="Times New Roman" w:cs="Times New Roman"/>
          <w:b w:val="0"/>
          <w:sz w:val="28"/>
          <w:szCs w:val="28"/>
        </w:rPr>
        <w:t>后期融合</w:t>
      </w:r>
      <w:bookmarkEnd w:id="22"/>
    </w:p>
    <w:p w:rsidR="00544B1F" w:rsidRPr="00364B98" w:rsidRDefault="00544B1F" w:rsidP="00544B1F">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要实现弱小目标的跟踪，需要对每一幅图像及其之前的图像序列做上述奇异值分解。</w:t>
      </w:r>
      <w:proofErr w:type="gramStart"/>
      <w:r w:rsidRPr="00364B98">
        <w:rPr>
          <w:rFonts w:ascii="Times New Roman" w:hAnsi="Times New Roman" w:cs="Times New Roman"/>
          <w:color w:val="000000"/>
          <w:sz w:val="24"/>
          <w:szCs w:val="24"/>
        </w:rPr>
        <w:t>设当前</w:t>
      </w:r>
      <w:proofErr w:type="gramEnd"/>
      <w:r w:rsidRPr="00364B98">
        <w:rPr>
          <w:rFonts w:ascii="Times New Roman" w:hAnsi="Times New Roman" w:cs="Times New Roman"/>
          <w:color w:val="000000"/>
          <w:sz w:val="24"/>
          <w:szCs w:val="24"/>
        </w:rPr>
        <w:t>要处理的图像为</w:t>
      </w:r>
      <w:r w:rsidRPr="00364B98">
        <w:rPr>
          <w:rFonts w:ascii="Times New Roman" w:hAnsi="Times New Roman" w:cs="Times New Roman"/>
          <w:color w:val="000000"/>
          <w:position w:val="-4"/>
          <w:sz w:val="24"/>
          <w:szCs w:val="24"/>
        </w:rPr>
        <w:object w:dxaOrig="240" w:dyaOrig="260">
          <v:shape id="_x0000_i1069" type="#_x0000_t75" style="width:12.55pt;height:12.55pt" o:ole="">
            <v:imagedata r:id="rId17" o:title=""/>
          </v:shape>
          <o:OLEObject Type="Embed" ProgID="Equation.DSMT4" ShapeID="_x0000_i1069" DrawAspect="Content" ObjectID="_1483300874" r:id="rId61"/>
        </w:object>
      </w:r>
      <w:r w:rsidRPr="00364B98">
        <w:rPr>
          <w:rFonts w:ascii="Times New Roman" w:hAnsi="Times New Roman" w:cs="Times New Roman"/>
          <w:color w:val="000000"/>
          <w:sz w:val="24"/>
          <w:szCs w:val="24"/>
        </w:rPr>
        <w:t>，则取前</w:t>
      </w:r>
      <w:r w:rsidRPr="00364B98">
        <w:rPr>
          <w:rFonts w:ascii="Times New Roman" w:hAnsi="Times New Roman" w:cs="Times New Roman"/>
          <w:color w:val="000000"/>
          <w:position w:val="-6"/>
          <w:sz w:val="24"/>
          <w:szCs w:val="24"/>
        </w:rPr>
        <w:object w:dxaOrig="279" w:dyaOrig="279">
          <v:shape id="_x0000_i1070" type="#_x0000_t75" style="width:14.25pt;height:14.25pt" o:ole="">
            <v:imagedata r:id="rId19" o:title=""/>
          </v:shape>
          <o:OLEObject Type="Embed" ProgID="Equation.DSMT4" ShapeID="_x0000_i1070" DrawAspect="Content" ObjectID="_1483300875" r:id="rId62"/>
        </w:object>
      </w:r>
      <w:r w:rsidRPr="00364B98">
        <w:rPr>
          <w:rFonts w:ascii="Times New Roman" w:hAnsi="Times New Roman" w:cs="Times New Roman"/>
          <w:color w:val="000000"/>
          <w:sz w:val="24"/>
          <w:szCs w:val="24"/>
        </w:rPr>
        <w:t>幅图像序列与当前图像</w:t>
      </w:r>
      <w:r w:rsidRPr="00364B98">
        <w:rPr>
          <w:rFonts w:ascii="Times New Roman" w:hAnsi="Times New Roman" w:cs="Times New Roman"/>
          <w:color w:val="000000"/>
          <w:position w:val="-4"/>
          <w:sz w:val="24"/>
          <w:szCs w:val="24"/>
        </w:rPr>
        <w:object w:dxaOrig="240" w:dyaOrig="260">
          <v:shape id="_x0000_i1071" type="#_x0000_t75" style="width:12.55pt;height:12.55pt" o:ole="">
            <v:imagedata r:id="rId21" o:title=""/>
          </v:shape>
          <o:OLEObject Type="Embed" ProgID="Equation.DSMT4" ShapeID="_x0000_i1071" DrawAspect="Content" ObjectID="_1483300876" r:id="rId63"/>
        </w:object>
      </w:r>
      <w:r w:rsidRPr="00364B98">
        <w:rPr>
          <w:rFonts w:ascii="Times New Roman" w:hAnsi="Times New Roman" w:cs="Times New Roman"/>
          <w:color w:val="000000"/>
          <w:sz w:val="24"/>
          <w:szCs w:val="24"/>
        </w:rPr>
        <w:t>构成</w:t>
      </w:r>
      <w:r w:rsidRPr="00364B98">
        <w:rPr>
          <w:rFonts w:ascii="Times New Roman" w:hAnsi="Times New Roman" w:cs="Times New Roman"/>
          <w:color w:val="000000"/>
          <w:position w:val="-6"/>
          <w:sz w:val="24"/>
          <w:szCs w:val="24"/>
        </w:rPr>
        <w:object w:dxaOrig="499" w:dyaOrig="279">
          <v:shape id="_x0000_i1072" type="#_x0000_t75" style="width:24.3pt;height:14.25pt" o:ole="">
            <v:imagedata r:id="rId23" o:title=""/>
          </v:shape>
          <o:OLEObject Type="Embed" ProgID="Equation.DSMT4" ShapeID="_x0000_i1072" DrawAspect="Content" ObjectID="_1483300877" r:id="rId64"/>
        </w:object>
      </w:r>
      <w:r w:rsidRPr="00364B98">
        <w:rPr>
          <w:rFonts w:ascii="Times New Roman" w:hAnsi="Times New Roman" w:cs="Times New Roman"/>
          <w:color w:val="000000"/>
          <w:sz w:val="24"/>
          <w:szCs w:val="24"/>
        </w:rPr>
        <w:t>幅图像序列。</w:t>
      </w:r>
    </w:p>
    <w:p w:rsidR="00544B1F" w:rsidRPr="00364B98" w:rsidRDefault="00544B1F" w:rsidP="00544B1F">
      <w:pPr>
        <w:rPr>
          <w:rFonts w:ascii="Times New Roman" w:hAnsi="Times New Roman" w:cs="Times New Roman"/>
        </w:rPr>
      </w:pPr>
    </w:p>
    <w:p w:rsidR="00E27AD3" w:rsidRPr="00364B98" w:rsidRDefault="00E27AD3" w:rsidP="00E27AD3">
      <w:pPr>
        <w:rPr>
          <w:rFonts w:ascii="Times New Roman" w:hAnsi="Times New Roman" w:cs="Times New Roman"/>
        </w:rPr>
      </w:pPr>
    </w:p>
    <w:p w:rsidR="005A4DF4" w:rsidRPr="00364B98" w:rsidRDefault="005A4DF4" w:rsidP="00752B4A">
      <w:pPr>
        <w:pStyle w:val="2"/>
        <w:spacing w:line="400" w:lineRule="exact"/>
        <w:rPr>
          <w:rFonts w:ascii="Times New Roman" w:eastAsia="黑体" w:hAnsi="Times New Roman" w:cs="Times New Roman"/>
          <w:b w:val="0"/>
          <w:sz w:val="30"/>
          <w:szCs w:val="30"/>
        </w:rPr>
      </w:pPr>
      <w:bookmarkStart w:id="23" w:name="_Toc383437313"/>
      <w:bookmarkStart w:id="24" w:name="_Toc383691724"/>
      <w:bookmarkStart w:id="25" w:name="_Toc408497236"/>
      <w:r w:rsidRPr="00364B98">
        <w:rPr>
          <w:rFonts w:ascii="Times New Roman" w:eastAsia="黑体" w:hAnsi="Times New Roman" w:cs="Times New Roman"/>
          <w:b w:val="0"/>
          <w:sz w:val="30"/>
          <w:szCs w:val="30"/>
        </w:rPr>
        <w:t>4.</w:t>
      </w:r>
      <w:r w:rsidR="00544B1F" w:rsidRPr="00364B98">
        <w:rPr>
          <w:rFonts w:ascii="Times New Roman" w:eastAsia="黑体" w:hAnsi="Times New Roman" w:cs="Times New Roman"/>
          <w:b w:val="0"/>
          <w:sz w:val="30"/>
          <w:szCs w:val="30"/>
        </w:rPr>
        <w:t>8</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实验与结果分析</w:t>
      </w:r>
      <w:bookmarkEnd w:id="23"/>
      <w:bookmarkEnd w:id="24"/>
      <w:bookmarkEnd w:id="25"/>
    </w:p>
    <w:p w:rsidR="003F13E9" w:rsidRPr="00364B98" w:rsidRDefault="005A56FB"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本章采用第二章所提出的</w:t>
      </w:r>
      <w:r w:rsidR="003F13E9" w:rsidRPr="00364B98">
        <w:rPr>
          <w:rFonts w:ascii="Times New Roman" w:hAnsi="Times New Roman" w:cs="Times New Roman"/>
          <w:color w:val="000000"/>
          <w:sz w:val="24"/>
          <w:szCs w:val="24"/>
        </w:rPr>
        <w:t>评价准则对算法性能进行分析。</w:t>
      </w:r>
    </w:p>
    <w:p w:rsidR="003F13E9" w:rsidRPr="00364B98" w:rsidRDefault="006E46A7" w:rsidP="00752B4A">
      <w:pPr>
        <w:spacing w:line="400" w:lineRule="exact"/>
        <w:ind w:left="360"/>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1) </w:t>
      </w:r>
      <w:r w:rsidR="003F13E9" w:rsidRPr="00364B98">
        <w:rPr>
          <w:rFonts w:ascii="Times New Roman" w:hAnsi="Times New Roman" w:cs="Times New Roman"/>
          <w:color w:val="000000"/>
          <w:sz w:val="24"/>
          <w:szCs w:val="24"/>
        </w:rPr>
        <w:t>局部信噪比</w:t>
      </w:r>
    </w:p>
    <w:p w:rsidR="003F13E9" w:rsidRPr="00364B98" w:rsidRDefault="005F442B" w:rsidP="000D3DF6">
      <w:pPr>
        <w:wordWrap w:val="0"/>
        <w:ind w:firstLineChars="700" w:firstLine="168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t xml:space="preserve"> </w:t>
      </w:r>
      <w:r w:rsidR="003F13E9" w:rsidRPr="00364B98">
        <w:rPr>
          <w:rFonts w:ascii="Times New Roman" w:hAnsi="Times New Roman" w:cs="Times New Roman"/>
          <w:color w:val="000000"/>
          <w:position w:val="-30"/>
          <w:sz w:val="24"/>
          <w:szCs w:val="24"/>
        </w:rPr>
        <w:object w:dxaOrig="1560" w:dyaOrig="720">
          <v:shape id="_x0000_i1073" type="#_x0000_t75" style="width:77pt;height:36.85pt" o:ole="">
            <v:imagedata r:id="rId65" o:title=""/>
          </v:shape>
          <o:OLEObject Type="Embed" ProgID="Equation.DSMT4" ShapeID="_x0000_i1073" DrawAspect="Content" ObjectID="_1483300878" r:id="rId66"/>
        </w:object>
      </w:r>
      <w:r w:rsidR="003F13E9"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6</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其中，</w:t>
      </w:r>
      <w:r w:rsidRPr="00364B98">
        <w:rPr>
          <w:rFonts w:ascii="Times New Roman" w:hAnsi="Times New Roman" w:cs="Times New Roman"/>
          <w:color w:val="000000"/>
          <w:position w:val="-12"/>
          <w:sz w:val="24"/>
          <w:szCs w:val="24"/>
        </w:rPr>
        <w:object w:dxaOrig="279" w:dyaOrig="360">
          <v:shape id="_x0000_i1074" type="#_x0000_t75" style="width:14.25pt;height:19.25pt" o:ole="">
            <v:imagedata r:id="rId67" o:title=""/>
          </v:shape>
          <o:OLEObject Type="Embed" ProgID="Equation.DSMT4" ShapeID="_x0000_i1074" DrawAspect="Content" ObjectID="_1483300879" r:id="rId68"/>
        </w:object>
      </w:r>
      <w:r w:rsidRPr="00364B98">
        <w:rPr>
          <w:rFonts w:ascii="Times New Roman" w:hAnsi="Times New Roman" w:cs="Times New Roman"/>
          <w:color w:val="000000"/>
          <w:sz w:val="24"/>
          <w:szCs w:val="24"/>
        </w:rPr>
        <w:t>、</w:t>
      </w:r>
      <w:r w:rsidRPr="00364B98">
        <w:rPr>
          <w:rFonts w:ascii="Times New Roman" w:hAnsi="Times New Roman" w:cs="Times New Roman"/>
          <w:color w:val="000000"/>
          <w:position w:val="-12"/>
          <w:sz w:val="24"/>
          <w:szCs w:val="24"/>
        </w:rPr>
        <w:object w:dxaOrig="300" w:dyaOrig="360">
          <v:shape id="_x0000_i1075" type="#_x0000_t75" style="width:15.05pt;height:19.25pt" o:ole="">
            <v:imagedata r:id="rId69" o:title=""/>
          </v:shape>
          <o:OLEObject Type="Embed" ProgID="Equation.DSMT4" ShapeID="_x0000_i1075" DrawAspect="Content" ObjectID="_1483300880" r:id="rId70"/>
        </w:object>
      </w:r>
      <w:r w:rsidRPr="00364B98">
        <w:rPr>
          <w:rFonts w:ascii="Times New Roman" w:hAnsi="Times New Roman" w:cs="Times New Roman"/>
          <w:color w:val="000000"/>
          <w:sz w:val="24"/>
          <w:szCs w:val="24"/>
        </w:rPr>
        <w:t>分别是图像的目标平均灰度和目标周围平均灰度。</w:t>
      </w:r>
      <w:r w:rsidRPr="00364B98">
        <w:rPr>
          <w:rFonts w:ascii="Times New Roman" w:hAnsi="Times New Roman" w:cs="Times New Roman"/>
          <w:color w:val="000000"/>
          <w:position w:val="-12"/>
          <w:sz w:val="24"/>
          <w:szCs w:val="24"/>
        </w:rPr>
        <w:object w:dxaOrig="320" w:dyaOrig="360">
          <v:shape id="_x0000_i1076" type="#_x0000_t75" style="width:15.9pt;height:19.25pt" o:ole="">
            <v:imagedata r:id="rId71" o:title=""/>
          </v:shape>
          <o:OLEObject Type="Embed" ProgID="Equation.DSMT4" ShapeID="_x0000_i1076" DrawAspect="Content" ObjectID="_1483300881" r:id="rId72"/>
        </w:object>
      </w:r>
      <w:r w:rsidRPr="00364B98">
        <w:rPr>
          <w:rFonts w:ascii="Times New Roman" w:hAnsi="Times New Roman" w:cs="Times New Roman"/>
          <w:color w:val="000000"/>
          <w:sz w:val="24"/>
          <w:szCs w:val="24"/>
        </w:rPr>
        <w:t>是目标邻域图像与噪声标准差。局部信噪比表现目标与背景噪声的差别的大小，值越大表示目标与噪声的差别越大，目标越明显。图</w:t>
      </w:r>
      <w:r w:rsidR="00207362"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6</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组序列处理前后平均局部信噪比，虽然有个别帧处理后图像信噪比要低于处理前图像，不过就整体而言，算法</w:t>
      </w:r>
      <w:r w:rsidR="009C4DD1" w:rsidRPr="00364B98">
        <w:rPr>
          <w:rFonts w:ascii="Times New Roman" w:hAnsi="Times New Roman" w:cs="Times New Roman"/>
          <w:color w:val="000000"/>
          <w:sz w:val="24"/>
          <w:szCs w:val="24"/>
        </w:rPr>
        <w:t>确实</w:t>
      </w:r>
      <w:r w:rsidRPr="00364B98">
        <w:rPr>
          <w:rFonts w:ascii="Times New Roman" w:hAnsi="Times New Roman" w:cs="Times New Roman"/>
          <w:color w:val="000000"/>
          <w:sz w:val="24"/>
          <w:szCs w:val="24"/>
        </w:rPr>
        <w:t>提高了图像的局部信噪比。</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70C60F40" wp14:editId="7944020F">
            <wp:extent cx="4760595" cy="3347085"/>
            <wp:effectExtent l="19050" t="0" r="1905" b="0"/>
            <wp:docPr id="440" name="图片 89" descr="C:\Users\tc\Desktop\SN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C:\Users\tc\Desktop\SNR.bmp"/>
                    <pic:cNvPicPr>
                      <a:picLocks noChangeAspect="1" noChangeArrowheads="1"/>
                    </pic:cNvPicPr>
                  </pic:nvPicPr>
                  <pic:blipFill>
                    <a:blip r:embed="rId73"/>
                    <a:srcRect/>
                    <a:stretch>
                      <a:fillRect/>
                    </a:stretch>
                  </pic:blipFill>
                  <pic:spPr bwMode="auto">
                    <a:xfrm>
                      <a:off x="0" y="0"/>
                      <a:ext cx="4760595" cy="3347085"/>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6 </w:t>
      </w:r>
      <w:r w:rsidRPr="00364B98">
        <w:rPr>
          <w:rFonts w:ascii="Times New Roman" w:hAnsi="Times New Roman" w:cs="Times New Roman"/>
          <w:color w:val="000000"/>
          <w:szCs w:val="21"/>
        </w:rPr>
        <w:t>图像局部信噪比</w:t>
      </w:r>
    </w:p>
    <w:p w:rsidR="003F13E9" w:rsidRPr="00364B98" w:rsidRDefault="006E46A7" w:rsidP="00752B4A">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2) </w:t>
      </w:r>
      <w:r w:rsidR="003F13E9" w:rsidRPr="00364B98">
        <w:rPr>
          <w:rFonts w:ascii="Times New Roman" w:hAnsi="Times New Roman" w:cs="Times New Roman"/>
          <w:color w:val="000000"/>
          <w:sz w:val="24"/>
          <w:szCs w:val="24"/>
        </w:rPr>
        <w:t>局部对比度</w:t>
      </w:r>
    </w:p>
    <w:p w:rsidR="003F13E9" w:rsidRPr="00364B98" w:rsidRDefault="00F81BD8" w:rsidP="000D3DF6">
      <w:pPr>
        <w:wordWrap w:val="0"/>
        <w:ind w:leftChars="171" w:left="359" w:firstLineChars="250" w:firstLine="600"/>
        <w:jc w:val="right"/>
        <w:rPr>
          <w:rFonts w:ascii="Times New Roman" w:hAnsi="Times New Roman" w:cs="Times New Roman"/>
          <w:color w:val="000000"/>
          <w:sz w:val="24"/>
          <w:szCs w:val="24"/>
        </w:rPr>
      </w:pPr>
      <w:r w:rsidRPr="00364B98">
        <w:rPr>
          <w:rFonts w:ascii="Times New Roman" w:hAnsi="Times New Roman" w:cs="Times New Roman"/>
          <w:color w:val="000000"/>
          <w:position w:val="-32"/>
          <w:sz w:val="24"/>
          <w:szCs w:val="24"/>
        </w:rPr>
        <w:object w:dxaOrig="1460" w:dyaOrig="740">
          <v:shape id="_x0000_i1077" type="#_x0000_t75" style="width:72.85pt;height:36.85pt" o:ole="">
            <v:imagedata r:id="rId74" o:title=""/>
          </v:shape>
          <o:OLEObject Type="Embed" ProgID="Equation.DSMT4" ShapeID="_x0000_i1077" DrawAspect="Content" ObjectID="_1483300882" r:id="rId75"/>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AC59B7"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3F13E9"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w:t>
      </w:r>
      <w:r w:rsidR="003F13E9" w:rsidRPr="00364B98">
        <w:rPr>
          <w:rFonts w:ascii="Times New Roman" w:hAnsi="Times New Roman" w:cs="Times New Roman"/>
          <w:color w:val="000000"/>
          <w:sz w:val="24"/>
          <w:szCs w:val="24"/>
        </w:rPr>
        <w:t>7</w:t>
      </w:r>
      <w:r w:rsidR="000B5E52" w:rsidRPr="00364B98">
        <w:rPr>
          <w:rFonts w:ascii="Times New Roman" w:hAnsi="Times New Roman" w:cs="Times New Roman"/>
          <w:color w:val="000000"/>
          <w:sz w:val="24"/>
          <w:szCs w:val="24"/>
        </w:rPr>
        <w:t>)</w:t>
      </w:r>
    </w:p>
    <w:p w:rsidR="003F13E9" w:rsidRPr="00364B98" w:rsidRDefault="003F13E9" w:rsidP="00752B4A">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局部</w:t>
      </w:r>
      <w:r w:rsidR="009C4DD1" w:rsidRPr="00364B98">
        <w:rPr>
          <w:rFonts w:ascii="Times New Roman" w:hAnsi="Times New Roman" w:cs="Times New Roman"/>
          <w:color w:val="000000"/>
          <w:sz w:val="24"/>
          <w:szCs w:val="24"/>
        </w:rPr>
        <w:t>对比度表现目标与背景的相对灰度。对比度值越大，则目标越清晰，反之</w:t>
      </w:r>
      <w:r w:rsidRPr="00364B98">
        <w:rPr>
          <w:rFonts w:ascii="Times New Roman" w:hAnsi="Times New Roman" w:cs="Times New Roman"/>
          <w:color w:val="000000"/>
          <w:sz w:val="24"/>
          <w:szCs w:val="24"/>
        </w:rPr>
        <w:t>，目标越模糊。图</w:t>
      </w:r>
      <w:r w:rsidR="00464777"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7</w:t>
      </w:r>
      <w:r w:rsidRPr="00364B98">
        <w:rPr>
          <w:rFonts w:ascii="Times New Roman" w:hAnsi="Times New Roman" w:cs="Times New Roman"/>
          <w:color w:val="000000"/>
          <w:sz w:val="24"/>
          <w:szCs w:val="24"/>
        </w:rPr>
        <w:t>显示了</w:t>
      </w:r>
      <w:r w:rsidRPr="00364B98">
        <w:rPr>
          <w:rFonts w:ascii="Times New Roman" w:hAnsi="Times New Roman" w:cs="Times New Roman"/>
          <w:color w:val="000000"/>
          <w:sz w:val="24"/>
          <w:szCs w:val="24"/>
        </w:rPr>
        <w:t>5</w:t>
      </w:r>
      <w:r w:rsidRPr="00364B98">
        <w:rPr>
          <w:rFonts w:ascii="Times New Roman" w:hAnsi="Times New Roman" w:cs="Times New Roman"/>
          <w:color w:val="000000"/>
          <w:sz w:val="24"/>
          <w:szCs w:val="24"/>
        </w:rPr>
        <w:t>组序列处理前后平均局对比度，可以看出，处理后每组图像局部目标对比度都要高于处理前的图像，证明算法能够达到增强图像的目的。</w:t>
      </w:r>
    </w:p>
    <w:p w:rsidR="003F13E9" w:rsidRPr="00364B98" w:rsidRDefault="003F13E9" w:rsidP="00752B4A">
      <w:pPr>
        <w:jc w:val="center"/>
        <w:rPr>
          <w:rFonts w:ascii="Times New Roman" w:hAnsi="Times New Roman" w:cs="Times New Roman"/>
          <w:color w:val="000000"/>
          <w:sz w:val="24"/>
          <w:szCs w:val="24"/>
        </w:rPr>
      </w:pPr>
      <w:r w:rsidRPr="00364B98">
        <w:rPr>
          <w:rFonts w:ascii="Times New Roman" w:hAnsi="Times New Roman" w:cs="Times New Roman"/>
          <w:noProof/>
          <w:color w:val="000000"/>
          <w:sz w:val="24"/>
          <w:szCs w:val="24"/>
        </w:rPr>
        <w:lastRenderedPageBreak/>
        <w:drawing>
          <wp:inline distT="0" distB="0" distL="0" distR="0" wp14:anchorId="410FE45F" wp14:editId="19B8F225">
            <wp:extent cx="4747260" cy="3340418"/>
            <wp:effectExtent l="19050" t="0" r="0" b="0"/>
            <wp:docPr id="442" name="图片 87" descr="C:\Users\tc\Desktop\SC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C:\Users\tc\Desktop\SCR.bmp"/>
                    <pic:cNvPicPr>
                      <a:picLocks noChangeAspect="1" noChangeArrowheads="1"/>
                    </pic:cNvPicPr>
                  </pic:nvPicPr>
                  <pic:blipFill>
                    <a:blip r:embed="rId76"/>
                    <a:srcRect/>
                    <a:stretch>
                      <a:fillRect/>
                    </a:stretch>
                  </pic:blipFill>
                  <pic:spPr bwMode="auto">
                    <a:xfrm>
                      <a:off x="0" y="0"/>
                      <a:ext cx="4747260" cy="3340418"/>
                    </a:xfrm>
                    <a:prstGeom prst="rect">
                      <a:avLst/>
                    </a:prstGeom>
                    <a:noFill/>
                    <a:ln w="9525">
                      <a:noFill/>
                      <a:miter lim="800000"/>
                      <a:headEnd/>
                      <a:tailEnd/>
                    </a:ln>
                  </pic:spPr>
                </pic:pic>
              </a:graphicData>
            </a:graphic>
          </wp:inline>
        </w:drawing>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图</w:t>
      </w:r>
      <w:r w:rsidR="00597E35"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7 </w:t>
      </w:r>
      <w:r w:rsidRPr="00364B98">
        <w:rPr>
          <w:rFonts w:ascii="Times New Roman" w:hAnsi="Times New Roman" w:cs="Times New Roman"/>
          <w:color w:val="000000"/>
          <w:szCs w:val="21"/>
        </w:rPr>
        <w:t>图像局部对比度</w:t>
      </w:r>
    </w:p>
    <w:p w:rsidR="003F13E9" w:rsidRPr="00364B98" w:rsidRDefault="003F13E9" w:rsidP="002A6E35">
      <w:pPr>
        <w:spacing w:line="400" w:lineRule="exact"/>
        <w:ind w:left="357"/>
        <w:rPr>
          <w:rFonts w:ascii="Times New Roman" w:hAnsi="Times New Roman" w:cs="Times New Roman"/>
          <w:color w:val="000000"/>
          <w:sz w:val="24"/>
          <w:szCs w:val="24"/>
        </w:rPr>
      </w:pPr>
      <w:r w:rsidRPr="00364B98">
        <w:rPr>
          <w:rFonts w:ascii="Times New Roman" w:hAnsi="Times New Roman" w:cs="Times New Roman"/>
          <w:color w:val="000000"/>
          <w:sz w:val="24"/>
          <w:szCs w:val="24"/>
        </w:rPr>
        <w:t>3</w:t>
      </w:r>
      <w:r w:rsidR="000B5E52" w:rsidRPr="00364B98">
        <w:rPr>
          <w:rFonts w:ascii="Times New Roman" w:hAnsi="Times New Roman" w:cs="Times New Roman"/>
          <w:color w:val="000000"/>
          <w:sz w:val="24"/>
          <w:szCs w:val="24"/>
        </w:rPr>
        <w:t>)</w:t>
      </w:r>
      <w:r w:rsidR="006E46A7"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sz w:val="24"/>
          <w:szCs w:val="24"/>
        </w:rPr>
        <w:t>检测概率及虚警率和平均虚警率</w:t>
      </w:r>
    </w:p>
    <w:p w:rsidR="003F13E9" w:rsidRPr="00364B98" w:rsidRDefault="00592F2F" w:rsidP="000D3DF6">
      <w:pPr>
        <w:spacing w:line="400" w:lineRule="exact"/>
        <w:ind w:firstLineChars="200" w:firstLine="420"/>
        <w:rPr>
          <w:rFonts w:ascii="Times New Roman" w:hAnsi="Times New Roman" w:cs="Times New Roman"/>
          <w:color w:val="000000"/>
          <w:sz w:val="24"/>
          <w:szCs w:val="24"/>
        </w:rPr>
      </w:pPr>
      <w:r w:rsidRPr="00364B98">
        <w:rPr>
          <w:rFonts w:ascii="Times New Roman" w:hAnsi="Times New Roman" w:cs="Times New Roman"/>
        </w:rPr>
        <w:fldChar w:fldCharType="begin"/>
      </w:r>
      <w:r w:rsidRPr="00364B98">
        <w:rPr>
          <w:rFonts w:ascii="Times New Roman" w:hAnsi="Times New Roman" w:cs="Times New Roman"/>
        </w:rPr>
        <w:fldChar w:fldCharType="separate"/>
      </w:r>
      <w:r w:rsidR="003F13E9" w:rsidRPr="00364B98">
        <w:rPr>
          <w:rFonts w:ascii="Times New Roman" w:hAnsi="Times New Roman" w:cs="Times New Roman"/>
          <w:color w:val="000000"/>
          <w:sz w:val="24"/>
          <w:szCs w:val="24"/>
        </w:rPr>
        <w:t>{,  #1}</w:t>
      </w:r>
      <w:r w:rsidRPr="00364B98">
        <w:rPr>
          <w:rFonts w:ascii="Times New Roman" w:hAnsi="Times New Roman" w:cs="Times New Roman"/>
          <w:color w:val="000000"/>
          <w:sz w:val="24"/>
          <w:szCs w:val="24"/>
        </w:rPr>
        <w:fldChar w:fldCharType="end"/>
      </w:r>
      <w:r w:rsidR="003F13E9" w:rsidRPr="00364B98">
        <w:rPr>
          <w:rFonts w:ascii="Times New Roman" w:hAnsi="Times New Roman" w:cs="Times New Roman"/>
          <w:color w:val="000000"/>
          <w:sz w:val="24"/>
          <w:szCs w:val="24"/>
        </w:rPr>
        <w:t>检测概率</w:t>
      </w:r>
      <w:r w:rsidR="003F13E9" w:rsidRPr="00364B98">
        <w:rPr>
          <w:rFonts w:ascii="Times New Roman" w:hAnsi="Times New Roman" w:cs="Times New Roman"/>
          <w:color w:val="000000"/>
          <w:position w:val="-12"/>
          <w:sz w:val="24"/>
          <w:szCs w:val="24"/>
        </w:rPr>
        <w:object w:dxaOrig="279" w:dyaOrig="360">
          <v:shape id="_x0000_i1078" type="#_x0000_t75" style="width:14.25pt;height:18.4pt" o:ole="">
            <v:imagedata r:id="rId77" o:title=""/>
          </v:shape>
          <o:OLEObject Type="Embed" ProgID="Equation.DSMT4" ShapeID="_x0000_i1078" DrawAspect="Content" ObjectID="_1483300883" r:id="rId78"/>
        </w:object>
      </w:r>
      <w:r w:rsidR="003F13E9" w:rsidRPr="00364B98">
        <w:rPr>
          <w:rFonts w:ascii="Times New Roman" w:hAnsi="Times New Roman" w:cs="Times New Roman"/>
          <w:color w:val="000000"/>
          <w:sz w:val="24"/>
          <w:szCs w:val="24"/>
        </w:rPr>
        <w:t>和</w:t>
      </w:r>
      <w:proofErr w:type="gramStart"/>
      <w:r w:rsidR="003F13E9" w:rsidRPr="00364B98">
        <w:rPr>
          <w:rFonts w:ascii="Times New Roman" w:hAnsi="Times New Roman" w:cs="Times New Roman"/>
          <w:color w:val="000000"/>
          <w:sz w:val="24"/>
          <w:szCs w:val="24"/>
        </w:rPr>
        <w:t>虚警率</w:t>
      </w:r>
      <w:proofErr w:type="gramEnd"/>
      <w:r w:rsidR="003F13E9" w:rsidRPr="00364B98">
        <w:rPr>
          <w:rFonts w:ascii="Times New Roman" w:hAnsi="Times New Roman" w:cs="Times New Roman"/>
          <w:color w:val="000000"/>
          <w:position w:val="-14"/>
          <w:sz w:val="24"/>
          <w:szCs w:val="24"/>
        </w:rPr>
        <w:object w:dxaOrig="300" w:dyaOrig="380">
          <v:shape id="_x0000_i1079" type="#_x0000_t75" style="width:15.05pt;height:19.25pt" o:ole="">
            <v:imagedata r:id="rId79" o:title=""/>
          </v:shape>
          <o:OLEObject Type="Embed" ProgID="Equation.DSMT4" ShapeID="_x0000_i1079" DrawAspect="Content" ObjectID="_1483300884" r:id="rId80"/>
        </w:object>
      </w:r>
      <w:r w:rsidR="003F13E9" w:rsidRPr="00364B98">
        <w:rPr>
          <w:rFonts w:ascii="Times New Roman" w:hAnsi="Times New Roman" w:cs="Times New Roman"/>
          <w:color w:val="000000"/>
          <w:sz w:val="24"/>
          <w:szCs w:val="24"/>
        </w:rPr>
        <w:t>和平均</w:t>
      </w:r>
      <w:proofErr w:type="gramStart"/>
      <w:r w:rsidR="003F13E9" w:rsidRPr="00364B98">
        <w:rPr>
          <w:rFonts w:ascii="Times New Roman" w:hAnsi="Times New Roman" w:cs="Times New Roman"/>
          <w:color w:val="000000"/>
          <w:sz w:val="24"/>
          <w:szCs w:val="24"/>
        </w:rPr>
        <w:t>虚警率</w:t>
      </w:r>
      <w:proofErr w:type="gramEnd"/>
      <w:r w:rsidR="009672BA" w:rsidRPr="00364B98">
        <w:rPr>
          <w:rFonts w:ascii="Times New Roman" w:hAnsi="Times New Roman" w:cs="Times New Roman"/>
          <w:position w:val="-12"/>
          <w:sz w:val="24"/>
          <w:szCs w:val="24"/>
        </w:rPr>
        <w:object w:dxaOrig="260" w:dyaOrig="360">
          <v:shape id="_x0000_i1080" type="#_x0000_t75" style="width:12.55pt;height:18.4pt" o:ole="">
            <v:imagedata r:id="rId81" o:title=""/>
          </v:shape>
          <o:OLEObject Type="Embed" ProgID="Equation.DSMT4" ShapeID="_x0000_i1080" DrawAspect="Content" ObjectID="_1483300885" r:id="rId82"/>
        </w:object>
      </w:r>
      <w:r w:rsidR="003F13E9" w:rsidRPr="00364B98">
        <w:rPr>
          <w:rFonts w:ascii="Times New Roman" w:hAnsi="Times New Roman" w:cs="Times New Roman"/>
          <w:color w:val="000000"/>
          <w:sz w:val="24"/>
          <w:szCs w:val="24"/>
        </w:rPr>
        <w:t>是小目标检测常用评价标准，定义为：</w:t>
      </w:r>
    </w:p>
    <w:p w:rsidR="009672BA" w:rsidRPr="00364B98" w:rsidRDefault="003431CA"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59" w:dyaOrig="680">
          <v:shape id="_x0000_i1081" type="#_x0000_t75" style="width:42.7pt;height:34.35pt" o:ole="">
            <v:imagedata r:id="rId83" o:title=""/>
          </v:shape>
          <o:OLEObject Type="Embed" ProgID="Equation.DSMT4" ShapeID="_x0000_i1081" DrawAspect="Content" ObjectID="_1483300886" r:id="rId84"/>
        </w:object>
      </w:r>
      <w:r w:rsidR="003F13E9"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4.8</w:t>
      </w:r>
      <w:r w:rsidR="000B5E52" w:rsidRPr="00364B98">
        <w:rPr>
          <w:rFonts w:ascii="Times New Roman" w:hAnsi="Times New Roman" w:cs="Times New Roman"/>
          <w:color w:val="000000"/>
          <w:sz w:val="24"/>
          <w:szCs w:val="24"/>
        </w:rPr>
        <w:t>)</w:t>
      </w:r>
    </w:p>
    <w:p w:rsidR="009672BA"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sz w:val="24"/>
          <w:szCs w:val="24"/>
        </w:rPr>
        <w:t xml:space="preserve"> </w:t>
      </w:r>
      <w:r w:rsidRPr="00364B98">
        <w:rPr>
          <w:rFonts w:ascii="Times New Roman" w:hAnsi="Times New Roman" w:cs="Times New Roman"/>
          <w:color w:val="000000"/>
          <w:position w:val="-32"/>
          <w:sz w:val="24"/>
          <w:szCs w:val="24"/>
        </w:rPr>
        <w:object w:dxaOrig="1400" w:dyaOrig="740">
          <v:shape id="_x0000_i1082" type="#_x0000_t75" style="width:70.35pt;height:36.85pt" o:ole="">
            <v:imagedata r:id="rId85" o:title=""/>
          </v:shape>
          <o:OLEObject Type="Embed" ProgID="Equation.DSMT4" ShapeID="_x0000_i1082" DrawAspect="Content" ObjectID="_1483300887" r:id="rId86"/>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4.9</w:t>
      </w:r>
      <w:r w:rsidR="000B5E52" w:rsidRPr="00364B98">
        <w:rPr>
          <w:rFonts w:ascii="Times New Roman" w:hAnsi="Times New Roman" w:cs="Times New Roman"/>
          <w:color w:val="000000"/>
          <w:sz w:val="24"/>
          <w:szCs w:val="24"/>
        </w:rPr>
        <w:t>)</w:t>
      </w:r>
    </w:p>
    <w:p w:rsidR="003F13E9" w:rsidRPr="00364B98" w:rsidRDefault="003F13E9" w:rsidP="000D3DF6">
      <w:pPr>
        <w:wordWrap w:val="0"/>
        <w:ind w:firstLineChars="150" w:firstLine="360"/>
        <w:jc w:val="right"/>
        <w:rPr>
          <w:rFonts w:ascii="Times New Roman" w:hAnsi="Times New Roman" w:cs="Times New Roman"/>
          <w:color w:val="000000"/>
          <w:sz w:val="24"/>
          <w:szCs w:val="24"/>
        </w:rPr>
      </w:pPr>
      <w:r w:rsidRPr="00364B98">
        <w:rPr>
          <w:rFonts w:ascii="Times New Roman" w:hAnsi="Times New Roman" w:cs="Times New Roman"/>
          <w:color w:val="000000"/>
          <w:position w:val="-30"/>
          <w:sz w:val="24"/>
          <w:szCs w:val="24"/>
        </w:rPr>
        <w:object w:dxaOrig="880" w:dyaOrig="720">
          <v:shape id="_x0000_i1083" type="#_x0000_t75" style="width:44.35pt;height:36.85pt" o:ole="">
            <v:imagedata r:id="rId87" o:title=""/>
          </v:shape>
          <o:OLEObject Type="Embed" ProgID="Equation.DSMT4" ShapeID="_x0000_i1083" DrawAspect="Content" ObjectID="_1483300888" r:id="rId88"/>
        </w:object>
      </w:r>
      <w:r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C17EE1" w:rsidRPr="00364B98">
        <w:rPr>
          <w:rFonts w:ascii="Times New Roman" w:hAnsi="Times New Roman" w:cs="Times New Roman"/>
          <w:color w:val="000000"/>
          <w:sz w:val="24"/>
          <w:szCs w:val="24"/>
        </w:rPr>
        <w:t xml:space="preserve"> </w:t>
      </w:r>
      <w:r w:rsidR="005F442B" w:rsidRPr="00364B98">
        <w:rPr>
          <w:rFonts w:ascii="Times New Roman" w:hAnsi="Times New Roman" w:cs="Times New Roman"/>
          <w:color w:val="000000"/>
          <w:sz w:val="24"/>
          <w:szCs w:val="24"/>
        </w:rPr>
        <w:t xml:space="preserve">                                 </w:t>
      </w:r>
      <w:r w:rsidR="00366066" w:rsidRPr="00364B98">
        <w:rPr>
          <w:rFonts w:ascii="Times New Roman" w:hAnsi="Times New Roman" w:cs="Times New Roman"/>
          <w:color w:val="000000"/>
          <w:sz w:val="24"/>
          <w:szCs w:val="24"/>
        </w:rPr>
        <w:t xml:space="preserve">             </w:t>
      </w:r>
      <w:r w:rsidR="000B5E52" w:rsidRPr="00364B98">
        <w:rPr>
          <w:rFonts w:ascii="Times New Roman" w:hAnsi="Times New Roman" w:cs="Times New Roman"/>
          <w:color w:val="000000"/>
          <w:sz w:val="24"/>
          <w:szCs w:val="24"/>
        </w:rPr>
        <w:t>(</w:t>
      </w:r>
      <w:r w:rsidR="00B75D9B" w:rsidRPr="00364B98">
        <w:rPr>
          <w:rFonts w:ascii="Times New Roman" w:hAnsi="Times New Roman" w:cs="Times New Roman"/>
          <w:color w:val="000000"/>
          <w:sz w:val="24"/>
          <w:szCs w:val="24"/>
        </w:rPr>
        <w:t>4.10</w:t>
      </w:r>
      <w:r w:rsidR="000B5E52" w:rsidRPr="00364B98">
        <w:rPr>
          <w:rFonts w:ascii="Times New Roman" w:hAnsi="Times New Roman" w:cs="Times New Roman"/>
          <w:color w:val="000000"/>
          <w:sz w:val="24"/>
          <w:szCs w:val="24"/>
        </w:rPr>
        <w:t>)</w:t>
      </w:r>
    </w:p>
    <w:p w:rsidR="00226601" w:rsidRPr="00364B98" w:rsidRDefault="003F13E9" w:rsidP="009B029D">
      <w:pPr>
        <w:spacing w:line="400" w:lineRule="exact"/>
        <w:rPr>
          <w:rFonts w:ascii="Times New Roman" w:hAnsi="Times New Roman" w:cs="Times New Roman"/>
          <w:color w:val="000000"/>
          <w:sz w:val="24"/>
          <w:szCs w:val="24"/>
        </w:rPr>
      </w:pPr>
      <w:r w:rsidRPr="00364B98">
        <w:rPr>
          <w:rFonts w:ascii="Times New Roman" w:hAnsi="Times New Roman" w:cs="Times New Roman"/>
          <w:color w:val="000000"/>
          <w:sz w:val="24"/>
          <w:szCs w:val="24"/>
        </w:rPr>
        <w:t>式中：</w:t>
      </w:r>
      <w:r w:rsidRPr="00364B98">
        <w:rPr>
          <w:rFonts w:ascii="Times New Roman" w:hAnsi="Times New Roman" w:cs="Times New Roman"/>
          <w:color w:val="000000"/>
          <w:position w:val="-12"/>
          <w:sz w:val="24"/>
          <w:szCs w:val="24"/>
        </w:rPr>
        <w:object w:dxaOrig="340" w:dyaOrig="360">
          <v:shape id="_x0000_i1084" type="#_x0000_t75" style="width:16.75pt;height:18.4pt" o:ole="">
            <v:imagedata r:id="rId89" o:title=""/>
          </v:shape>
          <o:OLEObject Type="Embed" ProgID="Equation.DSMT4" ShapeID="_x0000_i1084" DrawAspect="Content" ObjectID="_1483300889" r:id="rId90"/>
        </w:object>
      </w:r>
      <w:r w:rsidRPr="00364B98">
        <w:rPr>
          <w:rFonts w:ascii="Times New Roman" w:hAnsi="Times New Roman" w:cs="Times New Roman"/>
          <w:color w:val="000000"/>
          <w:sz w:val="24"/>
          <w:szCs w:val="24"/>
        </w:rPr>
        <w:t>为序列中检测到目标个数；</w:t>
      </w:r>
      <w:r w:rsidRPr="00364B98">
        <w:rPr>
          <w:rFonts w:ascii="Times New Roman" w:hAnsi="Times New Roman" w:cs="Times New Roman"/>
          <w:color w:val="000000"/>
          <w:position w:val="-12"/>
          <w:sz w:val="24"/>
          <w:szCs w:val="24"/>
        </w:rPr>
        <w:object w:dxaOrig="340" w:dyaOrig="360">
          <v:shape id="_x0000_i1085" type="#_x0000_t75" style="width:16.75pt;height:18.4pt" o:ole="">
            <v:imagedata r:id="rId91" o:title=""/>
          </v:shape>
          <o:OLEObject Type="Embed" ProgID="Equation.DSMT4" ShapeID="_x0000_i1085" DrawAspect="Content" ObjectID="_1483300890" r:id="rId92"/>
        </w:object>
      </w:r>
      <w:r w:rsidRPr="00364B98">
        <w:rPr>
          <w:rFonts w:ascii="Times New Roman" w:hAnsi="Times New Roman" w:cs="Times New Roman"/>
          <w:color w:val="000000"/>
          <w:sz w:val="24"/>
          <w:szCs w:val="24"/>
        </w:rPr>
        <w:t>为序列中实际目标个数；</w:t>
      </w:r>
      <w:r w:rsidRPr="00364B98">
        <w:rPr>
          <w:rFonts w:ascii="Times New Roman" w:hAnsi="Times New Roman" w:cs="Times New Roman"/>
          <w:color w:val="000000"/>
          <w:position w:val="-14"/>
          <w:sz w:val="24"/>
          <w:szCs w:val="24"/>
        </w:rPr>
        <w:object w:dxaOrig="360" w:dyaOrig="380">
          <v:shape id="_x0000_i1086" type="#_x0000_t75" style="width:18.4pt;height:19.25pt" o:ole="">
            <v:imagedata r:id="rId93" o:title=""/>
          </v:shape>
          <o:OLEObject Type="Embed" ProgID="Equation.DSMT4" ShapeID="_x0000_i1086" DrawAspect="Content" ObjectID="_1483300891" r:id="rId94"/>
        </w:object>
      </w:r>
      <w:r w:rsidRPr="00364B98">
        <w:rPr>
          <w:rFonts w:ascii="Times New Roman" w:hAnsi="Times New Roman" w:cs="Times New Roman"/>
          <w:color w:val="000000"/>
          <w:sz w:val="24"/>
          <w:szCs w:val="24"/>
        </w:rPr>
        <w:t>为序列中虚假目标个数，</w:t>
      </w:r>
      <w:r w:rsidRPr="00364B98">
        <w:rPr>
          <w:rFonts w:ascii="Times New Roman" w:hAnsi="Times New Roman" w:cs="Times New Roman"/>
          <w:color w:val="000000"/>
          <w:position w:val="-12"/>
          <w:sz w:val="24"/>
          <w:szCs w:val="24"/>
        </w:rPr>
        <w:object w:dxaOrig="320" w:dyaOrig="360">
          <v:shape id="_x0000_i1087" type="#_x0000_t75" style="width:15.9pt;height:18.4pt" o:ole="">
            <v:imagedata r:id="rId95" o:title=""/>
          </v:shape>
          <o:OLEObject Type="Embed" ProgID="Equation.DSMT4" ShapeID="_x0000_i1087" DrawAspect="Content" ObjectID="_1483300892" r:id="rId96"/>
        </w:object>
      </w:r>
      <w:r w:rsidRPr="00364B98">
        <w:rPr>
          <w:rFonts w:ascii="Times New Roman" w:hAnsi="Times New Roman" w:cs="Times New Roman"/>
          <w:color w:val="000000"/>
          <w:sz w:val="24"/>
          <w:szCs w:val="24"/>
        </w:rPr>
        <w:t>为序列帧数。实验用</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组图像序列进行分析，分别使用</w:t>
      </w:r>
      <w:r w:rsidRPr="00364B98">
        <w:rPr>
          <w:rFonts w:ascii="Times New Roman" w:hAnsi="Times New Roman" w:cs="Times New Roman"/>
          <w:color w:val="000000"/>
          <w:sz w:val="24"/>
          <w:szCs w:val="24"/>
        </w:rPr>
        <w:t>SVD</w:t>
      </w:r>
      <w:r w:rsidRPr="00364B98">
        <w:rPr>
          <w:rFonts w:ascii="Times New Roman" w:hAnsi="Times New Roman" w:cs="Times New Roman"/>
          <w:color w:val="000000"/>
          <w:sz w:val="24"/>
          <w:szCs w:val="24"/>
        </w:rPr>
        <w:t>分解、最大中值滤波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MaxMedian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、最大均值滤波</w:t>
      </w:r>
      <w:r w:rsidR="000B5E52" w:rsidRPr="00364B98">
        <w:rPr>
          <w:rFonts w:ascii="Times New Roman" w:hAnsi="Times New Roman" w:cs="Times New Roman"/>
          <w:color w:val="000000"/>
          <w:sz w:val="24"/>
          <w:szCs w:val="24"/>
        </w:rPr>
        <w:t>(</w:t>
      </w:r>
      <w:proofErr w:type="spellStart"/>
      <w:r w:rsidRPr="00364B98">
        <w:rPr>
          <w:rFonts w:ascii="Times New Roman" w:hAnsi="Times New Roman" w:cs="Times New Roman"/>
          <w:sz w:val="24"/>
          <w:szCs w:val="24"/>
        </w:rPr>
        <w:t>MaxMean</w:t>
      </w:r>
      <w:proofErr w:type="spellEnd"/>
      <w:r w:rsidR="000B5E52" w:rsidRPr="00364B98">
        <w:rPr>
          <w:rFonts w:ascii="Times New Roman" w:hAnsi="Times New Roman" w:cs="Times New Roman"/>
          <w:color w:val="000000"/>
          <w:sz w:val="24"/>
          <w:szCs w:val="24"/>
        </w:rPr>
        <w:t>)</w:t>
      </w:r>
      <w:r w:rsidRPr="00364B98">
        <w:rPr>
          <w:rFonts w:ascii="Times New Roman" w:hAnsi="Times New Roman" w:cs="Times New Roman"/>
          <w:color w:val="000000"/>
          <w:sz w:val="24"/>
          <w:szCs w:val="24"/>
        </w:rPr>
        <w:t>，并对结果进行分析。表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1</w:t>
      </w:r>
      <w:r w:rsidRPr="00364B98">
        <w:rPr>
          <w:rFonts w:ascii="Times New Roman" w:hAnsi="Times New Roman" w:cs="Times New Roman"/>
          <w:color w:val="000000"/>
          <w:sz w:val="24"/>
          <w:szCs w:val="24"/>
        </w:rPr>
        <w:t>和表</w:t>
      </w:r>
      <w:r w:rsidR="00EC27B3" w:rsidRPr="00364B98">
        <w:rPr>
          <w:rFonts w:ascii="Times New Roman" w:hAnsi="Times New Roman" w:cs="Times New Roman"/>
          <w:color w:val="000000"/>
          <w:sz w:val="24"/>
          <w:szCs w:val="24"/>
        </w:rPr>
        <w:t>4-</w:t>
      </w:r>
      <w:r w:rsidRPr="00364B98">
        <w:rPr>
          <w:rFonts w:ascii="Times New Roman" w:hAnsi="Times New Roman" w:cs="Times New Roman"/>
          <w:color w:val="000000"/>
          <w:sz w:val="24"/>
          <w:szCs w:val="24"/>
        </w:rPr>
        <w:t>2</w:t>
      </w:r>
      <w:r w:rsidRPr="00364B98">
        <w:rPr>
          <w:rFonts w:ascii="Times New Roman" w:hAnsi="Times New Roman" w:cs="Times New Roman"/>
          <w:color w:val="000000"/>
          <w:sz w:val="24"/>
          <w:szCs w:val="24"/>
        </w:rPr>
        <w:t>分别为最大均值与最大中值同文中算法的比较结果：</w:t>
      </w:r>
    </w:p>
    <w:p w:rsidR="003F13E9" w:rsidRPr="00364B98" w:rsidRDefault="003F13E9" w:rsidP="00DF3764">
      <w:pPr>
        <w:spacing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1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szCs w:val="21"/>
        </w:rPr>
        <w:t>MaxMean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554E09">
        <w:trPr>
          <w:trHeight w:val="301"/>
          <w:jc w:val="center"/>
        </w:trPr>
        <w:tc>
          <w:tcPr>
            <w:tcW w:w="1084" w:type="dxa"/>
            <w:vMerge w:val="restart"/>
          </w:tcPr>
          <w:p w:rsidR="00097CF0" w:rsidRPr="00364B98" w:rsidRDefault="00097CF0" w:rsidP="00752B4A">
            <w:pPr>
              <w:jc w:val="center"/>
              <w:rPr>
                <w:rFonts w:ascii="Times New Roman" w:hAnsi="Times New Roman" w:cs="Times New Roman"/>
                <w:color w:val="000000"/>
                <w:szCs w:val="21"/>
              </w:rPr>
            </w:pPr>
          </w:p>
        </w:tc>
        <w:tc>
          <w:tcPr>
            <w:tcW w:w="3254" w:type="dxa"/>
            <w:gridSpan w:val="3"/>
          </w:tcPr>
          <w:p w:rsidR="00097CF0" w:rsidRPr="00364B98" w:rsidRDefault="00097CF0" w:rsidP="0099518A">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99518A">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MaxMean</w:t>
            </w:r>
            <w:proofErr w:type="spellEnd"/>
          </w:p>
        </w:tc>
      </w:tr>
      <w:tr w:rsidR="00097CF0" w:rsidRPr="00364B98" w:rsidTr="00097CF0">
        <w:trPr>
          <w:trHeight w:val="402"/>
          <w:jc w:val="center"/>
        </w:trPr>
        <w:tc>
          <w:tcPr>
            <w:tcW w:w="1084" w:type="dxa"/>
            <w:vMerge/>
          </w:tcPr>
          <w:p w:rsidR="00097CF0" w:rsidRPr="00364B98" w:rsidRDefault="00097CF0" w:rsidP="00752B4A">
            <w:pPr>
              <w:jc w:val="center"/>
              <w:rPr>
                <w:rFonts w:ascii="Times New Roman" w:hAnsi="Times New Roman" w:cs="Times New Roman"/>
                <w:color w:val="000000"/>
                <w:szCs w:val="21"/>
              </w:rPr>
            </w:pP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88" type="#_x0000_t75" style="width:14.25pt;height:18.4pt" o:ole="">
                  <v:imagedata r:id="rId77" o:title=""/>
                </v:shape>
                <o:OLEObject Type="Embed" ProgID="Equation.DSMT4" ShapeID="_x0000_i1088" DrawAspect="Content" ObjectID="_1483300893" r:id="rId97"/>
              </w:object>
            </w:r>
          </w:p>
        </w:tc>
        <w:tc>
          <w:tcPr>
            <w:tcW w:w="1084"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89" type="#_x0000_t75" style="width:15.9pt;height:20.1pt" o:ole="">
                  <v:imagedata r:id="rId98" o:title=""/>
                </v:shape>
                <o:OLEObject Type="Embed" ProgID="Equation.DSMT4" ShapeID="_x0000_i1089" DrawAspect="Content" ObjectID="_1483300894" r:id="rId99"/>
              </w:object>
            </w:r>
          </w:p>
        </w:tc>
        <w:tc>
          <w:tcPr>
            <w:tcW w:w="1086"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90" type="#_x0000_t75" style="width:12.55pt;height:18.4pt" o:ole="">
                  <v:imagedata r:id="rId100" o:title=""/>
                </v:shape>
                <o:OLEObject Type="Embed" ProgID="Equation.DSMT4" ShapeID="_x0000_i1090" DrawAspect="Content" ObjectID="_1483300895" r:id="rId101"/>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91" type="#_x0000_t75" style="width:14.25pt;height:18.4pt" o:ole="">
                  <v:imagedata r:id="rId77" o:title=""/>
                </v:shape>
                <o:OLEObject Type="Embed" ProgID="Equation.DSMT4" ShapeID="_x0000_i1091" DrawAspect="Content" ObjectID="_1483300896" r:id="rId102"/>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92" type="#_x0000_t75" style="width:15.9pt;height:20.1pt" o:ole="">
                  <v:imagedata r:id="rId103" o:title=""/>
                </v:shape>
                <o:OLEObject Type="Embed" ProgID="Equation.DSMT4" ShapeID="_x0000_i1092" DrawAspect="Content" ObjectID="_1483300897" r:id="rId104"/>
              </w:object>
            </w:r>
          </w:p>
        </w:tc>
        <w:tc>
          <w:tcPr>
            <w:tcW w:w="1085" w:type="dxa"/>
          </w:tcPr>
          <w:p w:rsidR="00097CF0" w:rsidRPr="00364B98" w:rsidRDefault="00097CF0" w:rsidP="00752B4A">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93" type="#_x0000_t75" style="width:12.55pt;height:18.4pt" o:ole="">
                  <v:imagedata r:id="rId105" o:title=""/>
                </v:shape>
                <o:OLEObject Type="Embed" ProgID="Equation.DSMT4" ShapeID="_x0000_i1093" DrawAspect="Content" ObjectID="_1483300898" r:id="rId106"/>
              </w:object>
            </w:r>
          </w:p>
        </w:tc>
      </w:tr>
      <w:tr w:rsidR="0099518A" w:rsidRPr="00364B98" w:rsidTr="00097CF0">
        <w:trPr>
          <w:trHeight w:val="301"/>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0.7</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0.8</w:t>
            </w:r>
          </w:p>
        </w:tc>
      </w:tr>
      <w:tr w:rsidR="0099518A" w:rsidRPr="00364B98" w:rsidTr="00097CF0">
        <w:trPr>
          <w:trHeight w:val="318"/>
          <w:jc w:val="center"/>
        </w:trPr>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0.32</w:t>
            </w:r>
          </w:p>
        </w:tc>
        <w:tc>
          <w:tcPr>
            <w:tcW w:w="1085" w:type="dxa"/>
          </w:tcPr>
          <w:p w:rsidR="0099518A" w:rsidRPr="00364B98" w:rsidRDefault="0099518A" w:rsidP="00752B4A">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r>
    </w:tbl>
    <w:p w:rsidR="00026C09" w:rsidRPr="00364B98" w:rsidRDefault="00026C09" w:rsidP="004C0E77">
      <w:pPr>
        <w:spacing w:beforeLines="50" w:before="156" w:line="400" w:lineRule="exact"/>
        <w:jc w:val="center"/>
        <w:rPr>
          <w:rFonts w:ascii="Times New Roman" w:hAnsi="Times New Roman" w:cs="Times New Roman"/>
          <w:color w:val="000000"/>
          <w:szCs w:val="21"/>
        </w:rPr>
      </w:pPr>
    </w:p>
    <w:p w:rsidR="003F13E9" w:rsidRPr="00364B98" w:rsidRDefault="003F13E9" w:rsidP="004C0E77">
      <w:pPr>
        <w:spacing w:beforeLines="50" w:before="156" w:line="400" w:lineRule="exact"/>
        <w:jc w:val="center"/>
        <w:rPr>
          <w:rFonts w:ascii="Times New Roman" w:hAnsi="Times New Roman" w:cs="Times New Roman"/>
          <w:color w:val="000000"/>
          <w:szCs w:val="21"/>
        </w:rPr>
      </w:pPr>
      <w:r w:rsidRPr="00364B98">
        <w:rPr>
          <w:rFonts w:ascii="Times New Roman" w:hAnsi="Times New Roman" w:cs="Times New Roman"/>
          <w:color w:val="000000"/>
          <w:szCs w:val="21"/>
        </w:rPr>
        <w:lastRenderedPageBreak/>
        <w:t>表</w:t>
      </w:r>
      <w:r w:rsidR="005D2E36" w:rsidRPr="00364B98">
        <w:rPr>
          <w:rFonts w:ascii="Times New Roman" w:hAnsi="Times New Roman" w:cs="Times New Roman"/>
          <w:color w:val="000000"/>
          <w:szCs w:val="21"/>
        </w:rPr>
        <w:t>4-</w:t>
      </w:r>
      <w:r w:rsidRPr="00364B98">
        <w:rPr>
          <w:rFonts w:ascii="Times New Roman" w:hAnsi="Times New Roman" w:cs="Times New Roman"/>
          <w:color w:val="000000"/>
          <w:szCs w:val="21"/>
        </w:rPr>
        <w:t xml:space="preserve">2 </w:t>
      </w:r>
      <w:r w:rsidRPr="00364B98">
        <w:rPr>
          <w:rFonts w:ascii="Times New Roman" w:hAnsi="Times New Roman" w:cs="Times New Roman"/>
          <w:color w:val="000000"/>
          <w:szCs w:val="21"/>
        </w:rPr>
        <w:t>文中算法</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SVD</w:t>
      </w:r>
      <w:r w:rsidR="000B5E52" w:rsidRPr="00364B98">
        <w:rPr>
          <w:rFonts w:ascii="Times New Roman" w:hAnsi="Times New Roman" w:cs="Times New Roman"/>
          <w:color w:val="000000"/>
          <w:szCs w:val="21"/>
        </w:rPr>
        <w:t>)</w:t>
      </w:r>
      <w:r w:rsidRPr="00364B98">
        <w:rPr>
          <w:rFonts w:ascii="Times New Roman" w:hAnsi="Times New Roman" w:cs="Times New Roman"/>
          <w:color w:val="000000"/>
          <w:szCs w:val="21"/>
        </w:rPr>
        <w:t>和</w:t>
      </w:r>
      <w:proofErr w:type="spellStart"/>
      <w:r w:rsidRPr="00364B98">
        <w:rPr>
          <w:rFonts w:ascii="Times New Roman" w:hAnsi="Times New Roman" w:cs="Times New Roman"/>
          <w:color w:val="000000"/>
          <w:szCs w:val="21"/>
        </w:rPr>
        <w:t>MaxMedian</w:t>
      </w:r>
      <w:proofErr w:type="spellEnd"/>
      <w:r w:rsidRPr="00364B98">
        <w:rPr>
          <w:rFonts w:ascii="Times New Roman" w:hAnsi="Times New Roman" w:cs="Times New Roman"/>
          <w:color w:val="000000"/>
          <w:szCs w:val="21"/>
        </w:rPr>
        <w:t>算法的检测结果比较</w:t>
      </w:r>
    </w:p>
    <w:tbl>
      <w:tblPr>
        <w:tblStyle w:val="a6"/>
        <w:tblW w:w="0" w:type="auto"/>
        <w:jc w:val="center"/>
        <w:tblLook w:val="04A0" w:firstRow="1" w:lastRow="0" w:firstColumn="1" w:lastColumn="0" w:noHBand="0" w:noVBand="1"/>
      </w:tblPr>
      <w:tblGrid>
        <w:gridCol w:w="1084"/>
        <w:gridCol w:w="1084"/>
        <w:gridCol w:w="1084"/>
        <w:gridCol w:w="1086"/>
        <w:gridCol w:w="1085"/>
        <w:gridCol w:w="1085"/>
        <w:gridCol w:w="1085"/>
      </w:tblGrid>
      <w:tr w:rsidR="00097CF0" w:rsidRPr="00364B98" w:rsidTr="00E22E52">
        <w:trPr>
          <w:trHeight w:val="301"/>
          <w:jc w:val="center"/>
        </w:trPr>
        <w:tc>
          <w:tcPr>
            <w:tcW w:w="1084" w:type="dxa"/>
            <w:vMerge w:val="restart"/>
          </w:tcPr>
          <w:p w:rsidR="00097CF0" w:rsidRPr="00364B98" w:rsidRDefault="00097CF0" w:rsidP="00E22E52">
            <w:pPr>
              <w:jc w:val="center"/>
              <w:rPr>
                <w:rFonts w:ascii="Times New Roman" w:hAnsi="Times New Roman" w:cs="Times New Roman"/>
                <w:color w:val="000000"/>
                <w:szCs w:val="21"/>
              </w:rPr>
            </w:pPr>
          </w:p>
        </w:tc>
        <w:tc>
          <w:tcPr>
            <w:tcW w:w="3254" w:type="dxa"/>
            <w:gridSpan w:val="3"/>
          </w:tcPr>
          <w:p w:rsidR="00097CF0" w:rsidRPr="00364B98" w:rsidRDefault="00097CF0" w:rsidP="00E22E52">
            <w:pPr>
              <w:jc w:val="center"/>
              <w:rPr>
                <w:rFonts w:ascii="Times New Roman" w:hAnsi="Times New Roman" w:cs="Times New Roman"/>
                <w:bCs/>
                <w:color w:val="000000"/>
                <w:position w:val="-12"/>
                <w:szCs w:val="21"/>
              </w:rPr>
            </w:pPr>
            <w:r w:rsidRPr="00364B98">
              <w:rPr>
                <w:rFonts w:ascii="Times New Roman" w:hAnsi="Times New Roman" w:cs="Times New Roman"/>
                <w:bCs/>
                <w:color w:val="000000"/>
                <w:position w:val="-12"/>
                <w:szCs w:val="21"/>
              </w:rPr>
              <w:t>SVD</w:t>
            </w:r>
          </w:p>
        </w:tc>
        <w:tc>
          <w:tcPr>
            <w:tcW w:w="3255" w:type="dxa"/>
            <w:gridSpan w:val="3"/>
          </w:tcPr>
          <w:p w:rsidR="00097CF0" w:rsidRPr="00364B98" w:rsidRDefault="00097CF0" w:rsidP="00E22E52">
            <w:pPr>
              <w:jc w:val="center"/>
              <w:rPr>
                <w:rFonts w:ascii="Times New Roman" w:hAnsi="Times New Roman" w:cs="Times New Roman"/>
                <w:bCs/>
                <w:color w:val="000000"/>
                <w:position w:val="-12"/>
                <w:szCs w:val="21"/>
              </w:rPr>
            </w:pPr>
            <w:proofErr w:type="spellStart"/>
            <w:r w:rsidRPr="00364B98">
              <w:rPr>
                <w:rFonts w:ascii="Times New Roman" w:hAnsi="Times New Roman" w:cs="Times New Roman"/>
                <w:bCs/>
                <w:color w:val="000000"/>
                <w:position w:val="-12"/>
                <w:szCs w:val="21"/>
              </w:rPr>
              <w:t>MaxMedian</w:t>
            </w:r>
            <w:proofErr w:type="spellEnd"/>
          </w:p>
        </w:tc>
      </w:tr>
      <w:tr w:rsidR="00097CF0" w:rsidRPr="00364B98" w:rsidTr="00097CF0">
        <w:trPr>
          <w:trHeight w:val="402"/>
          <w:jc w:val="center"/>
        </w:trPr>
        <w:tc>
          <w:tcPr>
            <w:tcW w:w="1084" w:type="dxa"/>
            <w:vMerge/>
          </w:tcPr>
          <w:p w:rsidR="00097CF0" w:rsidRPr="00364B98" w:rsidRDefault="00097CF0" w:rsidP="00E22E52">
            <w:pPr>
              <w:jc w:val="center"/>
              <w:rPr>
                <w:rFonts w:ascii="Times New Roman" w:hAnsi="Times New Roman" w:cs="Times New Roman"/>
                <w:color w:val="000000"/>
                <w:szCs w:val="21"/>
              </w:rPr>
            </w:pP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94" type="#_x0000_t75" style="width:14.25pt;height:18.4pt" o:ole="">
                  <v:imagedata r:id="rId77" o:title=""/>
                </v:shape>
                <o:OLEObject Type="Embed" ProgID="Equation.DSMT4" ShapeID="_x0000_i1094" DrawAspect="Content" ObjectID="_1483300899" r:id="rId107"/>
              </w:object>
            </w:r>
          </w:p>
        </w:tc>
        <w:tc>
          <w:tcPr>
            <w:tcW w:w="1084"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95" type="#_x0000_t75" style="width:15.9pt;height:20.1pt" o:ole="">
                  <v:imagedata r:id="rId98" o:title=""/>
                </v:shape>
                <o:OLEObject Type="Embed" ProgID="Equation.DSMT4" ShapeID="_x0000_i1095" DrawAspect="Content" ObjectID="_1483300900" r:id="rId108"/>
              </w:object>
            </w:r>
          </w:p>
        </w:tc>
        <w:tc>
          <w:tcPr>
            <w:tcW w:w="1086"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96" type="#_x0000_t75" style="width:12.55pt;height:18.4pt" o:ole="">
                  <v:imagedata r:id="rId100" o:title=""/>
                </v:shape>
                <o:OLEObject Type="Embed" ProgID="Equation.DSMT4" ShapeID="_x0000_i1096" DrawAspect="Content" ObjectID="_1483300901" r:id="rId109"/>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79" w:dyaOrig="360">
                <v:shape id="_x0000_i1097" type="#_x0000_t75" style="width:14.25pt;height:18.4pt" o:ole="">
                  <v:imagedata r:id="rId77" o:title=""/>
                </v:shape>
                <o:OLEObject Type="Embed" ProgID="Equation.DSMT4" ShapeID="_x0000_i1097" DrawAspect="Content" ObjectID="_1483300902" r:id="rId110"/>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4"/>
                <w:szCs w:val="21"/>
              </w:rPr>
              <w:object w:dxaOrig="300" w:dyaOrig="380">
                <v:shape id="_x0000_i1098" type="#_x0000_t75" style="width:15.9pt;height:20.1pt" o:ole="">
                  <v:imagedata r:id="rId103" o:title=""/>
                </v:shape>
                <o:OLEObject Type="Embed" ProgID="Equation.DSMT4" ShapeID="_x0000_i1098" DrawAspect="Content" ObjectID="_1483300903" r:id="rId111"/>
              </w:object>
            </w:r>
          </w:p>
        </w:tc>
        <w:tc>
          <w:tcPr>
            <w:tcW w:w="1085" w:type="dxa"/>
          </w:tcPr>
          <w:p w:rsidR="00097CF0" w:rsidRPr="00364B98" w:rsidRDefault="00097CF0" w:rsidP="00E22E52">
            <w:pPr>
              <w:jc w:val="center"/>
              <w:rPr>
                <w:rFonts w:ascii="Times New Roman" w:hAnsi="Times New Roman" w:cs="Times New Roman"/>
                <w:color w:val="000000"/>
                <w:szCs w:val="21"/>
              </w:rPr>
            </w:pPr>
            <w:r w:rsidRPr="00364B98">
              <w:rPr>
                <w:rFonts w:ascii="Times New Roman" w:hAnsi="Times New Roman" w:cs="Times New Roman"/>
                <w:color w:val="000000"/>
                <w:position w:val="-12"/>
                <w:szCs w:val="21"/>
              </w:rPr>
              <w:object w:dxaOrig="260" w:dyaOrig="360">
                <v:shape id="_x0000_i1099" type="#_x0000_t75" style="width:12.55pt;height:18.4pt" o:ole="">
                  <v:imagedata r:id="rId105" o:title=""/>
                </v:shape>
                <o:OLEObject Type="Embed" ProgID="Equation.DSMT4" ShapeID="_x0000_i1099" DrawAspect="Content" ObjectID="_1483300904" r:id="rId112"/>
              </w:object>
            </w:r>
          </w:p>
        </w:tc>
      </w:tr>
      <w:tr w:rsidR="00554E09" w:rsidRPr="00364B98" w:rsidTr="00097CF0">
        <w:trPr>
          <w:trHeight w:val="301"/>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Seq1</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0.09</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0.1</w:t>
            </w:r>
          </w:p>
        </w:tc>
        <w:tc>
          <w:tcPr>
            <w:tcW w:w="1085" w:type="dxa"/>
          </w:tcPr>
          <w:p w:rsidR="00554E09" w:rsidRPr="00364B98" w:rsidRDefault="00554E09" w:rsidP="00554E09">
            <w:pPr>
              <w:jc w:val="center"/>
              <w:rPr>
                <w:rFonts w:ascii="Times New Roman" w:hAnsi="Times New Roman" w:cs="Times New Roman"/>
                <w:color w:val="000000"/>
                <w:szCs w:val="21"/>
              </w:rPr>
            </w:pPr>
            <w:r w:rsidRPr="00364B98">
              <w:rPr>
                <w:rFonts w:ascii="Times New Roman" w:hAnsi="Times New Roman" w:cs="Times New Roman"/>
                <w:color w:val="000000"/>
                <w:szCs w:val="21"/>
              </w:rPr>
              <w:t>0.46</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0.43</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1.65</w:t>
            </w:r>
          </w:p>
        </w:tc>
      </w:tr>
      <w:tr w:rsidR="00554E09" w:rsidRPr="00364B98" w:rsidTr="00097CF0">
        <w:trPr>
          <w:trHeight w:val="318"/>
          <w:jc w:val="center"/>
        </w:trPr>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Seq2</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0.95</w:t>
            </w:r>
          </w:p>
        </w:tc>
        <w:tc>
          <w:tcPr>
            <w:tcW w:w="1084"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0.04</w:t>
            </w:r>
          </w:p>
        </w:tc>
        <w:tc>
          <w:tcPr>
            <w:tcW w:w="1086"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0.5</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0.34</w:t>
            </w:r>
          </w:p>
        </w:tc>
        <w:tc>
          <w:tcPr>
            <w:tcW w:w="1085" w:type="dxa"/>
          </w:tcPr>
          <w:p w:rsidR="00554E09" w:rsidRPr="00364B98" w:rsidRDefault="00554E09" w:rsidP="00E22E52">
            <w:pPr>
              <w:jc w:val="center"/>
              <w:rPr>
                <w:rFonts w:ascii="Times New Roman" w:hAnsi="Times New Roman" w:cs="Times New Roman"/>
                <w:color w:val="000000"/>
                <w:szCs w:val="21"/>
              </w:rPr>
            </w:pPr>
            <w:r w:rsidRPr="00364B98">
              <w:rPr>
                <w:rFonts w:ascii="Times New Roman" w:hAnsi="Times New Roman" w:cs="Times New Roman"/>
                <w:color w:val="000000"/>
                <w:szCs w:val="21"/>
              </w:rPr>
              <w:t>1.05</w:t>
            </w:r>
          </w:p>
        </w:tc>
      </w:tr>
    </w:tbl>
    <w:p w:rsidR="00AA5FA4" w:rsidRPr="00364B98" w:rsidRDefault="003F13E9" w:rsidP="004C0E77">
      <w:pPr>
        <w:spacing w:beforeLines="50" w:before="156"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从实验结果</w:t>
      </w:r>
      <w:r w:rsidR="00F97954" w:rsidRPr="00364B98">
        <w:rPr>
          <w:rFonts w:ascii="Times New Roman" w:hAnsi="Times New Roman" w:cs="Times New Roman"/>
          <w:color w:val="000000"/>
          <w:sz w:val="24"/>
          <w:szCs w:val="24"/>
        </w:rPr>
        <w:t>我们</w:t>
      </w:r>
      <w:r w:rsidRPr="00364B98">
        <w:rPr>
          <w:rFonts w:ascii="Times New Roman" w:hAnsi="Times New Roman" w:cs="Times New Roman"/>
          <w:color w:val="000000"/>
          <w:sz w:val="24"/>
          <w:szCs w:val="24"/>
        </w:rPr>
        <w:t>可以看出，</w:t>
      </w:r>
      <w:r w:rsidRPr="00364B98">
        <w:rPr>
          <w:rFonts w:ascii="Times New Roman" w:hAnsi="Times New Roman" w:cs="Times New Roman"/>
          <w:sz w:val="24"/>
          <w:szCs w:val="24"/>
        </w:rPr>
        <w:t>SVD</w:t>
      </w:r>
      <w:r w:rsidRPr="00364B98">
        <w:rPr>
          <w:rFonts w:ascii="Times New Roman" w:hAnsi="Times New Roman" w:cs="Times New Roman"/>
          <w:color w:val="000000"/>
          <w:sz w:val="24"/>
          <w:szCs w:val="24"/>
        </w:rPr>
        <w:t>处理能达到是目标突出的目的，结合帧间与帧内的联合检测能是图像序列的检测率始终保持在</w:t>
      </w:r>
      <w:r w:rsidRPr="00364B98">
        <w:rPr>
          <w:rFonts w:ascii="Times New Roman" w:hAnsi="Times New Roman" w:cs="Times New Roman"/>
          <w:color w:val="000000"/>
          <w:sz w:val="24"/>
          <w:szCs w:val="24"/>
        </w:rPr>
        <w:t>90%</w:t>
      </w:r>
      <w:r w:rsidRPr="00364B98">
        <w:rPr>
          <w:rFonts w:ascii="Times New Roman" w:hAnsi="Times New Roman" w:cs="Times New Roman"/>
          <w:color w:val="000000"/>
          <w:sz w:val="24"/>
          <w:szCs w:val="24"/>
        </w:rPr>
        <w:t>左右。实验运行软件环境</w:t>
      </w:r>
      <w:r w:rsidRPr="00364B98">
        <w:rPr>
          <w:rFonts w:ascii="Times New Roman" w:hAnsi="Times New Roman" w:cs="Times New Roman"/>
          <w:sz w:val="24"/>
          <w:szCs w:val="24"/>
        </w:rPr>
        <w:t>Windows7</w:t>
      </w:r>
      <w:r w:rsidRPr="00364B98">
        <w:rPr>
          <w:rFonts w:ascii="Times New Roman" w:hAnsi="Times New Roman" w:cs="Times New Roman"/>
          <w:color w:val="000000"/>
          <w:sz w:val="24"/>
          <w:szCs w:val="24"/>
        </w:rPr>
        <w:t>+</w:t>
      </w:r>
      <w:r w:rsidRPr="00364B98">
        <w:rPr>
          <w:rFonts w:ascii="Times New Roman" w:hAnsi="Times New Roman" w:cs="Times New Roman"/>
          <w:sz w:val="24"/>
          <w:szCs w:val="24"/>
        </w:rPr>
        <w:t>Matlab2010</w:t>
      </w:r>
      <w:r w:rsidRPr="00364B98">
        <w:rPr>
          <w:rFonts w:ascii="Times New Roman" w:hAnsi="Times New Roman" w:cs="Times New Roman"/>
          <w:color w:val="000000"/>
          <w:sz w:val="24"/>
          <w:szCs w:val="24"/>
        </w:rPr>
        <w:t>，硬件环境</w:t>
      </w:r>
      <w:r w:rsidRPr="00364B98">
        <w:rPr>
          <w:rFonts w:ascii="Times New Roman" w:hAnsi="Times New Roman" w:cs="Times New Roman"/>
          <w:color w:val="000000"/>
          <w:sz w:val="24"/>
          <w:szCs w:val="24"/>
        </w:rPr>
        <w:t>CPU</w:t>
      </w:r>
      <w:r w:rsidRPr="00364B98">
        <w:rPr>
          <w:rFonts w:ascii="Times New Roman" w:hAnsi="Times New Roman" w:cs="Times New Roman"/>
          <w:color w:val="000000"/>
          <w:sz w:val="24"/>
          <w:szCs w:val="24"/>
        </w:rPr>
        <w:t>主频为</w:t>
      </w:r>
      <w:r w:rsidRPr="00364B98">
        <w:rPr>
          <w:rFonts w:ascii="Times New Roman" w:hAnsi="Times New Roman" w:cs="Times New Roman"/>
          <w:color w:val="000000"/>
          <w:sz w:val="24"/>
          <w:szCs w:val="24"/>
        </w:rPr>
        <w:t>2.</w:t>
      </w:r>
      <w:r w:rsidRPr="00364B98">
        <w:rPr>
          <w:rFonts w:ascii="Times New Roman" w:hAnsi="Times New Roman" w:cs="Times New Roman"/>
          <w:sz w:val="24"/>
          <w:szCs w:val="24"/>
        </w:rPr>
        <w:t>4G</w:t>
      </w:r>
      <w:r w:rsidRPr="00364B98">
        <w:rPr>
          <w:rFonts w:ascii="Times New Roman" w:hAnsi="Times New Roman" w:cs="Times New Roman"/>
          <w:color w:val="000000"/>
          <w:sz w:val="24"/>
          <w:szCs w:val="24"/>
        </w:rPr>
        <w:t>，内存为</w:t>
      </w:r>
      <w:r w:rsidRPr="00364B98">
        <w:rPr>
          <w:rFonts w:ascii="Times New Roman" w:hAnsi="Times New Roman" w:cs="Times New Roman"/>
          <w:sz w:val="24"/>
          <w:szCs w:val="24"/>
        </w:rPr>
        <w:t>2G</w:t>
      </w:r>
      <w:r w:rsidRPr="00364B98">
        <w:rPr>
          <w:rFonts w:ascii="Times New Roman" w:hAnsi="Times New Roman" w:cs="Times New Roman"/>
          <w:color w:val="000000"/>
          <w:sz w:val="24"/>
          <w:szCs w:val="24"/>
        </w:rPr>
        <w:t>，处理每帧图像平均耗时</w:t>
      </w:r>
      <w:r w:rsidRPr="00364B98">
        <w:rPr>
          <w:rFonts w:ascii="Times New Roman" w:hAnsi="Times New Roman" w:cs="Times New Roman"/>
          <w:sz w:val="24"/>
          <w:szCs w:val="24"/>
        </w:rPr>
        <w:t>60ms</w:t>
      </w:r>
      <w:r w:rsidRPr="00364B98">
        <w:rPr>
          <w:rFonts w:ascii="Times New Roman" w:hAnsi="Times New Roman" w:cs="Times New Roman"/>
          <w:color w:val="000000"/>
          <w:sz w:val="24"/>
          <w:szCs w:val="24"/>
        </w:rPr>
        <w:t>左右，实验结果显示算法检测率高、鲁棒性高、实时性较好。</w:t>
      </w:r>
    </w:p>
    <w:p w:rsidR="005A4DF4" w:rsidRPr="00364B98" w:rsidRDefault="005A4DF4" w:rsidP="009B029D">
      <w:pPr>
        <w:pStyle w:val="2"/>
        <w:spacing w:line="400" w:lineRule="exact"/>
        <w:rPr>
          <w:rFonts w:ascii="Times New Roman" w:eastAsia="黑体" w:hAnsi="Times New Roman" w:cs="Times New Roman"/>
          <w:b w:val="0"/>
          <w:sz w:val="30"/>
          <w:szCs w:val="30"/>
        </w:rPr>
      </w:pPr>
      <w:bookmarkStart w:id="26" w:name="_Toc383437314"/>
      <w:bookmarkStart w:id="27" w:name="_Toc383691725"/>
      <w:bookmarkStart w:id="28" w:name="_Toc408497237"/>
      <w:r w:rsidRPr="00364B98">
        <w:rPr>
          <w:rFonts w:ascii="Times New Roman" w:eastAsia="黑体" w:hAnsi="Times New Roman" w:cs="Times New Roman"/>
          <w:b w:val="0"/>
          <w:sz w:val="30"/>
          <w:szCs w:val="30"/>
        </w:rPr>
        <w:t>4.</w:t>
      </w:r>
      <w:r w:rsidR="00364B98">
        <w:rPr>
          <w:rFonts w:ascii="Times New Roman" w:eastAsia="黑体" w:hAnsi="Times New Roman" w:cs="Times New Roman" w:hint="eastAsia"/>
          <w:b w:val="0"/>
          <w:sz w:val="30"/>
          <w:szCs w:val="30"/>
        </w:rPr>
        <w:t>9</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26"/>
      <w:bookmarkEnd w:id="27"/>
      <w:bookmarkEnd w:id="28"/>
    </w:p>
    <w:p w:rsidR="00C56C3C" w:rsidRPr="00364B98" w:rsidRDefault="00BA0430" w:rsidP="000D3DF6">
      <w:pPr>
        <w:spacing w:line="400" w:lineRule="exact"/>
        <w:ind w:firstLineChars="200" w:firstLine="480"/>
        <w:rPr>
          <w:rFonts w:ascii="Times New Roman" w:hAnsi="Times New Roman" w:cs="Times New Roman"/>
          <w:color w:val="000000"/>
          <w:sz w:val="24"/>
          <w:szCs w:val="24"/>
        </w:rPr>
      </w:pPr>
      <w:r w:rsidRPr="00364B98">
        <w:rPr>
          <w:rFonts w:ascii="Times New Roman" w:hAnsi="Times New Roman" w:cs="Times New Roman"/>
          <w:color w:val="000000"/>
          <w:sz w:val="24"/>
          <w:szCs w:val="24"/>
        </w:rPr>
        <w:t>本文提出的基于奇异值分解的红外弱小目标检测方法，</w:t>
      </w:r>
      <w:r w:rsidR="00CB5984" w:rsidRPr="00364B98">
        <w:rPr>
          <w:rFonts w:ascii="Times New Roman" w:hAnsi="Times New Roman" w:cs="Times New Roman"/>
          <w:color w:val="000000"/>
          <w:sz w:val="24"/>
          <w:szCs w:val="24"/>
        </w:rPr>
        <w:t>首先将多帧图像进行奇异值分解，再按照合适的特征对图像序列进行重构，即能得到在极微弱信噪比下增强的弱小目标，在采用简单阈值分割就</w:t>
      </w:r>
      <w:r w:rsidRPr="00364B98">
        <w:rPr>
          <w:rFonts w:ascii="Times New Roman" w:hAnsi="Times New Roman" w:cs="Times New Roman"/>
          <w:color w:val="000000"/>
          <w:sz w:val="24"/>
          <w:szCs w:val="24"/>
        </w:rPr>
        <w:t>可以自适应的对目标进行检测。同时结合帧间相关与帧内相关的修正算法，实现了对红外弱小目标的准确跟踪。实验效果</w:t>
      </w:r>
      <w:r w:rsidR="005B354D" w:rsidRPr="00364B98">
        <w:rPr>
          <w:rFonts w:ascii="Times New Roman" w:hAnsi="Times New Roman" w:cs="Times New Roman"/>
          <w:color w:val="000000"/>
          <w:sz w:val="24"/>
          <w:szCs w:val="24"/>
        </w:rPr>
        <w:t>显</w:t>
      </w:r>
      <w:r w:rsidRPr="00364B98">
        <w:rPr>
          <w:rFonts w:ascii="Times New Roman" w:hAnsi="Times New Roman" w:cs="Times New Roman"/>
          <w:color w:val="000000"/>
          <w:sz w:val="24"/>
          <w:szCs w:val="24"/>
        </w:rPr>
        <w:t>示，该</w:t>
      </w:r>
      <w:r w:rsidR="00FA531D" w:rsidRPr="00364B98">
        <w:rPr>
          <w:rFonts w:ascii="Times New Roman" w:hAnsi="Times New Roman" w:cs="Times New Roman"/>
          <w:color w:val="000000"/>
          <w:sz w:val="24"/>
          <w:szCs w:val="24"/>
        </w:rPr>
        <w:t>算法能够有效在极微弱信噪比下进行目标检测，显示了该算法的有效性。该算法对每帧处理时间很短，显示了该算法的实时性。</w:t>
      </w: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C56C3C" w:rsidRPr="00364B98" w:rsidRDefault="00C56C3C"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287B09" w:rsidRPr="00364B98" w:rsidRDefault="00287B09" w:rsidP="009F715C">
      <w:pPr>
        <w:spacing w:line="360" w:lineRule="auto"/>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bookmarkStart w:id="29" w:name="_GoBack"/>
      <w:bookmarkEnd w:id="29"/>
    </w:p>
    <w:sectPr w:rsidR="003A00B1" w:rsidRPr="00364B98" w:rsidSect="005519C5">
      <w:headerReference w:type="default" r:id="rId113"/>
      <w:footerReference w:type="default" r:id="rId114"/>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C1C" w:rsidRDefault="003E5C1C" w:rsidP="000F1C62">
      <w:r>
        <w:separator/>
      </w:r>
    </w:p>
  </w:endnote>
  <w:endnote w:type="continuationSeparator" w:id="0">
    <w:p w:rsidR="003E5C1C" w:rsidRDefault="003E5C1C"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Default="00EE22AD" w:rsidP="00C63BF7">
    <w:pPr>
      <w:pStyle w:val="a4"/>
      <w:jc w:val="center"/>
    </w:pPr>
    <w:r>
      <w:fldChar w:fldCharType="begin"/>
    </w:r>
    <w:r>
      <w:instrText xml:space="preserve"> PAGE   \* MERGEFORMAT </w:instrText>
    </w:r>
    <w:r>
      <w:fldChar w:fldCharType="separate"/>
    </w:r>
    <w:r w:rsidR="003A6A89" w:rsidRPr="003A6A89">
      <w:rPr>
        <w:noProof/>
        <w:lang w:val="zh-CN"/>
      </w:rPr>
      <w:t>6</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C1C" w:rsidRDefault="003E5C1C" w:rsidP="000F1C62">
      <w:r>
        <w:separator/>
      </w:r>
    </w:p>
  </w:footnote>
  <w:footnote w:type="continuationSeparator" w:id="0">
    <w:p w:rsidR="003E5C1C" w:rsidRDefault="003E5C1C"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AD" w:rsidRPr="00B50B41" w:rsidRDefault="00EE22AD"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rsidR="006B3688">
      <w:fldChar w:fldCharType="separate"/>
    </w:r>
    <w:r w:rsidR="003A6A89">
      <w:rPr>
        <w:rFonts w:hint="eastAsia"/>
        <w:noProof/>
      </w:rPr>
      <w:t>第四章</w:t>
    </w:r>
    <w:r w:rsidR="003A6A89">
      <w:rPr>
        <w:rFonts w:hint="eastAsia"/>
        <w:noProof/>
      </w:rPr>
      <w:t xml:space="preserve"> </w:t>
    </w:r>
    <w:r w:rsidR="003A6A89">
      <w:rPr>
        <w:rFonts w:hint="eastAsia"/>
        <w:noProof/>
      </w:rPr>
      <w:t>复杂条件下的文本识别</w:t>
    </w:r>
    <w:r>
      <w:rPr>
        <w:noProof/>
      </w:rPr>
      <w:fldChar w:fldCharType="end"/>
    </w:r>
  </w:p>
  <w:p w:rsidR="00EE22AD" w:rsidRDefault="00EE22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A89"/>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5C1C"/>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E04"/>
    <w:rsid w:val="00592F2F"/>
    <w:rsid w:val="00593113"/>
    <w:rsid w:val="005936D1"/>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688"/>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472"/>
    <w:rsid w:val="008A0714"/>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72A"/>
    <w:rsid w:val="00C64936"/>
    <w:rsid w:val="00C65755"/>
    <w:rsid w:val="00C65F22"/>
    <w:rsid w:val="00C66B10"/>
    <w:rsid w:val="00C67A93"/>
    <w:rsid w:val="00C70C03"/>
    <w:rsid w:val="00C713FE"/>
    <w:rsid w:val="00C716B5"/>
    <w:rsid w:val="00C71C46"/>
    <w:rsid w:val="00C72A49"/>
    <w:rsid w:val="00C72ACB"/>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26.bin"/><Relationship Id="rId47" Type="http://schemas.openxmlformats.org/officeDocument/2006/relationships/oleObject" Target="embeddings/oleObject31.bin"/><Relationship Id="rId63" Type="http://schemas.openxmlformats.org/officeDocument/2006/relationships/oleObject" Target="embeddings/oleObject47.bin"/><Relationship Id="rId68" Type="http://schemas.openxmlformats.org/officeDocument/2006/relationships/oleObject" Target="embeddings/oleObject50.bin"/><Relationship Id="rId84" Type="http://schemas.openxmlformats.org/officeDocument/2006/relationships/oleObject" Target="embeddings/oleObject57.bin"/><Relationship Id="rId89" Type="http://schemas.openxmlformats.org/officeDocument/2006/relationships/image" Target="media/image23.wmf"/><Relationship Id="rId112" Type="http://schemas.openxmlformats.org/officeDocument/2006/relationships/oleObject" Target="embeddings/oleObject75.bin"/><Relationship Id="rId16" Type="http://schemas.openxmlformats.org/officeDocument/2006/relationships/oleObject" Target="embeddings/oleObject4.bin"/><Relationship Id="rId107" Type="http://schemas.openxmlformats.org/officeDocument/2006/relationships/oleObject" Target="embeddings/oleObject70.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6.bin"/><Relationship Id="rId37" Type="http://schemas.openxmlformats.org/officeDocument/2006/relationships/oleObject" Target="embeddings/oleObject21.bin"/><Relationship Id="rId40" Type="http://schemas.openxmlformats.org/officeDocument/2006/relationships/oleObject" Target="embeddings/oleObject24.bin"/><Relationship Id="rId45" Type="http://schemas.openxmlformats.org/officeDocument/2006/relationships/oleObject" Target="embeddings/oleObject29.bin"/><Relationship Id="rId53" Type="http://schemas.openxmlformats.org/officeDocument/2006/relationships/oleObject" Target="embeddings/oleObject37.bin"/><Relationship Id="rId58" Type="http://schemas.openxmlformats.org/officeDocument/2006/relationships/oleObject" Target="embeddings/oleObject42.bin"/><Relationship Id="rId66" Type="http://schemas.openxmlformats.org/officeDocument/2006/relationships/oleObject" Target="embeddings/oleObject49.bin"/><Relationship Id="rId74" Type="http://schemas.openxmlformats.org/officeDocument/2006/relationships/image" Target="media/image15.wmf"/><Relationship Id="rId79" Type="http://schemas.openxmlformats.org/officeDocument/2006/relationships/image" Target="media/image18.wmf"/><Relationship Id="rId87" Type="http://schemas.openxmlformats.org/officeDocument/2006/relationships/image" Target="media/image22.wmf"/><Relationship Id="rId102" Type="http://schemas.openxmlformats.org/officeDocument/2006/relationships/oleObject" Target="embeddings/oleObject67.bin"/><Relationship Id="rId110" Type="http://schemas.openxmlformats.org/officeDocument/2006/relationships/oleObject" Target="embeddings/oleObject73.bin"/><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45.bin"/><Relationship Id="rId82" Type="http://schemas.openxmlformats.org/officeDocument/2006/relationships/oleObject" Target="embeddings/oleObject56.bin"/><Relationship Id="rId90" Type="http://schemas.openxmlformats.org/officeDocument/2006/relationships/oleObject" Target="embeddings/oleObject60.bin"/><Relationship Id="rId95" Type="http://schemas.openxmlformats.org/officeDocument/2006/relationships/image" Target="media/image26.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oleObject" Target="embeddings/oleObject19.bin"/><Relationship Id="rId43" Type="http://schemas.openxmlformats.org/officeDocument/2006/relationships/oleObject" Target="embeddings/oleObject27.bin"/><Relationship Id="rId48" Type="http://schemas.openxmlformats.org/officeDocument/2006/relationships/oleObject" Target="embeddings/oleObject32.bin"/><Relationship Id="rId56" Type="http://schemas.openxmlformats.org/officeDocument/2006/relationships/oleObject" Target="embeddings/oleObject40.bin"/><Relationship Id="rId64" Type="http://schemas.openxmlformats.org/officeDocument/2006/relationships/oleObject" Target="embeddings/oleObject48.bin"/><Relationship Id="rId69" Type="http://schemas.openxmlformats.org/officeDocument/2006/relationships/image" Target="media/image12.wmf"/><Relationship Id="rId77" Type="http://schemas.openxmlformats.org/officeDocument/2006/relationships/image" Target="media/image17.wmf"/><Relationship Id="rId100" Type="http://schemas.openxmlformats.org/officeDocument/2006/relationships/image" Target="media/image28.wmf"/><Relationship Id="rId105" Type="http://schemas.openxmlformats.org/officeDocument/2006/relationships/image" Target="media/image30.wmf"/><Relationship Id="rId113"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oleObject" Target="embeddings/oleObject35.bin"/><Relationship Id="rId72" Type="http://schemas.openxmlformats.org/officeDocument/2006/relationships/oleObject" Target="embeddings/oleObject52.bin"/><Relationship Id="rId80" Type="http://schemas.openxmlformats.org/officeDocument/2006/relationships/oleObject" Target="embeddings/oleObject55.bin"/><Relationship Id="rId85" Type="http://schemas.openxmlformats.org/officeDocument/2006/relationships/image" Target="media/image21.wmf"/><Relationship Id="rId93" Type="http://schemas.openxmlformats.org/officeDocument/2006/relationships/image" Target="media/image25.wmf"/><Relationship Id="rId98"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7.bin"/><Relationship Id="rId38" Type="http://schemas.openxmlformats.org/officeDocument/2006/relationships/oleObject" Target="embeddings/oleObject22.bin"/><Relationship Id="rId46" Type="http://schemas.openxmlformats.org/officeDocument/2006/relationships/oleObject" Target="embeddings/oleObject30.bin"/><Relationship Id="rId59" Type="http://schemas.openxmlformats.org/officeDocument/2006/relationships/oleObject" Target="embeddings/oleObject43.bin"/><Relationship Id="rId67" Type="http://schemas.openxmlformats.org/officeDocument/2006/relationships/image" Target="media/image11.wmf"/><Relationship Id="rId103" Type="http://schemas.openxmlformats.org/officeDocument/2006/relationships/image" Target="media/image29.wmf"/><Relationship Id="rId108" Type="http://schemas.openxmlformats.org/officeDocument/2006/relationships/oleObject" Target="embeddings/oleObject71.bin"/><Relationship Id="rId11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25.bin"/><Relationship Id="rId54" Type="http://schemas.openxmlformats.org/officeDocument/2006/relationships/oleObject" Target="embeddings/oleObject38.bin"/><Relationship Id="rId62" Type="http://schemas.openxmlformats.org/officeDocument/2006/relationships/oleObject" Target="embeddings/oleObject46.bin"/><Relationship Id="rId70" Type="http://schemas.openxmlformats.org/officeDocument/2006/relationships/oleObject" Target="embeddings/oleObject51.bin"/><Relationship Id="rId75" Type="http://schemas.openxmlformats.org/officeDocument/2006/relationships/oleObject" Target="embeddings/oleObject53.bin"/><Relationship Id="rId83" Type="http://schemas.openxmlformats.org/officeDocument/2006/relationships/image" Target="media/image20.wmf"/><Relationship Id="rId88" Type="http://schemas.openxmlformats.org/officeDocument/2006/relationships/oleObject" Target="embeddings/oleObject59.bin"/><Relationship Id="rId91" Type="http://schemas.openxmlformats.org/officeDocument/2006/relationships/image" Target="media/image24.wmf"/><Relationship Id="rId96" Type="http://schemas.openxmlformats.org/officeDocument/2006/relationships/oleObject" Target="embeddings/oleObject63.bin"/><Relationship Id="rId111" Type="http://schemas.openxmlformats.org/officeDocument/2006/relationships/oleObject" Target="embeddings/oleObject74.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20.bin"/><Relationship Id="rId49" Type="http://schemas.openxmlformats.org/officeDocument/2006/relationships/oleObject" Target="embeddings/oleObject33.bin"/><Relationship Id="rId57" Type="http://schemas.openxmlformats.org/officeDocument/2006/relationships/oleObject" Target="embeddings/oleObject41.bin"/><Relationship Id="rId106" Type="http://schemas.openxmlformats.org/officeDocument/2006/relationships/oleObject" Target="embeddings/oleObject69.bin"/><Relationship Id="rId114"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5.bin"/><Relationship Id="rId44" Type="http://schemas.openxmlformats.org/officeDocument/2006/relationships/oleObject" Target="embeddings/oleObject28.bin"/><Relationship Id="rId52" Type="http://schemas.openxmlformats.org/officeDocument/2006/relationships/oleObject" Target="embeddings/oleObject36.bin"/><Relationship Id="rId60" Type="http://schemas.openxmlformats.org/officeDocument/2006/relationships/oleObject" Target="embeddings/oleObject44.bin"/><Relationship Id="rId65" Type="http://schemas.openxmlformats.org/officeDocument/2006/relationships/image" Target="media/image10.wmf"/><Relationship Id="rId73" Type="http://schemas.openxmlformats.org/officeDocument/2006/relationships/image" Target="media/image14.png"/><Relationship Id="rId78" Type="http://schemas.openxmlformats.org/officeDocument/2006/relationships/oleObject" Target="embeddings/oleObject54.bin"/><Relationship Id="rId81" Type="http://schemas.openxmlformats.org/officeDocument/2006/relationships/image" Target="media/image19.wmf"/><Relationship Id="rId86" Type="http://schemas.openxmlformats.org/officeDocument/2006/relationships/oleObject" Target="embeddings/oleObject58.bin"/><Relationship Id="rId94" Type="http://schemas.openxmlformats.org/officeDocument/2006/relationships/oleObject" Target="embeddings/oleObject62.bin"/><Relationship Id="rId99" Type="http://schemas.openxmlformats.org/officeDocument/2006/relationships/oleObject" Target="embeddings/oleObject65.bin"/><Relationship Id="rId101" Type="http://schemas.openxmlformats.org/officeDocument/2006/relationships/oleObject" Target="embeddings/oleObject66.bin"/><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23.bin"/><Relationship Id="rId109" Type="http://schemas.openxmlformats.org/officeDocument/2006/relationships/oleObject" Target="embeddings/oleObject72.bin"/><Relationship Id="rId34" Type="http://schemas.openxmlformats.org/officeDocument/2006/relationships/oleObject" Target="embeddings/oleObject18.bin"/><Relationship Id="rId50" Type="http://schemas.openxmlformats.org/officeDocument/2006/relationships/oleObject" Target="embeddings/oleObject34.bin"/><Relationship Id="rId55" Type="http://schemas.openxmlformats.org/officeDocument/2006/relationships/oleObject" Target="embeddings/oleObject39.bin"/><Relationship Id="rId76" Type="http://schemas.openxmlformats.org/officeDocument/2006/relationships/image" Target="media/image16.png"/><Relationship Id="rId97" Type="http://schemas.openxmlformats.org/officeDocument/2006/relationships/oleObject" Target="embeddings/oleObject64.bin"/><Relationship Id="rId104" Type="http://schemas.openxmlformats.org/officeDocument/2006/relationships/oleObject" Target="embeddings/oleObject68.bin"/><Relationship Id="rId7" Type="http://schemas.openxmlformats.org/officeDocument/2006/relationships/footnotes" Target="footnotes.xml"/><Relationship Id="rId71" Type="http://schemas.openxmlformats.org/officeDocument/2006/relationships/image" Target="media/image13.wmf"/><Relationship Id="rId92" Type="http://schemas.openxmlformats.org/officeDocument/2006/relationships/oleObject" Target="embeddings/oleObject61.bin"/><Relationship Id="rId2" Type="http://schemas.openxmlformats.org/officeDocument/2006/relationships/numbering" Target="numbering.xml"/><Relationship Id="rId29" Type="http://schemas.openxmlformats.org/officeDocument/2006/relationships/oleObject" Target="embeddings/oleObject1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DA2F4-9AD9-42E7-B290-D687A3BB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6</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446</cp:revision>
  <cp:lastPrinted>2014-05-22T11:51:00Z</cp:lastPrinted>
  <dcterms:created xsi:type="dcterms:W3CDTF">2014-04-23T07:25:00Z</dcterms:created>
  <dcterms:modified xsi:type="dcterms:W3CDTF">2015-01-20T14:50:00Z</dcterms:modified>
</cp:coreProperties>
</file>