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2F79" w:rsidRDefault="00C62F79">
      <w:bookmarkStart w:id="0" w:name="_GoBack"/>
      <w:bookmarkEnd w:id="0"/>
    </w:p>
    <w:sectPr w:rsidR="00C62F79" w:rsidSect="00BE534D">
      <w:pgSz w:w="11906" w:h="16838" w:code="9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534D"/>
    <w:rsid w:val="006516E8"/>
    <w:rsid w:val="00865E01"/>
    <w:rsid w:val="00BE534D"/>
    <w:rsid w:val="00C62F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templateCover.dotx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Zhiyi Tang</dc:creator>
  <cp:keywords/>
  <dc:description/>
  <cp:lastModifiedBy>Zhiyi Tang</cp:lastModifiedBy>
  <cp:revision>1</cp:revision>
  <dcterms:created xsi:type="dcterms:W3CDTF">2017-11-24T01:59:00Z</dcterms:created>
  <dcterms:modified xsi:type="dcterms:W3CDTF">2017-11-24T02:00:00Z</dcterms:modified>
</cp:coreProperties>
</file>