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4547A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题目描述</w:t>
      </w:r>
    </w:p>
    <w:p w14:paraId="0692102E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定义一个特殊的数列{an}，除第一项外其余每一项都是一个分数，前两项为：a₁ = 1，a₂ = 1/2。</w:t>
      </w:r>
    </w:p>
    <w:p w14:paraId="2F66C35C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对于n &gt; 2，an的计算规则如下：</w:t>
      </w:r>
    </w:p>
    <w:p w14:paraId="338F27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42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  <w:bdr w:val="none" w:color="auto" w:sz="0" w:space="0"/>
          <w:shd w:val="clear" w:fill="FFFFFF"/>
        </w:rPr>
        <w:t>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04800" cy="1428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  <w:bdr w:val="none" w:color="auto" w:sz="0" w:space="0"/>
          <w:shd w:val="clear" w:fill="FFFFFF"/>
        </w:rPr>
        <w:t>表示为最简分数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5250" cy="276225"/>
            <wp:effectExtent l="0" t="0" r="6350" b="317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994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3" w:beforeAutospacing="0" w:after="0" w:afterAutospacing="0"/>
        <w:ind w:left="42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  <w:bdr w:val="none" w:color="auto" w:sz="0" w:space="0"/>
          <w:shd w:val="clear" w:fill="FFFFFF"/>
        </w:rPr>
        <w:t>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81025" cy="266700"/>
            <wp:effectExtent l="0" t="0" r="3175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8D35F5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给定一个整数n，请计算an的值，以最简分数p/q的形式表示。</w:t>
      </w:r>
    </w:p>
    <w:p w14:paraId="4F4750C9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输入描述</w:t>
      </w:r>
    </w:p>
    <w:p w14:paraId="4504C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一个整数n (2 ≤ n ≤ 10^5)。</w:t>
      </w:r>
    </w:p>
    <w:p w14:paraId="6AC48ABD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输出描述</w:t>
      </w:r>
    </w:p>
    <w:p w14:paraId="67B78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bdr w:val="none" w:color="auto" w:sz="0" w:space="0"/>
          <w:shd w:val="clear" w:fill="FEF8ED"/>
          <w:lang w:val="en-US" w:eastAsia="zh-CN" w:bidi="ar"/>
        </w:rPr>
        <w:t>两个整数p和q，中间用空格分隔，表示an = p/q，且要求p和q互质。</w:t>
      </w:r>
    </w:p>
    <w:p w14:paraId="0115EE96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样例1</w:t>
      </w:r>
    </w:p>
    <w:p w14:paraId="0C708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none" w:color="auto" w:sz="0" w:space="0"/>
          <w:shd w:val="clear" w:fill="F7F7F7"/>
          <w:lang w:val="en-US" w:eastAsia="zh-CN" w:bidi="ar"/>
        </w:rPr>
        <w:t>输入</w:t>
      </w:r>
    </w:p>
    <w:p w14:paraId="7F79BE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3</w:t>
      </w:r>
    </w:p>
    <w:p w14:paraId="6F348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none" w:color="auto" w:sz="0" w:space="0"/>
          <w:shd w:val="clear" w:fill="F7F7F7"/>
          <w:lang w:val="en-US" w:eastAsia="zh-CN" w:bidi="ar"/>
        </w:rPr>
        <w:t>输出</w:t>
      </w:r>
    </w:p>
    <w:p w14:paraId="6919D8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bdr w:val="none" w:color="auto" w:sz="0" w:space="0"/>
          <w:shd w:val="clear" w:fill="FFFFFF"/>
        </w:rPr>
        <w:t>1 3</w:t>
      </w:r>
    </w:p>
    <w:p w14:paraId="60409E25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提示</w:t>
      </w:r>
    </w:p>
    <w:p w14:paraId="0633DC99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样例解释1</w:t>
      </w:r>
    </w:p>
    <w:p w14:paraId="6AC6E117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对于a₃，我们有a₂ = 1/2，p=1，q=2，所以a₃ = 1/(1+2) = 1/3</w:t>
      </w:r>
    </w:p>
    <w:p w14:paraId="5E1E1D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9D714"/>
    <w:multiLevelType w:val="multilevel"/>
    <w:tmpl w:val="AAF9D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536F9"/>
    <w:rsid w:val="2275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2025-07-21T09:12:00Z</dcterms:created>
  <dc:creator>大沃利</dc:creator>
  <cp:lastModifiedBy>大沃利</cp:lastModifiedBy>
  <dcterms:modified xsi:type="dcterms:W3CDTF">2025-07-21T09:12:33Z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8620FA42412E4895B1F7F8AD55B9D62B_11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