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text" w:horzAnchor="margin" w:tblpY="-8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1"/>
      </w:tblGrid>
      <w:tr w:rsidR="003A5E94" w14:paraId="484F572C" w14:textId="77777777" w:rsidTr="002A539D">
        <w:trPr>
          <w:trHeight w:val="10773"/>
        </w:trPr>
        <w:tc>
          <w:tcPr>
            <w:tcW w:w="10466" w:type="dxa"/>
          </w:tcPr>
          <w:p w14:paraId="03DCCA73" w14:textId="51F8D88B" w:rsidR="003A5E94" w:rsidRPr="00072A64" w:rsidRDefault="006F6EC9" w:rsidP="002A539D">
            <w:pPr>
              <w:jc w:val="center"/>
            </w:pPr>
            <w:r>
              <w:rPr>
                <w:noProof/>
              </w:rPr>
              <mc:AlternateContent>
                <mc:Choice Requires="wps">
                  <w:drawing>
                    <wp:anchor distT="0" distB="0" distL="114300" distR="114300" simplePos="0" relativeHeight="251658274" behindDoc="1" locked="0" layoutInCell="1" allowOverlap="1" wp14:anchorId="6E9CFE1B" wp14:editId="12BC70AB">
                      <wp:simplePos x="0" y="0"/>
                      <wp:positionH relativeFrom="margin">
                        <wp:posOffset>-480060</wp:posOffset>
                      </wp:positionH>
                      <wp:positionV relativeFrom="page">
                        <wp:posOffset>-36830</wp:posOffset>
                      </wp:positionV>
                      <wp:extent cx="6950075" cy="10173970"/>
                      <wp:effectExtent l="0" t="0" r="3175" b="0"/>
                      <wp:wrapNone/>
                      <wp:docPr id="466137650" name="Rectangle 3"/>
                      <wp:cNvGraphicFramePr/>
                      <a:graphic xmlns:a="http://schemas.openxmlformats.org/drawingml/2006/main">
                        <a:graphicData uri="http://schemas.microsoft.com/office/word/2010/wordprocessingShape">
                          <wps:wsp>
                            <wps:cNvSpPr/>
                            <wps:spPr>
                              <a:xfrm>
                                <a:off x="0" y="0"/>
                                <a:ext cx="6950075" cy="10173970"/>
                              </a:xfrm>
                              <a:prstGeom prst="rect">
                                <a:avLst/>
                              </a:prstGeom>
                              <a:solidFill>
                                <a:srgbClr val="009A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B8D2DAF" id="Rectangle 3" o:spid="_x0000_s1026" style="position:absolute;margin-left:-37.8pt;margin-top:-2.9pt;width:547.25pt;height:801.1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" fillcolor="#009aa4" stroked="f" strokeweight="1pt">
                      <w10:wrap anchorx="margin" anchory="page"/>
                    </v:rect>
                  </w:pict>
                </mc:Fallback>
              </mc:AlternateContent>
            </w:r>
            <w:r w:rsidR="000C4345">
              <w:rPr>
                <w:noProof/>
              </w:rPr>
              <mc:AlternateContent>
                <mc:Choice Requires="wps">
                  <w:drawing>
                    <wp:anchor distT="45720" distB="45720" distL="114300" distR="114300" simplePos="0" relativeHeight="251658276" behindDoc="1" locked="0" layoutInCell="1" allowOverlap="1" wp14:anchorId="0DD62449" wp14:editId="43F036B7">
                      <wp:simplePos x="0" y="0"/>
                      <wp:positionH relativeFrom="margin">
                        <wp:posOffset>54610</wp:posOffset>
                      </wp:positionH>
                      <wp:positionV relativeFrom="margin">
                        <wp:posOffset>4911090</wp:posOffset>
                      </wp:positionV>
                      <wp:extent cx="5872480" cy="828675"/>
                      <wp:effectExtent l="0" t="0" r="0" b="0"/>
                      <wp:wrapTight wrapText="bothSides">
                        <wp:wrapPolygon edited="0">
                          <wp:start x="210" y="0"/>
                          <wp:lineTo x="210" y="20855"/>
                          <wp:lineTo x="21371" y="20855"/>
                          <wp:lineTo x="21371" y="0"/>
                          <wp:lineTo x="210" y="0"/>
                        </wp:wrapPolygon>
                      </wp:wrapTight>
                      <wp:docPr id="1569480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2480" cy="828675"/>
                              </a:xfrm>
                              <a:prstGeom prst="rect">
                                <a:avLst/>
                              </a:prstGeom>
                              <a:noFill/>
                              <a:ln w="9525">
                                <a:noFill/>
                                <a:miter lim="800000"/>
                                <a:headEnd/>
                                <a:tailEnd/>
                              </a:ln>
                            </wps:spPr>
                            <wps:txbx>
                              <w:txbxContent>
                                <w:p w14:paraId="60E16643" w14:textId="6CD3E175" w:rsidR="002A539D" w:rsidRDefault="006F6EC9" w:rsidP="006F6EC9">
                                  <w:pPr>
                                    <w:pStyle w:val="NCCdocumentsubtitle"/>
                                    <w:jc w:val="center"/>
                                  </w:pPr>
                                  <w:r>
                                    <w:t>Licensing Act 2003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D62449" id="_x0000_t202" coordsize="21600,21600" o:spt="202" path="m,l,21600r21600,l21600,xe">
                      <v:stroke joinstyle="miter"/>
                      <v:path gradientshapeok="t" o:connecttype="rect"/>
                    </v:shapetype>
                    <v:shape id="Text Box 2" o:spid="_x0000_s1026" type="#_x0000_t202" style="position:absolute;left:0;text-align:left;margin-left:4.3pt;margin-top:386.7pt;width:462.4pt;height:65.25pt;z-index:-2516582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" filled="f" stroked="f">
                      <v:textbox>
                        <w:txbxContent>
                          <w:p w14:paraId="60E16643" w14:textId="6CD3E175" w:rsidR="002A539D" w:rsidRDefault="006F6EC9" w:rsidP="006F6EC9">
                            <w:pPr>
                              <w:pStyle w:val="NCCdocumentsubtitle"/>
                              <w:jc w:val="center"/>
                            </w:pPr>
                            <w:r>
                              <w:t>Licensing Act 2003</w:t>
                            </w:r>
                          </w:p>
                        </w:txbxContent>
                      </v:textbox>
                      <w10:wrap type="tight" anchorx="margin" anchory="margin"/>
                    </v:shape>
                  </w:pict>
                </mc:Fallback>
              </mc:AlternateContent>
            </w:r>
            <w:r w:rsidR="00DA144C">
              <w:rPr>
                <w:noProof/>
              </w:rPr>
              <w:drawing>
                <wp:anchor distT="0" distB="0" distL="114300" distR="114300" simplePos="0" relativeHeight="251658277" behindDoc="0" locked="0" layoutInCell="1" allowOverlap="1" wp14:anchorId="3124E755" wp14:editId="22630034">
                  <wp:simplePos x="0" y="0"/>
                  <wp:positionH relativeFrom="column">
                    <wp:posOffset>-53975</wp:posOffset>
                  </wp:positionH>
                  <wp:positionV relativeFrom="paragraph">
                    <wp:posOffset>230334</wp:posOffset>
                  </wp:positionV>
                  <wp:extent cx="1891635" cy="929468"/>
                  <wp:effectExtent l="0" t="0" r="0" b="0"/>
                  <wp:wrapNone/>
                  <wp:docPr id="586325299" name="Graphic 232">
                    <a:extLst xmlns:a="http://schemas.openxmlformats.org/drawingml/2006/main">
                      <a:ext uri="{FF2B5EF4-FFF2-40B4-BE49-F238E27FC236}">
                        <a16:creationId xmlns:a16="http://schemas.microsoft.com/office/drawing/2014/main" id="{79DD9FF6-20BF-9114-0276-78F93C3AEA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Graphic 232">
                            <a:extLst>
                              <a:ext uri="{FF2B5EF4-FFF2-40B4-BE49-F238E27FC236}">
                                <a16:creationId xmlns:a16="http://schemas.microsoft.com/office/drawing/2014/main" id="{79DD9FF6-20BF-9114-0276-78F93C3AEA9B}"/>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91635" cy="929468"/>
                          </a:xfrm>
                          <a:prstGeom prst="rect">
                            <a:avLst/>
                          </a:prstGeom>
                        </pic:spPr>
                      </pic:pic>
                    </a:graphicData>
                  </a:graphic>
                  <wp14:sizeRelH relativeFrom="margin">
                    <wp14:pctWidth>0</wp14:pctWidth>
                  </wp14:sizeRelH>
                  <wp14:sizeRelV relativeFrom="margin">
                    <wp14:pctHeight>0</wp14:pctHeight>
                  </wp14:sizeRelV>
                </wp:anchor>
              </w:drawing>
            </w:r>
            <w:r w:rsidR="003C5A0B">
              <w:rPr>
                <w:noProof/>
              </w:rPr>
              <mc:AlternateContent>
                <mc:Choice Requires="wpg">
                  <w:drawing>
                    <wp:anchor distT="0" distB="0" distL="114300" distR="114300" simplePos="0" relativeHeight="251658275" behindDoc="0" locked="0" layoutInCell="1" allowOverlap="1" wp14:anchorId="6EA4DAF2" wp14:editId="20EF5EC1">
                      <wp:simplePos x="0" y="0"/>
                      <wp:positionH relativeFrom="column">
                        <wp:posOffset>3542030</wp:posOffset>
                      </wp:positionH>
                      <wp:positionV relativeFrom="paragraph">
                        <wp:posOffset>238760</wp:posOffset>
                      </wp:positionV>
                      <wp:extent cx="2761200" cy="1850400"/>
                      <wp:effectExtent l="0" t="76200" r="0" b="73660"/>
                      <wp:wrapNone/>
                      <wp:docPr id="856153597" name="Graphic 17"/>
                      <wp:cNvGraphicFramePr/>
                      <a:graphic xmlns:a="http://schemas.openxmlformats.org/drawingml/2006/main">
                        <a:graphicData uri="http://schemas.microsoft.com/office/word/2010/wordprocessingGroup">
                          <wpg:wgp>
                            <wpg:cNvGrpSpPr/>
                            <wpg:grpSpPr>
                              <a:xfrm rot="21360000">
                                <a:off x="0" y="0"/>
                                <a:ext cx="2761200" cy="1850400"/>
                                <a:chOff x="0" y="0"/>
                                <a:chExt cx="3026987" cy="2027268"/>
                              </a:xfrm>
                            </wpg:grpSpPr>
                            <wps:wsp>
                              <wps:cNvPr id="2140101594" name="Free-form: Shape 2140101594"/>
                              <wps:cNvSpPr/>
                              <wps:spPr>
                                <a:xfrm>
                                  <a:off x="819366" y="92234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EDB42F"/>
                                </a:solidFill>
                                <a:ln w="4555" cap="flat">
                                  <a:noFill/>
                                  <a:prstDash val="solid"/>
                                  <a:miter/>
                                </a:ln>
                              </wps:spPr>
                              <wps:bodyPr rtlCol="0" anchor="ctr"/>
                            </wps:wsp>
                            <wps:wsp>
                              <wps:cNvPr id="835635036" name="Free-form: Shape 835635036"/>
                              <wps:cNvSpPr/>
                              <wps:spPr>
                                <a:xfrm>
                                  <a:off x="0" y="1357733"/>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46" y="519660"/>
                                        <a:pt x="149921" y="669536"/>
                                        <a:pt x="334791" y="669536"/>
                                      </a:cubicBezTo>
                                    </a:path>
                                  </a:pathLst>
                                </a:custGeom>
                                <a:solidFill>
                                  <a:srgbClr val="A71564"/>
                                </a:solidFill>
                                <a:ln w="4555" cap="flat">
                                  <a:noFill/>
                                  <a:prstDash val="solid"/>
                                  <a:miter/>
                                </a:ln>
                              </wps:spPr>
                              <wps:bodyPr rtlCol="0" anchor="ctr"/>
                            </wps:wsp>
                            <wps:wsp>
                              <wps:cNvPr id="2024611789" name="Free-form: Shape 2024611789"/>
                              <wps:cNvSpPr/>
                              <wps:spPr>
                                <a:xfrm>
                                  <a:off x="1623129" y="1170491"/>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33A6B3"/>
                                </a:solidFill>
                                <a:ln w="4555" cap="flat">
                                  <a:noFill/>
                                  <a:prstDash val="solid"/>
                                  <a:miter/>
                                </a:ln>
                              </wps:spPr>
                              <wps:bodyPr rtlCol="0" anchor="ctr"/>
                            </wps:wsp>
                            <wps:wsp>
                              <wps:cNvPr id="789019929" name="Free-form: Shape 789019929"/>
                              <wps:cNvSpPr/>
                              <wps:spPr>
                                <a:xfrm>
                                  <a:off x="366089" y="598819"/>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AA571B"/>
                                </a:solidFill>
                                <a:ln w="4555" cap="flat">
                                  <a:noFill/>
                                  <a:prstDash val="solid"/>
                                  <a:miter/>
                                </a:ln>
                              </wps:spPr>
                              <wps:bodyPr rtlCol="0" anchor="ctr"/>
                            </wps:wsp>
                            <wps:wsp>
                              <wps:cNvPr id="351840417" name="Free-form: Shape 351840417"/>
                              <wps:cNvSpPr/>
                              <wps:spPr>
                                <a:xfrm>
                                  <a:off x="381510" y="1393958"/>
                                  <a:ext cx="932924" cy="352434"/>
                                </a:xfrm>
                                <a:custGeom>
                                  <a:avLst/>
                                  <a:gdLst>
                                    <a:gd name="connsiteX0" fmla="*/ 0 w 932924"/>
                                    <a:gd name="connsiteY0" fmla="*/ 346334 h 352434"/>
                                    <a:gd name="connsiteX1" fmla="*/ 932925 w 932924"/>
                                    <a:gd name="connsiteY1" fmla="*/ 0 h 352434"/>
                                  </a:gdLst>
                                  <a:ahLst/>
                                  <a:cxnLst>
                                    <a:cxn ang="0">
                                      <a:pos x="connsiteX0" y="connsiteY0"/>
                                    </a:cxn>
                                    <a:cxn ang="0">
                                      <a:pos x="connsiteX1" y="connsiteY1"/>
                                    </a:cxn>
                                  </a:cxnLst>
                                  <a:rect l="l" t="t" r="r" b="b"/>
                                  <a:pathLst>
                                    <a:path w="932924" h="352434">
                                      <a:moveTo>
                                        <a:pt x="0" y="346334"/>
                                      </a:moveTo>
                                      <a:cubicBezTo>
                                        <a:pt x="341680" y="383198"/>
                                        <a:pt x="698234" y="251161"/>
                                        <a:pt x="932925" y="0"/>
                                      </a:cubicBezTo>
                                    </a:path>
                                  </a:pathLst>
                                </a:custGeom>
                                <a:noFill/>
                                <a:ln w="5904" cap="flat">
                                  <a:solidFill>
                                    <a:srgbClr val="000000"/>
                                  </a:solidFill>
                                  <a:custDash>
                                    <a:ds d="139725" sp="139725"/>
                                  </a:custDash>
                                  <a:miter/>
                                </a:ln>
                              </wps:spPr>
                              <wps:bodyPr rtlCol="0" anchor="ctr"/>
                            </wps:wsp>
                            <wps:wsp>
                              <wps:cNvPr id="289437452" name="Free-form: Shape 289437452"/>
                              <wps:cNvSpPr/>
                              <wps:spPr>
                                <a:xfrm>
                                  <a:off x="1364530" y="1078923"/>
                                  <a:ext cx="126698" cy="257183"/>
                                </a:xfrm>
                                <a:custGeom>
                                  <a:avLst/>
                                  <a:gdLst>
                                    <a:gd name="connsiteX0" fmla="*/ 0 w 126698"/>
                                    <a:gd name="connsiteY0" fmla="*/ 257184 h 257183"/>
                                    <a:gd name="connsiteX1" fmla="*/ 126699 w 126698"/>
                                    <a:gd name="connsiteY1" fmla="*/ 0 h 257183"/>
                                  </a:gdLst>
                                  <a:ahLst/>
                                  <a:cxnLst>
                                    <a:cxn ang="0">
                                      <a:pos x="connsiteX0" y="connsiteY0"/>
                                    </a:cxn>
                                    <a:cxn ang="0">
                                      <a:pos x="connsiteX1" y="connsiteY1"/>
                                    </a:cxn>
                                  </a:cxnLst>
                                  <a:rect l="l" t="t" r="r" b="b"/>
                                  <a:pathLst>
                                    <a:path w="126698" h="257183">
                                      <a:moveTo>
                                        <a:pt x="0" y="257184"/>
                                      </a:moveTo>
                                      <a:cubicBezTo>
                                        <a:pt x="60635" y="181220"/>
                                        <a:pt x="109544" y="94488"/>
                                        <a:pt x="126699" y="0"/>
                                      </a:cubicBezTo>
                                    </a:path>
                                  </a:pathLst>
                                </a:custGeom>
                                <a:noFill/>
                                <a:ln w="5904" cap="flat">
                                  <a:solidFill>
                                    <a:srgbClr val="000000"/>
                                  </a:solidFill>
                                  <a:custDash>
                                    <a:ds d="138450" sp="138450"/>
                                  </a:custDash>
                                  <a:miter/>
                                </a:ln>
                              </wps:spPr>
                              <wps:bodyPr rtlCol="0" anchor="ctr"/>
                            </wps:wsp>
                            <wps:wsp>
                              <wps:cNvPr id="1265968330" name="Free-form: Shape 1265968330"/>
                              <wps:cNvSpPr/>
                              <wps:spPr>
                                <a:xfrm>
                                  <a:off x="1374933" y="752664"/>
                                  <a:ext cx="122455" cy="250568"/>
                                </a:xfrm>
                                <a:custGeom>
                                  <a:avLst/>
                                  <a:gdLst>
                                    <a:gd name="connsiteX0" fmla="*/ 122456 w 122455"/>
                                    <a:gd name="connsiteY0" fmla="*/ 250568 h 250568"/>
                                    <a:gd name="connsiteX1" fmla="*/ 0 w 122455"/>
                                    <a:gd name="connsiteY1" fmla="*/ 0 h 250568"/>
                                  </a:gdLst>
                                  <a:ahLst/>
                                  <a:cxnLst>
                                    <a:cxn ang="0">
                                      <a:pos x="connsiteX0" y="connsiteY0"/>
                                    </a:cxn>
                                    <a:cxn ang="0">
                                      <a:pos x="connsiteX1" y="connsiteY1"/>
                                    </a:cxn>
                                  </a:cxnLst>
                                  <a:rect l="l" t="t" r="r" b="b"/>
                                  <a:pathLst>
                                    <a:path w="122455" h="250568">
                                      <a:moveTo>
                                        <a:pt x="122456" y="250568"/>
                                      </a:moveTo>
                                      <a:cubicBezTo>
                                        <a:pt x="120083" y="153161"/>
                                        <a:pt x="77789" y="55068"/>
                                        <a:pt x="0" y="0"/>
                                      </a:cubicBezTo>
                                    </a:path>
                                  </a:pathLst>
                                </a:custGeom>
                                <a:noFill/>
                                <a:ln w="5904" cap="flat">
                                  <a:solidFill>
                                    <a:srgbClr val="000000"/>
                                  </a:solidFill>
                                  <a:custDash>
                                    <a:ds d="138075" sp="138075"/>
                                  </a:custDash>
                                  <a:miter/>
                                </a:ln>
                              </wps:spPr>
                              <wps:bodyPr rtlCol="0" anchor="ctr"/>
                            </wps:wsp>
                            <wps:wsp>
                              <wps:cNvPr id="1180017625" name="Free-form: Shape 1180017625"/>
                              <wps:cNvSpPr/>
                              <wps:spPr>
                                <a:xfrm>
                                  <a:off x="1058437" y="712407"/>
                                  <a:ext cx="248697" cy="103172"/>
                                </a:xfrm>
                                <a:custGeom>
                                  <a:avLst/>
                                  <a:gdLst>
                                    <a:gd name="connsiteX0" fmla="*/ 248698 w 248697"/>
                                    <a:gd name="connsiteY0" fmla="*/ 7773 h 103172"/>
                                    <a:gd name="connsiteX1" fmla="*/ 0 w 248697"/>
                                    <a:gd name="connsiteY1" fmla="*/ 103173 h 103172"/>
                                  </a:gdLst>
                                  <a:ahLst/>
                                  <a:cxnLst>
                                    <a:cxn ang="0">
                                      <a:pos x="connsiteX0" y="connsiteY0"/>
                                    </a:cxn>
                                    <a:cxn ang="0">
                                      <a:pos x="connsiteX1" y="connsiteY1"/>
                                    </a:cxn>
                                  </a:cxnLst>
                                  <a:rect l="l" t="t" r="r" b="b"/>
                                  <a:pathLst>
                                    <a:path w="248697" h="103172">
                                      <a:moveTo>
                                        <a:pt x="248698" y="7773"/>
                                      </a:moveTo>
                                      <a:cubicBezTo>
                                        <a:pt x="155579" y="-17549"/>
                                        <a:pt x="43982" y="20228"/>
                                        <a:pt x="0" y="103173"/>
                                      </a:cubicBezTo>
                                    </a:path>
                                  </a:pathLst>
                                </a:custGeom>
                                <a:noFill/>
                                <a:ln w="5904" cap="flat">
                                  <a:solidFill>
                                    <a:srgbClr val="000000"/>
                                  </a:solidFill>
                                  <a:custDash>
                                    <a:ds d="136800" sp="136800"/>
                                  </a:custDash>
                                  <a:miter/>
                                </a:ln>
                              </wps:spPr>
                              <wps:bodyPr rtlCol="0" anchor="ctr"/>
                            </wps:wsp>
                            <wps:wsp>
                              <wps:cNvPr id="202141322" name="Free-form: Shape 202141322"/>
                              <wps:cNvSpPr/>
                              <wps:spPr>
                                <a:xfrm>
                                  <a:off x="1038759" y="887848"/>
                                  <a:ext cx="203772" cy="256271"/>
                                </a:xfrm>
                                <a:custGeom>
                                  <a:avLst/>
                                  <a:gdLst>
                                    <a:gd name="connsiteX0" fmla="*/ 197 w 203772"/>
                                    <a:gd name="connsiteY0" fmla="*/ 0 h 256271"/>
                                    <a:gd name="connsiteX1" fmla="*/ 203772 w 203772"/>
                                    <a:gd name="connsiteY1" fmla="*/ 256271 h 256271"/>
                                  </a:gdLst>
                                  <a:ahLst/>
                                  <a:cxnLst>
                                    <a:cxn ang="0">
                                      <a:pos x="connsiteX0" y="connsiteY0"/>
                                    </a:cxn>
                                    <a:cxn ang="0">
                                      <a:pos x="connsiteX1" y="connsiteY1"/>
                                    </a:cxn>
                                  </a:cxnLst>
                                  <a:rect l="l" t="t" r="r" b="b"/>
                                  <a:pathLst>
                                    <a:path w="203772" h="256271">
                                      <a:moveTo>
                                        <a:pt x="197" y="0"/>
                                      </a:moveTo>
                                      <a:cubicBezTo>
                                        <a:pt x="-5004" y="109909"/>
                                        <a:pt x="93726" y="211514"/>
                                        <a:pt x="203772" y="256271"/>
                                      </a:cubicBezTo>
                                    </a:path>
                                  </a:pathLst>
                                </a:custGeom>
                                <a:noFill/>
                                <a:ln w="5904" cap="flat">
                                  <a:solidFill>
                                    <a:srgbClr val="000000"/>
                                  </a:solidFill>
                                  <a:custDash>
                                    <a:ds d="137100" sp="137100"/>
                                  </a:custDash>
                                  <a:miter/>
                                </a:ln>
                              </wps:spPr>
                              <wps:bodyPr rtlCol="0" anchor="ctr"/>
                            </wps:wsp>
                            <wps:wsp>
                              <wps:cNvPr id="1736878857" name="Free-form: Shape 1736878857"/>
                              <wps:cNvSpPr/>
                              <wps:spPr>
                                <a:xfrm>
                                  <a:off x="1315028" y="893597"/>
                                  <a:ext cx="612186" cy="283893"/>
                                </a:xfrm>
                                <a:custGeom>
                                  <a:avLst/>
                                  <a:gdLst>
                                    <a:gd name="connsiteX0" fmla="*/ 0 w 612186"/>
                                    <a:gd name="connsiteY0" fmla="*/ 272331 h 283893"/>
                                    <a:gd name="connsiteX1" fmla="*/ 612186 w 612186"/>
                                    <a:gd name="connsiteY1" fmla="*/ 0 h 283893"/>
                                  </a:gdLst>
                                  <a:ahLst/>
                                  <a:cxnLst>
                                    <a:cxn ang="0">
                                      <a:pos x="connsiteX0" y="connsiteY0"/>
                                    </a:cxn>
                                    <a:cxn ang="0">
                                      <a:pos x="connsiteX1" y="connsiteY1"/>
                                    </a:cxn>
                                  </a:cxnLst>
                                  <a:rect l="l" t="t" r="r" b="b"/>
                                  <a:pathLst>
                                    <a:path w="612186" h="283893">
                                      <a:moveTo>
                                        <a:pt x="0" y="272331"/>
                                      </a:moveTo>
                                      <a:cubicBezTo>
                                        <a:pt x="232821" y="322199"/>
                                        <a:pt x="493883" y="206952"/>
                                        <a:pt x="612186" y="0"/>
                                      </a:cubicBezTo>
                                    </a:path>
                                  </a:pathLst>
                                </a:custGeom>
                                <a:noFill/>
                                <a:ln w="5904" cap="flat">
                                  <a:solidFill>
                                    <a:srgbClr val="000000"/>
                                  </a:solidFill>
                                  <a:custDash>
                                    <a:ds d="138000" sp="138000"/>
                                  </a:custDash>
                                  <a:miter/>
                                </a:ln>
                              </wps:spPr>
                              <wps:bodyPr rtlCol="0" anchor="ctr"/>
                            </wps:wsp>
                            <wps:wsp>
                              <wps:cNvPr id="1222517031" name="Free-form: Shape 1222517031"/>
                              <wps:cNvSpPr/>
                              <wps:spPr>
                                <a:xfrm>
                                  <a:off x="1953448" y="587869"/>
                                  <a:ext cx="28736" cy="234371"/>
                                </a:xfrm>
                                <a:custGeom>
                                  <a:avLst/>
                                  <a:gdLst>
                                    <a:gd name="connsiteX0" fmla="*/ 6889 w 28736"/>
                                    <a:gd name="connsiteY0" fmla="*/ 234372 h 234371"/>
                                    <a:gd name="connsiteX1" fmla="*/ 0 w 28736"/>
                                    <a:gd name="connsiteY1" fmla="*/ 0 h 234371"/>
                                  </a:gdLst>
                                  <a:ahLst/>
                                  <a:cxnLst>
                                    <a:cxn ang="0">
                                      <a:pos x="connsiteX0" y="connsiteY0"/>
                                    </a:cxn>
                                    <a:cxn ang="0">
                                      <a:pos x="connsiteX1" y="connsiteY1"/>
                                    </a:cxn>
                                  </a:cxnLst>
                                  <a:rect l="l" t="t" r="r" b="b"/>
                                  <a:pathLst>
                                    <a:path w="28736" h="234371">
                                      <a:moveTo>
                                        <a:pt x="6889" y="234372"/>
                                      </a:moveTo>
                                      <a:cubicBezTo>
                                        <a:pt x="34629" y="156446"/>
                                        <a:pt x="39693" y="67980"/>
                                        <a:pt x="0" y="0"/>
                                      </a:cubicBezTo>
                                    </a:path>
                                  </a:pathLst>
                                </a:custGeom>
                                <a:noFill/>
                                <a:ln w="5904" cap="flat">
                                  <a:solidFill>
                                    <a:srgbClr val="000000"/>
                                  </a:solidFill>
                                  <a:custDash>
                                    <a:ds d="146475" sp="146475"/>
                                  </a:custDash>
                                  <a:miter/>
                                </a:ln>
                              </wps:spPr>
                              <wps:bodyPr rtlCol="0" anchor="ctr"/>
                            </wps:wsp>
                            <wps:wsp>
                              <wps:cNvPr id="1283121191" name="Free-form: Shape 1283121191"/>
                              <wps:cNvSpPr/>
                              <wps:spPr>
                                <a:xfrm>
                                  <a:off x="1692432" y="511485"/>
                                  <a:ext cx="206404" cy="66848"/>
                                </a:xfrm>
                                <a:custGeom>
                                  <a:avLst/>
                                  <a:gdLst>
                                    <a:gd name="connsiteX0" fmla="*/ 206404 w 206404"/>
                                    <a:gd name="connsiteY0" fmla="*/ 20495 h 66848"/>
                                    <a:gd name="connsiteX1" fmla="*/ 0 w 206404"/>
                                    <a:gd name="connsiteY1" fmla="*/ 66849 h 66848"/>
                                  </a:gdLst>
                                  <a:ahLst/>
                                  <a:cxnLst>
                                    <a:cxn ang="0">
                                      <a:pos x="connsiteX0" y="connsiteY0"/>
                                    </a:cxn>
                                    <a:cxn ang="0">
                                      <a:pos x="connsiteX1" y="connsiteY1"/>
                                    </a:cxn>
                                  </a:cxnLst>
                                  <a:rect l="l" t="t" r="r" b="b"/>
                                  <a:pathLst>
                                    <a:path w="206404" h="66848">
                                      <a:moveTo>
                                        <a:pt x="206404" y="20495"/>
                                      </a:moveTo>
                                      <a:cubicBezTo>
                                        <a:pt x="136417" y="-18833"/>
                                        <a:pt x="31390" y="-584"/>
                                        <a:pt x="0" y="66849"/>
                                      </a:cubicBezTo>
                                    </a:path>
                                  </a:pathLst>
                                </a:custGeom>
                                <a:noFill/>
                                <a:ln w="5904" cap="flat">
                                  <a:solidFill>
                                    <a:srgbClr val="000000"/>
                                  </a:solidFill>
                                  <a:custDash>
                                    <a:ds d="141825" sp="141825"/>
                                  </a:custDash>
                                  <a:miter/>
                                </a:ln>
                              </wps:spPr>
                              <wps:bodyPr rtlCol="0" anchor="ctr"/>
                            </wps:wsp>
                            <wps:wsp>
                              <wps:cNvPr id="1784134638" name="Free-form: Shape 1784134638"/>
                              <wps:cNvSpPr/>
                              <wps:spPr>
                                <a:xfrm>
                                  <a:off x="1689284" y="656716"/>
                                  <a:ext cx="73637" cy="84359"/>
                                </a:xfrm>
                                <a:custGeom>
                                  <a:avLst/>
                                  <a:gdLst>
                                    <a:gd name="connsiteX0" fmla="*/ 0 w 73637"/>
                                    <a:gd name="connsiteY0" fmla="*/ 0 h 84359"/>
                                    <a:gd name="connsiteX1" fmla="*/ 73637 w 73637"/>
                                    <a:gd name="connsiteY1" fmla="*/ 84359 h 84359"/>
                                  </a:gdLst>
                                  <a:ahLst/>
                                  <a:cxnLst>
                                    <a:cxn ang="0">
                                      <a:pos x="connsiteX0" y="connsiteY0"/>
                                    </a:cxn>
                                    <a:cxn ang="0">
                                      <a:pos x="connsiteX1" y="connsiteY1"/>
                                    </a:cxn>
                                  </a:cxnLst>
                                  <a:rect l="l" t="t" r="r" b="b"/>
                                  <a:pathLst>
                                    <a:path w="73637" h="84359">
                                      <a:moveTo>
                                        <a:pt x="0" y="0"/>
                                      </a:moveTo>
                                      <a:cubicBezTo>
                                        <a:pt x="11771" y="35176"/>
                                        <a:pt x="39739" y="65699"/>
                                        <a:pt x="73637" y="84359"/>
                                      </a:cubicBezTo>
                                    </a:path>
                                  </a:pathLst>
                                </a:custGeom>
                                <a:noFill/>
                                <a:ln w="5904" cap="flat">
                                  <a:solidFill>
                                    <a:srgbClr val="000000"/>
                                  </a:solidFill>
                                  <a:custDash>
                                    <a:ds d="148575" sp="148575"/>
                                  </a:custDash>
                                  <a:miter/>
                                </a:ln>
                              </wps:spPr>
                              <wps:bodyPr rtlCol="0" anchor="ctr"/>
                            </wps:wsp>
                            <wps:wsp>
                              <wps:cNvPr id="1046312219" name="Free-form: Shape 1046312219"/>
                              <wps:cNvSpPr/>
                              <wps:spPr>
                                <a:xfrm>
                                  <a:off x="1841349" y="750291"/>
                                  <a:ext cx="113832" cy="13459"/>
                                </a:xfrm>
                                <a:custGeom>
                                  <a:avLst/>
                                  <a:gdLst>
                                    <a:gd name="connsiteX0" fmla="*/ 0 w 113832"/>
                                    <a:gd name="connsiteY0" fmla="*/ 12729 h 13459"/>
                                    <a:gd name="connsiteX1" fmla="*/ 113833 w 113832"/>
                                    <a:gd name="connsiteY1" fmla="*/ 0 h 13459"/>
                                  </a:gdLst>
                                  <a:ahLst/>
                                  <a:cxnLst>
                                    <a:cxn ang="0">
                                      <a:pos x="connsiteX0" y="connsiteY0"/>
                                    </a:cxn>
                                    <a:cxn ang="0">
                                      <a:pos x="connsiteX1" y="connsiteY1"/>
                                    </a:cxn>
                                  </a:cxnLst>
                                  <a:rect l="l" t="t" r="r" b="b"/>
                                  <a:pathLst>
                                    <a:path w="113832" h="13459">
                                      <a:moveTo>
                                        <a:pt x="0" y="12729"/>
                                      </a:moveTo>
                                      <a:cubicBezTo>
                                        <a:pt x="37777" y="15603"/>
                                        <a:pt x="76421" y="9718"/>
                                        <a:pt x="113833" y="0"/>
                                      </a:cubicBezTo>
                                    </a:path>
                                  </a:pathLst>
                                </a:custGeom>
                                <a:noFill/>
                                <a:ln w="5904" cap="flat">
                                  <a:solidFill>
                                    <a:srgbClr val="000000"/>
                                  </a:solidFill>
                                  <a:custDash>
                                    <a:ds d="149325" sp="149325"/>
                                  </a:custDash>
                                  <a:miter/>
                                </a:ln>
                              </wps:spPr>
                              <wps:bodyPr rtlCol="0" anchor="ctr"/>
                            </wps:wsp>
                            <wps:wsp>
                              <wps:cNvPr id="1602964449" name="Free-form: Shape 1602964449"/>
                              <wps:cNvSpPr/>
                              <wps:spPr>
                                <a:xfrm>
                                  <a:off x="2030416" y="436716"/>
                                  <a:ext cx="274156" cy="288984"/>
                                </a:xfrm>
                                <a:custGeom>
                                  <a:avLst/>
                                  <a:gdLst>
                                    <a:gd name="connsiteX0" fmla="*/ 0 w 274156"/>
                                    <a:gd name="connsiteY0" fmla="*/ 288984 h 288984"/>
                                    <a:gd name="connsiteX1" fmla="*/ 274156 w 274156"/>
                                    <a:gd name="connsiteY1" fmla="*/ 0 h 288984"/>
                                  </a:gdLst>
                                  <a:ahLst/>
                                  <a:cxnLst>
                                    <a:cxn ang="0">
                                      <a:pos x="connsiteX0" y="connsiteY0"/>
                                    </a:cxn>
                                    <a:cxn ang="0">
                                      <a:pos x="connsiteX1" y="connsiteY1"/>
                                    </a:cxn>
                                  </a:cxnLst>
                                  <a:rect l="l" t="t" r="r" b="b"/>
                                  <a:pathLst>
                                    <a:path w="274156" h="288984">
                                      <a:moveTo>
                                        <a:pt x="0" y="288984"/>
                                      </a:moveTo>
                                      <a:cubicBezTo>
                                        <a:pt x="132356" y="236334"/>
                                        <a:pt x="255587" y="134683"/>
                                        <a:pt x="274156" y="0"/>
                                      </a:cubicBezTo>
                                    </a:path>
                                  </a:pathLst>
                                </a:custGeom>
                                <a:noFill/>
                                <a:ln w="5904" cap="flat">
                                  <a:solidFill>
                                    <a:srgbClr val="000000"/>
                                  </a:solidFill>
                                  <a:custDash>
                                    <a:ds d="140175" sp="140175"/>
                                  </a:custDash>
                                  <a:miter/>
                                </a:ln>
                              </wps:spPr>
                              <wps:bodyPr rtlCol="0" anchor="ctr"/>
                            </wps:wsp>
                            <wps:wsp>
                              <wps:cNvPr id="916808461" name="Free-form: Shape 916808461"/>
                              <wps:cNvSpPr/>
                              <wps:spPr>
                                <a:xfrm>
                                  <a:off x="335749" y="405965"/>
                                  <a:ext cx="1971196" cy="1330585"/>
                                </a:xfrm>
                                <a:custGeom>
                                  <a:avLst/>
                                  <a:gdLst>
                                    <a:gd name="connsiteX0" fmla="*/ 1970466 w 1971196"/>
                                    <a:gd name="connsiteY0" fmla="*/ 15421 h 1330585"/>
                                    <a:gd name="connsiteX1" fmla="*/ 1971196 w 1971196"/>
                                    <a:gd name="connsiteY1" fmla="*/ 0 h 1330585"/>
                                    <a:gd name="connsiteX2" fmla="*/ 1635310 w 1971196"/>
                                    <a:gd name="connsiteY2" fmla="*/ 339992 h 1330585"/>
                                    <a:gd name="connsiteX3" fmla="*/ 1651051 w 1971196"/>
                                    <a:gd name="connsiteY3" fmla="*/ 335247 h 1330585"/>
                                    <a:gd name="connsiteX4" fmla="*/ 1665742 w 1971196"/>
                                    <a:gd name="connsiteY4" fmla="*/ 330457 h 1330585"/>
                                    <a:gd name="connsiteX5" fmla="*/ 1441864 w 1971196"/>
                                    <a:gd name="connsiteY5" fmla="*/ 342273 h 1330585"/>
                                    <a:gd name="connsiteX6" fmla="*/ 1457193 w 1971196"/>
                                    <a:gd name="connsiteY6" fmla="*/ 347976 h 1330585"/>
                                    <a:gd name="connsiteX7" fmla="*/ 1473071 w 1971196"/>
                                    <a:gd name="connsiteY7" fmla="*/ 352219 h 1330585"/>
                                    <a:gd name="connsiteX8" fmla="*/ 1351299 w 1971196"/>
                                    <a:gd name="connsiteY8" fmla="*/ 187014 h 1330585"/>
                                    <a:gd name="connsiteX9" fmla="*/ 1348288 w 1971196"/>
                                    <a:gd name="connsiteY9" fmla="*/ 202344 h 1330585"/>
                                    <a:gd name="connsiteX10" fmla="*/ 1347650 w 1971196"/>
                                    <a:gd name="connsiteY10" fmla="*/ 218677 h 1330585"/>
                                    <a:gd name="connsiteX11" fmla="*/ 1608985 w 1971196"/>
                                    <a:gd name="connsiteY11" fmla="*/ 168308 h 1330585"/>
                                    <a:gd name="connsiteX12" fmla="*/ 1599130 w 1971196"/>
                                    <a:gd name="connsiteY12" fmla="*/ 155533 h 1330585"/>
                                    <a:gd name="connsiteX13" fmla="*/ 1588317 w 1971196"/>
                                    <a:gd name="connsiteY13" fmla="*/ 144264 h 1330585"/>
                                    <a:gd name="connsiteX14" fmla="*/ 1598811 w 1971196"/>
                                    <a:gd name="connsiteY14" fmla="*/ 474310 h 1330585"/>
                                    <a:gd name="connsiteX15" fmla="*/ 1605746 w 1971196"/>
                                    <a:gd name="connsiteY15" fmla="*/ 460805 h 1330585"/>
                                    <a:gd name="connsiteX16" fmla="*/ 1612590 w 1971196"/>
                                    <a:gd name="connsiteY16" fmla="*/ 446205 h 1330585"/>
                                    <a:gd name="connsiteX17" fmla="*/ 920880 w 1971196"/>
                                    <a:gd name="connsiteY17" fmla="*/ 743584 h 1330585"/>
                                    <a:gd name="connsiteX18" fmla="*/ 935206 w 1971196"/>
                                    <a:gd name="connsiteY18" fmla="*/ 748420 h 1330585"/>
                                    <a:gd name="connsiteX19" fmla="*/ 949806 w 1971196"/>
                                    <a:gd name="connsiteY19" fmla="*/ 752709 h 1330585"/>
                                    <a:gd name="connsiteX20" fmla="*/ 716255 w 1971196"/>
                                    <a:gd name="connsiteY20" fmla="*/ 423256 h 1330585"/>
                                    <a:gd name="connsiteX21" fmla="*/ 711145 w 1971196"/>
                                    <a:gd name="connsiteY21" fmla="*/ 437445 h 1330585"/>
                                    <a:gd name="connsiteX22" fmla="*/ 707222 w 1971196"/>
                                    <a:gd name="connsiteY22" fmla="*/ 452000 h 1330585"/>
                                    <a:gd name="connsiteX23" fmla="*/ 1026500 w 1971196"/>
                                    <a:gd name="connsiteY23" fmla="*/ 338349 h 1330585"/>
                                    <a:gd name="connsiteX24" fmla="*/ 1013315 w 1971196"/>
                                    <a:gd name="connsiteY24" fmla="*/ 330776 h 1330585"/>
                                    <a:gd name="connsiteX25" fmla="*/ 999764 w 1971196"/>
                                    <a:gd name="connsiteY25" fmla="*/ 324206 h 1330585"/>
                                    <a:gd name="connsiteX26" fmla="*/ 1157898 w 1971196"/>
                                    <a:gd name="connsiteY26" fmla="*/ 657947 h 1330585"/>
                                    <a:gd name="connsiteX27" fmla="*/ 1159814 w 1971196"/>
                                    <a:gd name="connsiteY27" fmla="*/ 642846 h 1330585"/>
                                    <a:gd name="connsiteX28" fmla="*/ 1161092 w 1971196"/>
                                    <a:gd name="connsiteY28" fmla="*/ 627699 h 1330585"/>
                                    <a:gd name="connsiteX29" fmla="*/ 989134 w 1971196"/>
                                    <a:gd name="connsiteY29" fmla="*/ 976678 h 1330585"/>
                                    <a:gd name="connsiteX30" fmla="*/ 999354 w 1971196"/>
                                    <a:gd name="connsiteY30" fmla="*/ 965181 h 1330585"/>
                                    <a:gd name="connsiteX31" fmla="*/ 1009300 w 1971196"/>
                                    <a:gd name="connsiteY31" fmla="*/ 953638 h 1330585"/>
                                    <a:gd name="connsiteX32" fmla="*/ 0 w 1971196"/>
                                    <a:gd name="connsiteY32" fmla="*/ 1328350 h 1330585"/>
                                    <a:gd name="connsiteX33" fmla="*/ 15193 w 1971196"/>
                                    <a:gd name="connsiteY33" fmla="*/ 1330586 h 133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1971196" h="1330585">
                                      <a:moveTo>
                                        <a:pt x="1970466" y="15421"/>
                                      </a:moveTo>
                                      <a:cubicBezTo>
                                        <a:pt x="1970877" y="10311"/>
                                        <a:pt x="1971105" y="5201"/>
                                        <a:pt x="1971196" y="0"/>
                                      </a:cubicBezTo>
                                      <a:moveTo>
                                        <a:pt x="1635310" y="339992"/>
                                      </a:moveTo>
                                      <a:cubicBezTo>
                                        <a:pt x="1640557" y="338486"/>
                                        <a:pt x="1645850" y="336890"/>
                                        <a:pt x="1651051" y="335247"/>
                                      </a:cubicBezTo>
                                      <a:cubicBezTo>
                                        <a:pt x="1655978" y="333696"/>
                                        <a:pt x="1660860" y="332099"/>
                                        <a:pt x="1665742" y="330457"/>
                                      </a:cubicBezTo>
                                      <a:moveTo>
                                        <a:pt x="1441864" y="342273"/>
                                      </a:moveTo>
                                      <a:cubicBezTo>
                                        <a:pt x="1446882" y="344418"/>
                                        <a:pt x="1452038" y="346334"/>
                                        <a:pt x="1457193" y="347976"/>
                                      </a:cubicBezTo>
                                      <a:cubicBezTo>
                                        <a:pt x="1462440" y="349619"/>
                                        <a:pt x="1467733" y="351033"/>
                                        <a:pt x="1473071" y="352219"/>
                                      </a:cubicBezTo>
                                      <a:moveTo>
                                        <a:pt x="1351299" y="187014"/>
                                      </a:moveTo>
                                      <a:cubicBezTo>
                                        <a:pt x="1349931" y="191896"/>
                                        <a:pt x="1348927" y="197006"/>
                                        <a:pt x="1348288" y="202344"/>
                                      </a:cubicBezTo>
                                      <a:cubicBezTo>
                                        <a:pt x="1347650" y="207818"/>
                                        <a:pt x="1347467" y="213248"/>
                                        <a:pt x="1347650" y="218677"/>
                                      </a:cubicBezTo>
                                      <a:moveTo>
                                        <a:pt x="1608985" y="168308"/>
                                      </a:moveTo>
                                      <a:cubicBezTo>
                                        <a:pt x="1605928" y="163928"/>
                                        <a:pt x="1602643" y="159685"/>
                                        <a:pt x="1599130" y="155533"/>
                                      </a:cubicBezTo>
                                      <a:cubicBezTo>
                                        <a:pt x="1595754" y="151518"/>
                                        <a:pt x="1592150" y="147777"/>
                                        <a:pt x="1588317" y="144264"/>
                                      </a:cubicBezTo>
                                      <a:moveTo>
                                        <a:pt x="1598811" y="474310"/>
                                      </a:moveTo>
                                      <a:cubicBezTo>
                                        <a:pt x="1601184" y="469839"/>
                                        <a:pt x="1603510" y="465322"/>
                                        <a:pt x="1605746" y="460805"/>
                                      </a:cubicBezTo>
                                      <a:cubicBezTo>
                                        <a:pt x="1608118" y="456014"/>
                                        <a:pt x="1610400" y="451133"/>
                                        <a:pt x="1612590" y="446205"/>
                                      </a:cubicBezTo>
                                      <a:moveTo>
                                        <a:pt x="920880" y="743584"/>
                                      </a:moveTo>
                                      <a:cubicBezTo>
                                        <a:pt x="925671" y="745272"/>
                                        <a:pt x="930416" y="746869"/>
                                        <a:pt x="935206" y="748420"/>
                                      </a:cubicBezTo>
                                      <a:cubicBezTo>
                                        <a:pt x="940042" y="749926"/>
                                        <a:pt x="944924" y="751340"/>
                                        <a:pt x="949806" y="752709"/>
                                      </a:cubicBezTo>
                                      <a:moveTo>
                                        <a:pt x="716255" y="423256"/>
                                      </a:moveTo>
                                      <a:cubicBezTo>
                                        <a:pt x="714339" y="427864"/>
                                        <a:pt x="712605" y="432609"/>
                                        <a:pt x="711145" y="437445"/>
                                      </a:cubicBezTo>
                                      <a:cubicBezTo>
                                        <a:pt x="709594" y="442282"/>
                                        <a:pt x="708317" y="447163"/>
                                        <a:pt x="707222" y="452000"/>
                                      </a:cubicBezTo>
                                      <a:moveTo>
                                        <a:pt x="1026500" y="338349"/>
                                      </a:moveTo>
                                      <a:cubicBezTo>
                                        <a:pt x="1022212" y="335703"/>
                                        <a:pt x="1017832" y="333148"/>
                                        <a:pt x="1013315" y="330776"/>
                                      </a:cubicBezTo>
                                      <a:cubicBezTo>
                                        <a:pt x="1008889" y="328403"/>
                                        <a:pt x="1004372" y="326213"/>
                                        <a:pt x="999764" y="324206"/>
                                      </a:cubicBezTo>
                                      <a:moveTo>
                                        <a:pt x="1157898" y="657947"/>
                                      </a:moveTo>
                                      <a:cubicBezTo>
                                        <a:pt x="1158628" y="652929"/>
                                        <a:pt x="1159267" y="647910"/>
                                        <a:pt x="1159814" y="642846"/>
                                      </a:cubicBezTo>
                                      <a:cubicBezTo>
                                        <a:pt x="1160362" y="637782"/>
                                        <a:pt x="1160773" y="632763"/>
                                        <a:pt x="1161092" y="627699"/>
                                      </a:cubicBezTo>
                                      <a:moveTo>
                                        <a:pt x="989134" y="976678"/>
                                      </a:moveTo>
                                      <a:cubicBezTo>
                                        <a:pt x="992556" y="972892"/>
                                        <a:pt x="995978" y="969059"/>
                                        <a:pt x="999354" y="965181"/>
                                      </a:cubicBezTo>
                                      <a:cubicBezTo>
                                        <a:pt x="1002684" y="961349"/>
                                        <a:pt x="1006015" y="957516"/>
                                        <a:pt x="1009300" y="953638"/>
                                      </a:cubicBezTo>
                                      <a:moveTo>
                                        <a:pt x="0" y="1328350"/>
                                      </a:moveTo>
                                      <a:cubicBezTo>
                                        <a:pt x="5064" y="1329126"/>
                                        <a:pt x="10129" y="1329856"/>
                                        <a:pt x="15193" y="1330586"/>
                                      </a:cubicBezTo>
                                    </a:path>
                                  </a:pathLst>
                                </a:custGeom>
                                <a:noFill/>
                                <a:ln w="5904" cap="flat">
                                  <a:solidFill>
                                    <a:srgbClr val="000000"/>
                                  </a:solidFill>
                                  <a:prstDash val="solid"/>
                                  <a:miter/>
                                </a:ln>
                              </wps:spPr>
                              <wps:bodyPr rtlCol="0" anchor="ctr"/>
                            </wps:wsp>
                            <wps:wsp>
                              <wps:cNvPr id="1503382338" name="Free-form: Shape 1503382338"/>
                              <wps:cNvSpPr/>
                              <wps:spPr>
                                <a:xfrm>
                                  <a:off x="2357406" y="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2E5598"/>
                                </a:solidFill>
                                <a:ln w="455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A9BF07E" id="Graphic 17" o:spid="_x0000_s1026" style="position:absolute;margin-left:278.9pt;margin-top:18.8pt;width:217.4pt;height:145.7pt;rotation:-4;z-index:251658242;mso-width-relative:margin;mso-height-relative:margin" coordsize="30269,20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">
                      <v:shape id="Free-form: Shape 2140101594" o:spid="_x0000_s1027" style="position:absolute;left:8193;top:9223;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" path="m334791,669536v184915,,334791,-149876,334791,-334791c669582,149876,519706,,334791,,149876,,,149876,,334745,,519660,149876,669536,334791,669536e" fillcolor="#edb42f" stroked="f" strokeweight=".1265mm">
                        <v:stroke joinstyle="miter"/>
                        <v:path arrowok="t" o:connecttype="custom" o:connectlocs="334791,669536;669582,334745;334791,0;0,334745;334791,669536" o:connectangles="0,0,0,0,0"/>
                      </v:shape>
                      <v:shape id="Free-form: Shape 835635036" o:spid="_x0000_s1028" style="position:absolute;top:13577;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" path="m334791,669536v184915,,334791,-149876,334791,-334791c669582,149876,519706,,334791,,149876,,,149876,,334745,46,519660,149921,669536,334791,669536e" fillcolor="#a71564" stroked="f" strokeweight=".1265mm">
                        <v:stroke joinstyle="miter"/>
                        <v:path arrowok="t" o:connecttype="custom" o:connectlocs="334791,669536;669582,334745;334791,0;0,334745;334791,669536" o:connectangles="0,0,0,0,0"/>
                      </v:shape>
                      <v:shape id="Free-form: Shape 2024611789" o:spid="_x0000_s1029" style="position:absolute;left:16231;top:11704;width:6696;height:6696;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" path="m334791,669536v184915,,334791,-149876,334791,-334791c669582,149876,519706,,334791,,149876,,,149876,,334745,,519660,149876,669536,334791,669536e" fillcolor="#33a6b3" stroked="f" strokeweight=".1265mm">
                        <v:stroke joinstyle="miter"/>
                        <v:path arrowok="t" o:connecttype="custom" o:connectlocs="334791,669536;669582,334745;334791,0;0,334745;334791,669536" o:connectangles="0,0,0,0,0"/>
                      </v:shape>
                      <v:shape id="Free-form: Shape 789019929" o:spid="_x0000_s1030" style="position:absolute;left:3660;top:5988;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" path="m334791,669536v184915,,334791,-149876,334791,-334791c669582,149876,519706,,334791,,149876,,,149876,,334745,,519660,149876,669536,334791,669536e" fillcolor="#aa571b" stroked="f" strokeweight=".1265mm">
                        <v:stroke joinstyle="miter"/>
                        <v:path arrowok="t" o:connecttype="custom" o:connectlocs="334791,669536;669582,334745;334791,0;0,334745;334791,669536" o:connectangles="0,0,0,0,0"/>
                      </v:shape>
                      <v:shape id="Free-form: Shape 351840417" o:spid="_x0000_s1031" style="position:absolute;left:3815;top:13939;width:9329;height:3524;visibility:visible;mso-wrap-style:square;v-text-anchor:middle" coordsize="932924,35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" path="m,346334c341680,383198,698234,251161,932925,e" filled="f" strokeweight=".164mm">
                        <v:stroke joinstyle="miter"/>
                        <v:path arrowok="t" o:connecttype="custom" o:connectlocs="0,346334;932925,0" o:connectangles="0,0"/>
                      </v:shape>
                      <v:shape id="Free-form: Shape 289437452" o:spid="_x0000_s1032" style="position:absolute;left:13645;top:10789;width:1267;height:2572;visibility:visible;mso-wrap-style:square;v-text-anchor:middle" coordsize="126698,25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" path="m,257184c60635,181220,109544,94488,126699,e" filled="f" strokeweight=".164mm">
                        <v:stroke joinstyle="miter"/>
                        <v:path arrowok="t" o:connecttype="custom" o:connectlocs="0,257184;126699,0" o:connectangles="0,0"/>
                      </v:shape>
                      <v:shape id="Free-form: Shape 1265968330" o:spid="_x0000_s1033" style="position:absolute;left:13749;top:7526;width:1224;height:2506;visibility:visible;mso-wrap-style:square;v-text-anchor:middle" coordsize="122455,25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" path="m122456,250568c120083,153161,77789,55068,,e" filled="f" strokeweight=".164mm">
                        <v:stroke joinstyle="miter"/>
                        <v:path arrowok="t" o:connecttype="custom" o:connectlocs="122456,250568;0,0" o:connectangles="0,0"/>
                      </v:shape>
                      <v:shape id="Free-form: Shape 1180017625" o:spid="_x0000_s1034" style="position:absolute;left:10584;top:7124;width:2487;height:1031;visibility:visible;mso-wrap-style:square;v-text-anchor:middle" coordsize="248697,10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" path="m248698,7773c155579,-17549,43982,20228,,103173e" filled="f" strokeweight=".164mm">
                        <v:stroke joinstyle="miter"/>
                        <v:path arrowok="t" o:connecttype="custom" o:connectlocs="248698,7773;0,103173" o:connectangles="0,0"/>
                      </v:shape>
                      <v:shape id="Free-form: Shape 202141322" o:spid="_x0000_s1035" style="position:absolute;left:10387;top:8878;width:2038;height:2563;visibility:visible;mso-wrap-style:square;v-text-anchor:middle" coordsize="203772,25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" path="m197,c-5004,109909,93726,211514,203772,256271e" filled="f" strokeweight=".164mm">
                        <v:stroke joinstyle="miter"/>
                        <v:path arrowok="t" o:connecttype="custom" o:connectlocs="197,0;203772,256271" o:connectangles="0,0"/>
                      </v:shape>
                      <v:shape id="Free-form: Shape 1736878857" o:spid="_x0000_s1036" style="position:absolute;left:13150;top:8935;width:6122;height:2839;visibility:visible;mso-wrap-style:square;v-text-anchor:middle" coordsize="612186,28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" path="m,272331c232821,322199,493883,206952,612186,e" filled="f" strokeweight=".164mm">
                        <v:stroke joinstyle="miter"/>
                        <v:path arrowok="t" o:connecttype="custom" o:connectlocs="0,272331;612186,0" o:connectangles="0,0"/>
                      </v:shape>
                      <v:shape id="Free-form: Shape 1222517031" o:spid="_x0000_s1037" style="position:absolute;left:19534;top:5878;width:287;height:2344;visibility:visible;mso-wrap-style:square;v-text-anchor:middle" coordsize="28736,23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" path="m6889,234372c34629,156446,39693,67980,,e" filled="f" strokeweight=".164mm">
                        <v:stroke joinstyle="miter"/>
                        <v:path arrowok="t" o:connecttype="custom" o:connectlocs="6889,234372;0,0" o:connectangles="0,0"/>
                      </v:shape>
                      <v:shape id="Free-form: Shape 1283121191" o:spid="_x0000_s1038" style="position:absolute;left:16924;top:5114;width:2064;height:669;visibility:visible;mso-wrap-style:square;v-text-anchor:middle" coordsize="206404,6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" path="m206404,20495c136417,-18833,31390,-584,,66849e" filled="f" strokeweight=".164mm">
                        <v:stroke joinstyle="miter"/>
                        <v:path arrowok="t" o:connecttype="custom" o:connectlocs="206404,20495;0,66849" o:connectangles="0,0"/>
                      </v:shape>
                      <v:shape id="Free-form: Shape 1784134638" o:spid="_x0000_s1039" style="position:absolute;left:16892;top:6567;width:737;height:843;visibility:visible;mso-wrap-style:square;v-text-anchor:middle" coordsize="73637,84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" path="m,c11771,35176,39739,65699,73637,84359e" filled="f" strokeweight=".164mm">
                        <v:stroke joinstyle="miter"/>
                        <v:path arrowok="t" o:connecttype="custom" o:connectlocs="0,0;73637,84359" o:connectangles="0,0"/>
                      </v:shape>
                      <v:shape id="Free-form: Shape 1046312219" o:spid="_x0000_s1040" style="position:absolute;left:18413;top:7502;width:1138;height:135;visibility:visible;mso-wrap-style:square;v-text-anchor:middle" coordsize="113832,1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" path="m,12729c37777,15603,76421,9718,113833,e" filled="f" strokeweight=".164mm">
                        <v:stroke joinstyle="miter"/>
                        <v:path arrowok="t" o:connecttype="custom" o:connectlocs="0,12729;113833,0" o:connectangles="0,0"/>
                      </v:shape>
                      <v:shape id="Free-form: Shape 1602964449" o:spid="_x0000_s1041" style="position:absolute;left:20304;top:4367;width:2741;height:2890;visibility:visible;mso-wrap-style:square;v-text-anchor:middle" coordsize="274156,28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" path="m,288984c132356,236334,255587,134683,274156,e" filled="f" strokeweight=".164mm">
                        <v:stroke joinstyle="miter"/>
                        <v:path arrowok="t" o:connecttype="custom" o:connectlocs="0,288984;274156,0" o:connectangles="0,0"/>
                      </v:shape>
                      <v:shape id="Free-form: Shape 916808461" o:spid="_x0000_s1042" style="position:absolute;left:3357;top:4059;width:19712;height:13306;visibility:visible;mso-wrap-style:square;v-text-anchor:middle" coordsize="1971196,133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" path="m1970466,15421v411,-5110,639,-10220,730,-15421m1635310,339992v5247,-1506,10540,-3102,15741,-4745c1655978,333696,1660860,332099,1665742,330457t-223878,11816c1446882,344418,1452038,346334,1457193,347976v5247,1643,10540,3057,15878,4243m1351299,187014v-1368,4882,-2372,9992,-3011,15330c1347650,207818,1347467,213248,1347650,218677t261335,-50369c1605928,163928,1602643,159685,1599130,155533v-3376,-4015,-6980,-7756,-10813,-11269m1598811,474310v2373,-4471,4699,-8988,6935,-13505c1608118,456014,1610400,451133,1612590,446205m920880,743584v4791,1688,9536,3285,14326,4836c940042,749926,944924,751340,949806,752709m716255,423256v-1916,4608,-3650,9353,-5110,14189c709594,442282,708317,447163,707222,452000m1026500,338349v-4288,-2646,-8668,-5201,-13185,-7573c1008889,328403,1004372,326213,999764,324206t158134,333741c1158628,652929,1159267,647910,1159814,642846v548,-5064,959,-10083,1278,-15147m989134,976678v3422,-3786,6844,-7619,10220,-11497c1002684,961349,1006015,957516,1009300,953638m,1328350v5064,776,10129,1506,15193,2236e" filled="f" strokeweight=".164mm">
                        <v:stroke joinstyle="miter"/>
                        <v:path arrowok="t" o:connecttype="custom" o:connectlocs="1970466,15421;1971196,0;1635310,339992;1651051,335247;1665742,330457;1441864,342273;1457193,347976;1473071,352219;1351299,187014;1348288,202344;1347650,218677;1608985,168308;1599130,155533;1588317,144264;1598811,474310;1605746,460805;1612590,446205;920880,743584;935206,748420;949806,752709;716255,423256;711145,437445;707222,452000;1026500,338349;1013315,330776;999764,324206;1157898,657947;1159814,642846;1161092,627699;989134,976678;999354,965181;1009300,953638;0,1328350;15193,1330586" o:connectangles="0,0,0,0,0,0,0,0,0,0,0,0,0,0,0,0,0,0,0,0,0,0,0,0,0,0,0,0,0,0,0,0,0,0"/>
                      </v:shape>
                      <v:shape id="Free-form: Shape 1503382338" o:spid="_x0000_s1043" style="position:absolute;left:23574;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" path="m334791,669536v184915,,334791,-149876,334791,-334791c669582,149876,519706,,334791,,149876,,,149876,,334745,,519660,149876,669536,334791,669536e" fillcolor="#2e5598" stroked="f" strokeweight=".1265mm">
                        <v:stroke joinstyle="miter"/>
                        <v:path arrowok="t" o:connecttype="custom" o:connectlocs="334791,669536;669582,334745;334791,0;0,334745;334791,669536" o:connectangles="0,0,0,0,0"/>
                      </v:shape>
                    </v:group>
                  </w:pict>
                </mc:Fallback>
              </mc:AlternateContent>
            </w:r>
          </w:p>
        </w:tc>
      </w:tr>
      <w:tr w:rsidR="003A5E94" w14:paraId="17520346" w14:textId="77777777" w:rsidTr="00073225">
        <w:trPr>
          <w:trHeight w:val="2170"/>
        </w:trPr>
        <w:tc>
          <w:tcPr>
            <w:tcW w:w="10466" w:type="dxa"/>
            <w:vAlign w:val="center"/>
          </w:tcPr>
          <w:p w14:paraId="1CB08510" w14:textId="16C9B534" w:rsidR="003A5E94" w:rsidRPr="00072A64" w:rsidRDefault="003A5E94" w:rsidP="00073225">
            <w:pPr>
              <w:pStyle w:val="NCCdocumenttitle"/>
              <w:framePr w:hSpace="0" w:wrap="auto" w:vAnchor="margin" w:hAnchor="text" w:yAlign="inline"/>
              <w:jc w:val="center"/>
            </w:pPr>
          </w:p>
          <w:p w14:paraId="26D01212" w14:textId="3BBFCF80" w:rsidR="003A5E94" w:rsidRPr="001D2356" w:rsidRDefault="003A5E94" w:rsidP="00073225">
            <w:pPr>
              <w:pStyle w:val="NCCdocumentsubtitle"/>
              <w:framePr w:hSpace="0" w:wrap="auto" w:vAnchor="margin" w:hAnchor="text" w:yAlign="inline"/>
              <w:jc w:val="center"/>
              <w:rPr>
                <w:rFonts w:cstheme="minorHAnsi"/>
                <w:color w:val="009AA4"/>
                <w:sz w:val="48"/>
                <w:szCs w:val="48"/>
              </w:rPr>
            </w:pPr>
          </w:p>
        </w:tc>
      </w:tr>
      <w:tr w:rsidR="003A5E94" w14:paraId="7F0941E9" w14:textId="77777777" w:rsidTr="00073225">
        <w:tc>
          <w:tcPr>
            <w:tcW w:w="10466" w:type="dxa"/>
            <w:vAlign w:val="center"/>
          </w:tcPr>
          <w:p w14:paraId="405459E3" w14:textId="38388157" w:rsidR="003A5E94" w:rsidRPr="00072A64" w:rsidRDefault="003A5E94" w:rsidP="003A5E94">
            <w:pPr>
              <w:jc w:val="right"/>
            </w:pPr>
          </w:p>
        </w:tc>
      </w:tr>
    </w:tbl>
    <w:p w14:paraId="3F3BC3ED" w14:textId="62822B9D" w:rsidR="007C2048" w:rsidRPr="007C2048" w:rsidRDefault="000C4345" w:rsidP="00DA144C">
      <w:r>
        <w:rPr>
          <w:noProof/>
        </w:rPr>
        <mc:AlternateContent>
          <mc:Choice Requires="wps">
            <w:drawing>
              <wp:anchor distT="45720" distB="45720" distL="114300" distR="114300" simplePos="0" relativeHeight="251658309" behindDoc="0" locked="0" layoutInCell="1" allowOverlap="1" wp14:anchorId="7984A926" wp14:editId="1B2A41AB">
                <wp:simplePos x="0" y="0"/>
                <wp:positionH relativeFrom="column">
                  <wp:posOffset>241300</wp:posOffset>
                </wp:positionH>
                <wp:positionV relativeFrom="paragraph">
                  <wp:posOffset>2451100</wp:posOffset>
                </wp:positionV>
                <wp:extent cx="5628005" cy="17068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005" cy="1706880"/>
                        </a:xfrm>
                        <a:prstGeom prst="rect">
                          <a:avLst/>
                        </a:prstGeom>
                        <a:noFill/>
                        <a:ln w="9525">
                          <a:noFill/>
                          <a:miter lim="800000"/>
                          <a:headEnd/>
                          <a:tailEnd/>
                        </a:ln>
                      </wps:spPr>
                      <wps:txbx>
                        <w:txbxContent>
                          <w:p w14:paraId="07A510CD" w14:textId="77777777" w:rsidR="00073225" w:rsidRDefault="000C4345" w:rsidP="006F6EC9">
                            <w:pPr>
                              <w:pStyle w:val="NCCdocumenttitle"/>
                              <w:jc w:val="center"/>
                            </w:pPr>
                            <w:r>
                              <w:t>Statement of Licensing Policy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984A926" id="_x0000_s1027" type="#_x0000_t202" style="position:absolute;margin-left:19pt;margin-top:193pt;width:443.15pt;height:134.4pt;z-index:2516583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" filled="f" stroked="f">
                <v:textbox>
                  <w:txbxContent>
                    <w:p w14:paraId="07A510CD" w14:textId="77777777" w:rsidR="00073225" w:rsidRDefault="000C4345" w:rsidP="006F6EC9">
                      <w:pPr>
                        <w:pStyle w:val="NCCdocumenttitle"/>
                        <w:jc w:val="center"/>
                      </w:pPr>
                      <w:r>
                        <w:t>Statement of Licensing Policy</w:t>
                      </w:r>
                    </w:p>
                  </w:txbxContent>
                </v:textbox>
                <w10:wrap type="square"/>
              </v:shape>
            </w:pict>
          </mc:Fallback>
        </mc:AlternateContent>
      </w:r>
      <w:r w:rsidR="00DA144C">
        <w:rPr>
          <w:noProof/>
        </w:rPr>
        <mc:AlternateContent>
          <mc:Choice Requires="wpg">
            <w:drawing>
              <wp:anchor distT="0" distB="0" distL="114300" distR="114300" simplePos="0" relativeHeight="251658310" behindDoc="0" locked="0" layoutInCell="1" allowOverlap="1" wp14:anchorId="481DD864" wp14:editId="508F129E">
                <wp:simplePos x="0" y="0"/>
                <wp:positionH relativeFrom="margin">
                  <wp:posOffset>92454</wp:posOffset>
                </wp:positionH>
                <wp:positionV relativeFrom="paragraph">
                  <wp:posOffset>6915624</wp:posOffset>
                </wp:positionV>
                <wp:extent cx="5945093" cy="2650821"/>
                <wp:effectExtent l="0" t="0" r="0" b="0"/>
                <wp:wrapNone/>
                <wp:docPr id="1896527149" name="Graphic 86"/>
                <wp:cNvGraphicFramePr/>
                <a:graphic xmlns:a="http://schemas.openxmlformats.org/drawingml/2006/main">
                  <a:graphicData uri="http://schemas.microsoft.com/office/word/2010/wordprocessingGroup">
                    <wpg:wgp>
                      <wpg:cNvGrpSpPr/>
                      <wpg:grpSpPr>
                        <a:xfrm>
                          <a:off x="0" y="0"/>
                          <a:ext cx="5945093" cy="2650821"/>
                          <a:chOff x="0" y="0"/>
                          <a:chExt cx="6253392" cy="2789789"/>
                        </a:xfrm>
                        <a:solidFill>
                          <a:srgbClr val="FFFFFF">
                            <a:alpha val="14902"/>
                          </a:srgbClr>
                        </a:solidFill>
                      </wpg:grpSpPr>
                      <wps:wsp>
                        <wps:cNvPr id="896857566" name="Free-form: Shape 896857566"/>
                        <wps:cNvSpPr/>
                        <wps:spPr>
                          <a:xfrm>
                            <a:off x="0" y="2213305"/>
                            <a:ext cx="6253209" cy="576484"/>
                          </a:xfrm>
                          <a:custGeom>
                            <a:avLst/>
                            <a:gdLst>
                              <a:gd name="connsiteX0" fmla="*/ 4480536 w 6253209"/>
                              <a:gd name="connsiteY0" fmla="*/ 23622 h 576484"/>
                              <a:gd name="connsiteX1" fmla="*/ 4482346 w 6253209"/>
                              <a:gd name="connsiteY1" fmla="*/ 23622 h 576484"/>
                              <a:gd name="connsiteX2" fmla="*/ 4482346 w 6253209"/>
                              <a:gd name="connsiteY2" fmla="*/ 109823 h 576484"/>
                              <a:gd name="connsiteX3" fmla="*/ 4482346 w 6253209"/>
                              <a:gd name="connsiteY3" fmla="*/ 111633 h 576484"/>
                              <a:gd name="connsiteX4" fmla="*/ 4396145 w 6253209"/>
                              <a:gd name="connsiteY4" fmla="*/ 111633 h 576484"/>
                              <a:gd name="connsiteX5" fmla="*/ 4394335 w 6253209"/>
                              <a:gd name="connsiteY5" fmla="*/ 111633 h 576484"/>
                              <a:gd name="connsiteX6" fmla="*/ 4394335 w 6253209"/>
                              <a:gd name="connsiteY6" fmla="*/ 25432 h 576484"/>
                              <a:gd name="connsiteX7" fmla="*/ 4394335 w 6253209"/>
                              <a:gd name="connsiteY7" fmla="*/ 23622 h 576484"/>
                              <a:gd name="connsiteX8" fmla="*/ 4480536 w 6253209"/>
                              <a:gd name="connsiteY8" fmla="*/ 23622 h 576484"/>
                              <a:gd name="connsiteX9" fmla="*/ 6241709 w 6253209"/>
                              <a:gd name="connsiteY9" fmla="*/ 551974 h 576484"/>
                              <a:gd name="connsiteX10" fmla="*/ 6241709 w 6253209"/>
                              <a:gd name="connsiteY10" fmla="*/ 551974 h 576484"/>
                              <a:gd name="connsiteX11" fmla="*/ 6073974 w 6253209"/>
                              <a:gd name="connsiteY11" fmla="*/ 551974 h 576484"/>
                              <a:gd name="connsiteX12" fmla="*/ 6032063 w 6253209"/>
                              <a:gd name="connsiteY12" fmla="*/ 551974 h 576484"/>
                              <a:gd name="connsiteX13" fmla="*/ 5901285 w 6253209"/>
                              <a:gd name="connsiteY13" fmla="*/ 486918 h 576484"/>
                              <a:gd name="connsiteX14" fmla="*/ 5830991 w 6253209"/>
                              <a:gd name="connsiteY14" fmla="*/ 447580 h 576484"/>
                              <a:gd name="connsiteX15" fmla="*/ 5728026 w 6253209"/>
                              <a:gd name="connsiteY15" fmla="*/ 484442 h 576484"/>
                              <a:gd name="connsiteX16" fmla="*/ 5556290 w 6253209"/>
                              <a:gd name="connsiteY16" fmla="*/ 444056 h 576484"/>
                              <a:gd name="connsiteX17" fmla="*/ 5371790 w 6253209"/>
                              <a:gd name="connsiteY17" fmla="*/ 422053 h 576484"/>
                              <a:gd name="connsiteX18" fmla="*/ 5188911 w 6253209"/>
                              <a:gd name="connsiteY18" fmla="*/ 403384 h 576484"/>
                              <a:gd name="connsiteX19" fmla="*/ 5076801 w 6253209"/>
                              <a:gd name="connsiteY19" fmla="*/ 327374 h 576484"/>
                              <a:gd name="connsiteX20" fmla="*/ 4910971 w 6253209"/>
                              <a:gd name="connsiteY20" fmla="*/ 384048 h 576484"/>
                              <a:gd name="connsiteX21" fmla="*/ 4831437 w 6253209"/>
                              <a:gd name="connsiteY21" fmla="*/ 240983 h 576484"/>
                              <a:gd name="connsiteX22" fmla="*/ 4658368 w 6253209"/>
                              <a:gd name="connsiteY22" fmla="*/ 249365 h 576484"/>
                              <a:gd name="connsiteX23" fmla="*/ 4538258 w 6253209"/>
                              <a:gd name="connsiteY23" fmla="*/ 128588 h 576484"/>
                              <a:gd name="connsiteX24" fmla="*/ 4506159 w 6253209"/>
                              <a:gd name="connsiteY24" fmla="*/ 120682 h 576484"/>
                              <a:gd name="connsiteX25" fmla="*/ 4506159 w 6253209"/>
                              <a:gd name="connsiteY25" fmla="*/ 25622 h 576484"/>
                              <a:gd name="connsiteX26" fmla="*/ 4506159 w 6253209"/>
                              <a:gd name="connsiteY26" fmla="*/ 11906 h 576484"/>
                              <a:gd name="connsiteX27" fmla="*/ 4494252 w 6253209"/>
                              <a:gd name="connsiteY27" fmla="*/ 0 h 576484"/>
                              <a:gd name="connsiteX28" fmla="*/ 4396145 w 6253209"/>
                              <a:gd name="connsiteY28" fmla="*/ 0 h 576484"/>
                              <a:gd name="connsiteX29" fmla="*/ 4382429 w 6253209"/>
                              <a:gd name="connsiteY29" fmla="*/ 0 h 576484"/>
                              <a:gd name="connsiteX30" fmla="*/ 4370523 w 6253209"/>
                              <a:gd name="connsiteY30" fmla="*/ 11906 h 576484"/>
                              <a:gd name="connsiteX31" fmla="*/ 4370523 w 6253209"/>
                              <a:gd name="connsiteY31" fmla="*/ 110014 h 576484"/>
                              <a:gd name="connsiteX32" fmla="*/ 4370523 w 6253209"/>
                              <a:gd name="connsiteY32" fmla="*/ 123730 h 576484"/>
                              <a:gd name="connsiteX33" fmla="*/ 4382429 w 6253209"/>
                              <a:gd name="connsiteY33" fmla="*/ 135636 h 576484"/>
                              <a:gd name="connsiteX34" fmla="*/ 4389477 w 6253209"/>
                              <a:gd name="connsiteY34" fmla="*/ 135636 h 576484"/>
                              <a:gd name="connsiteX35" fmla="*/ 4335375 w 6253209"/>
                              <a:gd name="connsiteY35" fmla="*/ 165068 h 576484"/>
                              <a:gd name="connsiteX36" fmla="*/ 4256699 w 6253209"/>
                              <a:gd name="connsiteY36" fmla="*/ 241935 h 576484"/>
                              <a:gd name="connsiteX37" fmla="*/ 4075914 w 6253209"/>
                              <a:gd name="connsiteY37" fmla="*/ 163544 h 576484"/>
                              <a:gd name="connsiteX38" fmla="*/ 3892177 w 6253209"/>
                              <a:gd name="connsiteY38" fmla="*/ 303085 h 576484"/>
                              <a:gd name="connsiteX39" fmla="*/ 3728728 w 6253209"/>
                              <a:gd name="connsiteY39" fmla="*/ 277463 h 576484"/>
                              <a:gd name="connsiteX40" fmla="*/ 3630335 w 6253209"/>
                              <a:gd name="connsiteY40" fmla="*/ 391287 h 576484"/>
                              <a:gd name="connsiteX41" fmla="*/ 3463552 w 6253209"/>
                              <a:gd name="connsiteY41" fmla="*/ 420815 h 576484"/>
                              <a:gd name="connsiteX42" fmla="*/ 3326297 w 6253209"/>
                              <a:gd name="connsiteY42" fmla="*/ 464439 h 576484"/>
                              <a:gd name="connsiteX43" fmla="*/ 3195804 w 6253209"/>
                              <a:gd name="connsiteY43" fmla="*/ 552164 h 576484"/>
                              <a:gd name="connsiteX44" fmla="*/ 2389799 w 6253209"/>
                              <a:gd name="connsiteY44" fmla="*/ 552164 h 576484"/>
                              <a:gd name="connsiteX45" fmla="*/ 2340459 w 6253209"/>
                              <a:gd name="connsiteY45" fmla="*/ 453009 h 576484"/>
                              <a:gd name="connsiteX46" fmla="*/ 2249115 w 6253209"/>
                              <a:gd name="connsiteY46" fmla="*/ 454819 h 576484"/>
                              <a:gd name="connsiteX47" fmla="*/ 2205776 w 6253209"/>
                              <a:gd name="connsiteY47" fmla="*/ 389001 h 576484"/>
                              <a:gd name="connsiteX48" fmla="*/ 2121956 w 6253209"/>
                              <a:gd name="connsiteY48" fmla="*/ 394430 h 576484"/>
                              <a:gd name="connsiteX49" fmla="*/ 2057471 w 6253209"/>
                              <a:gd name="connsiteY49" fmla="*/ 316040 h 576484"/>
                              <a:gd name="connsiteX50" fmla="*/ 1944600 w 6253209"/>
                              <a:gd name="connsiteY50" fmla="*/ 333661 h 576484"/>
                              <a:gd name="connsiteX51" fmla="*/ 1899071 w 6253209"/>
                              <a:gd name="connsiteY51" fmla="*/ 230695 h 576484"/>
                              <a:gd name="connsiteX52" fmla="*/ 1760101 w 6253209"/>
                              <a:gd name="connsiteY52" fmla="*/ 213741 h 576484"/>
                              <a:gd name="connsiteX53" fmla="*/ 1715619 w 6253209"/>
                              <a:gd name="connsiteY53" fmla="*/ 247841 h 576484"/>
                              <a:gd name="connsiteX54" fmla="*/ 1635704 w 6253209"/>
                              <a:gd name="connsiteY54" fmla="*/ 149257 h 576484"/>
                              <a:gd name="connsiteX55" fmla="*/ 1484828 w 6253209"/>
                              <a:gd name="connsiteY55" fmla="*/ 127921 h 576484"/>
                              <a:gd name="connsiteX56" fmla="*/ 1414629 w 6253209"/>
                              <a:gd name="connsiteY56" fmla="*/ 163925 h 576484"/>
                              <a:gd name="connsiteX57" fmla="*/ 1386816 w 6253209"/>
                              <a:gd name="connsiteY57" fmla="*/ 191453 h 576484"/>
                              <a:gd name="connsiteX58" fmla="*/ 1374529 w 6253209"/>
                              <a:gd name="connsiteY58" fmla="*/ 207264 h 576484"/>
                              <a:gd name="connsiteX59" fmla="*/ 1361003 w 6253209"/>
                              <a:gd name="connsiteY59" fmla="*/ 217837 h 576484"/>
                              <a:gd name="connsiteX60" fmla="*/ 1349002 w 6253209"/>
                              <a:gd name="connsiteY60" fmla="*/ 206026 h 576484"/>
                              <a:gd name="connsiteX61" fmla="*/ 1336334 w 6253209"/>
                              <a:gd name="connsiteY61" fmla="*/ 189738 h 576484"/>
                              <a:gd name="connsiteX62" fmla="*/ 1304711 w 6253209"/>
                              <a:gd name="connsiteY62" fmla="*/ 164021 h 576484"/>
                              <a:gd name="connsiteX63" fmla="*/ 1228987 w 6253209"/>
                              <a:gd name="connsiteY63" fmla="*/ 152971 h 576484"/>
                              <a:gd name="connsiteX64" fmla="*/ 1108401 w 6253209"/>
                              <a:gd name="connsiteY64" fmla="*/ 257080 h 576484"/>
                              <a:gd name="connsiteX65" fmla="*/ 964763 w 6253209"/>
                              <a:gd name="connsiteY65" fmla="*/ 231267 h 576484"/>
                              <a:gd name="connsiteX66" fmla="*/ 869609 w 6253209"/>
                              <a:gd name="connsiteY66" fmla="*/ 338804 h 576484"/>
                              <a:gd name="connsiteX67" fmla="*/ 768167 w 6253209"/>
                              <a:gd name="connsiteY67" fmla="*/ 369475 h 576484"/>
                              <a:gd name="connsiteX68" fmla="*/ 710446 w 6253209"/>
                              <a:gd name="connsiteY68" fmla="*/ 468535 h 576484"/>
                              <a:gd name="connsiteX69" fmla="*/ 618720 w 6253209"/>
                              <a:gd name="connsiteY69" fmla="*/ 470154 h 576484"/>
                              <a:gd name="connsiteX70" fmla="*/ 581001 w 6253209"/>
                              <a:gd name="connsiteY70" fmla="*/ 552164 h 576484"/>
                              <a:gd name="connsiteX71" fmla="*/ 264390 w 6253209"/>
                              <a:gd name="connsiteY71" fmla="*/ 552164 h 576484"/>
                              <a:gd name="connsiteX72" fmla="*/ 22074 w 6253209"/>
                              <a:gd name="connsiteY72" fmla="*/ 552164 h 576484"/>
                              <a:gd name="connsiteX73" fmla="*/ 11501 w 6253209"/>
                              <a:gd name="connsiteY73" fmla="*/ 552164 h 576484"/>
                              <a:gd name="connsiteX74" fmla="*/ 11501 w 6253209"/>
                              <a:gd name="connsiteY74" fmla="*/ 575977 h 576484"/>
                              <a:gd name="connsiteX75" fmla="*/ 179237 w 6253209"/>
                              <a:gd name="connsiteY75" fmla="*/ 575977 h 576484"/>
                              <a:gd name="connsiteX76" fmla="*/ 631769 w 6253209"/>
                              <a:gd name="connsiteY76" fmla="*/ 575977 h 576484"/>
                              <a:gd name="connsiteX77" fmla="*/ 1302615 w 6253209"/>
                              <a:gd name="connsiteY77" fmla="*/ 575977 h 576484"/>
                              <a:gd name="connsiteX78" fmla="*/ 2121099 w 6253209"/>
                              <a:gd name="connsiteY78" fmla="*/ 575977 h 576484"/>
                              <a:gd name="connsiteX79" fmla="*/ 2373606 w 6253209"/>
                              <a:gd name="connsiteY79" fmla="*/ 575977 h 576484"/>
                              <a:gd name="connsiteX80" fmla="*/ 2375797 w 6253209"/>
                              <a:gd name="connsiteY80" fmla="*/ 575977 h 576484"/>
                              <a:gd name="connsiteX81" fmla="*/ 2448854 w 6253209"/>
                              <a:gd name="connsiteY81" fmla="*/ 575977 h 576484"/>
                              <a:gd name="connsiteX82" fmla="*/ 3014448 w 6253209"/>
                              <a:gd name="connsiteY82" fmla="*/ 575977 h 576484"/>
                              <a:gd name="connsiteX83" fmla="*/ 3922371 w 6253209"/>
                              <a:gd name="connsiteY83" fmla="*/ 575977 h 576484"/>
                              <a:gd name="connsiteX84" fmla="*/ 4763143 w 6253209"/>
                              <a:gd name="connsiteY84" fmla="*/ 575977 h 576484"/>
                              <a:gd name="connsiteX85" fmla="*/ 4873824 w 6253209"/>
                              <a:gd name="connsiteY85" fmla="*/ 575977 h 576484"/>
                              <a:gd name="connsiteX86" fmla="*/ 5476185 w 6253209"/>
                              <a:gd name="connsiteY86" fmla="*/ 575977 h 576484"/>
                              <a:gd name="connsiteX87" fmla="*/ 5988820 w 6253209"/>
                              <a:gd name="connsiteY87" fmla="*/ 575977 h 576484"/>
                              <a:gd name="connsiteX88" fmla="*/ 6231136 w 6253209"/>
                              <a:gd name="connsiteY88" fmla="*/ 575977 h 576484"/>
                              <a:gd name="connsiteX89" fmla="*/ 6241709 w 6253209"/>
                              <a:gd name="connsiteY89" fmla="*/ 575977 h 576484"/>
                              <a:gd name="connsiteX90" fmla="*/ 6241709 w 6253209"/>
                              <a:gd name="connsiteY90" fmla="*/ 551974 h 5764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Lst>
                            <a:rect l="l" t="t" r="r" b="b"/>
                            <a:pathLst>
                              <a:path w="6253209" h="576484">
                                <a:moveTo>
                                  <a:pt x="4480536" y="23622"/>
                                </a:moveTo>
                                <a:lnTo>
                                  <a:pt x="4482346" y="23622"/>
                                </a:lnTo>
                                <a:lnTo>
                                  <a:pt x="4482346" y="109823"/>
                                </a:lnTo>
                                <a:lnTo>
                                  <a:pt x="4482346" y="111633"/>
                                </a:lnTo>
                                <a:lnTo>
                                  <a:pt x="4396145" y="111633"/>
                                </a:lnTo>
                                <a:lnTo>
                                  <a:pt x="4394335" y="111633"/>
                                </a:lnTo>
                                <a:lnTo>
                                  <a:pt x="4394335" y="25432"/>
                                </a:lnTo>
                                <a:lnTo>
                                  <a:pt x="4394335" y="23622"/>
                                </a:lnTo>
                                <a:lnTo>
                                  <a:pt x="4480536" y="23622"/>
                                </a:lnTo>
                                <a:close/>
                                <a:moveTo>
                                  <a:pt x="6241709" y="551974"/>
                                </a:moveTo>
                                <a:lnTo>
                                  <a:pt x="6241709" y="551974"/>
                                </a:lnTo>
                                <a:lnTo>
                                  <a:pt x="6073974" y="551974"/>
                                </a:lnTo>
                                <a:lnTo>
                                  <a:pt x="6032063" y="551974"/>
                                </a:lnTo>
                                <a:cubicBezTo>
                                  <a:pt x="6032921" y="493871"/>
                                  <a:pt x="5950816" y="462343"/>
                                  <a:pt x="5901285" y="486918"/>
                                </a:cubicBezTo>
                                <a:cubicBezTo>
                                  <a:pt x="5886617" y="462820"/>
                                  <a:pt x="5859661" y="449580"/>
                                  <a:pt x="5830991" y="447580"/>
                                </a:cubicBezTo>
                                <a:cubicBezTo>
                                  <a:pt x="5793367" y="445008"/>
                                  <a:pt x="5758887" y="464344"/>
                                  <a:pt x="5728026" y="484442"/>
                                </a:cubicBezTo>
                                <a:cubicBezTo>
                                  <a:pt x="5696974" y="424815"/>
                                  <a:pt x="5610582" y="403955"/>
                                  <a:pt x="5556290" y="444056"/>
                                </a:cubicBezTo>
                                <a:cubicBezTo>
                                  <a:pt x="5517809" y="385096"/>
                                  <a:pt x="5423035" y="373666"/>
                                  <a:pt x="5371790" y="422053"/>
                                </a:cubicBezTo>
                                <a:cubicBezTo>
                                  <a:pt x="5328642" y="369189"/>
                                  <a:pt x="5241775" y="360140"/>
                                  <a:pt x="5188911" y="403384"/>
                                </a:cubicBezTo>
                                <a:cubicBezTo>
                                  <a:pt x="5170908" y="359283"/>
                                  <a:pt x="5123569" y="332518"/>
                                  <a:pt x="5076801" y="327374"/>
                                </a:cubicBezTo>
                                <a:cubicBezTo>
                                  <a:pt x="5016603" y="320802"/>
                                  <a:pt x="4960120" y="350996"/>
                                  <a:pt x="4910971" y="384048"/>
                                </a:cubicBezTo>
                                <a:cubicBezTo>
                                  <a:pt x="4911352" y="326803"/>
                                  <a:pt x="4882015" y="270224"/>
                                  <a:pt x="4831437" y="240983"/>
                                </a:cubicBezTo>
                                <a:cubicBezTo>
                                  <a:pt x="4777716" y="209836"/>
                                  <a:pt x="4708851" y="214979"/>
                                  <a:pt x="4658368" y="249365"/>
                                </a:cubicBezTo>
                                <a:cubicBezTo>
                                  <a:pt x="4642557" y="191643"/>
                                  <a:pt x="4595217" y="148114"/>
                                  <a:pt x="4538258" y="128588"/>
                                </a:cubicBezTo>
                                <a:cubicBezTo>
                                  <a:pt x="4527685" y="124968"/>
                                  <a:pt x="4516922" y="122301"/>
                                  <a:pt x="4506159" y="120682"/>
                                </a:cubicBezTo>
                                <a:lnTo>
                                  <a:pt x="4506159" y="25622"/>
                                </a:lnTo>
                                <a:lnTo>
                                  <a:pt x="4506159" y="11906"/>
                                </a:lnTo>
                                <a:cubicBezTo>
                                  <a:pt x="4506159" y="5429"/>
                                  <a:pt x="4500729" y="0"/>
                                  <a:pt x="4494252" y="0"/>
                                </a:cubicBezTo>
                                <a:lnTo>
                                  <a:pt x="4396145" y="0"/>
                                </a:lnTo>
                                <a:lnTo>
                                  <a:pt x="4382429" y="0"/>
                                </a:lnTo>
                                <a:cubicBezTo>
                                  <a:pt x="4375952" y="0"/>
                                  <a:pt x="4370523" y="5429"/>
                                  <a:pt x="4370523" y="11906"/>
                                </a:cubicBezTo>
                                <a:lnTo>
                                  <a:pt x="4370523" y="110014"/>
                                </a:lnTo>
                                <a:lnTo>
                                  <a:pt x="4370523" y="123730"/>
                                </a:lnTo>
                                <a:cubicBezTo>
                                  <a:pt x="4370523" y="130207"/>
                                  <a:pt x="4375952" y="135636"/>
                                  <a:pt x="4382429" y="135636"/>
                                </a:cubicBezTo>
                                <a:lnTo>
                                  <a:pt x="4389477" y="135636"/>
                                </a:lnTo>
                                <a:cubicBezTo>
                                  <a:pt x="4370427" y="143351"/>
                                  <a:pt x="4352235" y="153257"/>
                                  <a:pt x="4335375" y="165068"/>
                                </a:cubicBezTo>
                                <a:cubicBezTo>
                                  <a:pt x="4305086" y="186309"/>
                                  <a:pt x="4278892" y="212503"/>
                                  <a:pt x="4256699" y="241935"/>
                                </a:cubicBezTo>
                                <a:cubicBezTo>
                                  <a:pt x="4215837" y="186500"/>
                                  <a:pt x="4144590" y="156115"/>
                                  <a:pt x="4075914" y="163544"/>
                                </a:cubicBezTo>
                                <a:cubicBezTo>
                                  <a:pt x="3991618" y="172593"/>
                                  <a:pt x="3937802" y="238030"/>
                                  <a:pt x="3892177" y="303085"/>
                                </a:cubicBezTo>
                                <a:cubicBezTo>
                                  <a:pt x="3846743" y="267081"/>
                                  <a:pt x="3783116" y="255460"/>
                                  <a:pt x="3728728" y="277463"/>
                                </a:cubicBezTo>
                                <a:cubicBezTo>
                                  <a:pt x="3679293" y="297370"/>
                                  <a:pt x="3643384" y="340519"/>
                                  <a:pt x="3630335" y="391287"/>
                                </a:cubicBezTo>
                                <a:cubicBezTo>
                                  <a:pt x="3578138" y="356902"/>
                                  <a:pt x="3500509" y="369665"/>
                                  <a:pt x="3463552" y="420815"/>
                                </a:cubicBezTo>
                                <a:cubicBezTo>
                                  <a:pt x="3416403" y="393764"/>
                                  <a:pt x="3350014" y="416147"/>
                                  <a:pt x="3326297" y="464439"/>
                                </a:cubicBezTo>
                                <a:cubicBezTo>
                                  <a:pt x="3272195" y="439293"/>
                                  <a:pt x="3204948" y="496062"/>
                                  <a:pt x="3195804" y="552164"/>
                                </a:cubicBezTo>
                                <a:lnTo>
                                  <a:pt x="2389799" y="552164"/>
                                </a:lnTo>
                                <a:cubicBezTo>
                                  <a:pt x="2396276" y="514826"/>
                                  <a:pt x="2370273" y="472916"/>
                                  <a:pt x="2340459" y="453009"/>
                                </a:cubicBezTo>
                                <a:cubicBezTo>
                                  <a:pt x="2312837" y="434531"/>
                                  <a:pt x="2275975" y="437293"/>
                                  <a:pt x="2249115" y="454819"/>
                                </a:cubicBezTo>
                                <a:cubicBezTo>
                                  <a:pt x="2246257" y="427673"/>
                                  <a:pt x="2230446" y="401574"/>
                                  <a:pt x="2205776" y="389001"/>
                                </a:cubicBezTo>
                                <a:cubicBezTo>
                                  <a:pt x="2178630" y="375190"/>
                                  <a:pt x="2146530" y="378524"/>
                                  <a:pt x="2121956" y="394430"/>
                                </a:cubicBezTo>
                                <a:cubicBezTo>
                                  <a:pt x="2116908" y="359569"/>
                                  <a:pt x="2090904" y="328993"/>
                                  <a:pt x="2057471" y="316040"/>
                                </a:cubicBezTo>
                                <a:cubicBezTo>
                                  <a:pt x="2019753" y="301466"/>
                                  <a:pt x="1977747" y="311849"/>
                                  <a:pt x="1944600" y="333661"/>
                                </a:cubicBezTo>
                                <a:cubicBezTo>
                                  <a:pt x="1945172" y="294989"/>
                                  <a:pt x="1928312" y="256223"/>
                                  <a:pt x="1899071" y="230695"/>
                                </a:cubicBezTo>
                                <a:cubicBezTo>
                                  <a:pt x="1860304" y="196786"/>
                                  <a:pt x="1806202" y="192405"/>
                                  <a:pt x="1760101" y="213741"/>
                                </a:cubicBezTo>
                                <a:cubicBezTo>
                                  <a:pt x="1743051" y="221647"/>
                                  <a:pt x="1727716" y="233458"/>
                                  <a:pt x="1715619" y="247841"/>
                                </a:cubicBezTo>
                                <a:cubicBezTo>
                                  <a:pt x="1700856" y="207359"/>
                                  <a:pt x="1672090" y="172403"/>
                                  <a:pt x="1635704" y="149257"/>
                                </a:cubicBezTo>
                                <a:cubicBezTo>
                                  <a:pt x="1590842" y="120872"/>
                                  <a:pt x="1535787" y="113538"/>
                                  <a:pt x="1484828" y="127921"/>
                                </a:cubicBezTo>
                                <a:cubicBezTo>
                                  <a:pt x="1459206" y="135160"/>
                                  <a:pt x="1435394" y="147447"/>
                                  <a:pt x="1414629" y="163925"/>
                                </a:cubicBezTo>
                                <a:cubicBezTo>
                                  <a:pt x="1404342" y="172021"/>
                                  <a:pt x="1395008" y="181261"/>
                                  <a:pt x="1386816" y="191453"/>
                                </a:cubicBezTo>
                                <a:cubicBezTo>
                                  <a:pt x="1382625" y="196691"/>
                                  <a:pt x="1378911" y="202216"/>
                                  <a:pt x="1374529" y="207264"/>
                                </a:cubicBezTo>
                                <a:cubicBezTo>
                                  <a:pt x="1371576" y="210598"/>
                                  <a:pt x="1366052" y="217742"/>
                                  <a:pt x="1361003" y="217837"/>
                                </a:cubicBezTo>
                                <a:cubicBezTo>
                                  <a:pt x="1355193" y="217932"/>
                                  <a:pt x="1351764" y="210122"/>
                                  <a:pt x="1349002" y="206026"/>
                                </a:cubicBezTo>
                                <a:cubicBezTo>
                                  <a:pt x="1345097" y="200311"/>
                                  <a:pt x="1340906" y="194882"/>
                                  <a:pt x="1336334" y="189738"/>
                                </a:cubicBezTo>
                                <a:cubicBezTo>
                                  <a:pt x="1327285" y="179642"/>
                                  <a:pt x="1316522" y="170783"/>
                                  <a:pt x="1304711" y="164021"/>
                                </a:cubicBezTo>
                                <a:cubicBezTo>
                                  <a:pt x="1281660" y="150971"/>
                                  <a:pt x="1254704" y="146971"/>
                                  <a:pt x="1228987" y="152971"/>
                                </a:cubicBezTo>
                                <a:cubicBezTo>
                                  <a:pt x="1175837" y="165163"/>
                                  <a:pt x="1137642" y="212979"/>
                                  <a:pt x="1108401" y="257080"/>
                                </a:cubicBezTo>
                                <a:cubicBezTo>
                                  <a:pt x="1068872" y="225171"/>
                                  <a:pt x="1012960" y="213836"/>
                                  <a:pt x="964763" y="231267"/>
                                </a:cubicBezTo>
                                <a:cubicBezTo>
                                  <a:pt x="917615" y="248317"/>
                                  <a:pt x="880658" y="289941"/>
                                  <a:pt x="869609" y="338804"/>
                                </a:cubicBezTo>
                                <a:cubicBezTo>
                                  <a:pt x="833509" y="331660"/>
                                  <a:pt x="795790" y="345567"/>
                                  <a:pt x="768167" y="369475"/>
                                </a:cubicBezTo>
                                <a:cubicBezTo>
                                  <a:pt x="738735" y="395002"/>
                                  <a:pt x="721685" y="431673"/>
                                  <a:pt x="710446" y="468535"/>
                                </a:cubicBezTo>
                                <a:cubicBezTo>
                                  <a:pt x="682347" y="452914"/>
                                  <a:pt x="645962" y="451580"/>
                                  <a:pt x="618720" y="470154"/>
                                </a:cubicBezTo>
                                <a:cubicBezTo>
                                  <a:pt x="592336" y="488156"/>
                                  <a:pt x="579763" y="520922"/>
                                  <a:pt x="581001" y="552164"/>
                                </a:cubicBezTo>
                                <a:lnTo>
                                  <a:pt x="264390" y="552164"/>
                                </a:lnTo>
                                <a:cubicBezTo>
                                  <a:pt x="183618" y="552164"/>
                                  <a:pt x="102846" y="551021"/>
                                  <a:pt x="22074" y="552164"/>
                                </a:cubicBezTo>
                                <a:lnTo>
                                  <a:pt x="11501" y="552164"/>
                                </a:lnTo>
                                <a:cubicBezTo>
                                  <a:pt x="-3834" y="552164"/>
                                  <a:pt x="-3834" y="575977"/>
                                  <a:pt x="11501" y="575977"/>
                                </a:cubicBezTo>
                                <a:lnTo>
                                  <a:pt x="179237" y="575977"/>
                                </a:lnTo>
                                <a:lnTo>
                                  <a:pt x="631769" y="575977"/>
                                </a:lnTo>
                                <a:lnTo>
                                  <a:pt x="1302615" y="575977"/>
                                </a:lnTo>
                                <a:lnTo>
                                  <a:pt x="2121099" y="575977"/>
                                </a:lnTo>
                                <a:lnTo>
                                  <a:pt x="2373606" y="575977"/>
                                </a:lnTo>
                                <a:cubicBezTo>
                                  <a:pt x="2374368" y="576072"/>
                                  <a:pt x="2375130" y="576072"/>
                                  <a:pt x="2375797" y="575977"/>
                                </a:cubicBezTo>
                                <a:lnTo>
                                  <a:pt x="2448854" y="575977"/>
                                </a:lnTo>
                                <a:lnTo>
                                  <a:pt x="3014448" y="575977"/>
                                </a:lnTo>
                                <a:lnTo>
                                  <a:pt x="3922371" y="575977"/>
                                </a:lnTo>
                                <a:lnTo>
                                  <a:pt x="4763143" y="575977"/>
                                </a:lnTo>
                                <a:lnTo>
                                  <a:pt x="4873824" y="575977"/>
                                </a:lnTo>
                                <a:lnTo>
                                  <a:pt x="5476185" y="575977"/>
                                </a:lnTo>
                                <a:lnTo>
                                  <a:pt x="5988820" y="575977"/>
                                </a:lnTo>
                                <a:cubicBezTo>
                                  <a:pt x="6069592" y="575977"/>
                                  <a:pt x="6150364" y="577120"/>
                                  <a:pt x="6231136" y="575977"/>
                                </a:cubicBezTo>
                                <a:lnTo>
                                  <a:pt x="6241709" y="575977"/>
                                </a:lnTo>
                                <a:cubicBezTo>
                                  <a:pt x="6257044" y="575786"/>
                                  <a:pt x="6257044" y="551974"/>
                                  <a:pt x="6241709" y="551974"/>
                                </a:cubicBezTo>
                              </a:path>
                            </a:pathLst>
                          </a:custGeom>
                          <a:grpFill/>
                          <a:ln w="9525" cap="flat">
                            <a:noFill/>
                            <a:prstDash val="solid"/>
                            <a:miter/>
                          </a:ln>
                        </wps:spPr>
                        <wps:bodyPr rtlCol="0" anchor="ctr"/>
                      </wps:wsp>
                      <wps:wsp>
                        <wps:cNvPr id="967086498" name="Free-form: Shape 967086498"/>
                        <wps:cNvSpPr/>
                        <wps:spPr>
                          <a:xfrm>
                            <a:off x="2179106" y="1401965"/>
                            <a:ext cx="5048" cy="6316"/>
                          </a:xfrm>
                          <a:custGeom>
                            <a:avLst/>
                            <a:gdLst>
                              <a:gd name="connsiteX0" fmla="*/ 0 w 5048"/>
                              <a:gd name="connsiteY0" fmla="*/ 381 h 6316"/>
                              <a:gd name="connsiteX1" fmla="*/ 5048 w 5048"/>
                              <a:gd name="connsiteY1" fmla="*/ 5334 h 6316"/>
                              <a:gd name="connsiteX2" fmla="*/ 1810 w 5048"/>
                              <a:gd name="connsiteY2" fmla="*/ 0 h 6316"/>
                              <a:gd name="connsiteX3" fmla="*/ 0 w 5048"/>
                              <a:gd name="connsiteY3" fmla="*/ 381 h 6316"/>
                            </a:gdLst>
                            <a:ahLst/>
                            <a:cxnLst>
                              <a:cxn ang="0">
                                <a:pos x="connsiteX0" y="connsiteY0"/>
                              </a:cxn>
                              <a:cxn ang="0">
                                <a:pos x="connsiteX1" y="connsiteY1"/>
                              </a:cxn>
                              <a:cxn ang="0">
                                <a:pos x="connsiteX2" y="connsiteY2"/>
                              </a:cxn>
                              <a:cxn ang="0">
                                <a:pos x="connsiteX3" y="connsiteY3"/>
                              </a:cxn>
                            </a:cxnLst>
                            <a:rect l="l" t="t" r="r" b="b"/>
                            <a:pathLst>
                              <a:path w="5048" h="6316">
                                <a:moveTo>
                                  <a:pt x="0" y="381"/>
                                </a:moveTo>
                                <a:cubicBezTo>
                                  <a:pt x="667" y="4286"/>
                                  <a:pt x="2286" y="8192"/>
                                  <a:pt x="5048" y="5334"/>
                                </a:cubicBezTo>
                                <a:cubicBezTo>
                                  <a:pt x="3715" y="3524"/>
                                  <a:pt x="2572" y="1715"/>
                                  <a:pt x="1810" y="0"/>
                                </a:cubicBezTo>
                                <a:cubicBezTo>
                                  <a:pt x="1143" y="95"/>
                                  <a:pt x="571" y="191"/>
                                  <a:pt x="0" y="381"/>
                                </a:cubicBezTo>
                              </a:path>
                            </a:pathLst>
                          </a:custGeom>
                          <a:grpFill/>
                          <a:ln w="9525" cap="flat">
                            <a:noFill/>
                            <a:prstDash val="solid"/>
                            <a:miter/>
                          </a:ln>
                        </wps:spPr>
                        <wps:bodyPr rtlCol="0" anchor="ctr"/>
                      </wps:wsp>
                      <wps:wsp>
                        <wps:cNvPr id="1383098827" name="Free-form: Shape 1383098827"/>
                        <wps:cNvSpPr/>
                        <wps:spPr>
                          <a:xfrm>
                            <a:off x="0" y="0"/>
                            <a:ext cx="6253392" cy="2282360"/>
                          </a:xfrm>
                          <a:custGeom>
                            <a:avLst/>
                            <a:gdLst>
                              <a:gd name="connsiteX0" fmla="*/ 3039404 w 6253392"/>
                              <a:gd name="connsiteY0" fmla="*/ 2183301 h 2282360"/>
                              <a:gd name="connsiteX1" fmla="*/ 3036451 w 6253392"/>
                              <a:gd name="connsiteY1" fmla="*/ 2182920 h 2282360"/>
                              <a:gd name="connsiteX2" fmla="*/ 3039404 w 6253392"/>
                              <a:gd name="connsiteY2" fmla="*/ 2183301 h 2282360"/>
                              <a:gd name="connsiteX3" fmla="*/ 11501 w 6253392"/>
                              <a:gd name="connsiteY3" fmla="*/ 1506073 h 2282360"/>
                              <a:gd name="connsiteX4" fmla="*/ 359354 w 6253392"/>
                              <a:gd name="connsiteY4" fmla="*/ 1506073 h 2282360"/>
                              <a:gd name="connsiteX5" fmla="*/ 584430 w 6253392"/>
                              <a:gd name="connsiteY5" fmla="*/ 1623231 h 2282360"/>
                              <a:gd name="connsiteX6" fmla="*/ 620816 w 6253392"/>
                              <a:gd name="connsiteY6" fmla="*/ 1827732 h 2282360"/>
                              <a:gd name="connsiteX7" fmla="*/ 620816 w 6253392"/>
                              <a:gd name="connsiteY7" fmla="*/ 2030043 h 2282360"/>
                              <a:gd name="connsiteX8" fmla="*/ 632722 w 6253392"/>
                              <a:gd name="connsiteY8" fmla="*/ 2041950 h 2282360"/>
                              <a:gd name="connsiteX9" fmla="*/ 957810 w 6253392"/>
                              <a:gd name="connsiteY9" fmla="*/ 2041950 h 2282360"/>
                              <a:gd name="connsiteX10" fmla="*/ 957810 w 6253392"/>
                              <a:gd name="connsiteY10" fmla="*/ 2235212 h 2282360"/>
                              <a:gd name="connsiteX11" fmla="*/ 969716 w 6253392"/>
                              <a:gd name="connsiteY11" fmla="*/ 2247118 h 2282360"/>
                              <a:gd name="connsiteX12" fmla="*/ 1289185 w 6253392"/>
                              <a:gd name="connsiteY12" fmla="*/ 2247118 h 2282360"/>
                              <a:gd name="connsiteX13" fmla="*/ 1301091 w 6253392"/>
                              <a:gd name="connsiteY13" fmla="*/ 2235212 h 2282360"/>
                              <a:gd name="connsiteX14" fmla="*/ 1301091 w 6253392"/>
                              <a:gd name="connsiteY14" fmla="*/ 2014613 h 2282360"/>
                              <a:gd name="connsiteX15" fmla="*/ 1301091 w 6253392"/>
                              <a:gd name="connsiteY15" fmla="*/ 1484737 h 2282360"/>
                              <a:gd name="connsiteX16" fmla="*/ 1301091 w 6253392"/>
                              <a:gd name="connsiteY16" fmla="*/ 840276 h 2282360"/>
                              <a:gd name="connsiteX17" fmla="*/ 1301091 w 6253392"/>
                              <a:gd name="connsiteY17" fmla="*/ 285730 h 2282360"/>
                              <a:gd name="connsiteX18" fmla="*/ 1301091 w 6253392"/>
                              <a:gd name="connsiteY18" fmla="*/ 103517 h 2282360"/>
                              <a:gd name="connsiteX19" fmla="*/ 1301091 w 6253392"/>
                              <a:gd name="connsiteY19" fmla="*/ 45605 h 2282360"/>
                              <a:gd name="connsiteX20" fmla="*/ 1302329 w 6253392"/>
                              <a:gd name="connsiteY20" fmla="*/ 28269 h 2282360"/>
                              <a:gd name="connsiteX21" fmla="*/ 1845445 w 6253392"/>
                              <a:gd name="connsiteY21" fmla="*/ 186670 h 2282360"/>
                              <a:gd name="connsiteX22" fmla="*/ 1916216 w 6253392"/>
                              <a:gd name="connsiteY22" fmla="*/ 207339 h 2282360"/>
                              <a:gd name="connsiteX23" fmla="*/ 1916216 w 6253392"/>
                              <a:gd name="connsiteY23" fmla="*/ 601103 h 2282360"/>
                              <a:gd name="connsiteX24" fmla="*/ 1916216 w 6253392"/>
                              <a:gd name="connsiteY24" fmla="*/ 1242802 h 2282360"/>
                              <a:gd name="connsiteX25" fmla="*/ 1916216 w 6253392"/>
                              <a:gd name="connsiteY25" fmla="*/ 1389868 h 2282360"/>
                              <a:gd name="connsiteX26" fmla="*/ 1928122 w 6253392"/>
                              <a:gd name="connsiteY26" fmla="*/ 1401774 h 2282360"/>
                              <a:gd name="connsiteX27" fmla="*/ 2097477 w 6253392"/>
                              <a:gd name="connsiteY27" fmla="*/ 1401774 h 2282360"/>
                              <a:gd name="connsiteX28" fmla="*/ 2178915 w 6253392"/>
                              <a:gd name="connsiteY28" fmla="*/ 1402251 h 2282360"/>
                              <a:gd name="connsiteX29" fmla="*/ 2179582 w 6253392"/>
                              <a:gd name="connsiteY29" fmla="*/ 1398726 h 2282360"/>
                              <a:gd name="connsiteX30" fmla="*/ 2180630 w 6253392"/>
                              <a:gd name="connsiteY30" fmla="*/ 1401774 h 2282360"/>
                              <a:gd name="connsiteX31" fmla="*/ 2181011 w 6253392"/>
                              <a:gd name="connsiteY31" fmla="*/ 1401679 h 2282360"/>
                              <a:gd name="connsiteX32" fmla="*/ 2187107 w 6253392"/>
                              <a:gd name="connsiteY32" fmla="*/ 1401679 h 2282360"/>
                              <a:gd name="connsiteX33" fmla="*/ 2183868 w 6253392"/>
                              <a:gd name="connsiteY33" fmla="*/ 1407108 h 2282360"/>
                              <a:gd name="connsiteX34" fmla="*/ 2200632 w 6253392"/>
                              <a:gd name="connsiteY34" fmla="*/ 1426539 h 2282360"/>
                              <a:gd name="connsiteX35" fmla="*/ 2265879 w 6253392"/>
                              <a:gd name="connsiteY35" fmla="*/ 1512360 h 2282360"/>
                              <a:gd name="connsiteX36" fmla="*/ 2293311 w 6253392"/>
                              <a:gd name="connsiteY36" fmla="*/ 1548459 h 2282360"/>
                              <a:gd name="connsiteX37" fmla="*/ 2302550 w 6253392"/>
                              <a:gd name="connsiteY37" fmla="*/ 1559318 h 2282360"/>
                              <a:gd name="connsiteX38" fmla="*/ 2302074 w 6253392"/>
                              <a:gd name="connsiteY38" fmla="*/ 1606848 h 2282360"/>
                              <a:gd name="connsiteX39" fmla="*/ 2302074 w 6253392"/>
                              <a:gd name="connsiteY39" fmla="*/ 1713432 h 2282360"/>
                              <a:gd name="connsiteX40" fmla="*/ 2302074 w 6253392"/>
                              <a:gd name="connsiteY40" fmla="*/ 1895550 h 2282360"/>
                              <a:gd name="connsiteX41" fmla="*/ 2313980 w 6253392"/>
                              <a:gd name="connsiteY41" fmla="*/ 1907457 h 2282360"/>
                              <a:gd name="connsiteX42" fmla="*/ 2608207 w 6253392"/>
                              <a:gd name="connsiteY42" fmla="*/ 1907457 h 2282360"/>
                              <a:gd name="connsiteX43" fmla="*/ 2608207 w 6253392"/>
                              <a:gd name="connsiteY43" fmla="*/ 2195016 h 2282360"/>
                              <a:gd name="connsiteX44" fmla="*/ 2620113 w 6253392"/>
                              <a:gd name="connsiteY44" fmla="*/ 2206923 h 2282360"/>
                              <a:gd name="connsiteX45" fmla="*/ 2923294 w 6253392"/>
                              <a:gd name="connsiteY45" fmla="*/ 2206923 h 2282360"/>
                              <a:gd name="connsiteX46" fmla="*/ 3000542 w 6253392"/>
                              <a:gd name="connsiteY46" fmla="*/ 2206923 h 2282360"/>
                              <a:gd name="connsiteX47" fmla="*/ 3039023 w 6253392"/>
                              <a:gd name="connsiteY47" fmla="*/ 2206923 h 2282360"/>
                              <a:gd name="connsiteX48" fmla="*/ 3075408 w 6253392"/>
                              <a:gd name="connsiteY48" fmla="*/ 2161012 h 2282360"/>
                              <a:gd name="connsiteX49" fmla="*/ 3266194 w 6253392"/>
                              <a:gd name="connsiteY49" fmla="*/ 1862689 h 2282360"/>
                              <a:gd name="connsiteX50" fmla="*/ 3363635 w 6253392"/>
                              <a:gd name="connsiteY50" fmla="*/ 1710289 h 2282360"/>
                              <a:gd name="connsiteX51" fmla="*/ 3397068 w 6253392"/>
                              <a:gd name="connsiteY51" fmla="*/ 1657997 h 2282360"/>
                              <a:gd name="connsiteX52" fmla="*/ 3412974 w 6253392"/>
                              <a:gd name="connsiteY52" fmla="*/ 1635708 h 2282360"/>
                              <a:gd name="connsiteX53" fmla="*/ 3432215 w 6253392"/>
                              <a:gd name="connsiteY53" fmla="*/ 1634565 h 2282360"/>
                              <a:gd name="connsiteX54" fmla="*/ 3533180 w 6253392"/>
                              <a:gd name="connsiteY54" fmla="*/ 1634565 h 2282360"/>
                              <a:gd name="connsiteX55" fmla="*/ 3691866 w 6253392"/>
                              <a:gd name="connsiteY55" fmla="*/ 1634565 h 2282360"/>
                              <a:gd name="connsiteX56" fmla="*/ 3703773 w 6253392"/>
                              <a:gd name="connsiteY56" fmla="*/ 1622659 h 2282360"/>
                              <a:gd name="connsiteX57" fmla="*/ 3705582 w 6253392"/>
                              <a:gd name="connsiteY57" fmla="*/ 1471878 h 2282360"/>
                              <a:gd name="connsiteX58" fmla="*/ 3798260 w 6253392"/>
                              <a:gd name="connsiteY58" fmla="*/ 1218609 h 2282360"/>
                              <a:gd name="connsiteX59" fmla="*/ 4225171 w 6253392"/>
                              <a:gd name="connsiteY59" fmla="*/ 1002296 h 2282360"/>
                              <a:gd name="connsiteX60" fmla="*/ 4372237 w 6253392"/>
                              <a:gd name="connsiteY60" fmla="*/ 1002296 h 2282360"/>
                              <a:gd name="connsiteX61" fmla="*/ 4372237 w 6253392"/>
                              <a:gd name="connsiteY61" fmla="*/ 1591036 h 2282360"/>
                              <a:gd name="connsiteX62" fmla="*/ 4372237 w 6253392"/>
                              <a:gd name="connsiteY62" fmla="*/ 1675904 h 2282360"/>
                              <a:gd name="connsiteX63" fmla="*/ 4384143 w 6253392"/>
                              <a:gd name="connsiteY63" fmla="*/ 1687810 h 2282360"/>
                              <a:gd name="connsiteX64" fmla="*/ 4658463 w 6253392"/>
                              <a:gd name="connsiteY64" fmla="*/ 1687810 h 2282360"/>
                              <a:gd name="connsiteX65" fmla="*/ 4658463 w 6253392"/>
                              <a:gd name="connsiteY65" fmla="*/ 2029758 h 2282360"/>
                              <a:gd name="connsiteX66" fmla="*/ 4670370 w 6253392"/>
                              <a:gd name="connsiteY66" fmla="*/ 2041664 h 2282360"/>
                              <a:gd name="connsiteX67" fmla="*/ 4951357 w 6253392"/>
                              <a:gd name="connsiteY67" fmla="*/ 2041664 h 2282360"/>
                              <a:gd name="connsiteX68" fmla="*/ 4951357 w 6253392"/>
                              <a:gd name="connsiteY68" fmla="*/ 2270454 h 2282360"/>
                              <a:gd name="connsiteX69" fmla="*/ 4963264 w 6253392"/>
                              <a:gd name="connsiteY69" fmla="*/ 2282361 h 2282360"/>
                              <a:gd name="connsiteX70" fmla="*/ 5362647 w 6253392"/>
                              <a:gd name="connsiteY70" fmla="*/ 2282361 h 2282360"/>
                              <a:gd name="connsiteX71" fmla="*/ 5374553 w 6253392"/>
                              <a:gd name="connsiteY71" fmla="*/ 2270454 h 2282360"/>
                              <a:gd name="connsiteX72" fmla="*/ 5374553 w 6253392"/>
                              <a:gd name="connsiteY72" fmla="*/ 1947271 h 2282360"/>
                              <a:gd name="connsiteX73" fmla="*/ 5374553 w 6253392"/>
                              <a:gd name="connsiteY73" fmla="*/ 1710861 h 2282360"/>
                              <a:gd name="connsiteX74" fmla="*/ 5374553 w 6253392"/>
                              <a:gd name="connsiteY74" fmla="*/ 1618468 h 2282360"/>
                              <a:gd name="connsiteX75" fmla="*/ 5374648 w 6253392"/>
                              <a:gd name="connsiteY75" fmla="*/ 1564938 h 2282360"/>
                              <a:gd name="connsiteX76" fmla="*/ 5373029 w 6253392"/>
                              <a:gd name="connsiteY76" fmla="*/ 1563890 h 2282360"/>
                              <a:gd name="connsiteX77" fmla="*/ 5374553 w 6253392"/>
                              <a:gd name="connsiteY77" fmla="*/ 1563509 h 2282360"/>
                              <a:gd name="connsiteX78" fmla="*/ 5374553 w 6253392"/>
                              <a:gd name="connsiteY78" fmla="*/ 1556270 h 2282360"/>
                              <a:gd name="connsiteX79" fmla="*/ 5380649 w 6253392"/>
                              <a:gd name="connsiteY79" fmla="*/ 1561223 h 2282360"/>
                              <a:gd name="connsiteX80" fmla="*/ 5405795 w 6253392"/>
                              <a:gd name="connsiteY80" fmla="*/ 1545983 h 2282360"/>
                              <a:gd name="connsiteX81" fmla="*/ 5548956 w 6253392"/>
                              <a:gd name="connsiteY81" fmla="*/ 1467973 h 2282360"/>
                              <a:gd name="connsiteX82" fmla="*/ 5968151 w 6253392"/>
                              <a:gd name="connsiteY82" fmla="*/ 1239373 h 2282360"/>
                              <a:gd name="connsiteX83" fmla="*/ 6247519 w 6253392"/>
                              <a:gd name="connsiteY83" fmla="*/ 1087068 h 2282360"/>
                              <a:gd name="connsiteX84" fmla="*/ 6235518 w 6253392"/>
                              <a:gd name="connsiteY84" fmla="*/ 1066494 h 2282360"/>
                              <a:gd name="connsiteX85" fmla="*/ 5464659 w 6253392"/>
                              <a:gd name="connsiteY85" fmla="*/ 1486833 h 2282360"/>
                              <a:gd name="connsiteX86" fmla="*/ 5356646 w 6253392"/>
                              <a:gd name="connsiteY86" fmla="*/ 1545697 h 2282360"/>
                              <a:gd name="connsiteX87" fmla="*/ 5350741 w 6253392"/>
                              <a:gd name="connsiteY87" fmla="*/ 1555984 h 2282360"/>
                              <a:gd name="connsiteX88" fmla="*/ 5350741 w 6253392"/>
                              <a:gd name="connsiteY88" fmla="*/ 2182158 h 2282360"/>
                              <a:gd name="connsiteX89" fmla="*/ 5350741 w 6253392"/>
                              <a:gd name="connsiteY89" fmla="*/ 2258453 h 2282360"/>
                              <a:gd name="connsiteX90" fmla="*/ 4975170 w 6253392"/>
                              <a:gd name="connsiteY90" fmla="*/ 2258453 h 2282360"/>
                              <a:gd name="connsiteX91" fmla="*/ 4975170 w 6253392"/>
                              <a:gd name="connsiteY91" fmla="*/ 2029662 h 2282360"/>
                              <a:gd name="connsiteX92" fmla="*/ 4963264 w 6253392"/>
                              <a:gd name="connsiteY92" fmla="*/ 2017756 h 2282360"/>
                              <a:gd name="connsiteX93" fmla="*/ 4682276 w 6253392"/>
                              <a:gd name="connsiteY93" fmla="*/ 2017756 h 2282360"/>
                              <a:gd name="connsiteX94" fmla="*/ 4682276 w 6253392"/>
                              <a:gd name="connsiteY94" fmla="*/ 1675809 h 2282360"/>
                              <a:gd name="connsiteX95" fmla="*/ 4670370 w 6253392"/>
                              <a:gd name="connsiteY95" fmla="*/ 1663902 h 2282360"/>
                              <a:gd name="connsiteX96" fmla="*/ 4396050 w 6253392"/>
                              <a:gd name="connsiteY96" fmla="*/ 1663902 h 2282360"/>
                              <a:gd name="connsiteX97" fmla="*/ 4396050 w 6253392"/>
                              <a:gd name="connsiteY97" fmla="*/ 1075162 h 2282360"/>
                              <a:gd name="connsiteX98" fmla="*/ 4396050 w 6253392"/>
                              <a:gd name="connsiteY98" fmla="*/ 990294 h 2282360"/>
                              <a:gd name="connsiteX99" fmla="*/ 4384143 w 6253392"/>
                              <a:gd name="connsiteY99" fmla="*/ 978388 h 2282360"/>
                              <a:gd name="connsiteX100" fmla="*/ 4007430 w 6253392"/>
                              <a:gd name="connsiteY100" fmla="*/ 1020870 h 2282360"/>
                              <a:gd name="connsiteX101" fmla="*/ 3688818 w 6253392"/>
                              <a:gd name="connsiteY101" fmla="*/ 1417776 h 2282360"/>
                              <a:gd name="connsiteX102" fmla="*/ 3679865 w 6253392"/>
                              <a:gd name="connsiteY102" fmla="*/ 1610753 h 2282360"/>
                              <a:gd name="connsiteX103" fmla="*/ 3558040 w 6253392"/>
                              <a:gd name="connsiteY103" fmla="*/ 1610753 h 2282360"/>
                              <a:gd name="connsiteX104" fmla="*/ 3461266 w 6253392"/>
                              <a:gd name="connsiteY104" fmla="*/ 1610753 h 2282360"/>
                              <a:gd name="connsiteX105" fmla="*/ 3407164 w 6253392"/>
                              <a:gd name="connsiteY105" fmla="*/ 1610753 h 2282360"/>
                              <a:gd name="connsiteX106" fmla="*/ 3370588 w 6253392"/>
                              <a:gd name="connsiteY106" fmla="*/ 1655235 h 2282360"/>
                              <a:gd name="connsiteX107" fmla="*/ 3288768 w 6253392"/>
                              <a:gd name="connsiteY107" fmla="*/ 1783155 h 2282360"/>
                              <a:gd name="connsiteX108" fmla="*/ 3083885 w 6253392"/>
                              <a:gd name="connsiteY108" fmla="*/ 2103481 h 2282360"/>
                              <a:gd name="connsiteX109" fmla="*/ 3049596 w 6253392"/>
                              <a:gd name="connsiteY109" fmla="*/ 2157107 h 2282360"/>
                              <a:gd name="connsiteX110" fmla="*/ 3031879 w 6253392"/>
                              <a:gd name="connsiteY110" fmla="*/ 2182824 h 2282360"/>
                              <a:gd name="connsiteX111" fmla="*/ 3026735 w 6253392"/>
                              <a:gd name="connsiteY111" fmla="*/ 2183110 h 2282360"/>
                              <a:gd name="connsiteX112" fmla="*/ 2965490 w 6253392"/>
                              <a:gd name="connsiteY112" fmla="*/ 2183110 h 2282360"/>
                              <a:gd name="connsiteX113" fmla="*/ 2631924 w 6253392"/>
                              <a:gd name="connsiteY113" fmla="*/ 2183110 h 2282360"/>
                              <a:gd name="connsiteX114" fmla="*/ 2631924 w 6253392"/>
                              <a:gd name="connsiteY114" fmla="*/ 1895550 h 2282360"/>
                              <a:gd name="connsiteX115" fmla="*/ 2620018 w 6253392"/>
                              <a:gd name="connsiteY115" fmla="*/ 1883644 h 2282360"/>
                              <a:gd name="connsiteX116" fmla="*/ 2325791 w 6253392"/>
                              <a:gd name="connsiteY116" fmla="*/ 1883644 h 2282360"/>
                              <a:gd name="connsiteX117" fmla="*/ 2325791 w 6253392"/>
                              <a:gd name="connsiteY117" fmla="*/ 1735149 h 2282360"/>
                              <a:gd name="connsiteX118" fmla="*/ 2325791 w 6253392"/>
                              <a:gd name="connsiteY118" fmla="*/ 1621230 h 2282360"/>
                              <a:gd name="connsiteX119" fmla="*/ 2325791 w 6253392"/>
                              <a:gd name="connsiteY119" fmla="*/ 1557413 h 2282360"/>
                              <a:gd name="connsiteX120" fmla="*/ 2299311 w 6253392"/>
                              <a:gd name="connsiteY120" fmla="*/ 1517313 h 2282360"/>
                              <a:gd name="connsiteX121" fmla="*/ 2230541 w 6253392"/>
                              <a:gd name="connsiteY121" fmla="*/ 1426730 h 2282360"/>
                              <a:gd name="connsiteX122" fmla="*/ 2190631 w 6253392"/>
                              <a:gd name="connsiteY122" fmla="*/ 1378152 h 2282360"/>
                              <a:gd name="connsiteX123" fmla="*/ 2133386 w 6253392"/>
                              <a:gd name="connsiteY123" fmla="*/ 1377676 h 2282360"/>
                              <a:gd name="connsiteX124" fmla="*/ 1940219 w 6253392"/>
                              <a:gd name="connsiteY124" fmla="*/ 1377676 h 2282360"/>
                              <a:gd name="connsiteX125" fmla="*/ 1940219 w 6253392"/>
                              <a:gd name="connsiteY125" fmla="*/ 986865 h 2282360"/>
                              <a:gd name="connsiteX126" fmla="*/ 1940219 w 6253392"/>
                              <a:gd name="connsiteY126" fmla="*/ 345452 h 2282360"/>
                              <a:gd name="connsiteX127" fmla="*/ 1940219 w 6253392"/>
                              <a:gd name="connsiteY127" fmla="*/ 198386 h 2282360"/>
                              <a:gd name="connsiteX128" fmla="*/ 1931456 w 6253392"/>
                              <a:gd name="connsiteY128" fmla="*/ 186861 h 2282360"/>
                              <a:gd name="connsiteX129" fmla="*/ 1371957 w 6253392"/>
                              <a:gd name="connsiteY129" fmla="*/ 23697 h 2282360"/>
                              <a:gd name="connsiteX130" fmla="*/ 1292424 w 6253392"/>
                              <a:gd name="connsiteY130" fmla="*/ 456 h 2282360"/>
                              <a:gd name="connsiteX131" fmla="*/ 1277374 w 6253392"/>
                              <a:gd name="connsiteY131" fmla="*/ 11982 h 2282360"/>
                              <a:gd name="connsiteX132" fmla="*/ 1277374 w 6253392"/>
                              <a:gd name="connsiteY132" fmla="*/ 232581 h 2282360"/>
                              <a:gd name="connsiteX133" fmla="*/ 1277374 w 6253392"/>
                              <a:gd name="connsiteY133" fmla="*/ 762456 h 2282360"/>
                              <a:gd name="connsiteX134" fmla="*/ 1277374 w 6253392"/>
                              <a:gd name="connsiteY134" fmla="*/ 1407013 h 2282360"/>
                              <a:gd name="connsiteX135" fmla="*/ 1277374 w 6253392"/>
                              <a:gd name="connsiteY135" fmla="*/ 1961559 h 2282360"/>
                              <a:gd name="connsiteX136" fmla="*/ 1277374 w 6253392"/>
                              <a:gd name="connsiteY136" fmla="*/ 2143772 h 2282360"/>
                              <a:gd name="connsiteX137" fmla="*/ 1277374 w 6253392"/>
                              <a:gd name="connsiteY137" fmla="*/ 2201684 h 2282360"/>
                              <a:gd name="connsiteX138" fmla="*/ 1276041 w 6253392"/>
                              <a:gd name="connsiteY138" fmla="*/ 2223306 h 2282360"/>
                              <a:gd name="connsiteX139" fmla="*/ 981718 w 6253392"/>
                              <a:gd name="connsiteY139" fmla="*/ 2223306 h 2282360"/>
                              <a:gd name="connsiteX140" fmla="*/ 981718 w 6253392"/>
                              <a:gd name="connsiteY140" fmla="*/ 2030043 h 2282360"/>
                              <a:gd name="connsiteX141" fmla="*/ 969812 w 6253392"/>
                              <a:gd name="connsiteY141" fmla="*/ 2018137 h 2282360"/>
                              <a:gd name="connsiteX142" fmla="*/ 644628 w 6253392"/>
                              <a:gd name="connsiteY142" fmla="*/ 2018137 h 2282360"/>
                              <a:gd name="connsiteX143" fmla="*/ 644628 w 6253392"/>
                              <a:gd name="connsiteY143" fmla="*/ 1845068 h 2282360"/>
                              <a:gd name="connsiteX144" fmla="*/ 620244 w 6253392"/>
                              <a:gd name="connsiteY144" fmla="*/ 1639995 h 2282360"/>
                              <a:gd name="connsiteX145" fmla="*/ 374785 w 6253392"/>
                              <a:gd name="connsiteY145" fmla="*/ 1482261 h 2282360"/>
                              <a:gd name="connsiteX146" fmla="*/ 205621 w 6253392"/>
                              <a:gd name="connsiteY146" fmla="*/ 1482261 h 2282360"/>
                              <a:gd name="connsiteX147" fmla="*/ 11501 w 6253392"/>
                              <a:gd name="connsiteY147" fmla="*/ 1482261 h 2282360"/>
                              <a:gd name="connsiteX148" fmla="*/ 11501 w 6253392"/>
                              <a:gd name="connsiteY148" fmla="*/ 1506073 h 22823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Lst>
                            <a:rect l="l" t="t" r="r" b="b"/>
                            <a:pathLst>
                              <a:path w="6253392" h="2282360">
                                <a:moveTo>
                                  <a:pt x="3039404" y="2183301"/>
                                </a:moveTo>
                                <a:cubicBezTo>
                                  <a:pt x="3039309" y="2183015"/>
                                  <a:pt x="3038070" y="2182920"/>
                                  <a:pt x="3036451" y="2182920"/>
                                </a:cubicBezTo>
                                <a:cubicBezTo>
                                  <a:pt x="3037499" y="2181967"/>
                                  <a:pt x="3038547" y="2181681"/>
                                  <a:pt x="3039404" y="2183301"/>
                                </a:cubicBezTo>
                                <a:moveTo>
                                  <a:pt x="11501" y="1506073"/>
                                </a:moveTo>
                                <a:lnTo>
                                  <a:pt x="359354" y="1506073"/>
                                </a:lnTo>
                                <a:cubicBezTo>
                                  <a:pt x="450699" y="1506073"/>
                                  <a:pt x="535281" y="1543221"/>
                                  <a:pt x="584430" y="1623231"/>
                                </a:cubicBezTo>
                                <a:cubicBezTo>
                                  <a:pt x="623768" y="1687239"/>
                                  <a:pt x="620816" y="1756200"/>
                                  <a:pt x="620816" y="1827732"/>
                                </a:cubicBezTo>
                                <a:lnTo>
                                  <a:pt x="620816" y="2030043"/>
                                </a:lnTo>
                                <a:cubicBezTo>
                                  <a:pt x="620816" y="2036520"/>
                                  <a:pt x="626245" y="2041950"/>
                                  <a:pt x="632722" y="2041950"/>
                                </a:cubicBezTo>
                                <a:lnTo>
                                  <a:pt x="957810" y="2041950"/>
                                </a:lnTo>
                                <a:lnTo>
                                  <a:pt x="957810" y="2235212"/>
                                </a:lnTo>
                                <a:cubicBezTo>
                                  <a:pt x="957810" y="2241689"/>
                                  <a:pt x="963239" y="2247118"/>
                                  <a:pt x="969716" y="2247118"/>
                                </a:cubicBezTo>
                                <a:lnTo>
                                  <a:pt x="1289185" y="2247118"/>
                                </a:lnTo>
                                <a:cubicBezTo>
                                  <a:pt x="1295662" y="2247118"/>
                                  <a:pt x="1301091" y="2241689"/>
                                  <a:pt x="1301091" y="2235212"/>
                                </a:cubicBezTo>
                                <a:lnTo>
                                  <a:pt x="1301091" y="2014613"/>
                                </a:lnTo>
                                <a:lnTo>
                                  <a:pt x="1301091" y="1484737"/>
                                </a:lnTo>
                                <a:lnTo>
                                  <a:pt x="1301091" y="840276"/>
                                </a:lnTo>
                                <a:lnTo>
                                  <a:pt x="1301091" y="285730"/>
                                </a:lnTo>
                                <a:lnTo>
                                  <a:pt x="1301091" y="103517"/>
                                </a:lnTo>
                                <a:lnTo>
                                  <a:pt x="1301091" y="45605"/>
                                </a:lnTo>
                                <a:cubicBezTo>
                                  <a:pt x="1301091" y="41223"/>
                                  <a:pt x="1302044" y="34556"/>
                                  <a:pt x="1302329" y="28269"/>
                                </a:cubicBezTo>
                                <a:cubicBezTo>
                                  <a:pt x="1483400" y="81038"/>
                                  <a:pt x="1664470" y="133902"/>
                                  <a:pt x="1845445" y="186670"/>
                                </a:cubicBezTo>
                                <a:cubicBezTo>
                                  <a:pt x="1869067" y="193528"/>
                                  <a:pt x="1892594" y="200386"/>
                                  <a:pt x="1916216" y="207339"/>
                                </a:cubicBezTo>
                                <a:lnTo>
                                  <a:pt x="1916216" y="601103"/>
                                </a:lnTo>
                                <a:lnTo>
                                  <a:pt x="1916216" y="1242802"/>
                                </a:lnTo>
                                <a:lnTo>
                                  <a:pt x="1916216" y="1389868"/>
                                </a:lnTo>
                                <a:cubicBezTo>
                                  <a:pt x="1916216" y="1396345"/>
                                  <a:pt x="1921645" y="1401774"/>
                                  <a:pt x="1928122" y="1401774"/>
                                </a:cubicBezTo>
                                <a:lnTo>
                                  <a:pt x="2097477" y="1401774"/>
                                </a:lnTo>
                                <a:cubicBezTo>
                                  <a:pt x="2121289" y="1401774"/>
                                  <a:pt x="2155198" y="1407966"/>
                                  <a:pt x="2178915" y="1402251"/>
                                </a:cubicBezTo>
                                <a:cubicBezTo>
                                  <a:pt x="2178153" y="1397869"/>
                                  <a:pt x="2178534" y="1393488"/>
                                  <a:pt x="2179582" y="1398726"/>
                                </a:cubicBezTo>
                                <a:cubicBezTo>
                                  <a:pt x="2179773" y="1399679"/>
                                  <a:pt x="2180154" y="1400727"/>
                                  <a:pt x="2180630" y="1401774"/>
                                </a:cubicBezTo>
                                <a:cubicBezTo>
                                  <a:pt x="2180725" y="1401774"/>
                                  <a:pt x="2180916" y="1401679"/>
                                  <a:pt x="2181011" y="1401679"/>
                                </a:cubicBezTo>
                                <a:cubicBezTo>
                                  <a:pt x="2181487" y="1401489"/>
                                  <a:pt x="2187012" y="1402060"/>
                                  <a:pt x="2187107" y="1401679"/>
                                </a:cubicBezTo>
                                <a:cubicBezTo>
                                  <a:pt x="2185869" y="1404441"/>
                                  <a:pt x="2184821" y="1406156"/>
                                  <a:pt x="2183868" y="1407108"/>
                                </a:cubicBezTo>
                                <a:cubicBezTo>
                                  <a:pt x="2189012" y="1414157"/>
                                  <a:pt x="2197108" y="1421872"/>
                                  <a:pt x="2200632" y="1426539"/>
                                </a:cubicBezTo>
                                <a:cubicBezTo>
                                  <a:pt x="2222349" y="1455114"/>
                                  <a:pt x="2244162" y="1483785"/>
                                  <a:pt x="2265879" y="1512360"/>
                                </a:cubicBezTo>
                                <a:cubicBezTo>
                                  <a:pt x="2275023" y="1524361"/>
                                  <a:pt x="2284167" y="1536458"/>
                                  <a:pt x="2293311" y="1548459"/>
                                </a:cubicBezTo>
                                <a:cubicBezTo>
                                  <a:pt x="2296454" y="1552650"/>
                                  <a:pt x="2302931" y="1565033"/>
                                  <a:pt x="2302550" y="1559318"/>
                                </a:cubicBezTo>
                                <a:cubicBezTo>
                                  <a:pt x="2304931" y="1574082"/>
                                  <a:pt x="2302074" y="1592274"/>
                                  <a:pt x="2302074" y="1606848"/>
                                </a:cubicBezTo>
                                <a:lnTo>
                                  <a:pt x="2302074" y="1713432"/>
                                </a:lnTo>
                                <a:lnTo>
                                  <a:pt x="2302074" y="1895550"/>
                                </a:lnTo>
                                <a:cubicBezTo>
                                  <a:pt x="2302074" y="1902027"/>
                                  <a:pt x="2307503" y="1907457"/>
                                  <a:pt x="2313980" y="1907457"/>
                                </a:cubicBezTo>
                                <a:lnTo>
                                  <a:pt x="2608207" y="1907457"/>
                                </a:lnTo>
                                <a:lnTo>
                                  <a:pt x="2608207" y="2195016"/>
                                </a:lnTo>
                                <a:cubicBezTo>
                                  <a:pt x="2608207" y="2201493"/>
                                  <a:pt x="2613636" y="2206923"/>
                                  <a:pt x="2620113" y="2206923"/>
                                </a:cubicBezTo>
                                <a:lnTo>
                                  <a:pt x="2923294" y="2206923"/>
                                </a:lnTo>
                                <a:lnTo>
                                  <a:pt x="3000542" y="2206923"/>
                                </a:lnTo>
                                <a:cubicBezTo>
                                  <a:pt x="3012067" y="2206923"/>
                                  <a:pt x="3027783" y="2209780"/>
                                  <a:pt x="3039023" y="2206923"/>
                                </a:cubicBezTo>
                                <a:cubicBezTo>
                                  <a:pt x="3055882" y="2202636"/>
                                  <a:pt x="3066741" y="2174633"/>
                                  <a:pt x="3075408" y="2161012"/>
                                </a:cubicBezTo>
                                <a:cubicBezTo>
                                  <a:pt x="3139035" y="2061571"/>
                                  <a:pt x="3202567" y="1962130"/>
                                  <a:pt x="3266194" y="1862689"/>
                                </a:cubicBezTo>
                                <a:cubicBezTo>
                                  <a:pt x="3298674" y="1811921"/>
                                  <a:pt x="3331155" y="1761057"/>
                                  <a:pt x="3363635" y="1710289"/>
                                </a:cubicBezTo>
                                <a:cubicBezTo>
                                  <a:pt x="3374779" y="1692858"/>
                                  <a:pt x="3385923" y="1675428"/>
                                  <a:pt x="3397068" y="1657997"/>
                                </a:cubicBezTo>
                                <a:cubicBezTo>
                                  <a:pt x="3399639" y="1654092"/>
                                  <a:pt x="3409355" y="1643043"/>
                                  <a:pt x="3412974" y="1635708"/>
                                </a:cubicBezTo>
                                <a:cubicBezTo>
                                  <a:pt x="3419166" y="1636089"/>
                                  <a:pt x="3428881" y="1634565"/>
                                  <a:pt x="3432215" y="1634565"/>
                                </a:cubicBezTo>
                                <a:lnTo>
                                  <a:pt x="3533180" y="1634565"/>
                                </a:lnTo>
                                <a:lnTo>
                                  <a:pt x="3691866" y="1634565"/>
                                </a:lnTo>
                                <a:cubicBezTo>
                                  <a:pt x="3698343" y="1634565"/>
                                  <a:pt x="3703773" y="1629136"/>
                                  <a:pt x="3703773" y="1622659"/>
                                </a:cubicBezTo>
                                <a:cubicBezTo>
                                  <a:pt x="3703773" y="1572558"/>
                                  <a:pt x="3701486" y="1521789"/>
                                  <a:pt x="3705582" y="1471878"/>
                                </a:cubicBezTo>
                                <a:cubicBezTo>
                                  <a:pt x="3713012" y="1381010"/>
                                  <a:pt x="3745587" y="1292999"/>
                                  <a:pt x="3798260" y="1218609"/>
                                </a:cubicBezTo>
                                <a:cubicBezTo>
                                  <a:pt x="3896463" y="1079734"/>
                                  <a:pt x="4056483" y="1002582"/>
                                  <a:pt x="4225171" y="1002296"/>
                                </a:cubicBezTo>
                                <a:cubicBezTo>
                                  <a:pt x="4274130" y="1002201"/>
                                  <a:pt x="4323183" y="1002296"/>
                                  <a:pt x="4372237" y="1002296"/>
                                </a:cubicBezTo>
                                <a:lnTo>
                                  <a:pt x="4372237" y="1591036"/>
                                </a:lnTo>
                                <a:lnTo>
                                  <a:pt x="4372237" y="1675904"/>
                                </a:lnTo>
                                <a:cubicBezTo>
                                  <a:pt x="4372237" y="1682381"/>
                                  <a:pt x="4377666" y="1687810"/>
                                  <a:pt x="4384143" y="1687810"/>
                                </a:cubicBezTo>
                                <a:lnTo>
                                  <a:pt x="4658463" y="1687810"/>
                                </a:lnTo>
                                <a:lnTo>
                                  <a:pt x="4658463" y="2029758"/>
                                </a:lnTo>
                                <a:cubicBezTo>
                                  <a:pt x="4658463" y="2036235"/>
                                  <a:pt x="4663893" y="2041664"/>
                                  <a:pt x="4670370" y="2041664"/>
                                </a:cubicBezTo>
                                <a:lnTo>
                                  <a:pt x="4951357" y="2041664"/>
                                </a:lnTo>
                                <a:lnTo>
                                  <a:pt x="4951357" y="2270454"/>
                                </a:lnTo>
                                <a:cubicBezTo>
                                  <a:pt x="4951357" y="2276931"/>
                                  <a:pt x="4956787" y="2282361"/>
                                  <a:pt x="4963264" y="2282361"/>
                                </a:cubicBezTo>
                                <a:lnTo>
                                  <a:pt x="5362647" y="2282361"/>
                                </a:lnTo>
                                <a:cubicBezTo>
                                  <a:pt x="5369124" y="2282361"/>
                                  <a:pt x="5374553" y="2276931"/>
                                  <a:pt x="5374553" y="2270454"/>
                                </a:cubicBezTo>
                                <a:lnTo>
                                  <a:pt x="5374553" y="1947271"/>
                                </a:lnTo>
                                <a:lnTo>
                                  <a:pt x="5374553" y="1710861"/>
                                </a:lnTo>
                                <a:lnTo>
                                  <a:pt x="5374553" y="1618468"/>
                                </a:lnTo>
                                <a:cubicBezTo>
                                  <a:pt x="5374553" y="1601418"/>
                                  <a:pt x="5377220" y="1581797"/>
                                  <a:pt x="5374648" y="1564938"/>
                                </a:cubicBezTo>
                                <a:cubicBezTo>
                                  <a:pt x="5370076" y="1565795"/>
                                  <a:pt x="5365790" y="1565223"/>
                                  <a:pt x="5373029" y="1563890"/>
                                </a:cubicBezTo>
                                <a:cubicBezTo>
                                  <a:pt x="5373505" y="1563795"/>
                                  <a:pt x="5374077" y="1563604"/>
                                  <a:pt x="5374553" y="1563509"/>
                                </a:cubicBezTo>
                                <a:cubicBezTo>
                                  <a:pt x="5374648" y="1561509"/>
                                  <a:pt x="5375029" y="1556556"/>
                                  <a:pt x="5374553" y="1556270"/>
                                </a:cubicBezTo>
                                <a:cubicBezTo>
                                  <a:pt x="5378839" y="1558270"/>
                                  <a:pt x="5380554" y="1559985"/>
                                  <a:pt x="5380649" y="1561223"/>
                                </a:cubicBezTo>
                                <a:cubicBezTo>
                                  <a:pt x="5389317" y="1557127"/>
                                  <a:pt x="5398746" y="1549793"/>
                                  <a:pt x="5405795" y="1545983"/>
                                </a:cubicBezTo>
                                <a:cubicBezTo>
                                  <a:pt x="5453515" y="1519980"/>
                                  <a:pt x="5501235" y="1493976"/>
                                  <a:pt x="5548956" y="1467973"/>
                                </a:cubicBezTo>
                                <a:cubicBezTo>
                                  <a:pt x="5688687" y="1391773"/>
                                  <a:pt x="5828419" y="1315573"/>
                                  <a:pt x="5968151" y="1239373"/>
                                </a:cubicBezTo>
                                <a:cubicBezTo>
                                  <a:pt x="6061305" y="1188605"/>
                                  <a:pt x="6154365" y="1137837"/>
                                  <a:pt x="6247519" y="1087068"/>
                                </a:cubicBezTo>
                                <a:cubicBezTo>
                                  <a:pt x="6260950" y="1079734"/>
                                  <a:pt x="6248948" y="1059160"/>
                                  <a:pt x="6235518" y="1066494"/>
                                </a:cubicBezTo>
                                <a:cubicBezTo>
                                  <a:pt x="5978533" y="1206607"/>
                                  <a:pt x="5721644" y="1346720"/>
                                  <a:pt x="5464659" y="1486833"/>
                                </a:cubicBezTo>
                                <a:cubicBezTo>
                                  <a:pt x="5428655" y="1506454"/>
                                  <a:pt x="5392650" y="1526076"/>
                                  <a:pt x="5356646" y="1545697"/>
                                </a:cubicBezTo>
                                <a:cubicBezTo>
                                  <a:pt x="5353026" y="1547697"/>
                                  <a:pt x="5350741" y="1551888"/>
                                  <a:pt x="5350741" y="1555984"/>
                                </a:cubicBezTo>
                                <a:lnTo>
                                  <a:pt x="5350741" y="2182158"/>
                                </a:lnTo>
                                <a:lnTo>
                                  <a:pt x="5350741" y="2258453"/>
                                </a:lnTo>
                                <a:lnTo>
                                  <a:pt x="4975170" y="2258453"/>
                                </a:lnTo>
                                <a:lnTo>
                                  <a:pt x="4975170" y="2029662"/>
                                </a:lnTo>
                                <a:cubicBezTo>
                                  <a:pt x="4975170" y="2023185"/>
                                  <a:pt x="4969741" y="2017756"/>
                                  <a:pt x="4963264" y="2017756"/>
                                </a:cubicBezTo>
                                <a:lnTo>
                                  <a:pt x="4682276" y="2017756"/>
                                </a:lnTo>
                                <a:lnTo>
                                  <a:pt x="4682276" y="1675809"/>
                                </a:lnTo>
                                <a:cubicBezTo>
                                  <a:pt x="4682276" y="1669332"/>
                                  <a:pt x="4676847" y="1663902"/>
                                  <a:pt x="4670370" y="1663902"/>
                                </a:cubicBezTo>
                                <a:lnTo>
                                  <a:pt x="4396050" y="1663902"/>
                                </a:lnTo>
                                <a:lnTo>
                                  <a:pt x="4396050" y="1075162"/>
                                </a:lnTo>
                                <a:lnTo>
                                  <a:pt x="4396050" y="990294"/>
                                </a:lnTo>
                                <a:cubicBezTo>
                                  <a:pt x="4396050" y="983817"/>
                                  <a:pt x="4390620" y="978388"/>
                                  <a:pt x="4384143" y="978388"/>
                                </a:cubicBezTo>
                                <a:cubicBezTo>
                                  <a:pt x="4256223" y="978388"/>
                                  <a:pt x="4128111" y="969720"/>
                                  <a:pt x="4007430" y="1020870"/>
                                </a:cubicBezTo>
                                <a:cubicBezTo>
                                  <a:pt x="3843314" y="1090497"/>
                                  <a:pt x="3720632" y="1242040"/>
                                  <a:pt x="3688818" y="1417776"/>
                                </a:cubicBezTo>
                                <a:cubicBezTo>
                                  <a:pt x="3677293" y="1481308"/>
                                  <a:pt x="3679579" y="1546364"/>
                                  <a:pt x="3679865" y="1610753"/>
                                </a:cubicBezTo>
                                <a:lnTo>
                                  <a:pt x="3558040" y="1610753"/>
                                </a:lnTo>
                                <a:lnTo>
                                  <a:pt x="3461266" y="1610753"/>
                                </a:lnTo>
                                <a:cubicBezTo>
                                  <a:pt x="3444883" y="1610753"/>
                                  <a:pt x="3423166" y="1606943"/>
                                  <a:pt x="3407164" y="1610753"/>
                                </a:cubicBezTo>
                                <a:cubicBezTo>
                                  <a:pt x="3389638" y="1614849"/>
                                  <a:pt x="3379827" y="1640947"/>
                                  <a:pt x="3370588" y="1655235"/>
                                </a:cubicBezTo>
                                <a:cubicBezTo>
                                  <a:pt x="3343347" y="1697907"/>
                                  <a:pt x="3316010" y="1740579"/>
                                  <a:pt x="3288768" y="1783155"/>
                                </a:cubicBezTo>
                                <a:cubicBezTo>
                                  <a:pt x="3220474" y="1889931"/>
                                  <a:pt x="3152180" y="1996706"/>
                                  <a:pt x="3083885" y="2103481"/>
                                </a:cubicBezTo>
                                <a:cubicBezTo>
                                  <a:pt x="3072456" y="2121388"/>
                                  <a:pt x="3061026" y="2139200"/>
                                  <a:pt x="3049596" y="2157107"/>
                                </a:cubicBezTo>
                                <a:cubicBezTo>
                                  <a:pt x="3045881" y="2163012"/>
                                  <a:pt x="3035022" y="2174633"/>
                                  <a:pt x="3031879" y="2182824"/>
                                </a:cubicBezTo>
                                <a:cubicBezTo>
                                  <a:pt x="3029402" y="2182920"/>
                                  <a:pt x="3027212" y="2183110"/>
                                  <a:pt x="3026735" y="2183110"/>
                                </a:cubicBezTo>
                                <a:lnTo>
                                  <a:pt x="2965490" y="2183110"/>
                                </a:lnTo>
                                <a:lnTo>
                                  <a:pt x="2631924" y="2183110"/>
                                </a:lnTo>
                                <a:lnTo>
                                  <a:pt x="2631924" y="1895550"/>
                                </a:lnTo>
                                <a:cubicBezTo>
                                  <a:pt x="2631924" y="1889073"/>
                                  <a:pt x="2626495" y="1883644"/>
                                  <a:pt x="2620018" y="1883644"/>
                                </a:cubicBezTo>
                                <a:lnTo>
                                  <a:pt x="2325791" y="1883644"/>
                                </a:lnTo>
                                <a:lnTo>
                                  <a:pt x="2325791" y="1735149"/>
                                </a:lnTo>
                                <a:lnTo>
                                  <a:pt x="2325791" y="1621230"/>
                                </a:lnTo>
                                <a:cubicBezTo>
                                  <a:pt x="2325791" y="1601323"/>
                                  <a:pt x="2329601" y="1577034"/>
                                  <a:pt x="2325791" y="1557413"/>
                                </a:cubicBezTo>
                                <a:cubicBezTo>
                                  <a:pt x="2322838" y="1542459"/>
                                  <a:pt x="2308360" y="1529219"/>
                                  <a:pt x="2299311" y="1517313"/>
                                </a:cubicBezTo>
                                <a:cubicBezTo>
                                  <a:pt x="2276356" y="1487118"/>
                                  <a:pt x="2253401" y="1456924"/>
                                  <a:pt x="2230541" y="1426730"/>
                                </a:cubicBezTo>
                                <a:cubicBezTo>
                                  <a:pt x="2220730" y="1413871"/>
                                  <a:pt x="2206633" y="1384534"/>
                                  <a:pt x="2190631" y="1378152"/>
                                </a:cubicBezTo>
                                <a:cubicBezTo>
                                  <a:pt x="2175963" y="1372247"/>
                                  <a:pt x="2148721" y="1377676"/>
                                  <a:pt x="2133386" y="1377676"/>
                                </a:cubicBezTo>
                                <a:lnTo>
                                  <a:pt x="1940219" y="1377676"/>
                                </a:lnTo>
                                <a:lnTo>
                                  <a:pt x="1940219" y="986865"/>
                                </a:lnTo>
                                <a:lnTo>
                                  <a:pt x="1940219" y="345452"/>
                                </a:lnTo>
                                <a:lnTo>
                                  <a:pt x="1940219" y="198386"/>
                                </a:lnTo>
                                <a:cubicBezTo>
                                  <a:pt x="1940219" y="193052"/>
                                  <a:pt x="1936504" y="188385"/>
                                  <a:pt x="1931456" y="186861"/>
                                </a:cubicBezTo>
                                <a:cubicBezTo>
                                  <a:pt x="1744956" y="132473"/>
                                  <a:pt x="1558457" y="78085"/>
                                  <a:pt x="1371957" y="23697"/>
                                </a:cubicBezTo>
                                <a:cubicBezTo>
                                  <a:pt x="1345478" y="15982"/>
                                  <a:pt x="1318903" y="8267"/>
                                  <a:pt x="1292424" y="456"/>
                                </a:cubicBezTo>
                                <a:cubicBezTo>
                                  <a:pt x="1284994" y="-1734"/>
                                  <a:pt x="1277374" y="4266"/>
                                  <a:pt x="1277374" y="11982"/>
                                </a:cubicBezTo>
                                <a:lnTo>
                                  <a:pt x="1277374" y="232581"/>
                                </a:lnTo>
                                <a:lnTo>
                                  <a:pt x="1277374" y="762456"/>
                                </a:lnTo>
                                <a:lnTo>
                                  <a:pt x="1277374" y="1407013"/>
                                </a:lnTo>
                                <a:lnTo>
                                  <a:pt x="1277374" y="1961559"/>
                                </a:lnTo>
                                <a:lnTo>
                                  <a:pt x="1277374" y="2143772"/>
                                </a:lnTo>
                                <a:lnTo>
                                  <a:pt x="1277374" y="2201684"/>
                                </a:lnTo>
                                <a:cubicBezTo>
                                  <a:pt x="1277374" y="2207018"/>
                                  <a:pt x="1275945" y="2215971"/>
                                  <a:pt x="1276041" y="2223306"/>
                                </a:cubicBezTo>
                                <a:lnTo>
                                  <a:pt x="981718" y="2223306"/>
                                </a:lnTo>
                                <a:lnTo>
                                  <a:pt x="981718" y="2030043"/>
                                </a:lnTo>
                                <a:cubicBezTo>
                                  <a:pt x="981718" y="2023566"/>
                                  <a:pt x="976289" y="2018137"/>
                                  <a:pt x="969812" y="2018137"/>
                                </a:cubicBezTo>
                                <a:lnTo>
                                  <a:pt x="644628" y="2018137"/>
                                </a:lnTo>
                                <a:lnTo>
                                  <a:pt x="644628" y="1845068"/>
                                </a:lnTo>
                                <a:cubicBezTo>
                                  <a:pt x="644628" y="1775345"/>
                                  <a:pt x="649962" y="1705241"/>
                                  <a:pt x="620244" y="1639995"/>
                                </a:cubicBezTo>
                                <a:cubicBezTo>
                                  <a:pt x="576620" y="1543887"/>
                                  <a:pt x="479465" y="1483689"/>
                                  <a:pt x="374785" y="1482261"/>
                                </a:cubicBezTo>
                                <a:cubicBezTo>
                                  <a:pt x="318397" y="1481499"/>
                                  <a:pt x="261914" y="1482261"/>
                                  <a:pt x="205621" y="1482261"/>
                                </a:cubicBezTo>
                                <a:lnTo>
                                  <a:pt x="11501" y="1482261"/>
                                </a:lnTo>
                                <a:cubicBezTo>
                                  <a:pt x="-3834" y="1482261"/>
                                  <a:pt x="-3834" y="1506073"/>
                                  <a:pt x="11501" y="1506073"/>
                                </a:cubicBezTo>
                              </a:path>
                            </a:pathLst>
                          </a:custGeom>
                          <a:grpFill/>
                          <a:ln w="9525" cap="flat">
                            <a:noFill/>
                            <a:prstDash val="solid"/>
                            <a:miter/>
                          </a:ln>
                        </wps:spPr>
                        <wps:bodyPr rtlCol="0" anchor="ctr"/>
                      </wps:wsp>
                      <wps:wsp>
                        <wps:cNvPr id="1661585056" name="Free-form: Shape 1661585056"/>
                        <wps:cNvSpPr/>
                        <wps:spPr>
                          <a:xfrm>
                            <a:off x="5374839" y="1561604"/>
                            <a:ext cx="6113" cy="3619"/>
                          </a:xfrm>
                          <a:custGeom>
                            <a:avLst/>
                            <a:gdLst>
                              <a:gd name="connsiteX0" fmla="*/ 0 w 6113"/>
                              <a:gd name="connsiteY0" fmla="*/ 2953 h 3619"/>
                              <a:gd name="connsiteX1" fmla="*/ 95 w 6113"/>
                              <a:gd name="connsiteY1" fmla="*/ 3620 h 3619"/>
                              <a:gd name="connsiteX2" fmla="*/ 6096 w 6113"/>
                              <a:gd name="connsiteY2" fmla="*/ 0 h 3619"/>
                              <a:gd name="connsiteX3" fmla="*/ 0 w 6113"/>
                              <a:gd name="connsiteY3" fmla="*/ 2191 h 3619"/>
                              <a:gd name="connsiteX4" fmla="*/ 0 w 6113"/>
                              <a:gd name="connsiteY4" fmla="*/ 2953 h 36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3" h="3619">
                                <a:moveTo>
                                  <a:pt x="0" y="2953"/>
                                </a:moveTo>
                                <a:cubicBezTo>
                                  <a:pt x="0" y="3143"/>
                                  <a:pt x="95" y="3334"/>
                                  <a:pt x="95" y="3620"/>
                                </a:cubicBezTo>
                                <a:cubicBezTo>
                                  <a:pt x="3143" y="3048"/>
                                  <a:pt x="6382" y="1905"/>
                                  <a:pt x="6096" y="0"/>
                                </a:cubicBezTo>
                                <a:cubicBezTo>
                                  <a:pt x="4001" y="952"/>
                                  <a:pt x="2000" y="1714"/>
                                  <a:pt x="0" y="2191"/>
                                </a:cubicBezTo>
                                <a:cubicBezTo>
                                  <a:pt x="0" y="2572"/>
                                  <a:pt x="0" y="2858"/>
                                  <a:pt x="0" y="2953"/>
                                </a:cubicBezTo>
                              </a:path>
                            </a:pathLst>
                          </a:custGeom>
                          <a:grpFill/>
                          <a:ln w="9525" cap="flat">
                            <a:noFill/>
                            <a:prstDash val="solid"/>
                            <a:miter/>
                          </a:ln>
                        </wps:spPr>
                        <wps:bodyPr rtlCol="0" anchor="ctr"/>
                      </wps:wsp>
                      <wps:wsp>
                        <wps:cNvPr id="276893563" name="Free-form: Shape 276893563"/>
                        <wps:cNvSpPr/>
                        <wps:spPr>
                          <a:xfrm>
                            <a:off x="104747" y="525103"/>
                            <a:ext cx="912133" cy="509250"/>
                          </a:xfrm>
                          <a:custGeom>
                            <a:avLst/>
                            <a:gdLst>
                              <a:gd name="connsiteX0" fmla="*/ 17721 w 912133"/>
                              <a:gd name="connsiteY0" fmla="*/ 45616 h 509250"/>
                              <a:gd name="connsiteX1" fmla="*/ 181170 w 912133"/>
                              <a:gd name="connsiteY1" fmla="*/ 32852 h 509250"/>
                              <a:gd name="connsiteX2" fmla="*/ 317473 w 912133"/>
                              <a:gd name="connsiteY2" fmla="*/ 88288 h 509250"/>
                              <a:gd name="connsiteX3" fmla="*/ 429963 w 912133"/>
                              <a:gd name="connsiteY3" fmla="*/ 183157 h 509250"/>
                              <a:gd name="connsiteX4" fmla="*/ 509688 w 912133"/>
                              <a:gd name="connsiteY4" fmla="*/ 306791 h 509250"/>
                              <a:gd name="connsiteX5" fmla="*/ 546835 w 912133"/>
                              <a:gd name="connsiteY5" fmla="*/ 447380 h 509250"/>
                              <a:gd name="connsiteX6" fmla="*/ 548073 w 912133"/>
                              <a:gd name="connsiteY6" fmla="*/ 465668 h 509250"/>
                              <a:gd name="connsiteX7" fmla="*/ 568457 w 912133"/>
                              <a:gd name="connsiteY7" fmla="*/ 474146 h 509250"/>
                              <a:gd name="connsiteX8" fmla="*/ 656944 w 912133"/>
                              <a:gd name="connsiteY8" fmla="*/ 430521 h 509250"/>
                              <a:gd name="connsiteX9" fmla="*/ 747527 w 912133"/>
                              <a:gd name="connsiteY9" fmla="*/ 459953 h 509250"/>
                              <a:gd name="connsiteX10" fmla="*/ 781722 w 912133"/>
                              <a:gd name="connsiteY10" fmla="*/ 503387 h 509250"/>
                              <a:gd name="connsiteX11" fmla="*/ 800486 w 912133"/>
                              <a:gd name="connsiteY11" fmla="*/ 505769 h 509250"/>
                              <a:gd name="connsiteX12" fmla="*/ 903832 w 912133"/>
                              <a:gd name="connsiteY12" fmla="*/ 439189 h 509250"/>
                              <a:gd name="connsiteX13" fmla="*/ 897450 w 912133"/>
                              <a:gd name="connsiteY13" fmla="*/ 416234 h 509250"/>
                              <a:gd name="connsiteX14" fmla="*/ 794580 w 912133"/>
                              <a:gd name="connsiteY14" fmla="*/ 477575 h 509250"/>
                              <a:gd name="connsiteX15" fmla="*/ 719619 w 912133"/>
                              <a:gd name="connsiteY15" fmla="*/ 416424 h 509250"/>
                              <a:gd name="connsiteX16" fmla="*/ 604938 w 912133"/>
                              <a:gd name="connsiteY16" fmla="*/ 419281 h 509250"/>
                              <a:gd name="connsiteX17" fmla="*/ 570076 w 912133"/>
                              <a:gd name="connsiteY17" fmla="*/ 440046 h 509250"/>
                              <a:gd name="connsiteX18" fmla="*/ 538834 w 912133"/>
                              <a:gd name="connsiteY18" fmla="*/ 314411 h 509250"/>
                              <a:gd name="connsiteX19" fmla="*/ 458919 w 912133"/>
                              <a:gd name="connsiteY19" fmla="*/ 180299 h 509250"/>
                              <a:gd name="connsiteX20" fmla="*/ 343381 w 912133"/>
                              <a:gd name="connsiteY20" fmla="*/ 76381 h 509250"/>
                              <a:gd name="connsiteX21" fmla="*/ 202697 w 912133"/>
                              <a:gd name="connsiteY21" fmla="*/ 13516 h 509250"/>
                              <a:gd name="connsiteX22" fmla="*/ 27151 w 912133"/>
                              <a:gd name="connsiteY22" fmla="*/ 14659 h 509250"/>
                              <a:gd name="connsiteX23" fmla="*/ 5815 w 912133"/>
                              <a:gd name="connsiteY23" fmla="*/ 25137 h 509250"/>
                              <a:gd name="connsiteX24" fmla="*/ 17721 w 912133"/>
                              <a:gd name="connsiteY24" fmla="*/ 45616 h 509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912133" h="509250">
                                <a:moveTo>
                                  <a:pt x="17721" y="45616"/>
                                </a:moveTo>
                                <a:cubicBezTo>
                                  <a:pt x="66775" y="17041"/>
                                  <a:pt x="127735" y="21041"/>
                                  <a:pt x="181170" y="32852"/>
                                </a:cubicBezTo>
                                <a:cubicBezTo>
                                  <a:pt x="229938" y="43615"/>
                                  <a:pt x="274992" y="62285"/>
                                  <a:pt x="317473" y="88288"/>
                                </a:cubicBezTo>
                                <a:cubicBezTo>
                                  <a:pt x="359669" y="114005"/>
                                  <a:pt x="397007" y="145819"/>
                                  <a:pt x="429963" y="183157"/>
                                </a:cubicBezTo>
                                <a:cubicBezTo>
                                  <a:pt x="462253" y="219828"/>
                                  <a:pt x="489399" y="261738"/>
                                  <a:pt x="509688" y="306791"/>
                                </a:cubicBezTo>
                                <a:cubicBezTo>
                                  <a:pt x="529214" y="350225"/>
                                  <a:pt x="542644" y="400136"/>
                                  <a:pt x="546835" y="447380"/>
                                </a:cubicBezTo>
                                <a:cubicBezTo>
                                  <a:pt x="547407" y="453476"/>
                                  <a:pt x="547788" y="459572"/>
                                  <a:pt x="548073" y="465668"/>
                                </a:cubicBezTo>
                                <a:cubicBezTo>
                                  <a:pt x="548550" y="475384"/>
                                  <a:pt x="561123" y="482242"/>
                                  <a:pt x="568457" y="474146"/>
                                </a:cubicBezTo>
                                <a:cubicBezTo>
                                  <a:pt x="591031" y="448904"/>
                                  <a:pt x="623511" y="432807"/>
                                  <a:pt x="656944" y="430521"/>
                                </a:cubicBezTo>
                                <a:cubicBezTo>
                                  <a:pt x="689710" y="428330"/>
                                  <a:pt x="722381" y="438998"/>
                                  <a:pt x="747527" y="459953"/>
                                </a:cubicBezTo>
                                <a:cubicBezTo>
                                  <a:pt x="762100" y="472145"/>
                                  <a:pt x="773340" y="486433"/>
                                  <a:pt x="781722" y="503387"/>
                                </a:cubicBezTo>
                                <a:cubicBezTo>
                                  <a:pt x="785055" y="510055"/>
                                  <a:pt x="795533" y="511293"/>
                                  <a:pt x="800486" y="505769"/>
                                </a:cubicBezTo>
                                <a:cubicBezTo>
                                  <a:pt x="828299" y="474717"/>
                                  <a:pt x="863922" y="451571"/>
                                  <a:pt x="903832" y="439189"/>
                                </a:cubicBezTo>
                                <a:cubicBezTo>
                                  <a:pt x="918405" y="434617"/>
                                  <a:pt x="912214" y="411661"/>
                                  <a:pt x="897450" y="416234"/>
                                </a:cubicBezTo>
                                <a:cubicBezTo>
                                  <a:pt x="858874" y="428235"/>
                                  <a:pt x="823346" y="449285"/>
                                  <a:pt x="794580" y="477575"/>
                                </a:cubicBezTo>
                                <a:cubicBezTo>
                                  <a:pt x="776864" y="449857"/>
                                  <a:pt x="750194" y="428616"/>
                                  <a:pt x="719619" y="416424"/>
                                </a:cubicBezTo>
                                <a:cubicBezTo>
                                  <a:pt x="682757" y="401756"/>
                                  <a:pt x="641133" y="403851"/>
                                  <a:pt x="604938" y="419281"/>
                                </a:cubicBezTo>
                                <a:cubicBezTo>
                                  <a:pt x="592460" y="424615"/>
                                  <a:pt x="580649" y="431569"/>
                                  <a:pt x="570076" y="440046"/>
                                </a:cubicBezTo>
                                <a:cubicBezTo>
                                  <a:pt x="565599" y="396993"/>
                                  <a:pt x="555122" y="354607"/>
                                  <a:pt x="538834" y="314411"/>
                                </a:cubicBezTo>
                                <a:cubicBezTo>
                                  <a:pt x="519213" y="265834"/>
                                  <a:pt x="492162" y="220781"/>
                                  <a:pt x="458919" y="180299"/>
                                </a:cubicBezTo>
                                <a:cubicBezTo>
                                  <a:pt x="425963" y="140104"/>
                                  <a:pt x="386815" y="104956"/>
                                  <a:pt x="343381" y="76381"/>
                                </a:cubicBezTo>
                                <a:cubicBezTo>
                                  <a:pt x="300328" y="48092"/>
                                  <a:pt x="252608" y="26375"/>
                                  <a:pt x="202697" y="13516"/>
                                </a:cubicBezTo>
                                <a:cubicBezTo>
                                  <a:pt x="146499" y="-1057"/>
                                  <a:pt x="82110" y="-8105"/>
                                  <a:pt x="27151" y="14659"/>
                                </a:cubicBezTo>
                                <a:cubicBezTo>
                                  <a:pt x="19817" y="17707"/>
                                  <a:pt x="12673" y="21041"/>
                                  <a:pt x="5815" y="25137"/>
                                </a:cubicBezTo>
                                <a:cubicBezTo>
                                  <a:pt x="-7520" y="32662"/>
                                  <a:pt x="4482" y="53331"/>
                                  <a:pt x="17721" y="45616"/>
                                </a:cubicBezTo>
                              </a:path>
                            </a:pathLst>
                          </a:custGeom>
                          <a:grpFill/>
                          <a:ln w="9525" cap="flat">
                            <a:noFill/>
                            <a:prstDash val="solid"/>
                            <a:miter/>
                          </a:ln>
                        </wps:spPr>
                        <wps:bodyPr rtlCol="0" anchor="ctr"/>
                      </wps:wsp>
                      <wps:wsp>
                        <wps:cNvPr id="1060941568" name="Free-form: Shape 1060941568"/>
                        <wps:cNvSpPr/>
                        <wps:spPr>
                          <a:xfrm>
                            <a:off x="2087004" y="585271"/>
                            <a:ext cx="1467983" cy="591221"/>
                          </a:xfrm>
                          <a:custGeom>
                            <a:avLst/>
                            <a:gdLst>
                              <a:gd name="connsiteX0" fmla="*/ 20665 w 1467983"/>
                              <a:gd name="connsiteY0" fmla="*/ 421978 h 591221"/>
                              <a:gd name="connsiteX1" fmla="*/ 248217 w 1467983"/>
                              <a:gd name="connsiteY1" fmla="*/ 350636 h 591221"/>
                              <a:gd name="connsiteX2" fmla="*/ 445861 w 1467983"/>
                              <a:gd name="connsiteY2" fmla="*/ 463984 h 591221"/>
                              <a:gd name="connsiteX3" fmla="*/ 500344 w 1467983"/>
                              <a:gd name="connsiteY3" fmla="*/ 582665 h 591221"/>
                              <a:gd name="connsiteX4" fmla="*/ 522156 w 1467983"/>
                              <a:gd name="connsiteY4" fmla="*/ 585523 h 591221"/>
                              <a:gd name="connsiteX5" fmla="*/ 738945 w 1467983"/>
                              <a:gd name="connsiteY5" fmla="*/ 501893 h 591221"/>
                              <a:gd name="connsiteX6" fmla="*/ 800001 w 1467983"/>
                              <a:gd name="connsiteY6" fmla="*/ 534373 h 591221"/>
                              <a:gd name="connsiteX7" fmla="*/ 818765 w 1467983"/>
                              <a:gd name="connsiteY7" fmla="*/ 531992 h 591221"/>
                              <a:gd name="connsiteX8" fmla="*/ 915062 w 1467983"/>
                              <a:gd name="connsiteY8" fmla="*/ 420550 h 591221"/>
                              <a:gd name="connsiteX9" fmla="*/ 1050413 w 1467983"/>
                              <a:gd name="connsiteY9" fmla="*/ 403405 h 591221"/>
                              <a:gd name="connsiteX10" fmla="*/ 1112897 w 1467983"/>
                              <a:gd name="connsiteY10" fmla="*/ 446077 h 591221"/>
                              <a:gd name="connsiteX11" fmla="*/ 1132804 w 1467983"/>
                              <a:gd name="connsiteY11" fmla="*/ 440838 h 591221"/>
                              <a:gd name="connsiteX12" fmla="*/ 1361595 w 1467983"/>
                              <a:gd name="connsiteY12" fmla="*/ 86603 h 591221"/>
                              <a:gd name="connsiteX13" fmla="*/ 1461988 w 1467983"/>
                              <a:gd name="connsiteY13" fmla="*/ 22024 h 591221"/>
                              <a:gd name="connsiteX14" fmla="*/ 1449987 w 1467983"/>
                              <a:gd name="connsiteY14" fmla="*/ 1450 h 591221"/>
                              <a:gd name="connsiteX15" fmla="*/ 1274631 w 1467983"/>
                              <a:gd name="connsiteY15" fmla="*/ 134038 h 591221"/>
                              <a:gd name="connsiteX16" fmla="*/ 1151283 w 1467983"/>
                              <a:gd name="connsiteY16" fmla="*/ 316156 h 591221"/>
                              <a:gd name="connsiteX17" fmla="*/ 1115373 w 1467983"/>
                              <a:gd name="connsiteY17" fmla="*/ 413882 h 591221"/>
                              <a:gd name="connsiteX18" fmla="*/ 991739 w 1467983"/>
                              <a:gd name="connsiteY18" fmla="*/ 372353 h 591221"/>
                              <a:gd name="connsiteX19" fmla="*/ 850197 w 1467983"/>
                              <a:gd name="connsiteY19" fmla="*/ 443029 h 591221"/>
                              <a:gd name="connsiteX20" fmla="*/ 804382 w 1467983"/>
                              <a:gd name="connsiteY20" fmla="*/ 507703 h 591221"/>
                              <a:gd name="connsiteX21" fmla="*/ 554160 w 1467983"/>
                              <a:gd name="connsiteY21" fmla="*/ 513799 h 591221"/>
                              <a:gd name="connsiteX22" fmla="*/ 516727 w 1467983"/>
                              <a:gd name="connsiteY22" fmla="*/ 550566 h 591221"/>
                              <a:gd name="connsiteX23" fmla="*/ 384139 w 1467983"/>
                              <a:gd name="connsiteY23" fmla="*/ 374734 h 591221"/>
                              <a:gd name="connsiteX24" fmla="*/ 134774 w 1467983"/>
                              <a:gd name="connsiteY24" fmla="*/ 335872 h 591221"/>
                              <a:gd name="connsiteX25" fmla="*/ 3901 w 1467983"/>
                              <a:gd name="connsiteY25" fmla="*/ 405310 h 591221"/>
                              <a:gd name="connsiteX26" fmla="*/ 20665 w 1467983"/>
                              <a:gd name="connsiteY26" fmla="*/ 421978 h 591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467983" h="591221">
                                <a:moveTo>
                                  <a:pt x="20665" y="421978"/>
                                </a:moveTo>
                                <a:cubicBezTo>
                                  <a:pt x="82197" y="367495"/>
                                  <a:pt x="166778" y="342254"/>
                                  <a:pt x="248217" y="350636"/>
                                </a:cubicBezTo>
                                <a:cubicBezTo>
                                  <a:pt x="326418" y="358732"/>
                                  <a:pt x="398331" y="401785"/>
                                  <a:pt x="445861" y="463984"/>
                                </a:cubicBezTo>
                                <a:cubicBezTo>
                                  <a:pt x="472626" y="498940"/>
                                  <a:pt x="491391" y="539517"/>
                                  <a:pt x="500344" y="582665"/>
                                </a:cubicBezTo>
                                <a:cubicBezTo>
                                  <a:pt x="502439" y="592762"/>
                                  <a:pt x="517394" y="594190"/>
                                  <a:pt x="522156" y="585523"/>
                                </a:cubicBezTo>
                                <a:cubicBezTo>
                                  <a:pt x="563019" y="511132"/>
                                  <a:pt x="659221" y="479128"/>
                                  <a:pt x="738945" y="501893"/>
                                </a:cubicBezTo>
                                <a:cubicBezTo>
                                  <a:pt x="761329" y="508275"/>
                                  <a:pt x="782379" y="519133"/>
                                  <a:pt x="800001" y="534373"/>
                                </a:cubicBezTo>
                                <a:cubicBezTo>
                                  <a:pt x="805335" y="538945"/>
                                  <a:pt x="815145" y="539326"/>
                                  <a:pt x="818765" y="531992"/>
                                </a:cubicBezTo>
                                <a:cubicBezTo>
                                  <a:pt x="840196" y="487225"/>
                                  <a:pt x="872010" y="446267"/>
                                  <a:pt x="915062" y="420550"/>
                                </a:cubicBezTo>
                                <a:cubicBezTo>
                                  <a:pt x="955925" y="396166"/>
                                  <a:pt x="1004788" y="388831"/>
                                  <a:pt x="1050413" y="403405"/>
                                </a:cubicBezTo>
                                <a:cubicBezTo>
                                  <a:pt x="1075083" y="411310"/>
                                  <a:pt x="1096800" y="425788"/>
                                  <a:pt x="1112897" y="446077"/>
                                </a:cubicBezTo>
                                <a:cubicBezTo>
                                  <a:pt x="1118517" y="453220"/>
                                  <a:pt x="1130899" y="448934"/>
                                  <a:pt x="1132804" y="440838"/>
                                </a:cubicBezTo>
                                <a:cubicBezTo>
                                  <a:pt x="1166808" y="301297"/>
                                  <a:pt x="1249104" y="175567"/>
                                  <a:pt x="1361595" y="86603"/>
                                </a:cubicBezTo>
                                <a:cubicBezTo>
                                  <a:pt x="1392837" y="61933"/>
                                  <a:pt x="1426650" y="40407"/>
                                  <a:pt x="1461988" y="22024"/>
                                </a:cubicBezTo>
                                <a:cubicBezTo>
                                  <a:pt x="1475609" y="14975"/>
                                  <a:pt x="1463607" y="-5599"/>
                                  <a:pt x="1449987" y="1450"/>
                                </a:cubicBezTo>
                                <a:cubicBezTo>
                                  <a:pt x="1384645" y="35263"/>
                                  <a:pt x="1325209" y="80507"/>
                                  <a:pt x="1274631" y="134038"/>
                                </a:cubicBezTo>
                                <a:cubicBezTo>
                                  <a:pt x="1224054" y="187473"/>
                                  <a:pt x="1181953" y="249195"/>
                                  <a:pt x="1151283" y="316156"/>
                                </a:cubicBezTo>
                                <a:cubicBezTo>
                                  <a:pt x="1136804" y="347779"/>
                                  <a:pt x="1124708" y="380449"/>
                                  <a:pt x="1115373" y="413882"/>
                                </a:cubicBezTo>
                                <a:cubicBezTo>
                                  <a:pt x="1082512" y="383688"/>
                                  <a:pt x="1036030" y="369877"/>
                                  <a:pt x="991739" y="372353"/>
                                </a:cubicBezTo>
                                <a:cubicBezTo>
                                  <a:pt x="936875" y="375496"/>
                                  <a:pt x="887250" y="403405"/>
                                  <a:pt x="850197" y="443029"/>
                                </a:cubicBezTo>
                                <a:cubicBezTo>
                                  <a:pt x="832100" y="462364"/>
                                  <a:pt x="816860" y="484367"/>
                                  <a:pt x="804382" y="507703"/>
                                </a:cubicBezTo>
                                <a:cubicBezTo>
                                  <a:pt x="731706" y="455506"/>
                                  <a:pt x="625312" y="460269"/>
                                  <a:pt x="554160" y="513799"/>
                                </a:cubicBezTo>
                                <a:cubicBezTo>
                                  <a:pt x="540063" y="524372"/>
                                  <a:pt x="527395" y="536659"/>
                                  <a:pt x="516727" y="550566"/>
                                </a:cubicBezTo>
                                <a:cubicBezTo>
                                  <a:pt x="495010" y="478843"/>
                                  <a:pt x="446813" y="415787"/>
                                  <a:pt x="384139" y="374734"/>
                                </a:cubicBezTo>
                                <a:cubicBezTo>
                                  <a:pt x="310797" y="326728"/>
                                  <a:pt x="219261" y="313965"/>
                                  <a:pt x="134774" y="335872"/>
                                </a:cubicBezTo>
                                <a:cubicBezTo>
                                  <a:pt x="86387" y="348350"/>
                                  <a:pt x="41334" y="372163"/>
                                  <a:pt x="3901" y="405310"/>
                                </a:cubicBezTo>
                                <a:cubicBezTo>
                                  <a:pt x="-7719" y="415311"/>
                                  <a:pt x="9235" y="432170"/>
                                  <a:pt x="20665" y="421978"/>
                                </a:cubicBezTo>
                              </a:path>
                            </a:pathLst>
                          </a:custGeom>
                          <a:grpFill/>
                          <a:ln w="9525" cap="flat">
                            <a:noFill/>
                            <a:prstDash val="solid"/>
                            <a:miter/>
                          </a:ln>
                        </wps:spPr>
                        <wps:bodyPr rtlCol="0" anchor="ctr"/>
                      </wps:wsp>
                      <wps:wsp>
                        <wps:cNvPr id="1406284844" name="Free-form: Shape 1406284844"/>
                        <wps:cNvSpPr/>
                        <wps:spPr>
                          <a:xfrm>
                            <a:off x="3773790" y="169198"/>
                            <a:ext cx="2006977" cy="639315"/>
                          </a:xfrm>
                          <a:custGeom>
                            <a:avLst/>
                            <a:gdLst>
                              <a:gd name="connsiteX0" fmla="*/ 23613 w 2006977"/>
                              <a:gd name="connsiteY0" fmla="*/ 349704 h 639315"/>
                              <a:gd name="connsiteX1" fmla="*/ 432712 w 2006977"/>
                              <a:gd name="connsiteY1" fmla="*/ 28235 h 639315"/>
                              <a:gd name="connsiteX2" fmla="*/ 698460 w 2006977"/>
                              <a:gd name="connsiteY2" fmla="*/ 70145 h 639315"/>
                              <a:gd name="connsiteX3" fmla="*/ 902866 w 2006977"/>
                              <a:gd name="connsiteY3" fmla="*/ 253787 h 639315"/>
                              <a:gd name="connsiteX4" fmla="*/ 984305 w 2006977"/>
                              <a:gd name="connsiteY4" fmla="*/ 551539 h 639315"/>
                              <a:gd name="connsiteX5" fmla="*/ 1004689 w 2006977"/>
                              <a:gd name="connsiteY5" fmla="*/ 560016 h 639315"/>
                              <a:gd name="connsiteX6" fmla="*/ 1270817 w 2006977"/>
                              <a:gd name="connsiteY6" fmla="*/ 565826 h 639315"/>
                              <a:gd name="connsiteX7" fmla="*/ 1318442 w 2006977"/>
                              <a:gd name="connsiteY7" fmla="*/ 630692 h 639315"/>
                              <a:gd name="connsiteX8" fmla="*/ 1340254 w 2006977"/>
                              <a:gd name="connsiteY8" fmla="*/ 633549 h 639315"/>
                              <a:gd name="connsiteX9" fmla="*/ 1469318 w 2006977"/>
                              <a:gd name="connsiteY9" fmla="*/ 509248 h 639315"/>
                              <a:gd name="connsiteX10" fmla="*/ 1631624 w 2006977"/>
                              <a:gd name="connsiteY10" fmla="*/ 508295 h 639315"/>
                              <a:gd name="connsiteX11" fmla="*/ 1698204 w 2006977"/>
                              <a:gd name="connsiteY11" fmla="*/ 568779 h 639315"/>
                              <a:gd name="connsiteX12" fmla="*/ 1720016 w 2006977"/>
                              <a:gd name="connsiteY12" fmla="*/ 565922 h 639315"/>
                              <a:gd name="connsiteX13" fmla="*/ 1912707 w 2006977"/>
                              <a:gd name="connsiteY13" fmla="*/ 298936 h 639315"/>
                              <a:gd name="connsiteX14" fmla="*/ 1998813 w 2006977"/>
                              <a:gd name="connsiteY14" fmla="*/ 257216 h 639315"/>
                              <a:gd name="connsiteX15" fmla="*/ 1992431 w 2006977"/>
                              <a:gd name="connsiteY15" fmla="*/ 234261 h 639315"/>
                              <a:gd name="connsiteX16" fmla="*/ 1732113 w 2006977"/>
                              <a:gd name="connsiteY16" fmla="*/ 464099 h 639315"/>
                              <a:gd name="connsiteX17" fmla="*/ 1703728 w 2006977"/>
                              <a:gd name="connsiteY17" fmla="*/ 535061 h 639315"/>
                              <a:gd name="connsiteX18" fmla="*/ 1568949 w 2006977"/>
                              <a:gd name="connsiteY18" fmla="*/ 467624 h 639315"/>
                              <a:gd name="connsiteX19" fmla="*/ 1391118 w 2006977"/>
                              <a:gd name="connsiteY19" fmla="*/ 532965 h 639315"/>
                              <a:gd name="connsiteX20" fmla="*/ 1331206 w 2006977"/>
                              <a:gd name="connsiteY20" fmla="*/ 603164 h 639315"/>
                              <a:gd name="connsiteX21" fmla="*/ 1068125 w 2006977"/>
                              <a:gd name="connsiteY21" fmla="*/ 499247 h 639315"/>
                              <a:gd name="connsiteX22" fmla="*/ 1009070 w 2006977"/>
                              <a:gd name="connsiteY22" fmla="*/ 526679 h 639315"/>
                              <a:gd name="connsiteX23" fmla="*/ 941823 w 2006977"/>
                              <a:gd name="connsiteY23" fmla="*/ 272075 h 639315"/>
                              <a:gd name="connsiteX24" fmla="*/ 740275 w 2006977"/>
                              <a:gd name="connsiteY24" fmla="*/ 65669 h 639315"/>
                              <a:gd name="connsiteX25" fmla="*/ 462430 w 2006977"/>
                              <a:gd name="connsiteY25" fmla="*/ 1375 h 639315"/>
                              <a:gd name="connsiteX26" fmla="*/ 196588 w 2006977"/>
                              <a:gd name="connsiteY26" fmla="*/ 95958 h 639315"/>
                              <a:gd name="connsiteX27" fmla="*/ 14374 w 2006977"/>
                              <a:gd name="connsiteY27" fmla="*/ 310080 h 639315"/>
                              <a:gd name="connsiteX28" fmla="*/ 849 w 2006977"/>
                              <a:gd name="connsiteY28" fmla="*/ 343608 h 639315"/>
                              <a:gd name="connsiteX29" fmla="*/ 23613 w 2006977"/>
                              <a:gd name="connsiteY29" fmla="*/ 349704 h 6393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2006977" h="639315">
                                <a:moveTo>
                                  <a:pt x="23613" y="349704"/>
                                </a:moveTo>
                                <a:cubicBezTo>
                                  <a:pt x="86097" y="177302"/>
                                  <a:pt x="253166" y="53667"/>
                                  <a:pt x="432712" y="28235"/>
                                </a:cubicBezTo>
                                <a:cubicBezTo>
                                  <a:pt x="523295" y="15377"/>
                                  <a:pt x="616354" y="29569"/>
                                  <a:pt x="698460" y="70145"/>
                                </a:cubicBezTo>
                                <a:cubicBezTo>
                                  <a:pt x="781613" y="111293"/>
                                  <a:pt x="852384" y="176063"/>
                                  <a:pt x="902866" y="253787"/>
                                </a:cubicBezTo>
                                <a:cubicBezTo>
                                  <a:pt x="960016" y="341894"/>
                                  <a:pt x="990877" y="446288"/>
                                  <a:pt x="984305" y="551539"/>
                                </a:cubicBezTo>
                                <a:cubicBezTo>
                                  <a:pt x="983638" y="562493"/>
                                  <a:pt x="997545" y="566493"/>
                                  <a:pt x="1004689" y="560016"/>
                                </a:cubicBezTo>
                                <a:cubicBezTo>
                                  <a:pt x="1077460" y="494008"/>
                                  <a:pt x="1198808" y="503628"/>
                                  <a:pt x="1270817" y="565826"/>
                                </a:cubicBezTo>
                                <a:cubicBezTo>
                                  <a:pt x="1291296" y="583543"/>
                                  <a:pt x="1308155" y="605546"/>
                                  <a:pt x="1318442" y="630692"/>
                                </a:cubicBezTo>
                                <a:cubicBezTo>
                                  <a:pt x="1322157" y="639740"/>
                                  <a:pt x="1334635" y="643169"/>
                                  <a:pt x="1340254" y="633549"/>
                                </a:cubicBezTo>
                                <a:cubicBezTo>
                                  <a:pt x="1370544" y="581162"/>
                                  <a:pt x="1413787" y="535061"/>
                                  <a:pt x="1469318" y="509248"/>
                                </a:cubicBezTo>
                                <a:cubicBezTo>
                                  <a:pt x="1520181" y="485531"/>
                                  <a:pt x="1580666" y="483816"/>
                                  <a:pt x="1631624" y="508295"/>
                                </a:cubicBezTo>
                                <a:cubicBezTo>
                                  <a:pt x="1659342" y="521630"/>
                                  <a:pt x="1682773" y="541919"/>
                                  <a:pt x="1698204" y="568779"/>
                                </a:cubicBezTo>
                                <a:cubicBezTo>
                                  <a:pt x="1703157" y="577542"/>
                                  <a:pt x="1717540" y="575923"/>
                                  <a:pt x="1720016" y="565922"/>
                                </a:cubicBezTo>
                                <a:cubicBezTo>
                                  <a:pt x="1746591" y="456194"/>
                                  <a:pt x="1817362" y="359229"/>
                                  <a:pt x="1912707" y="298936"/>
                                </a:cubicBezTo>
                                <a:cubicBezTo>
                                  <a:pt x="1939758" y="281791"/>
                                  <a:pt x="1968619" y="267789"/>
                                  <a:pt x="1998813" y="257216"/>
                                </a:cubicBezTo>
                                <a:cubicBezTo>
                                  <a:pt x="2013196" y="252168"/>
                                  <a:pt x="2007004" y="229118"/>
                                  <a:pt x="1992431" y="234261"/>
                                </a:cubicBezTo>
                                <a:cubicBezTo>
                                  <a:pt x="1880132" y="273599"/>
                                  <a:pt x="1785453" y="357800"/>
                                  <a:pt x="1732113" y="464099"/>
                                </a:cubicBezTo>
                                <a:cubicBezTo>
                                  <a:pt x="1720683" y="486959"/>
                                  <a:pt x="1711158" y="510677"/>
                                  <a:pt x="1703728" y="535061"/>
                                </a:cubicBezTo>
                                <a:cubicBezTo>
                                  <a:pt x="1670962" y="494960"/>
                                  <a:pt x="1620670" y="472005"/>
                                  <a:pt x="1568949" y="467624"/>
                                </a:cubicBezTo>
                                <a:cubicBezTo>
                                  <a:pt x="1503037" y="462004"/>
                                  <a:pt x="1439790" y="489912"/>
                                  <a:pt x="1391118" y="532965"/>
                                </a:cubicBezTo>
                                <a:cubicBezTo>
                                  <a:pt x="1367972" y="553349"/>
                                  <a:pt x="1348065" y="577352"/>
                                  <a:pt x="1331206" y="603164"/>
                                </a:cubicBezTo>
                                <a:cubicBezTo>
                                  <a:pt x="1281390" y="514010"/>
                                  <a:pt x="1165947" y="472100"/>
                                  <a:pt x="1068125" y="499247"/>
                                </a:cubicBezTo>
                                <a:cubicBezTo>
                                  <a:pt x="1046980" y="505152"/>
                                  <a:pt x="1027072" y="514391"/>
                                  <a:pt x="1009070" y="526679"/>
                                </a:cubicBezTo>
                                <a:cubicBezTo>
                                  <a:pt x="1009832" y="437715"/>
                                  <a:pt x="985258" y="349609"/>
                                  <a:pt x="941823" y="272075"/>
                                </a:cubicBezTo>
                                <a:cubicBezTo>
                                  <a:pt x="894294" y="187398"/>
                                  <a:pt x="824285" y="114627"/>
                                  <a:pt x="740275" y="65669"/>
                                </a:cubicBezTo>
                                <a:cubicBezTo>
                                  <a:pt x="656359" y="16805"/>
                                  <a:pt x="559395" y="-6055"/>
                                  <a:pt x="462430" y="1375"/>
                                </a:cubicBezTo>
                                <a:cubicBezTo>
                                  <a:pt x="367561" y="8709"/>
                                  <a:pt x="274978" y="42237"/>
                                  <a:pt x="196588" y="95958"/>
                                </a:cubicBezTo>
                                <a:cubicBezTo>
                                  <a:pt x="118387" y="149489"/>
                                  <a:pt x="53046" y="223117"/>
                                  <a:pt x="14374" y="310080"/>
                                </a:cubicBezTo>
                                <a:cubicBezTo>
                                  <a:pt x="9421" y="321129"/>
                                  <a:pt x="4945" y="332273"/>
                                  <a:pt x="849" y="343608"/>
                                </a:cubicBezTo>
                                <a:cubicBezTo>
                                  <a:pt x="-4676" y="357800"/>
                                  <a:pt x="18375" y="363992"/>
                                  <a:pt x="23613" y="349704"/>
                                </a:cubicBezTo>
                              </a:path>
                            </a:pathLst>
                          </a:custGeom>
                          <a:grpFill/>
                          <a:ln w="9525" cap="flat">
                            <a:noFill/>
                            <a:prstDash val="solid"/>
                            <a:miter/>
                          </a:ln>
                        </wps:spPr>
                        <wps:bodyPr rtlCol="0" anchor="ctr"/>
                      </wps:wsp>
                      <wps:wsp>
                        <wps:cNvPr id="1257202922" name="Free-form: Shape 1257202922"/>
                        <wps:cNvSpPr/>
                        <wps:spPr>
                          <a:xfrm>
                            <a:off x="5848349" y="129448"/>
                            <a:ext cx="316683" cy="391813"/>
                          </a:xfrm>
                          <a:custGeom>
                            <a:avLst/>
                            <a:gdLst>
                              <a:gd name="connsiteX0" fmla="*/ 8454 w 316683"/>
                              <a:gd name="connsiteY0" fmla="*/ 391454 h 391813"/>
                              <a:gd name="connsiteX1" fmla="*/ 23123 w 316683"/>
                              <a:gd name="connsiteY1" fmla="*/ 383072 h 391813"/>
                              <a:gd name="connsiteX2" fmla="*/ 83225 w 316683"/>
                              <a:gd name="connsiteY2" fmla="*/ 188667 h 391813"/>
                              <a:gd name="connsiteX3" fmla="*/ 210385 w 316683"/>
                              <a:gd name="connsiteY3" fmla="*/ 56460 h 391813"/>
                              <a:gd name="connsiteX4" fmla="*/ 304777 w 316683"/>
                              <a:gd name="connsiteY4" fmla="*/ 23885 h 391813"/>
                              <a:gd name="connsiteX5" fmla="*/ 316683 w 316683"/>
                              <a:gd name="connsiteY5" fmla="*/ 11978 h 391813"/>
                              <a:gd name="connsiteX6" fmla="*/ 304777 w 316683"/>
                              <a:gd name="connsiteY6" fmla="*/ 72 h 391813"/>
                              <a:gd name="connsiteX7" fmla="*/ 132851 w 316683"/>
                              <a:gd name="connsiteY7" fmla="*/ 84845 h 391813"/>
                              <a:gd name="connsiteX8" fmla="*/ 26552 w 316683"/>
                              <a:gd name="connsiteY8" fmla="*/ 259724 h 391813"/>
                              <a:gd name="connsiteX9" fmla="*/ 168 w 316683"/>
                              <a:gd name="connsiteY9" fmla="*/ 376691 h 391813"/>
                              <a:gd name="connsiteX10" fmla="*/ 8454 w 316683"/>
                              <a:gd name="connsiteY10" fmla="*/ 391454 h 391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16683" h="391813">
                                <a:moveTo>
                                  <a:pt x="8454" y="391454"/>
                                </a:moveTo>
                                <a:cubicBezTo>
                                  <a:pt x="13979" y="392978"/>
                                  <a:pt x="22266" y="389549"/>
                                  <a:pt x="23123" y="383072"/>
                                </a:cubicBezTo>
                                <a:cubicBezTo>
                                  <a:pt x="32267" y="315635"/>
                                  <a:pt x="50079" y="248484"/>
                                  <a:pt x="83225" y="188667"/>
                                </a:cubicBezTo>
                                <a:cubicBezTo>
                                  <a:pt x="113325" y="134375"/>
                                  <a:pt x="156187" y="87321"/>
                                  <a:pt x="210385" y="56460"/>
                                </a:cubicBezTo>
                                <a:cubicBezTo>
                                  <a:pt x="239340" y="39982"/>
                                  <a:pt x="271916" y="28171"/>
                                  <a:pt x="304777" y="23885"/>
                                </a:cubicBezTo>
                                <a:cubicBezTo>
                                  <a:pt x="311159" y="23027"/>
                                  <a:pt x="316683" y="19027"/>
                                  <a:pt x="316683" y="11978"/>
                                </a:cubicBezTo>
                                <a:cubicBezTo>
                                  <a:pt x="316683" y="6168"/>
                                  <a:pt x="311159" y="-785"/>
                                  <a:pt x="304777" y="72"/>
                                </a:cubicBezTo>
                                <a:cubicBezTo>
                                  <a:pt x="239626" y="8454"/>
                                  <a:pt x="180190" y="39887"/>
                                  <a:pt x="132851" y="84845"/>
                                </a:cubicBezTo>
                                <a:cubicBezTo>
                                  <a:pt x="82654" y="132565"/>
                                  <a:pt x="48269" y="194477"/>
                                  <a:pt x="26552" y="259724"/>
                                </a:cubicBezTo>
                                <a:cubicBezTo>
                                  <a:pt x="13884" y="297728"/>
                                  <a:pt x="5597" y="336971"/>
                                  <a:pt x="168" y="376691"/>
                                </a:cubicBezTo>
                                <a:cubicBezTo>
                                  <a:pt x="-690" y="383168"/>
                                  <a:pt x="1691" y="389645"/>
                                  <a:pt x="8454" y="391454"/>
                                </a:cubicBezTo>
                              </a:path>
                            </a:pathLst>
                          </a:custGeom>
                          <a:grpFill/>
                          <a:ln w="9525" cap="flat">
                            <a:noFill/>
                            <a:prstDash val="solid"/>
                            <a:miter/>
                          </a:ln>
                        </wps:spPr>
                        <wps:bodyPr rtlCol="0" anchor="ctr"/>
                      </wps:wsp>
                      <wps:wsp>
                        <wps:cNvPr id="201634633" name="Free-form: Shape 201634633"/>
                        <wps:cNvSpPr/>
                        <wps:spPr>
                          <a:xfrm>
                            <a:off x="1427107" y="30271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276373842" name="Free-form: Shape 276373842"/>
                        <wps:cNvSpPr/>
                        <wps:spPr>
                          <a:xfrm>
                            <a:off x="1427107" y="43606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592910361" name="Free-form: Shape 592910361"/>
                        <wps:cNvSpPr/>
                        <wps:spPr>
                          <a:xfrm>
                            <a:off x="1427107" y="56941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7982336" name="Free-form: Shape 127982336"/>
                        <wps:cNvSpPr/>
                        <wps:spPr>
                          <a:xfrm>
                            <a:off x="1427107" y="7028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83798977" name="Free-form: Shape 583798977"/>
                        <wps:cNvSpPr/>
                        <wps:spPr>
                          <a:xfrm>
                            <a:off x="1427107" y="83621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10"/>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491920955" name="Free-form: Shape 491920955"/>
                        <wps:cNvSpPr/>
                        <wps:spPr>
                          <a:xfrm>
                            <a:off x="1427107" y="9695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91601564" name="Free-form: Shape 591601564"/>
                        <wps:cNvSpPr/>
                        <wps:spPr>
                          <a:xfrm>
                            <a:off x="1427107" y="110291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1236606125" name="Free-form: Shape 1236606125"/>
                        <wps:cNvSpPr/>
                        <wps:spPr>
                          <a:xfrm>
                            <a:off x="1427107" y="123626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214 h 67373"/>
                              <a:gd name="connsiteX35" fmla="*/ 379952 w 379952"/>
                              <a:gd name="connsiteY35" fmla="*/ 5511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09"/>
                                  <a:pt x="376714" y="63214"/>
                                </a:cubicBezTo>
                                <a:cubicBezTo>
                                  <a:pt x="378619" y="61309"/>
                                  <a:pt x="379952" y="58642"/>
                                  <a:pt x="379952" y="55118"/>
                                </a:cubicBezTo>
                                <a:lnTo>
                                  <a:pt x="379952" y="12160"/>
                                </a:lnTo>
                                <a:close/>
                              </a:path>
                            </a:pathLst>
                          </a:custGeom>
                          <a:grpFill/>
                          <a:ln w="9525" cap="flat">
                            <a:noFill/>
                            <a:prstDash val="solid"/>
                            <a:miter/>
                          </a:ln>
                        </wps:spPr>
                        <wps:bodyPr rtlCol="0" anchor="ctr"/>
                      </wps:wsp>
                      <wps:wsp>
                        <wps:cNvPr id="1398631158" name="Free-form: Shape 1398631158"/>
                        <wps:cNvSpPr/>
                        <wps:spPr>
                          <a:xfrm>
                            <a:off x="1427107" y="13697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0608323" name="Free-form: Shape 120608323"/>
                        <wps:cNvSpPr/>
                        <wps:spPr>
                          <a:xfrm>
                            <a:off x="1427107" y="150305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097929742" name="Free-form: Shape 1097929742"/>
                        <wps:cNvSpPr/>
                        <wps:spPr>
                          <a:xfrm>
                            <a:off x="1427107" y="16364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694073538" name="Free-form: Shape 694073538"/>
                        <wps:cNvSpPr/>
                        <wps:spPr>
                          <a:xfrm>
                            <a:off x="1427107" y="17697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141613179" name="Free-form: Shape 1141613179"/>
                        <wps:cNvSpPr/>
                        <wps:spPr>
                          <a:xfrm>
                            <a:off x="1427107" y="190310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873038992" name="Free-form: Shape 873038992"/>
                        <wps:cNvSpPr/>
                        <wps:spPr>
                          <a:xfrm>
                            <a:off x="1427107" y="20364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68046 w 379952"/>
                              <a:gd name="connsiteY15" fmla="*/ 254 h 67373"/>
                              <a:gd name="connsiteX16" fmla="*/ 332613 w 379952"/>
                              <a:gd name="connsiteY16" fmla="*/ 254 h 67373"/>
                              <a:gd name="connsiteX17" fmla="*/ 247555 w 379952"/>
                              <a:gd name="connsiteY17" fmla="*/ 254 h 67373"/>
                              <a:gd name="connsiteX18" fmla="*/ 144685 w 379952"/>
                              <a:gd name="connsiteY18" fmla="*/ 254 h 67373"/>
                              <a:gd name="connsiteX19" fmla="*/ 55721 w 379952"/>
                              <a:gd name="connsiteY19" fmla="*/ 254 h 67373"/>
                              <a:gd name="connsiteX20" fmla="*/ 12478 w 379952"/>
                              <a:gd name="connsiteY20" fmla="*/ 254 h 67373"/>
                              <a:gd name="connsiteX21" fmla="*/ 11906 w 379952"/>
                              <a:gd name="connsiteY21" fmla="*/ 254 h 67373"/>
                              <a:gd name="connsiteX22" fmla="*/ 0 w 379952"/>
                              <a:gd name="connsiteY22" fmla="*/ 12160 h 67373"/>
                              <a:gd name="connsiteX23" fmla="*/ 0 w 379952"/>
                              <a:gd name="connsiteY23" fmla="*/ 55213 h 67373"/>
                              <a:gd name="connsiteX24" fmla="*/ 11906 w 379952"/>
                              <a:gd name="connsiteY24" fmla="*/ 67119 h 67373"/>
                              <a:gd name="connsiteX25" fmla="*/ 47339 w 379952"/>
                              <a:gd name="connsiteY25" fmla="*/ 67119 h 67373"/>
                              <a:gd name="connsiteX26" fmla="*/ 132397 w 379952"/>
                              <a:gd name="connsiteY26" fmla="*/ 67119 h 67373"/>
                              <a:gd name="connsiteX27" fmla="*/ 235267 w 379952"/>
                              <a:gd name="connsiteY27" fmla="*/ 67119 h 67373"/>
                              <a:gd name="connsiteX28" fmla="*/ 324231 w 379952"/>
                              <a:gd name="connsiteY28" fmla="*/ 67119 h 67373"/>
                              <a:gd name="connsiteX29" fmla="*/ 367475 w 379952"/>
                              <a:gd name="connsiteY29" fmla="*/ 67119 h 67373"/>
                              <a:gd name="connsiteX30" fmla="*/ 368046 w 379952"/>
                              <a:gd name="connsiteY30" fmla="*/ 67119 h 67373"/>
                              <a:gd name="connsiteX31" fmla="*/ 376142 w 379952"/>
                              <a:gd name="connsiteY31" fmla="*/ 63976 h 67373"/>
                              <a:gd name="connsiteX32" fmla="*/ 376523 w 379952"/>
                              <a:gd name="connsiteY32" fmla="*/ 63595 h 67373"/>
                              <a:gd name="connsiteX33" fmla="*/ 376714 w 379952"/>
                              <a:gd name="connsiteY33" fmla="*/ 63405 h 67373"/>
                              <a:gd name="connsiteX34" fmla="*/ 379952 w 379952"/>
                              <a:gd name="connsiteY34" fmla="*/ 55309 h 67373"/>
                              <a:gd name="connsiteX35" fmla="*/ 379952 w 379952"/>
                              <a:gd name="connsiteY35" fmla="*/ 12256 h 67373"/>
                              <a:gd name="connsiteX36" fmla="*/ 368046 w 379952"/>
                              <a:gd name="connsiteY36" fmla="*/ 254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68046" y="254"/>
                                </a:move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256"/>
                                </a:lnTo>
                                <a:cubicBezTo>
                                  <a:pt x="379952" y="5778"/>
                                  <a:pt x="374523" y="254"/>
                                  <a:pt x="368046" y="254"/>
                                </a:cubicBezTo>
                              </a:path>
                            </a:pathLst>
                          </a:custGeom>
                          <a:grpFill/>
                          <a:ln w="9525" cap="flat">
                            <a:noFill/>
                            <a:prstDash val="solid"/>
                            <a:miter/>
                          </a:ln>
                        </wps:spPr>
                        <wps:bodyPr rtlCol="0" anchor="ctr"/>
                      </wps:wsp>
                      <wps:wsp>
                        <wps:cNvPr id="315821787" name="Free-form: Shape 315821787"/>
                        <wps:cNvSpPr/>
                        <wps:spPr>
                          <a:xfrm>
                            <a:off x="3500604"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513821245" name="Free-form: Shape 513821245"/>
                        <wps:cNvSpPr/>
                        <wps:spPr>
                          <a:xfrm>
                            <a:off x="3718060" y="1791538"/>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497737457" name="Free-form: Shape 1497737457"/>
                        <wps:cNvSpPr/>
                        <wps:spPr>
                          <a:xfrm>
                            <a:off x="3935611" y="1791538"/>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431769744" name="Free-form: Shape 431769744"/>
                        <wps:cNvSpPr/>
                        <wps:spPr>
                          <a:xfrm>
                            <a:off x="4153067"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667692200" name="Free-form: Shape 667692200"/>
                        <wps:cNvSpPr/>
                        <wps:spPr>
                          <a:xfrm>
                            <a:off x="4370618" y="1791538"/>
                            <a:ext cx="135636" cy="135636"/>
                          </a:xfrm>
                          <a:custGeom>
                            <a:avLst/>
                            <a:gdLst>
                              <a:gd name="connsiteX0" fmla="*/ 25527 w 135636"/>
                              <a:gd name="connsiteY0" fmla="*/ 111824 h 135636"/>
                              <a:gd name="connsiteX1" fmla="*/ 23717 w 135636"/>
                              <a:gd name="connsiteY1" fmla="*/ 111824 h 135636"/>
                              <a:gd name="connsiteX2" fmla="*/ 23717 w 135636"/>
                              <a:gd name="connsiteY2" fmla="*/ 25622 h 135636"/>
                              <a:gd name="connsiteX3" fmla="*/ 23717 w 135636"/>
                              <a:gd name="connsiteY3" fmla="*/ 23813 h 135636"/>
                              <a:gd name="connsiteX4" fmla="*/ 109919 w 135636"/>
                              <a:gd name="connsiteY4" fmla="*/ 23813 h 135636"/>
                              <a:gd name="connsiteX5" fmla="*/ 111728 w 135636"/>
                              <a:gd name="connsiteY5" fmla="*/ 23813 h 135636"/>
                              <a:gd name="connsiteX6" fmla="*/ 111728 w 135636"/>
                              <a:gd name="connsiteY6" fmla="*/ 110014 h 135636"/>
                              <a:gd name="connsiteX7" fmla="*/ 111728 w 135636"/>
                              <a:gd name="connsiteY7" fmla="*/ 111824 h 135636"/>
                              <a:gd name="connsiteX8" fmla="*/ 25527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7"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371822815" name="Free-form: Shape 1371822815"/>
                        <wps:cNvSpPr/>
                        <wps:spPr>
                          <a:xfrm>
                            <a:off x="3500604"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676847428" name="Free-form: Shape 1676847428"/>
                        <wps:cNvSpPr/>
                        <wps:spPr>
                          <a:xfrm>
                            <a:off x="3718060" y="2002326"/>
                            <a:ext cx="135635" cy="135635"/>
                          </a:xfrm>
                          <a:custGeom>
                            <a:avLst/>
                            <a:gdLst>
                              <a:gd name="connsiteX0" fmla="*/ 25622 w 135635"/>
                              <a:gd name="connsiteY0" fmla="*/ 111823 h 135635"/>
                              <a:gd name="connsiteX1" fmla="*/ 23813 w 135635"/>
                              <a:gd name="connsiteY1" fmla="*/ 111823 h 135635"/>
                              <a:gd name="connsiteX2" fmla="*/ 23813 w 135635"/>
                              <a:gd name="connsiteY2" fmla="*/ 25622 h 135635"/>
                              <a:gd name="connsiteX3" fmla="*/ 23813 w 135635"/>
                              <a:gd name="connsiteY3" fmla="*/ 23813 h 135635"/>
                              <a:gd name="connsiteX4" fmla="*/ 110014 w 135635"/>
                              <a:gd name="connsiteY4" fmla="*/ 23813 h 135635"/>
                              <a:gd name="connsiteX5" fmla="*/ 111823 w 135635"/>
                              <a:gd name="connsiteY5" fmla="*/ 23813 h 135635"/>
                              <a:gd name="connsiteX6" fmla="*/ 111823 w 135635"/>
                              <a:gd name="connsiteY6" fmla="*/ 110014 h 135635"/>
                              <a:gd name="connsiteX7" fmla="*/ 111823 w 135635"/>
                              <a:gd name="connsiteY7" fmla="*/ 111823 h 135635"/>
                              <a:gd name="connsiteX8" fmla="*/ 25622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835437349" name="Free-form: Shape 835437349"/>
                        <wps:cNvSpPr/>
                        <wps:spPr>
                          <a:xfrm>
                            <a:off x="3935611" y="2002326"/>
                            <a:ext cx="135635" cy="135635"/>
                          </a:xfrm>
                          <a:custGeom>
                            <a:avLst/>
                            <a:gdLst>
                              <a:gd name="connsiteX0" fmla="*/ 25527 w 135635"/>
                              <a:gd name="connsiteY0" fmla="*/ 111823 h 135635"/>
                              <a:gd name="connsiteX1" fmla="*/ 23717 w 135635"/>
                              <a:gd name="connsiteY1" fmla="*/ 111823 h 135635"/>
                              <a:gd name="connsiteX2" fmla="*/ 23717 w 135635"/>
                              <a:gd name="connsiteY2" fmla="*/ 25622 h 135635"/>
                              <a:gd name="connsiteX3" fmla="*/ 23717 w 135635"/>
                              <a:gd name="connsiteY3" fmla="*/ 23813 h 135635"/>
                              <a:gd name="connsiteX4" fmla="*/ 109919 w 135635"/>
                              <a:gd name="connsiteY4" fmla="*/ 23813 h 135635"/>
                              <a:gd name="connsiteX5" fmla="*/ 111728 w 135635"/>
                              <a:gd name="connsiteY5" fmla="*/ 23813 h 135635"/>
                              <a:gd name="connsiteX6" fmla="*/ 111728 w 135635"/>
                              <a:gd name="connsiteY6" fmla="*/ 110014 h 135635"/>
                              <a:gd name="connsiteX7" fmla="*/ 111728 w 135635"/>
                              <a:gd name="connsiteY7" fmla="*/ 111823 h 135635"/>
                              <a:gd name="connsiteX8" fmla="*/ 25527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527" y="111823"/>
                                </a:moveTo>
                                <a:lnTo>
                                  <a:pt x="23717" y="111823"/>
                                </a:lnTo>
                                <a:lnTo>
                                  <a:pt x="23717" y="25622"/>
                                </a:lnTo>
                                <a:lnTo>
                                  <a:pt x="23717" y="23813"/>
                                </a:lnTo>
                                <a:lnTo>
                                  <a:pt x="109919" y="23813"/>
                                </a:lnTo>
                                <a:lnTo>
                                  <a:pt x="111728" y="23813"/>
                                </a:lnTo>
                                <a:lnTo>
                                  <a:pt x="111728" y="110014"/>
                                </a:lnTo>
                                <a:lnTo>
                                  <a:pt x="111728" y="111823"/>
                                </a:lnTo>
                                <a:lnTo>
                                  <a:pt x="25527"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129992581" name="Free-form: Shape 1129992581"/>
                        <wps:cNvSpPr/>
                        <wps:spPr>
                          <a:xfrm>
                            <a:off x="4153067"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306179445" name="Free-form: Shape 306179445"/>
                        <wps:cNvSpPr/>
                        <wps:spPr>
                          <a:xfrm>
                            <a:off x="4370523" y="2002326"/>
                            <a:ext cx="135637" cy="135635"/>
                          </a:xfrm>
                          <a:custGeom>
                            <a:avLst/>
                            <a:gdLst>
                              <a:gd name="connsiteX0" fmla="*/ 25622 w 135637"/>
                              <a:gd name="connsiteY0" fmla="*/ 111823 h 135635"/>
                              <a:gd name="connsiteX1" fmla="*/ 23813 w 135637"/>
                              <a:gd name="connsiteY1" fmla="*/ 111823 h 135635"/>
                              <a:gd name="connsiteX2" fmla="*/ 23813 w 135637"/>
                              <a:gd name="connsiteY2" fmla="*/ 25622 h 135635"/>
                              <a:gd name="connsiteX3" fmla="*/ 23813 w 135637"/>
                              <a:gd name="connsiteY3" fmla="*/ 23813 h 135635"/>
                              <a:gd name="connsiteX4" fmla="*/ 110014 w 135637"/>
                              <a:gd name="connsiteY4" fmla="*/ 23813 h 135635"/>
                              <a:gd name="connsiteX5" fmla="*/ 111823 w 135637"/>
                              <a:gd name="connsiteY5" fmla="*/ 23813 h 135635"/>
                              <a:gd name="connsiteX6" fmla="*/ 111823 w 135637"/>
                              <a:gd name="connsiteY6" fmla="*/ 110014 h 135635"/>
                              <a:gd name="connsiteX7" fmla="*/ 111823 w 135637"/>
                              <a:gd name="connsiteY7" fmla="*/ 111823 h 135635"/>
                              <a:gd name="connsiteX8" fmla="*/ 25622 w 135637"/>
                              <a:gd name="connsiteY8" fmla="*/ 111823 h 135635"/>
                              <a:gd name="connsiteX9" fmla="*/ 123730 w 135637"/>
                              <a:gd name="connsiteY9" fmla="*/ 0 h 135635"/>
                              <a:gd name="connsiteX10" fmla="*/ 25622 w 135637"/>
                              <a:gd name="connsiteY10" fmla="*/ 0 h 135635"/>
                              <a:gd name="connsiteX11" fmla="*/ 11906 w 135637"/>
                              <a:gd name="connsiteY11" fmla="*/ 0 h 135635"/>
                              <a:gd name="connsiteX12" fmla="*/ 0 w 135637"/>
                              <a:gd name="connsiteY12" fmla="*/ 11906 h 135635"/>
                              <a:gd name="connsiteX13" fmla="*/ 0 w 135637"/>
                              <a:gd name="connsiteY13" fmla="*/ 110014 h 135635"/>
                              <a:gd name="connsiteX14" fmla="*/ 0 w 135637"/>
                              <a:gd name="connsiteY14" fmla="*/ 123730 h 135635"/>
                              <a:gd name="connsiteX15" fmla="*/ 11906 w 135637"/>
                              <a:gd name="connsiteY15" fmla="*/ 135636 h 135635"/>
                              <a:gd name="connsiteX16" fmla="*/ 110014 w 135637"/>
                              <a:gd name="connsiteY16" fmla="*/ 135636 h 135635"/>
                              <a:gd name="connsiteX17" fmla="*/ 123730 w 135637"/>
                              <a:gd name="connsiteY17" fmla="*/ 135636 h 135635"/>
                              <a:gd name="connsiteX18" fmla="*/ 131826 w 135637"/>
                              <a:gd name="connsiteY18" fmla="*/ 132493 h 135635"/>
                              <a:gd name="connsiteX19" fmla="*/ 132207 w 135637"/>
                              <a:gd name="connsiteY19" fmla="*/ 132112 h 135635"/>
                              <a:gd name="connsiteX20" fmla="*/ 132397 w 135637"/>
                              <a:gd name="connsiteY20" fmla="*/ 131921 h 135635"/>
                              <a:gd name="connsiteX21" fmla="*/ 135636 w 135637"/>
                              <a:gd name="connsiteY21" fmla="*/ 123825 h 135635"/>
                              <a:gd name="connsiteX22" fmla="*/ 135636 w 135637"/>
                              <a:gd name="connsiteY22" fmla="*/ 25717 h 135635"/>
                              <a:gd name="connsiteX23" fmla="*/ 135636 w 135637"/>
                              <a:gd name="connsiteY23" fmla="*/ 12001 h 135635"/>
                              <a:gd name="connsiteX24" fmla="*/ 123730 w 135637"/>
                              <a:gd name="connsiteY24" fmla="*/ 0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7"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717"/>
                                </a:lnTo>
                                <a:lnTo>
                                  <a:pt x="135636" y="12001"/>
                                </a:lnTo>
                                <a:cubicBezTo>
                                  <a:pt x="135731" y="5429"/>
                                  <a:pt x="130207" y="0"/>
                                  <a:pt x="123730" y="0"/>
                                </a:cubicBezTo>
                              </a:path>
                            </a:pathLst>
                          </a:custGeom>
                          <a:grpFill/>
                          <a:ln w="9525" cap="flat">
                            <a:noFill/>
                            <a:prstDash val="solid"/>
                            <a:miter/>
                          </a:ln>
                        </wps:spPr>
                        <wps:bodyPr rtlCol="0" anchor="ctr"/>
                      </wps:wsp>
                      <wps:wsp>
                        <wps:cNvPr id="2033448592" name="Free-form: Shape 2033448592"/>
                        <wps:cNvSpPr/>
                        <wps:spPr>
                          <a:xfrm>
                            <a:off x="3500604"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854951130" name="Free-form: Shape 1854951130"/>
                        <wps:cNvSpPr/>
                        <wps:spPr>
                          <a:xfrm>
                            <a:off x="3718060" y="2213114"/>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945414368" name="Free-form: Shape 1945414368"/>
                        <wps:cNvSpPr/>
                        <wps:spPr>
                          <a:xfrm>
                            <a:off x="3935611" y="2213114"/>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112" y="0"/>
                                  <a:pt x="123730" y="0"/>
                                </a:cubicBezTo>
                              </a:path>
                            </a:pathLst>
                          </a:custGeom>
                          <a:grpFill/>
                          <a:ln w="9525" cap="flat">
                            <a:noFill/>
                            <a:prstDash val="solid"/>
                            <a:miter/>
                          </a:ln>
                        </wps:spPr>
                        <wps:bodyPr rtlCol="0" anchor="ctr"/>
                      </wps:wsp>
                      <wps:wsp>
                        <wps:cNvPr id="706910768" name="Free-form: Shape 706910768"/>
                        <wps:cNvSpPr/>
                        <wps:spPr>
                          <a:xfrm>
                            <a:off x="4153067"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31A2C0D3" id="Graphic 86" o:spid="_x0000_s1026" style="position:absolute;margin-left:7.3pt;margin-top:544.55pt;width:468.1pt;height:208.75pt;z-index:251746304;mso-position-horizontal-relative:margin;mso-width-relative:margin;mso-height-relative:margin" coordsize="62533,2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">
                <v:shape id="Free-form: Shape 896857566" o:spid="_x0000_s1027" style="position:absolute;top:22133;width:62532;height:5764;visibility:visible;mso-wrap-style:square;v-text-anchor:middle" coordsize="6253209,57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" path="m4480536,23622r1810,l4482346,109823r,1810l4396145,111633r-1810,l4394335,25432r,-1810l4480536,23622xm6241709,551974r,l6073974,551974r-41911,c6032921,493871,5950816,462343,5901285,486918v-14668,-24098,-41624,-37338,-70294,-39338c5793367,445008,5758887,464344,5728026,484442v-31052,-59627,-117444,-80487,-171736,-40386c5517809,385096,5423035,373666,5371790,422053v-43148,-52864,-130015,-61913,-182879,-18669c5170908,359283,5123569,332518,5076801,327374v-60198,-6572,-116681,23622,-165830,56674c4911352,326803,4882015,270224,4831437,240983v-53721,-31147,-122586,-26004,-173069,8382c4642557,191643,4595217,148114,4538258,128588v-10573,-3620,-21336,-6287,-32099,-7906l4506159,25622r,-13716c4506159,5429,4500729,,4494252,r-98107,l4382429,v-6477,,-11906,5429,-11906,11906l4370523,110014r,13716c4370523,130207,4375952,135636,4382429,135636r7048,c4370427,143351,4352235,153257,4335375,165068v-30289,21241,-56483,47435,-78676,76867c4215837,186500,4144590,156115,4075914,163544v-84296,9049,-138112,74486,-183737,139541c3846743,267081,3783116,255460,3728728,277463v-49435,19907,-85344,63056,-98393,113824c3578138,356902,3500509,369665,3463552,420815v-47149,-27051,-113538,-4668,-137255,43624c3272195,439293,3204948,496062,3195804,552164r-806005,c2396276,514826,2370273,472916,2340459,453009v-27622,-18478,-64484,-15716,-91344,1810c2246257,427673,2230446,401574,2205776,389001v-27146,-13811,-59246,-10477,-83820,5429c2116908,359569,2090904,328993,2057471,316040v-37718,-14574,-79724,-4191,-112871,17621c1945172,294989,1928312,256223,1899071,230695v-38767,-33909,-92869,-38290,-138970,-16954c1743051,221647,1727716,233458,1715619,247841v-14763,-40482,-43529,-75438,-79915,-98584c1590842,120872,1535787,113538,1484828,127921v-25622,7239,-49434,19526,-70199,36004c1404342,172021,1395008,181261,1386816,191453v-4191,5238,-7905,10763,-12287,15811c1371576,210598,1366052,217742,1361003,217837v-5810,95,-9239,-7715,-12001,-11811c1345097,200311,1340906,194882,1336334,189738v-9049,-10096,-19812,-18955,-31623,-25717c1281660,150971,1254704,146971,1228987,152971v-53150,12192,-91345,60008,-120586,104109c1068872,225171,1012960,213836,964763,231267v-47148,17050,-84105,58674,-95154,107537c833509,331660,795790,345567,768167,369475v-29432,25527,-46482,62198,-57721,99060c682347,452914,645962,451580,618720,470154v-26384,18002,-38957,50768,-37719,82010l264390,552164v-80772,,-161544,-1143,-242316,l11501,552164v-15335,,-15335,23813,,23813l179237,575977r452532,l1302615,575977r818484,l2373606,575977v762,95,1524,95,2191,l2448854,575977r565594,l3922371,575977r840772,l4873824,575977r602361,l5988820,575977v80772,,161544,1143,242316,l6241709,575977v15335,-191,15335,-24003,,-24003e" filled="f" stroked="f">
                  <v:stroke joinstyle="miter"/>
                  <v:path arrowok="t" o:connecttype="custom" o:connectlocs="4480536,23622;4482346,23622;4482346,109823;4482346,111633;4396145,111633;4394335,111633;4394335,25432;4394335,23622;4480536,23622;6241709,551974;6241709,551974;6073974,551974;6032063,551974;5901285,486918;5830991,447580;5728026,484442;5556290,444056;5371790,422053;5188911,403384;5076801,327374;4910971,384048;4831437,240983;4658368,249365;4538258,128588;4506159,120682;4506159,25622;4506159,11906;4494252,0;4396145,0;4382429,0;4370523,11906;4370523,110014;4370523,123730;4382429,135636;4389477,135636;4335375,165068;4256699,241935;4075914,163544;3892177,303085;3728728,277463;3630335,391287;3463552,420815;3326297,464439;3195804,552164;2389799,552164;2340459,453009;2249115,454819;2205776,389001;2121956,394430;2057471,316040;1944600,333661;1899071,230695;1760101,213741;1715619,247841;1635704,149257;1484828,127921;1414629,163925;1386816,191453;1374529,207264;1361003,217837;1349002,206026;1336334,189738;1304711,164021;1228987,152971;1108401,257080;964763,231267;869609,338804;768167,369475;710446,468535;618720,470154;581001,552164;264390,552164;22074,552164;11501,552164;11501,575977;179237,575977;631769,575977;1302615,575977;2121099,575977;2373606,575977;2375797,575977;2448854,575977;3014448,575977;3922371,575977;4763143,575977;4873824,575977;5476185,575977;5988820,575977;6231136,575977;6241709,575977;6241709,551974" o:connectangles="0,0,0,0,0,0,0,0,0,0,0,0,0,0,0,0,0,0,0,0,0,0,0,0,0,0,0,0,0,0,0,0,0,0,0,0,0,0,0,0,0,0,0,0,0,0,0,0,0,0,0,0,0,0,0,0,0,0,0,0,0,0,0,0,0,0,0,0,0,0,0,0,0,0,0,0,0,0,0,0,0,0,0,0,0,0,0,0,0,0,0"/>
                </v:shape>
                <v:shape id="Free-form: Shape 967086498" o:spid="_x0000_s1028" style="position:absolute;left:21791;top:14019;width:50;height:63;visibility:visible;mso-wrap-style:square;v-text-anchor:middle" coordsize="5048,6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" path="m,381c667,4286,2286,8192,5048,5334,3715,3524,2572,1715,1810,,1143,95,571,191,,381e" filled="f" stroked="f">
                  <v:stroke joinstyle="miter"/>
                  <v:path arrowok="t" o:connecttype="custom" o:connectlocs="0,381;5048,5334;1810,0;0,381" o:connectangles="0,0,0,0"/>
                </v:shape>
                <v:shape id="Free-form: Shape 1383098827" o:spid="_x0000_s1029" style="position:absolute;width:62533;height:22823;visibility:visible;mso-wrap-style:square;v-text-anchor:middle" coordsize="6253392,228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" path="m3039404,2183301v-95,-286,-1334,-381,-2953,-381c3037499,2181967,3038547,2181681,3039404,2183301m11501,1506073r347853,c450699,1506073,535281,1543221,584430,1623231v39338,64008,36386,132969,36386,204501l620816,2030043v,6477,5429,11907,11906,11907l957810,2041950r,193262c957810,2241689,963239,2247118,969716,2247118r319469,c1295662,2247118,1301091,2241689,1301091,2235212r,-220599l1301091,1484737r,-644461l1301091,285730r,-182213l1301091,45605v,-4382,953,-11049,1238,-17336c1483400,81038,1664470,133902,1845445,186670v23622,6858,47149,13716,70771,20669l1916216,601103r,641699l1916216,1389868v,6477,5429,11906,11906,11906l2097477,1401774v23812,,57721,6192,81438,477c2178153,1397869,2178534,1393488,2179582,1398726v191,953,572,2001,1048,3048c2180725,1401774,2180916,1401679,2181011,1401679v476,-190,6001,381,6096,c2185869,1404441,2184821,1406156,2183868,1407108v5144,7049,13240,14764,16764,19431c2222349,1455114,2244162,1483785,2265879,1512360v9144,12001,18288,24098,27432,36099c2296454,1552650,2302931,1565033,2302550,1559318v2381,14764,-476,32956,-476,47530l2302074,1713432r,182118c2302074,1902027,2307503,1907457,2313980,1907457r294227,l2608207,2195016v,6477,5429,11907,11906,11907l2923294,2206923r77248,c3012067,2206923,3027783,2209780,3039023,2206923v16859,-4287,27718,-32290,36385,-45911c3139035,2061571,3202567,1962130,3266194,1862689v32480,-50768,64961,-101632,97441,-152400c3374779,1692858,3385923,1675428,3397068,1657997v2571,-3905,12287,-14954,15906,-22289c3419166,1636089,3428881,1634565,3432215,1634565r100965,l3691866,1634565v6477,,11907,-5429,11907,-11906c3703773,1572558,3701486,1521789,3705582,1471878v7430,-90868,40005,-178879,92678,-253269c3896463,1079734,4056483,1002582,4225171,1002296v48959,-95,98012,,147066,l4372237,1591036r,84868c4372237,1682381,4377666,1687810,4384143,1687810r274320,l4658463,2029758v,6477,5430,11906,11907,11906l4951357,2041664r,228790c4951357,2276931,4956787,2282361,4963264,2282361r399383,c5369124,2282361,5374553,2276931,5374553,2270454r,-323183l5374553,1710861r,-92393c5374553,1601418,5377220,1581797,5374648,1564938v-4572,857,-8858,285,-1619,-1048c5373505,1563795,5374077,1563604,5374553,1563509v95,-2000,476,-6953,,-7239c5378839,1558270,5380554,1559985,5380649,1561223v8668,-4096,18097,-11430,25146,-15240c5453515,1519980,5501235,1493976,5548956,1467973v139731,-76200,279463,-152400,419195,-228600c6061305,1188605,6154365,1137837,6247519,1087068v13431,-7334,1429,-27908,-12001,-20574c5978533,1206607,5721644,1346720,5464659,1486833v-36004,19621,-72009,39243,-108013,58864c5353026,1547697,5350741,1551888,5350741,1555984r,626174l5350741,2258453r-375571,l4975170,2029662v,-6477,-5429,-11906,-11906,-11906l4682276,2017756r,-341947c4682276,1669332,4676847,1663902,4670370,1663902r-274320,l4396050,1075162r,-84868c4396050,983817,4390620,978388,4384143,978388v-127920,,-256032,-8668,-376713,42482c3843314,1090497,3720632,1242040,3688818,1417776v-11525,63532,-9239,128588,-8953,192977l3558040,1610753r-96774,c3444883,1610753,3423166,1606943,3407164,1610753v-17526,4096,-27337,30194,-36576,44482c3343347,1697907,3316010,1740579,3288768,1783155v-68294,106776,-136588,213551,-204883,320326c3072456,2121388,3061026,2139200,3049596,2157107v-3715,5905,-14574,17526,-17717,25717c3029402,2182920,3027212,2183110,3026735,2183110r-61245,l2631924,2183110r,-287560c2631924,1889073,2626495,1883644,2620018,1883644r-294227,l2325791,1735149r,-113919c2325791,1601323,2329601,1577034,2325791,1557413v-2953,-14954,-17431,-28194,-26480,-40100c2276356,1487118,2253401,1456924,2230541,1426730v-9811,-12859,-23908,-42196,-39910,-48578c2175963,1372247,2148721,1377676,2133386,1377676r-193167,l1940219,986865r,-641413l1940219,198386v,-5334,-3715,-10001,-8763,-11525c1744956,132473,1558457,78085,1371957,23697,1345478,15982,1318903,8267,1292424,456v-7430,-2190,-15050,3810,-15050,11526l1277374,232581r,529875l1277374,1407013r,554546l1277374,2143772r,57912c1277374,2207018,1275945,2215971,1276041,2223306r-294323,l981718,2030043v,-6477,-5429,-11906,-11906,-11906l644628,2018137r,-173069c644628,1775345,649962,1705241,620244,1639995,576620,1543887,479465,1483689,374785,1482261v-56388,-762,-112871,,-169164,l11501,1482261v-15335,,-15335,23812,,23812e" filled="f" stroked="f">
                  <v:stroke joinstyle="miter"/>
                  <v:path arrowok="t" o:connecttype="custom" o:connectlocs="3039404,2183301;3036451,2182920;3039404,2183301;11501,1506073;359354,1506073;584430,1623231;620816,1827732;620816,2030043;632722,2041950;957810,2041950;957810,2235212;969716,2247118;1289185,2247118;1301091,2235212;1301091,2014613;1301091,1484737;1301091,840276;1301091,285730;1301091,103517;1301091,45605;1302329,28269;1845445,186670;1916216,207339;1916216,601103;1916216,1242802;1916216,1389868;1928122,1401774;2097477,1401774;2178915,1402251;2179582,1398726;2180630,1401774;2181011,1401679;2187107,1401679;2183868,1407108;2200632,1426539;2265879,1512360;2293311,1548459;2302550,1559318;2302074,1606848;2302074,1713432;2302074,1895550;2313980,1907457;2608207,1907457;2608207,2195016;2620113,2206923;2923294,2206923;3000542,2206923;3039023,2206923;3075408,2161012;3266194,1862689;3363635,1710289;3397068,1657997;3412974,1635708;3432215,1634565;3533180,1634565;3691866,1634565;3703773,1622659;3705582,1471878;3798260,1218609;4225171,1002296;4372237,1002296;4372237,1591036;4372237,1675904;4384143,1687810;4658463,1687810;4658463,2029758;4670370,2041664;4951357,2041664;4951357,2270454;4963264,2282361;5362647,2282361;5374553,2270454;5374553,1947271;5374553,1710861;5374553,1618468;5374648,1564938;5373029,1563890;5374553,1563509;5374553,1556270;5380649,1561223;5405795,1545983;5548956,1467973;5968151,1239373;6247519,1087068;6235518,1066494;5464659,1486833;5356646,1545697;5350741,1555984;5350741,2182158;5350741,2258453;4975170,2258453;4975170,2029662;4963264,2017756;4682276,2017756;4682276,1675809;4670370,1663902;4396050,1663902;4396050,1075162;4396050,990294;4384143,978388;4007430,1020870;3688818,1417776;3679865,1610753;3558040,1610753;3461266,1610753;3407164,1610753;3370588,1655235;3288768,1783155;3083885,2103481;3049596,2157107;3031879,2182824;3026735,2183110;2965490,2183110;2631924,2183110;2631924,1895550;2620018,1883644;2325791,1883644;2325791,1735149;2325791,1621230;2325791,1557413;2299311,1517313;2230541,1426730;2190631,1378152;2133386,1377676;1940219,1377676;1940219,986865;1940219,345452;1940219,198386;1931456,186861;1371957,23697;1292424,456;1277374,11982;1277374,232581;1277374,762456;1277374,1407013;1277374,1961559;1277374,2143772;1277374,2201684;1276041,2223306;981718,2223306;981718,2030043;969812,2018137;644628,2018137;644628,1845068;620244,1639995;374785,1482261;205621,1482261;11501,1482261;11501,1506073" o:connectangles="0,0,0,0,0,0,0,0,0,0,0,0,0,0,0,0,0,0,0,0,0,0,0,0,0,0,0,0,0,0,0,0,0,0,0,0,0,0,0,0,0,0,0,0,0,0,0,0,0,0,0,0,0,0,0,0,0,0,0,0,0,0,0,0,0,0,0,0,0,0,0,0,0,0,0,0,0,0,0,0,0,0,0,0,0,0,0,0,0,0,0,0,0,0,0,0,0,0,0,0,0,0,0,0,0,0,0,0,0,0,0,0,0,0,0,0,0,0,0,0,0,0,0,0,0,0,0,0,0,0,0,0,0,0,0,0,0,0,0,0,0,0,0,0,0,0,0,0,0"/>
                </v:shape>
                <v:shape id="Free-form: Shape 1661585056" o:spid="_x0000_s1030" style="position:absolute;left:53748;top:15616;width:61;height:36;visibility:visible;mso-wrap-style:square;v-text-anchor:middle" coordsize="6113,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" path="m,2953v,190,95,381,95,667c3143,3048,6382,1905,6096,,4001,952,2000,1714,,2191v,381,,667,,762e" filled="f" stroked="f">
                  <v:stroke joinstyle="miter"/>
                  <v:path arrowok="t" o:connecttype="custom" o:connectlocs="0,2953;95,3620;6096,0;0,2191;0,2953" o:connectangles="0,0,0,0,0"/>
                </v:shape>
                <v:shape id="Free-form: Shape 276893563" o:spid="_x0000_s1031" style="position:absolute;left:1047;top:5251;width:9121;height:5092;visibility:visible;mso-wrap-style:square;v-text-anchor:middle" coordsize="912133,50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" path="m17721,45616c66775,17041,127735,21041,181170,32852v48768,10763,93822,29433,136303,55436c359669,114005,397007,145819,429963,183157v32290,36671,59436,78581,79725,123634c529214,350225,542644,400136,546835,447380v572,6096,953,12192,1238,18288c548550,475384,561123,482242,568457,474146v22574,-25242,55054,-41339,88487,-43625c689710,428330,722381,438998,747527,459953v14573,12192,25813,26480,34195,43434c785055,510055,795533,511293,800486,505769v27813,-31052,63436,-54198,103346,-66580c918405,434617,912214,411661,897450,416234v-38576,12001,-74104,33051,-102870,61341c776864,449857,750194,428616,719619,416424v-36862,-14668,-78486,-12573,-114681,2857c592460,424615,580649,431569,570076,440046,565599,396993,555122,354607,538834,314411,519213,265834,492162,220781,458919,180299,425963,140104,386815,104956,343381,76381,300328,48092,252608,26375,202697,13516,146499,-1057,82110,-8105,27151,14659,19817,17707,12673,21041,5815,25137,-7520,32662,4482,53331,17721,45616e" filled="f" stroked="f">
                  <v:stroke joinstyle="miter"/>
                  <v:path arrowok="t" o:connecttype="custom" o:connectlocs="17721,45616;181170,32852;317473,88288;429963,183157;509688,306791;546835,447380;548073,465668;568457,474146;656944,430521;747527,459953;781722,503387;800486,505769;903832,439189;897450,416234;794580,477575;719619,416424;604938,419281;570076,440046;538834,314411;458919,180299;343381,76381;202697,13516;27151,14659;5815,25137;17721,45616" o:connectangles="0,0,0,0,0,0,0,0,0,0,0,0,0,0,0,0,0,0,0,0,0,0,0,0,0"/>
                </v:shape>
                <v:shape id="Free-form: Shape 1060941568" o:spid="_x0000_s1032" style="position:absolute;left:20870;top:5852;width:14679;height:5912;visibility:visible;mso-wrap-style:square;v-text-anchor:middle" coordsize="1467983,59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" path="m20665,421978c82197,367495,166778,342254,248217,350636v78201,8096,150114,51149,197644,113348c472626,498940,491391,539517,500344,582665v2095,10097,17050,11525,21812,2858c563019,511132,659221,479128,738945,501893v22384,6382,43434,17240,61056,32480c805335,538945,815145,539326,818765,531992v21431,-44767,53245,-85725,96297,-111442c955925,396166,1004788,388831,1050413,403405v24670,7905,46387,22383,62484,42672c1118517,453220,1130899,448934,1132804,440838,1166808,301297,1249104,175567,1361595,86603v31242,-24670,65055,-46196,100393,-64579c1475609,14975,1463607,-5599,1449987,1450v-65342,33813,-124778,79057,-175356,132588c1224054,187473,1181953,249195,1151283,316156v-14479,31623,-26575,64293,-35910,97726c1082512,383688,1036030,369877,991739,372353v-54864,3143,-104489,31052,-141542,70676c832100,462364,816860,484367,804382,507703,731706,455506,625312,460269,554160,513799v-14097,10573,-26765,22860,-37433,36767c495010,478843,446813,415787,384139,374734,310797,326728,219261,313965,134774,335872,86387,348350,41334,372163,3901,405310v-11620,10001,5334,26860,16764,16668e" filled="f" stroked="f">
                  <v:stroke joinstyle="miter"/>
                  <v:path arrowok="t" o:connecttype="custom" o:connectlocs="20665,421978;248217,350636;445861,463984;500344,582665;522156,585523;738945,501893;800001,534373;818765,531992;915062,420550;1050413,403405;1112897,446077;1132804,440838;1361595,86603;1461988,22024;1449987,1450;1274631,134038;1151283,316156;1115373,413882;991739,372353;850197,443029;804382,507703;554160,513799;516727,550566;384139,374734;134774,335872;3901,405310;20665,421978" o:connectangles="0,0,0,0,0,0,0,0,0,0,0,0,0,0,0,0,0,0,0,0,0,0,0,0,0,0,0"/>
                </v:shape>
                <v:shape id="Free-form: Shape 1406284844" o:spid="_x0000_s1033" style="position:absolute;left:37737;top:1691;width:20070;height:6394;visibility:visible;mso-wrap-style:square;v-text-anchor:middle" coordsize="2006977,63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" path="m23613,349704c86097,177302,253166,53667,432712,28235v90583,-12858,183642,1334,265748,41910c781613,111293,852384,176063,902866,253787v57150,88107,88011,192501,81439,297752c983638,562493,997545,566493,1004689,560016v72771,-66008,194119,-56388,266128,5810c1291296,583543,1308155,605546,1318442,630692v3715,9048,16193,12477,21812,2857c1370544,581162,1413787,535061,1469318,509248v50863,-23717,111348,-25432,162306,-953c1659342,521630,1682773,541919,1698204,568779v4953,8763,19336,7144,21812,-2857c1746591,456194,1817362,359229,1912707,298936v27051,-17145,55912,-31147,86106,-41720c2013196,252168,2007004,229118,1992431,234261v-112299,39338,-206978,123539,-260318,229838c1720683,486959,1711158,510677,1703728,535061v-32766,-40101,-83058,-63056,-134779,-67437c1503037,462004,1439790,489912,1391118,532965v-23146,20384,-43053,44387,-59912,70199c1281390,514010,1165947,472100,1068125,499247v-21145,5905,-41053,15144,-59055,27432c1009832,437715,985258,349609,941823,272075,894294,187398,824285,114627,740275,65669,656359,16805,559395,-6055,462430,1375,367561,8709,274978,42237,196588,95958,118387,149489,53046,223117,14374,310080,9421,321129,4945,332273,849,343608v-5525,14192,17526,20384,22764,6096e" filled="f" stroked="f">
                  <v:stroke joinstyle="miter"/>
                  <v:path arrowok="t" o:connecttype="custom" o:connectlocs="23613,349704;432712,28235;698460,70145;902866,253787;984305,551539;1004689,560016;1270817,565826;1318442,630692;1340254,633549;1469318,509248;1631624,508295;1698204,568779;1720016,565922;1912707,298936;1998813,257216;1992431,234261;1732113,464099;1703728,535061;1568949,467624;1391118,532965;1331206,603164;1068125,499247;1009070,526679;941823,272075;740275,65669;462430,1375;196588,95958;14374,310080;849,343608;23613,349704" o:connectangles="0,0,0,0,0,0,0,0,0,0,0,0,0,0,0,0,0,0,0,0,0,0,0,0,0,0,0,0,0,0"/>
                </v:shape>
                <v:shape id="Free-form: Shape 1257202922" o:spid="_x0000_s1034" style="position:absolute;left:58483;top:1294;width:3167;height:3918;visibility:visible;mso-wrap-style:square;v-text-anchor:middle" coordsize="316683,39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" path="m8454,391454v5525,1524,13812,-1905,14669,-8382c32267,315635,50079,248484,83225,188667,113325,134375,156187,87321,210385,56460,239340,39982,271916,28171,304777,23885v6382,-858,11906,-4858,11906,-11907c316683,6168,311159,-785,304777,72,239626,8454,180190,39887,132851,84845,82654,132565,48269,194477,26552,259724,13884,297728,5597,336971,168,376691v-858,6477,1523,12954,8286,14763e" filled="f" stroked="f">
                  <v:stroke joinstyle="miter"/>
                  <v:path arrowok="t" o:connecttype="custom" o:connectlocs="8454,391454;23123,383072;83225,188667;210385,56460;304777,23885;316683,11978;304777,72;132851,84845;26552,259724;168,376691;8454,391454" o:connectangles="0,0,0,0,0,0,0,0,0,0,0"/>
                </v:shape>
                <v:shape id="Free-form: Shape 201634633" o:spid="_x0000_s1035" style="position:absolute;left:14271;top:302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276373842" o:spid="_x0000_s1036" style="position:absolute;left:14271;top:436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" path="m247650,43307r-102870,l55817,43307r-29338,c25622,43307,24765,43307,23813,43307r,-19241l47244,24066r85058,l235172,24066r88964,l353473,24066v857,,1714,,2667,l356140,43212r-23432,l247650,43212r,95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2,3238,-8096l379952,12160xe" filled="f" stroked="f">
                  <v:stroke joinstyle="miter"/>
                  <v:path arrowok="t" o:connecttype="custom" o:connectlocs="247650,43307;144780,43307;55817,43307;26479,43307;23813,43307;23813,24066;47244,24066;132302,24066;235172,24066;324136,24066;353473,24066;356140,24066;356140,43212;332708,43212;247650,43212;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592910361" o:spid="_x0000_s1037" style="position:absolute;left:14271;top:569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1,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127982336" o:spid="_x0000_s1038" style="position:absolute;left:14271;top:7028;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83798977" o:spid="_x0000_s1039" style="position:absolute;left:14271;top:8362;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10,376714,63310v1905,-1905,3238,-4573,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881;376523,63500;376714,63310;379952,55213;379952,12160" o:connectangles="0,0,0,0,0,0,0,0,0,0,0,0,0,0,0,0,0,0,0,0,0,0,0,0,0,0,0,0,0,0,0,0,0,0,0,0,0"/>
                </v:shape>
                <v:shape id="Free-form: Shape 491920955" o:spid="_x0000_s1040" style="position:absolute;left:14271;top:9695;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91601564" o:spid="_x0000_s1041" style="position:absolute;left:14271;top:11029;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310v1905,-1905,3238,-4573,3238,-8097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976;376523,63595;376714,63310;379952,55213;379952,12160" o:connectangles="0,0,0,0,0,0,0,0,0,0,0,0,0,0,0,0,0,0,0,0,0,0,0,0,0,0,0,0,0,0,0,0,0,0,0,0,0"/>
                </v:shape>
                <v:shape id="Free-form: Shape 1236606125" o:spid="_x0000_s1042" style="position:absolute;left:14271;top:12362;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09,376714,63214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881;376523,63500;376714,63214;379952,55118;379952,12160" o:connectangles="0,0,0,0,0,0,0,0,0,0,0,0,0,0,0,0,0,0,0,0,0,0,0,0,0,0,0,0,0,0,0,0,0,0,0,0,0"/>
                </v:shape>
                <v:shape id="Free-form: Shape 1398631158" o:spid="_x0000_s1043" style="position:absolute;left:14271;top:1369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120608323" o:spid="_x0000_s1044" style="position:absolute;left:14271;top:1503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097929742" o:spid="_x0000_s1045" style="position:absolute;left:14271;top:1636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694073538" o:spid="_x0000_s1046" style="position:absolute;left:14271;top:17697;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141613179" o:spid="_x0000_s1047" style="position:absolute;left:14271;top:19031;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873038992" o:spid="_x0000_s1048" style="position:absolute;left:14271;top:20364;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" path="m247650,43307r-102870,l55817,43307r-29338,c25622,43307,24765,43307,23813,43307r,-19145l47244,24162r85058,l235172,24162r88964,l353473,24162v857,,1714,,2667,l356140,43307r-23432,l247650,43307xm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256c379952,5778,374523,254,368046,254e" filled="f" stroked="f">
                  <v:stroke joinstyle="miter"/>
                  <v:path arrowok="t" o:connecttype="custom" o:connectlocs="247650,43307;144780,43307;55817,43307;26479,43307;23813,43307;23813,24162;47244,24162;132302,24162;235172,24162;324136,24162;353473,24162;356140,24162;356140,43307;332708,43307;247650,43307;368046,254;332613,254;247555,254;144685,254;55721,254;12478,254;11906,254;0,12160;0,55213;11906,67119;47339,67119;132397,67119;235267,67119;324231,67119;367475,67119;368046,67119;376142,63976;376523,63595;376714,63405;379952,55309;379952,12256;368046,254" o:connectangles="0,0,0,0,0,0,0,0,0,0,0,0,0,0,0,0,0,0,0,0,0,0,0,0,0,0,0,0,0,0,0,0,0,0,0,0,0"/>
                </v:shape>
                <v:shape id="Free-form: Shape 315821787" o:spid="_x0000_s1049" style="position:absolute;left:350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513821245" o:spid="_x0000_s1050" style="position:absolute;left:37180;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" path="m25622,111824r-1809,l23813,25622r,-1809l110014,23813r1809,l111823,110014r,1810l25622,111824xm135636,25622r,-13716c135636,5429,130207,,123730,l25622,,11906,c5429,,,5429,,11906r,98108l,123730v,6477,5429,11906,11906,11906l110014,135636r13716,c127254,135636,129921,134398,131826,132493v190,-96,286,-286,381,-381c132302,132017,132397,131921,132397,131921v1906,-1905,3239,-4572,3239,-8096l135636,25622xe" filled="f" stroked="f">
                  <v:stroke joinstyle="miter"/>
                  <v:path arrowok="t" o:connecttype="custom" o:connectlocs="25622,111824;23813,111824;23813,25622;23813,23813;110014,23813;111823,23813;111823,110014;111823,111824;25622,111824;135636,25622;135636,11906;123730,0;25622,0;11906,0;0,11906;0,110014;0,123730;11906,135636;110014,135636;123730,135636;131826,132493;132207,132112;132397,131921;135636,123825;135636,25622" o:connectangles="0,0,0,0,0,0,0,0,0,0,0,0,0,0,0,0,0,0,0,0,0,0,0,0,0"/>
                </v:shape>
                <v:shape id="Free-form: Shape 1497737457" o:spid="_x0000_s1051" style="position:absolute;left:39356;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&#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95,-96,286,-286,381,-381c132302,132017,132397,131921,132397,131921v1906,-1905,3239,-4572,3239,-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7,131921;135636,123825;135636,25622" o:connectangles="0,0,0,0,0,0,0,0,0,0,0,0,0,0,0,0,0,0,0,0,0,0,0,0,0"/>
                </v:shape>
                <v:shape id="Free-form: Shape 431769744" o:spid="_x0000_s1052" style="position:absolute;left:41530;top:17915;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667692200" o:spid="_x0000_s1053" style="position:absolute;left:437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&#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191,-96,286,-286,381,-381c132302,132017,132398,131921,132398,131921v1905,-1905,3238,-4572,3238,-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8,131921;135636,123825;135636,25622" o:connectangles="0,0,0,0,0,0,0,0,0,0,0,0,0,0,0,0,0,0,0,0,0,0,0,0,0"/>
                </v:shape>
                <v:shape id="Free-form: Shape 1371822815" o:spid="_x0000_s1054" style="position:absolute;left:35006;top:20023;width:1356;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1676847428" o:spid="_x0000_s1055" style="position:absolute;left:37180;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" path="m25622,111823r-1809,l23813,25622r,-1809l110014,23813r1809,l111823,110014r,1809l25622,111823xm135636,25622r,-13716c135636,5429,130207,,123730,l25622,,11906,c5429,,,5429,,11906r,98108l,123730v,6477,5429,11906,11906,11906l110014,135636r13716,c127254,135636,129921,134398,131826,132397v190,-95,286,-285,381,-380c132302,131921,132397,131826,132397,131826v1906,-1905,3239,-4572,3239,-8096l135636,25622xe" filled="f" stroked="f">
                  <v:stroke joinstyle="miter"/>
                  <v:path arrowok="t" o:connecttype="custom" o:connectlocs="25622,111823;23813,111823;23813,25622;23813,23813;110014,23813;111823,23813;111823,110014;111823,111823;25622,111823;135636,25622;135636,11906;123730,0;25622,0;11906,0;0,11906;0,110014;0,123730;11906,135636;110014,135636;123730,135636;131826,132397;132207,132017;132397,131826;135636,123730;135636,25622" o:connectangles="0,0,0,0,0,0,0,0,0,0,0,0,0,0,0,0,0,0,0,0,0,0,0,0,0"/>
                </v:shape>
                <v:shape id="Free-form: Shape 835437349" o:spid="_x0000_s1056" style="position:absolute;left:39356;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" path="m25527,111823r-1810,l23717,25622r,-1809l109919,23813r1809,l111728,110014r,1809l25527,111823xm135636,25622r,-13716c135636,5429,130207,,123730,l25622,,11906,c5429,,,5429,,11906r,98108l,123730v,6477,5429,11906,11906,11906l110014,135636r13716,c127254,135636,129921,134398,131826,132397v95,-95,286,-285,381,-380c132302,131921,132397,131826,132397,131826v1906,-1905,3239,-4572,3239,-8096l135636,25622xe" filled="f" stroked="f">
                  <v:stroke joinstyle="miter"/>
                  <v:path arrowok="t" o:connecttype="custom" o:connectlocs="25527,111823;23717,111823;23717,25622;23717,23813;109919,23813;111728,23813;111728,110014;111728,111823;25527,111823;135636,25622;135636,11906;123730,0;25622,0;11906,0;0,11906;0,110014;0,123730;11906,135636;110014,135636;123730,135636;131826,132397;132207,132017;132397,131826;135636,123730;135636,25622" o:connectangles="0,0,0,0,0,0,0,0,0,0,0,0,0,0,0,0,0,0,0,0,0,0,0,0,0"/>
                </v:shape>
                <v:shape id="Free-form: Shape 1129992581" o:spid="_x0000_s1057" style="position:absolute;left:41530;top:20023;width:1357;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306179445" o:spid="_x0000_s1058" style="position:absolute;left:43705;top:20023;width:1356;height:1356;visibility:visible;mso-wrap-style:square;v-text-anchor:middle" coordsize="135637,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" path="m25622,111823r-1809,l23813,25622r,-1809l110014,23813r1809,l111823,110014r,1809l25622,111823xm123730,l25622,,11906,c5429,,,5429,,11906r,98108l,123730v,6477,5429,11906,11906,11906l110014,135636r13716,c127254,135636,129921,134398,131826,132493v190,-96,286,-286,381,-381c132302,132017,132397,131921,132397,131921v1906,-1905,3239,-4572,3239,-8096l135636,25717r,-13716c135731,5429,130207,,123730,e" filled="f" stroked="f">
                  <v:stroke joinstyle="miter"/>
                  <v:path arrowok="t" o:connecttype="custom" o:connectlocs="25622,111823;23813,111823;23813,25622;23813,23813;110014,23813;111823,23813;111823,110014;111823,111823;25622,111823;123730,0;25622,0;11906,0;0,11906;0,110014;0,123730;11906,135636;110014,135636;123730,135636;131826,132493;132207,132112;132397,131921;135636,123825;135636,25717;135636,12001;123730,0" o:connectangles="0,0,0,0,0,0,0,0,0,0,0,0,0,0,0,0,0,0,0,0,0,0,0,0,0"/>
                </v:shape>
                <v:shape id="Free-form: Shape 2033448592" o:spid="_x0000_s1059" style="position:absolute;left:35006;top:22131;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v:shape id="Free-form: Shape 1854951130" o:spid="_x0000_s1060" style="position:absolute;left:37180;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" path="m25622,111824r-1809,l23813,25622r,-1809l110014,23813r1809,l111823,110014r,1810l25622,111824xm123730,l25622,,11906,c5429,,,5429,,11906r,98108l,123730v,6477,5429,11906,11906,11906l110014,135636r13716,c127254,135636,129921,134398,131826,132398v190,-96,286,-286,381,-381c132302,131921,132397,131826,132397,131826v1906,-1905,3239,-4572,3239,-8096l135636,25622r,-13716c135636,5525,130207,,123730,e" filled="f" stroked="f">
                  <v:stroke joinstyle="miter"/>
                  <v:path arrowok="t" o:connecttype="custom" o:connectlocs="25622,111824;23813,111824;23813,25622;23813,23813;110014,23813;111823,23813;111823,110014;111823,111824;25622,111824;123730,0;25622,0;11906,0;0,11906;0,110014;0,123730;11906,135636;110014,135636;123730,135636;131826,132398;132207,132017;132397,131826;135636,123730;135636,25622;135636,11906;123730,0" o:connectangles="0,0,0,0,0,0,0,0,0,0,0,0,0,0,0,0,0,0,0,0,0,0,0,0,0"/>
                </v:shape>
                <v:shape id="Free-form: Shape 1945414368" o:spid="_x0000_s1061" style="position:absolute;left:39356;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" path="m25527,111824r-1810,l23717,25622r,-1809l109919,23813r1809,l111728,110014r,1810l25527,111824xm123730,l25622,,11906,c5429,,,5429,,11906r,98108l,123730v,6477,5429,11906,11906,11906l110014,135636r13716,c127254,135636,129921,134398,131826,132398v95,-96,286,-286,381,-381c132302,131921,132397,131826,132397,131826v1906,-1905,3239,-4572,3239,-8096l135636,25622r,-13716c135636,5525,130112,,123730,e" filled="f" stroked="f">
                  <v:stroke joinstyle="miter"/>
                  <v:path arrowok="t" o:connecttype="custom" o:connectlocs="25527,111824;23717,111824;23717,25622;23717,23813;109919,23813;111728,23813;111728,110014;111728,111824;25527,111824;123730,0;25622,0;11906,0;0,11906;0,110014;0,123730;11906,135636;110014,135636;123730,135636;131826,132398;132207,132017;132397,131826;135636,123730;135636,25622;135636,11906;123730,0" o:connectangles="0,0,0,0,0,0,0,0,0,0,0,0,0,0,0,0,0,0,0,0,0,0,0,0,0"/>
                </v:shape>
                <v:shape id="Free-form: Shape 706910768" o:spid="_x0000_s1062" style="position:absolute;left:41530;top:22131;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w10:wrap anchorx="margin"/>
              </v:group>
            </w:pict>
          </mc:Fallback>
        </mc:AlternateContent>
      </w:r>
      <w:bookmarkStart w:id="0" w:name="_Toc132096034"/>
    </w:p>
    <w:p w14:paraId="7C35AF45" w14:textId="72A97414" w:rsidR="41FAFF37" w:rsidRDefault="41FAFF37" w:rsidP="41FAFF37">
      <w:pPr>
        <w:pStyle w:val="Heading1"/>
      </w:pPr>
    </w:p>
    <w:p w14:paraId="3064BBA4" w14:textId="0DCEBDC4" w:rsidR="41FAFF37" w:rsidRDefault="41FAFF37" w:rsidP="41FAFF37">
      <w:pPr>
        <w:pStyle w:val="Heading1"/>
      </w:pPr>
    </w:p>
    <w:p w14:paraId="5EF16C42" w14:textId="2AB83F25" w:rsidR="00F263C2" w:rsidRDefault="00F263C2" w:rsidP="00F263C2">
      <w:pPr>
        <w:pStyle w:val="Heading1"/>
      </w:pPr>
      <w:bookmarkStart w:id="1" w:name="_Toc177048765"/>
      <w:bookmarkStart w:id="2" w:name="_Toc220063444"/>
      <w:bookmarkStart w:id="3" w:name="_Toc220074396"/>
      <w:bookmarkStart w:id="4" w:name="_Toc220074563"/>
      <w:r>
        <w:t>Policy</w:t>
      </w:r>
      <w:bookmarkEnd w:id="1"/>
      <w:bookmarkEnd w:id="2"/>
      <w:bookmarkEnd w:id="3"/>
      <w:bookmarkEnd w:id="4"/>
    </w:p>
    <w:p w14:paraId="38F47D40" w14:textId="788984DA" w:rsidR="00F263C2" w:rsidRDefault="00F263C2" w:rsidP="00F263C2">
      <w:r>
        <w:t>Title</w:t>
      </w:r>
      <w:r w:rsidR="00A73413">
        <w:tab/>
        <w:t>Statement of Licensing Policy</w:t>
      </w:r>
      <w:r w:rsidR="00A73413">
        <w:tab/>
      </w:r>
    </w:p>
    <w:p w14:paraId="5382EBC7" w14:textId="03CB5B1C" w:rsidR="00F263C2" w:rsidRDefault="00F263C2" w:rsidP="00F263C2">
      <w:r>
        <w:t>Owner</w:t>
      </w:r>
      <w:r w:rsidR="00A73413">
        <w:t xml:space="preserve"> Vicki Hopps</w:t>
      </w:r>
      <w:r w:rsidR="002873F3">
        <w:t xml:space="preserve"> – Regulatory Services Manager</w:t>
      </w:r>
    </w:p>
    <w:p w14:paraId="542C9632" w14:textId="52839E6A" w:rsidR="00F263C2" w:rsidRDefault="00F263C2" w:rsidP="00F263C2">
      <w:r>
        <w:t>Approval level</w:t>
      </w:r>
      <w:r w:rsidR="00A73413">
        <w:t xml:space="preserve"> Council</w:t>
      </w:r>
    </w:p>
    <w:p w14:paraId="7E0575B4" w14:textId="10A0344C" w:rsidR="00F263C2" w:rsidRDefault="00F263C2" w:rsidP="00F263C2">
      <w:r>
        <w:t>Version</w:t>
      </w:r>
      <w:r w:rsidR="00A73413">
        <w:t xml:space="preserve"> 1</w:t>
      </w:r>
    </w:p>
    <w:p w14:paraId="4591D2B4" w14:textId="3E5D9139" w:rsidR="00F263C2" w:rsidRDefault="00F263C2" w:rsidP="002A078E">
      <w:r>
        <w:t xml:space="preserve">Published </w:t>
      </w:r>
      <w:r w:rsidR="002A078E">
        <w:t>date</w:t>
      </w:r>
      <w:r w:rsidR="00A73413">
        <w:t xml:space="preserve"> TBC</w:t>
      </w:r>
    </w:p>
    <w:p w14:paraId="2E7144C2" w14:textId="2570CE34" w:rsidR="00F263C2" w:rsidRDefault="00F263C2" w:rsidP="002A078E">
      <w:r>
        <w:t>Review period</w:t>
      </w:r>
      <w:r w:rsidR="00A73413">
        <w:t xml:space="preserve"> 5 years</w:t>
      </w:r>
    </w:p>
    <w:p w14:paraId="6A3B3261" w14:textId="30190768" w:rsidR="00F263C2" w:rsidRDefault="00F263C2" w:rsidP="002A078E">
      <w:r>
        <w:t>Review date</w:t>
      </w:r>
      <w:r w:rsidR="00A73413">
        <w:t xml:space="preserve"> January 2031</w:t>
      </w:r>
    </w:p>
    <w:p w14:paraId="22040B9C" w14:textId="0F8E9C6F" w:rsidR="00A73413" w:rsidRPr="00072A64" w:rsidRDefault="00F263C2" w:rsidP="00F263C2">
      <w:r>
        <w:t>Relevant le</w:t>
      </w:r>
      <w:r w:rsidR="00A15C81">
        <w:t>g</w:t>
      </w:r>
      <w:r>
        <w:t>islation or regulation</w:t>
      </w:r>
      <w:r w:rsidR="00A73413">
        <w:t xml:space="preserve"> Licensing Act 2003</w:t>
      </w:r>
    </w:p>
    <w:p w14:paraId="20CFAB94" w14:textId="77777777" w:rsidR="00B96614" w:rsidRDefault="00B96614" w:rsidP="00127D64"/>
    <w:tbl>
      <w:tblPr>
        <w:tblStyle w:val="GridTable4-Accent1"/>
        <w:tblW w:w="0" w:type="auto"/>
        <w:tblLook w:val="04A0" w:firstRow="1" w:lastRow="0" w:firstColumn="1" w:lastColumn="0" w:noHBand="0" w:noVBand="1"/>
      </w:tblPr>
      <w:tblGrid>
        <w:gridCol w:w="1555"/>
        <w:gridCol w:w="1984"/>
        <w:gridCol w:w="3260"/>
        <w:gridCol w:w="2829"/>
      </w:tblGrid>
      <w:tr w:rsidR="00B96614" w14:paraId="4546A678" w14:textId="77777777" w:rsidTr="00B96614">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009AA4"/>
            <w:vAlign w:val="center"/>
          </w:tcPr>
          <w:p w14:paraId="0F8A3CAE" w14:textId="77A18C6B" w:rsidR="00B96614" w:rsidRPr="00B83C0E" w:rsidRDefault="00B96614" w:rsidP="00B96614">
            <w:pPr>
              <w:jc w:val="center"/>
            </w:pPr>
            <w:r w:rsidRPr="00B96614">
              <w:rPr>
                <w:sz w:val="28"/>
                <w:szCs w:val="28"/>
              </w:rPr>
              <w:t>Version control</w:t>
            </w:r>
          </w:p>
        </w:tc>
      </w:tr>
      <w:tr w:rsidR="00B96614" w14:paraId="6080013E" w14:textId="77777777" w:rsidTr="00F41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D9FCFF"/>
          </w:tcPr>
          <w:p w14:paraId="426D1978" w14:textId="21315EB9" w:rsidR="00B96614" w:rsidRDefault="00B96614" w:rsidP="00127D64">
            <w:r>
              <w:t>Date</w:t>
            </w:r>
          </w:p>
        </w:tc>
        <w:tc>
          <w:tcPr>
            <w:tcW w:w="1984" w:type="dxa"/>
            <w:shd w:val="clear" w:color="auto" w:fill="D9FCFF"/>
          </w:tcPr>
          <w:p w14:paraId="6E76DC32" w14:textId="6EFB4CFA" w:rsidR="00B96614" w:rsidRDefault="00B96614" w:rsidP="00127D64">
            <w:pPr>
              <w:cnfStyle w:val="000000100000" w:firstRow="0" w:lastRow="0" w:firstColumn="0" w:lastColumn="0" w:oddVBand="0" w:evenVBand="0" w:oddHBand="1" w:evenHBand="0" w:firstRowFirstColumn="0" w:firstRowLastColumn="0" w:lastRowFirstColumn="0" w:lastRowLastColumn="0"/>
            </w:pPr>
            <w:r>
              <w:t>Version number</w:t>
            </w:r>
          </w:p>
        </w:tc>
        <w:tc>
          <w:tcPr>
            <w:tcW w:w="3260" w:type="dxa"/>
            <w:shd w:val="clear" w:color="auto" w:fill="D9FCFF"/>
          </w:tcPr>
          <w:p w14:paraId="60EA4E91" w14:textId="7D9C0657" w:rsidR="00B96614" w:rsidRDefault="00B96614" w:rsidP="00127D64">
            <w:pPr>
              <w:cnfStyle w:val="000000100000" w:firstRow="0" w:lastRow="0" w:firstColumn="0" w:lastColumn="0" w:oddVBand="0" w:evenVBand="0" w:oddHBand="1" w:evenHBand="0" w:firstRowFirstColumn="0" w:firstRowLastColumn="0" w:lastRowFirstColumn="0" w:lastRowLastColumn="0"/>
            </w:pPr>
            <w:r>
              <w:t>Reason</w:t>
            </w:r>
          </w:p>
        </w:tc>
        <w:tc>
          <w:tcPr>
            <w:tcW w:w="2829" w:type="dxa"/>
            <w:shd w:val="clear" w:color="auto" w:fill="D9FCFF"/>
          </w:tcPr>
          <w:p w14:paraId="17D4F9CE" w14:textId="6A905385" w:rsidR="00B96614" w:rsidRDefault="00B96614" w:rsidP="00127D64">
            <w:pPr>
              <w:cnfStyle w:val="000000100000" w:firstRow="0" w:lastRow="0" w:firstColumn="0" w:lastColumn="0" w:oddVBand="0" w:evenVBand="0" w:oddHBand="1" w:evenHBand="0" w:firstRowFirstColumn="0" w:firstRowLastColumn="0" w:lastRowFirstColumn="0" w:lastRowLastColumn="0"/>
            </w:pPr>
            <w:r>
              <w:t>Author</w:t>
            </w:r>
          </w:p>
        </w:tc>
      </w:tr>
      <w:tr w:rsidR="00B96614" w14:paraId="19464ECC" w14:textId="77777777" w:rsidTr="00F4118A">
        <w:tc>
          <w:tcPr>
            <w:cnfStyle w:val="001000000000" w:firstRow="0" w:lastRow="0" w:firstColumn="1" w:lastColumn="0" w:oddVBand="0" w:evenVBand="0" w:oddHBand="0" w:evenHBand="0" w:firstRowFirstColumn="0" w:firstRowLastColumn="0" w:lastRowFirstColumn="0" w:lastRowLastColumn="0"/>
            <w:tcW w:w="1555" w:type="dxa"/>
          </w:tcPr>
          <w:p w14:paraId="29BC8436" w14:textId="5724C0BC" w:rsidR="00B96614" w:rsidRDefault="00A73413" w:rsidP="00127D64">
            <w:r>
              <w:t>January 2026</w:t>
            </w:r>
          </w:p>
        </w:tc>
        <w:tc>
          <w:tcPr>
            <w:tcW w:w="1984" w:type="dxa"/>
          </w:tcPr>
          <w:p w14:paraId="4028D98B" w14:textId="3B9671D1" w:rsidR="00B96614" w:rsidRDefault="00A73413" w:rsidP="00127D64">
            <w:pPr>
              <w:cnfStyle w:val="000000000000" w:firstRow="0" w:lastRow="0" w:firstColumn="0" w:lastColumn="0" w:oddVBand="0" w:evenVBand="0" w:oddHBand="0" w:evenHBand="0" w:firstRowFirstColumn="0" w:firstRowLastColumn="0" w:lastRowFirstColumn="0" w:lastRowLastColumn="0"/>
            </w:pPr>
            <w:r>
              <w:t>1.0</w:t>
            </w:r>
          </w:p>
        </w:tc>
        <w:tc>
          <w:tcPr>
            <w:tcW w:w="3260" w:type="dxa"/>
          </w:tcPr>
          <w:p w14:paraId="7A2E7FBC" w14:textId="5164ED14" w:rsidR="00B96614" w:rsidRDefault="007D620E" w:rsidP="00127D64">
            <w:pPr>
              <w:cnfStyle w:val="000000000000" w:firstRow="0" w:lastRow="0" w:firstColumn="0" w:lastColumn="0" w:oddVBand="0" w:evenVBand="0" w:oddHBand="0" w:evenHBand="0" w:firstRowFirstColumn="0" w:firstRowLastColumn="0" w:lastRowFirstColumn="0" w:lastRowLastColumn="0"/>
            </w:pPr>
            <w:r>
              <w:t>Statutory</w:t>
            </w:r>
            <w:r w:rsidR="00A73413">
              <w:t xml:space="preserve"> </w:t>
            </w:r>
            <w:r w:rsidR="00A056B1">
              <w:t xml:space="preserve">review </w:t>
            </w:r>
          </w:p>
        </w:tc>
        <w:tc>
          <w:tcPr>
            <w:tcW w:w="2829" w:type="dxa"/>
          </w:tcPr>
          <w:p w14:paraId="64E7521F" w14:textId="1CBB511E" w:rsidR="00B96614" w:rsidRDefault="00A056B1" w:rsidP="00127D64">
            <w:pPr>
              <w:cnfStyle w:val="000000000000" w:firstRow="0" w:lastRow="0" w:firstColumn="0" w:lastColumn="0" w:oddVBand="0" w:evenVBand="0" w:oddHBand="0" w:evenHBand="0" w:firstRowFirstColumn="0" w:firstRowLastColumn="0" w:lastRowFirstColumn="0" w:lastRowLastColumn="0"/>
            </w:pPr>
            <w:r>
              <w:t>Chris</w:t>
            </w:r>
            <w:r w:rsidR="00FE4533">
              <w:t>topher</w:t>
            </w:r>
            <w:r>
              <w:t xml:space="preserve"> Gooding</w:t>
            </w:r>
          </w:p>
        </w:tc>
      </w:tr>
      <w:tr w:rsidR="00B96614" w14:paraId="292496F7" w14:textId="77777777" w:rsidTr="00F4118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55" w:type="dxa"/>
            <w:tcBorders>
              <w:bottom w:val="single" w:sz="6" w:space="0" w:color="auto"/>
            </w:tcBorders>
            <w:shd w:val="clear" w:color="auto" w:fill="D9FCFF"/>
          </w:tcPr>
          <w:p w14:paraId="3949B24A" w14:textId="77777777" w:rsidR="00B96614" w:rsidRDefault="00B96614" w:rsidP="00127D64"/>
        </w:tc>
        <w:tc>
          <w:tcPr>
            <w:tcW w:w="1984" w:type="dxa"/>
            <w:tcBorders>
              <w:bottom w:val="single" w:sz="6" w:space="0" w:color="auto"/>
            </w:tcBorders>
            <w:shd w:val="clear" w:color="auto" w:fill="D9FCFF"/>
          </w:tcPr>
          <w:p w14:paraId="5B4993FA" w14:textId="77777777" w:rsidR="00B96614" w:rsidRDefault="00B96614" w:rsidP="00127D64">
            <w:pPr>
              <w:cnfStyle w:val="000000100000" w:firstRow="0" w:lastRow="0" w:firstColumn="0" w:lastColumn="0" w:oddVBand="0" w:evenVBand="0" w:oddHBand="1" w:evenHBand="0" w:firstRowFirstColumn="0" w:firstRowLastColumn="0" w:lastRowFirstColumn="0" w:lastRowLastColumn="0"/>
            </w:pPr>
          </w:p>
        </w:tc>
        <w:tc>
          <w:tcPr>
            <w:tcW w:w="3260" w:type="dxa"/>
            <w:tcBorders>
              <w:bottom w:val="single" w:sz="6" w:space="0" w:color="auto"/>
            </w:tcBorders>
            <w:shd w:val="clear" w:color="auto" w:fill="D9FCFF"/>
          </w:tcPr>
          <w:p w14:paraId="30BEC885" w14:textId="77777777" w:rsidR="00B96614" w:rsidRDefault="00B96614" w:rsidP="00127D64">
            <w:pPr>
              <w:cnfStyle w:val="000000100000" w:firstRow="0" w:lastRow="0" w:firstColumn="0" w:lastColumn="0" w:oddVBand="0" w:evenVBand="0" w:oddHBand="1" w:evenHBand="0" w:firstRowFirstColumn="0" w:firstRowLastColumn="0" w:lastRowFirstColumn="0" w:lastRowLastColumn="0"/>
            </w:pPr>
          </w:p>
        </w:tc>
        <w:tc>
          <w:tcPr>
            <w:tcW w:w="2829" w:type="dxa"/>
            <w:tcBorders>
              <w:bottom w:val="single" w:sz="6" w:space="0" w:color="auto"/>
            </w:tcBorders>
            <w:shd w:val="clear" w:color="auto" w:fill="D9FCFF"/>
          </w:tcPr>
          <w:p w14:paraId="221F62F8" w14:textId="77777777" w:rsidR="00B96614" w:rsidRDefault="00B96614" w:rsidP="00127D64">
            <w:pPr>
              <w:cnfStyle w:val="000000100000" w:firstRow="0" w:lastRow="0" w:firstColumn="0" w:lastColumn="0" w:oddVBand="0" w:evenVBand="0" w:oddHBand="1" w:evenHBand="0" w:firstRowFirstColumn="0" w:firstRowLastColumn="0" w:lastRowFirstColumn="0" w:lastRowLastColumn="0"/>
            </w:pPr>
          </w:p>
        </w:tc>
      </w:tr>
    </w:tbl>
    <w:p w14:paraId="3481632E" w14:textId="77777777" w:rsidR="0090345E" w:rsidRDefault="0090345E" w:rsidP="00127D64"/>
    <w:p w14:paraId="44DE5F0C" w14:textId="44DB84C5" w:rsidR="00127D64" w:rsidRDefault="00127D64" w:rsidP="00127D64">
      <w:r>
        <w:br w:type="page"/>
      </w:r>
    </w:p>
    <w:bookmarkEnd w:id="0" w:displacedByCustomXml="next"/>
    <w:bookmarkStart w:id="5" w:name="_Toc220063445" w:displacedByCustomXml="next"/>
    <w:bookmarkStart w:id="6" w:name="_Toc220074564" w:displacedByCustomXml="next"/>
    <w:bookmarkStart w:id="7" w:name="_Hlk218342940" w:displacedByCustomXml="next"/>
    <w:sdt>
      <w:sdtPr>
        <w:rPr>
          <w:bCs/>
          <w:noProof/>
          <w:sz w:val="28"/>
          <w:szCs w:val="32"/>
        </w:rPr>
        <w:id w:val="-674042234"/>
        <w:docPartObj>
          <w:docPartGallery w:val="Table of Contents"/>
          <w:docPartUnique/>
        </w:docPartObj>
      </w:sdtPr>
      <w:sdtEndPr>
        <w:rPr>
          <w:szCs w:val="28"/>
        </w:rPr>
      </w:sdtEndPr>
      <w:sdtContent>
        <w:p w14:paraId="0365538E" w14:textId="77777777" w:rsidR="002D7942" w:rsidRDefault="00FA3986" w:rsidP="00DF17BA">
          <w:pPr>
            <w:pStyle w:val="Heading3"/>
            <w:spacing w:line="235" w:lineRule="auto"/>
            <w:ind w:right="531"/>
            <w:rPr>
              <w:noProof/>
            </w:rPr>
          </w:pPr>
          <w:r>
            <w:t>C</w:t>
          </w:r>
          <w:bookmarkEnd w:id="5"/>
          <w:r w:rsidR="00C73B64">
            <w:t>ONTENTS</w:t>
          </w:r>
          <w:bookmarkEnd w:id="6"/>
          <w:r w:rsidR="003C5A0B">
            <w:rPr>
              <w:b w:val="0"/>
              <w:color w:val="009AA4"/>
              <w:sz w:val="40"/>
              <w:szCs w:val="36"/>
            </w:rPr>
            <w:fldChar w:fldCharType="begin"/>
          </w:r>
          <w:r w:rsidR="003C5A0B">
            <w:rPr>
              <w:b w:val="0"/>
            </w:rPr>
            <w:instrText xml:space="preserve"> TOC \o "1-3" \h \z \u </w:instrText>
          </w:r>
          <w:r w:rsidR="003C5A0B">
            <w:rPr>
              <w:b w:val="0"/>
              <w:color w:val="009AA4"/>
              <w:sz w:val="40"/>
              <w:szCs w:val="36"/>
            </w:rPr>
            <w:fldChar w:fldCharType="separate"/>
          </w:r>
        </w:p>
        <w:p w14:paraId="61431818" w14:textId="228797A4" w:rsidR="002D7942" w:rsidRDefault="002D7942">
          <w:pPr>
            <w:pStyle w:val="TOC1"/>
            <w:tabs>
              <w:tab w:val="right" w:leader="dot" w:pos="9971"/>
            </w:tabs>
            <w:rPr>
              <w:rFonts w:asciiTheme="minorHAnsi" w:hAnsiTheme="minorHAnsi"/>
              <w:b w:val="0"/>
              <w:noProof/>
              <w:color w:val="auto"/>
              <w:kern w:val="2"/>
              <w:sz w:val="24"/>
              <w:szCs w:val="24"/>
              <w:lang w:eastAsia="en-GB"/>
              <w14:ligatures w14:val="standardContextual"/>
            </w:rPr>
          </w:pPr>
          <w:hyperlink w:anchor="_Toc220074563" w:history="1">
            <w:r w:rsidRPr="00121222">
              <w:rPr>
                <w:rStyle w:val="Hyperlink"/>
                <w:noProof/>
              </w:rPr>
              <w:t>Policy</w:t>
            </w:r>
            <w:r>
              <w:rPr>
                <w:noProof/>
                <w:webHidden/>
              </w:rPr>
              <w:tab/>
            </w:r>
            <w:r>
              <w:rPr>
                <w:noProof/>
                <w:webHidden/>
              </w:rPr>
              <w:fldChar w:fldCharType="begin"/>
            </w:r>
            <w:r>
              <w:rPr>
                <w:noProof/>
                <w:webHidden/>
              </w:rPr>
              <w:instrText xml:space="preserve"> PAGEREF _Toc220074563 \h </w:instrText>
            </w:r>
            <w:r>
              <w:rPr>
                <w:noProof/>
                <w:webHidden/>
              </w:rPr>
            </w:r>
            <w:r>
              <w:rPr>
                <w:noProof/>
                <w:webHidden/>
              </w:rPr>
              <w:fldChar w:fldCharType="separate"/>
            </w:r>
            <w:r>
              <w:rPr>
                <w:noProof/>
                <w:webHidden/>
              </w:rPr>
              <w:t>2</w:t>
            </w:r>
            <w:r>
              <w:rPr>
                <w:noProof/>
                <w:webHidden/>
              </w:rPr>
              <w:fldChar w:fldCharType="end"/>
            </w:r>
          </w:hyperlink>
        </w:p>
        <w:p w14:paraId="330B17FB" w14:textId="2D744B5A" w:rsidR="002D7942" w:rsidRDefault="002D7942" w:rsidP="0059403B">
          <w:pPr>
            <w:pStyle w:val="TOC2"/>
            <w:ind w:left="0"/>
            <w:rPr>
              <w:rFonts w:asciiTheme="minorHAnsi" w:eastAsiaTheme="minorEastAsia" w:hAnsiTheme="minorHAnsi" w:cstheme="minorBidi"/>
              <w:b w:val="0"/>
              <w:bCs w:val="0"/>
              <w:color w:val="auto"/>
              <w:kern w:val="2"/>
              <w:sz w:val="24"/>
              <w:szCs w:val="24"/>
              <w:lang w:eastAsia="en-GB"/>
              <w14:ligatures w14:val="standardContextual"/>
            </w:rPr>
          </w:pPr>
          <w:hyperlink w:anchor="_Toc220074565" w:history="1">
            <w:r w:rsidRPr="00121222">
              <w:rPr>
                <w:rStyle w:val="Hyperlink"/>
              </w:rPr>
              <w:t>Section A - premises licences</w:t>
            </w:r>
            <w:r>
              <w:rPr>
                <w:webHidden/>
              </w:rPr>
              <w:tab/>
            </w:r>
            <w:r>
              <w:rPr>
                <w:webHidden/>
              </w:rPr>
              <w:fldChar w:fldCharType="begin"/>
            </w:r>
            <w:r>
              <w:rPr>
                <w:webHidden/>
              </w:rPr>
              <w:instrText xml:space="preserve"> PAGEREF _Toc220074565 \h </w:instrText>
            </w:r>
            <w:r>
              <w:rPr>
                <w:webHidden/>
              </w:rPr>
            </w:r>
            <w:r>
              <w:rPr>
                <w:webHidden/>
              </w:rPr>
              <w:fldChar w:fldCharType="separate"/>
            </w:r>
            <w:r>
              <w:rPr>
                <w:webHidden/>
              </w:rPr>
              <w:t>6</w:t>
            </w:r>
            <w:r>
              <w:rPr>
                <w:webHidden/>
              </w:rPr>
              <w:fldChar w:fldCharType="end"/>
            </w:r>
          </w:hyperlink>
        </w:p>
        <w:p w14:paraId="4BA3BAF2" w14:textId="5847D270"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66" w:history="1">
            <w:r w:rsidRPr="00121222">
              <w:rPr>
                <w:rStyle w:val="Hyperlink"/>
              </w:rPr>
              <w:t>1.</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Introduction</w:t>
            </w:r>
            <w:r>
              <w:rPr>
                <w:webHidden/>
              </w:rPr>
              <w:tab/>
            </w:r>
            <w:r>
              <w:rPr>
                <w:webHidden/>
              </w:rPr>
              <w:fldChar w:fldCharType="begin"/>
            </w:r>
            <w:r>
              <w:rPr>
                <w:webHidden/>
              </w:rPr>
              <w:instrText xml:space="preserve"> PAGEREF _Toc220074566 \h </w:instrText>
            </w:r>
            <w:r>
              <w:rPr>
                <w:webHidden/>
              </w:rPr>
            </w:r>
            <w:r>
              <w:rPr>
                <w:webHidden/>
              </w:rPr>
              <w:fldChar w:fldCharType="separate"/>
            </w:r>
            <w:r>
              <w:rPr>
                <w:webHidden/>
              </w:rPr>
              <w:t>6</w:t>
            </w:r>
            <w:r>
              <w:rPr>
                <w:webHidden/>
              </w:rPr>
              <w:fldChar w:fldCharType="end"/>
            </w:r>
          </w:hyperlink>
        </w:p>
        <w:p w14:paraId="6347A9AF" w14:textId="6241877A"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67" w:history="1">
            <w:r w:rsidRPr="00121222">
              <w:rPr>
                <w:rStyle w:val="Hyperlink"/>
              </w:rPr>
              <w:t>2.</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Links to other policies and strategies</w:t>
            </w:r>
            <w:r>
              <w:rPr>
                <w:webHidden/>
              </w:rPr>
              <w:tab/>
            </w:r>
            <w:r>
              <w:rPr>
                <w:webHidden/>
              </w:rPr>
              <w:fldChar w:fldCharType="begin"/>
            </w:r>
            <w:r>
              <w:rPr>
                <w:webHidden/>
              </w:rPr>
              <w:instrText xml:space="preserve"> PAGEREF _Toc220074567 \h </w:instrText>
            </w:r>
            <w:r>
              <w:rPr>
                <w:webHidden/>
              </w:rPr>
            </w:r>
            <w:r>
              <w:rPr>
                <w:webHidden/>
              </w:rPr>
              <w:fldChar w:fldCharType="separate"/>
            </w:r>
            <w:r>
              <w:rPr>
                <w:webHidden/>
              </w:rPr>
              <w:t>11</w:t>
            </w:r>
            <w:r>
              <w:rPr>
                <w:webHidden/>
              </w:rPr>
              <w:fldChar w:fldCharType="end"/>
            </w:r>
          </w:hyperlink>
        </w:p>
        <w:p w14:paraId="4F457B43" w14:textId="55BCD659"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68" w:history="1">
            <w:r w:rsidRPr="00121222">
              <w:rPr>
                <w:rStyle w:val="Hyperlink"/>
              </w:rPr>
              <w:t>3.</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Applications for Licences</w:t>
            </w:r>
            <w:r>
              <w:rPr>
                <w:webHidden/>
              </w:rPr>
              <w:tab/>
            </w:r>
            <w:r>
              <w:rPr>
                <w:webHidden/>
              </w:rPr>
              <w:fldChar w:fldCharType="begin"/>
            </w:r>
            <w:r>
              <w:rPr>
                <w:webHidden/>
              </w:rPr>
              <w:instrText xml:space="preserve"> PAGEREF _Toc220074568 \h </w:instrText>
            </w:r>
            <w:r>
              <w:rPr>
                <w:webHidden/>
              </w:rPr>
            </w:r>
            <w:r>
              <w:rPr>
                <w:webHidden/>
              </w:rPr>
              <w:fldChar w:fldCharType="separate"/>
            </w:r>
            <w:r>
              <w:rPr>
                <w:webHidden/>
              </w:rPr>
              <w:t>14</w:t>
            </w:r>
            <w:r>
              <w:rPr>
                <w:webHidden/>
              </w:rPr>
              <w:fldChar w:fldCharType="end"/>
            </w:r>
          </w:hyperlink>
        </w:p>
        <w:p w14:paraId="37968744" w14:textId="3C353CF1"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69" w:history="1">
            <w:r w:rsidRPr="00121222">
              <w:rPr>
                <w:rStyle w:val="Hyperlink"/>
              </w:rPr>
              <w:t>4</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Representations</w:t>
            </w:r>
            <w:r>
              <w:rPr>
                <w:webHidden/>
              </w:rPr>
              <w:tab/>
            </w:r>
            <w:r>
              <w:rPr>
                <w:webHidden/>
              </w:rPr>
              <w:fldChar w:fldCharType="begin"/>
            </w:r>
            <w:r>
              <w:rPr>
                <w:webHidden/>
              </w:rPr>
              <w:instrText xml:space="preserve"> PAGEREF _Toc220074569 \h </w:instrText>
            </w:r>
            <w:r>
              <w:rPr>
                <w:webHidden/>
              </w:rPr>
            </w:r>
            <w:r>
              <w:rPr>
                <w:webHidden/>
              </w:rPr>
              <w:fldChar w:fldCharType="separate"/>
            </w:r>
            <w:r>
              <w:rPr>
                <w:webHidden/>
              </w:rPr>
              <w:t>16</w:t>
            </w:r>
            <w:r>
              <w:rPr>
                <w:webHidden/>
              </w:rPr>
              <w:fldChar w:fldCharType="end"/>
            </w:r>
          </w:hyperlink>
        </w:p>
        <w:p w14:paraId="24D011F3" w14:textId="161DD6B8"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0" w:history="1">
            <w:r w:rsidRPr="00121222">
              <w:rPr>
                <w:rStyle w:val="Hyperlink"/>
              </w:rPr>
              <w:t>5</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Conditions attaching to licences</w:t>
            </w:r>
            <w:r>
              <w:rPr>
                <w:webHidden/>
              </w:rPr>
              <w:tab/>
            </w:r>
            <w:r>
              <w:rPr>
                <w:webHidden/>
              </w:rPr>
              <w:fldChar w:fldCharType="begin"/>
            </w:r>
            <w:r>
              <w:rPr>
                <w:webHidden/>
              </w:rPr>
              <w:instrText xml:space="preserve"> PAGEREF _Toc220074570 \h </w:instrText>
            </w:r>
            <w:r>
              <w:rPr>
                <w:webHidden/>
              </w:rPr>
            </w:r>
            <w:r>
              <w:rPr>
                <w:webHidden/>
              </w:rPr>
              <w:fldChar w:fldCharType="separate"/>
            </w:r>
            <w:r>
              <w:rPr>
                <w:webHidden/>
              </w:rPr>
              <w:t>18</w:t>
            </w:r>
            <w:r>
              <w:rPr>
                <w:webHidden/>
              </w:rPr>
              <w:fldChar w:fldCharType="end"/>
            </w:r>
          </w:hyperlink>
        </w:p>
        <w:p w14:paraId="5D4D4D60" w14:textId="059740C7"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1" w:history="1">
            <w:r w:rsidRPr="00121222">
              <w:rPr>
                <w:rStyle w:val="Hyperlink"/>
              </w:rPr>
              <w:t>6</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Delegation of the licensing functions</w:t>
            </w:r>
            <w:r>
              <w:rPr>
                <w:webHidden/>
              </w:rPr>
              <w:tab/>
            </w:r>
            <w:r>
              <w:rPr>
                <w:webHidden/>
              </w:rPr>
              <w:fldChar w:fldCharType="begin"/>
            </w:r>
            <w:r>
              <w:rPr>
                <w:webHidden/>
              </w:rPr>
              <w:instrText xml:space="preserve"> PAGEREF _Toc220074571 \h </w:instrText>
            </w:r>
            <w:r>
              <w:rPr>
                <w:webHidden/>
              </w:rPr>
            </w:r>
            <w:r>
              <w:rPr>
                <w:webHidden/>
              </w:rPr>
              <w:fldChar w:fldCharType="separate"/>
            </w:r>
            <w:r>
              <w:rPr>
                <w:webHidden/>
              </w:rPr>
              <w:t>19</w:t>
            </w:r>
            <w:r>
              <w:rPr>
                <w:webHidden/>
              </w:rPr>
              <w:fldChar w:fldCharType="end"/>
            </w:r>
          </w:hyperlink>
        </w:p>
        <w:p w14:paraId="799E3B41" w14:textId="188F7A67"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2" w:history="1">
            <w:r w:rsidRPr="00121222">
              <w:rPr>
                <w:rStyle w:val="Hyperlink"/>
              </w:rPr>
              <w:t>7</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Determining Applications</w:t>
            </w:r>
            <w:r>
              <w:rPr>
                <w:webHidden/>
              </w:rPr>
              <w:tab/>
            </w:r>
            <w:r>
              <w:rPr>
                <w:webHidden/>
              </w:rPr>
              <w:fldChar w:fldCharType="begin"/>
            </w:r>
            <w:r>
              <w:rPr>
                <w:webHidden/>
              </w:rPr>
              <w:instrText xml:space="preserve"> PAGEREF _Toc220074572 \h </w:instrText>
            </w:r>
            <w:r>
              <w:rPr>
                <w:webHidden/>
              </w:rPr>
            </w:r>
            <w:r>
              <w:rPr>
                <w:webHidden/>
              </w:rPr>
              <w:fldChar w:fldCharType="separate"/>
            </w:r>
            <w:r>
              <w:rPr>
                <w:webHidden/>
              </w:rPr>
              <w:t>19</w:t>
            </w:r>
            <w:r>
              <w:rPr>
                <w:webHidden/>
              </w:rPr>
              <w:fldChar w:fldCharType="end"/>
            </w:r>
          </w:hyperlink>
        </w:p>
        <w:p w14:paraId="46543595" w14:textId="60038624"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3" w:history="1">
            <w:r w:rsidRPr="00121222">
              <w:rPr>
                <w:rStyle w:val="Hyperlink"/>
              </w:rPr>
              <w:t>8</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Service Standards</w:t>
            </w:r>
            <w:r>
              <w:rPr>
                <w:webHidden/>
              </w:rPr>
              <w:tab/>
            </w:r>
            <w:r>
              <w:rPr>
                <w:webHidden/>
              </w:rPr>
              <w:fldChar w:fldCharType="begin"/>
            </w:r>
            <w:r>
              <w:rPr>
                <w:webHidden/>
              </w:rPr>
              <w:instrText xml:space="preserve"> PAGEREF _Toc220074573 \h </w:instrText>
            </w:r>
            <w:r>
              <w:rPr>
                <w:webHidden/>
              </w:rPr>
            </w:r>
            <w:r>
              <w:rPr>
                <w:webHidden/>
              </w:rPr>
              <w:fldChar w:fldCharType="separate"/>
            </w:r>
            <w:r>
              <w:rPr>
                <w:webHidden/>
              </w:rPr>
              <w:t>20</w:t>
            </w:r>
            <w:r>
              <w:rPr>
                <w:webHidden/>
              </w:rPr>
              <w:fldChar w:fldCharType="end"/>
            </w:r>
          </w:hyperlink>
        </w:p>
        <w:p w14:paraId="27987078" w14:textId="215FAF60" w:rsidR="002D7942" w:rsidRDefault="002D7942">
          <w:pPr>
            <w:pStyle w:val="TOC2"/>
            <w:tabs>
              <w:tab w:val="left" w:pos="72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4" w:history="1">
            <w:r w:rsidRPr="00121222">
              <w:rPr>
                <w:rStyle w:val="Hyperlink"/>
              </w:rPr>
              <w:t>9</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Need for licensed premises</w:t>
            </w:r>
            <w:r>
              <w:rPr>
                <w:webHidden/>
              </w:rPr>
              <w:tab/>
            </w:r>
            <w:r>
              <w:rPr>
                <w:webHidden/>
              </w:rPr>
              <w:fldChar w:fldCharType="begin"/>
            </w:r>
            <w:r>
              <w:rPr>
                <w:webHidden/>
              </w:rPr>
              <w:instrText xml:space="preserve"> PAGEREF _Toc220074574 \h </w:instrText>
            </w:r>
            <w:r>
              <w:rPr>
                <w:webHidden/>
              </w:rPr>
            </w:r>
            <w:r>
              <w:rPr>
                <w:webHidden/>
              </w:rPr>
              <w:fldChar w:fldCharType="separate"/>
            </w:r>
            <w:r>
              <w:rPr>
                <w:webHidden/>
              </w:rPr>
              <w:t>21</w:t>
            </w:r>
            <w:r>
              <w:rPr>
                <w:webHidden/>
              </w:rPr>
              <w:fldChar w:fldCharType="end"/>
            </w:r>
          </w:hyperlink>
        </w:p>
        <w:p w14:paraId="1E1F6F2E" w14:textId="64E18F57"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5" w:history="1">
            <w:r w:rsidRPr="00121222">
              <w:rPr>
                <w:rStyle w:val="Hyperlink"/>
              </w:rPr>
              <w:t>10</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The impact of licensed premises</w:t>
            </w:r>
            <w:r>
              <w:rPr>
                <w:webHidden/>
              </w:rPr>
              <w:tab/>
            </w:r>
            <w:r>
              <w:rPr>
                <w:webHidden/>
              </w:rPr>
              <w:fldChar w:fldCharType="begin"/>
            </w:r>
            <w:r>
              <w:rPr>
                <w:webHidden/>
              </w:rPr>
              <w:instrText xml:space="preserve"> PAGEREF _Toc220074575 \h </w:instrText>
            </w:r>
            <w:r>
              <w:rPr>
                <w:webHidden/>
              </w:rPr>
            </w:r>
            <w:r>
              <w:rPr>
                <w:webHidden/>
              </w:rPr>
              <w:fldChar w:fldCharType="separate"/>
            </w:r>
            <w:r>
              <w:rPr>
                <w:webHidden/>
              </w:rPr>
              <w:t>21</w:t>
            </w:r>
            <w:r>
              <w:rPr>
                <w:webHidden/>
              </w:rPr>
              <w:fldChar w:fldCharType="end"/>
            </w:r>
          </w:hyperlink>
        </w:p>
        <w:p w14:paraId="36F90B68" w14:textId="39A410E9"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6" w:history="1">
            <w:r w:rsidRPr="00121222">
              <w:rPr>
                <w:rStyle w:val="Hyperlink"/>
              </w:rPr>
              <w:t>11</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Advice and guidance</w:t>
            </w:r>
            <w:r>
              <w:rPr>
                <w:webHidden/>
              </w:rPr>
              <w:tab/>
            </w:r>
            <w:r>
              <w:rPr>
                <w:webHidden/>
              </w:rPr>
              <w:fldChar w:fldCharType="begin"/>
            </w:r>
            <w:r>
              <w:rPr>
                <w:webHidden/>
              </w:rPr>
              <w:instrText xml:space="preserve"> PAGEREF _Toc220074576 \h </w:instrText>
            </w:r>
            <w:r>
              <w:rPr>
                <w:webHidden/>
              </w:rPr>
            </w:r>
            <w:r>
              <w:rPr>
                <w:webHidden/>
              </w:rPr>
              <w:fldChar w:fldCharType="separate"/>
            </w:r>
            <w:r>
              <w:rPr>
                <w:webHidden/>
              </w:rPr>
              <w:t>21</w:t>
            </w:r>
            <w:r>
              <w:rPr>
                <w:webHidden/>
              </w:rPr>
              <w:fldChar w:fldCharType="end"/>
            </w:r>
          </w:hyperlink>
        </w:p>
        <w:p w14:paraId="0B376A81" w14:textId="65855B75"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7" w:history="1">
            <w:r w:rsidRPr="00121222">
              <w:rPr>
                <w:rStyle w:val="Hyperlink"/>
              </w:rPr>
              <w:t>12</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Reviews of licences and certificates</w:t>
            </w:r>
            <w:r>
              <w:rPr>
                <w:webHidden/>
              </w:rPr>
              <w:tab/>
            </w:r>
            <w:r>
              <w:rPr>
                <w:webHidden/>
              </w:rPr>
              <w:fldChar w:fldCharType="begin"/>
            </w:r>
            <w:r>
              <w:rPr>
                <w:webHidden/>
              </w:rPr>
              <w:instrText xml:space="preserve"> PAGEREF _Toc220074577 \h </w:instrText>
            </w:r>
            <w:r>
              <w:rPr>
                <w:webHidden/>
              </w:rPr>
            </w:r>
            <w:r>
              <w:rPr>
                <w:webHidden/>
              </w:rPr>
              <w:fldChar w:fldCharType="separate"/>
            </w:r>
            <w:r>
              <w:rPr>
                <w:webHidden/>
              </w:rPr>
              <w:t>22</w:t>
            </w:r>
            <w:r>
              <w:rPr>
                <w:webHidden/>
              </w:rPr>
              <w:fldChar w:fldCharType="end"/>
            </w:r>
          </w:hyperlink>
        </w:p>
        <w:p w14:paraId="67FD828B" w14:textId="085EF9F4"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8" w:history="1">
            <w:r w:rsidRPr="00121222">
              <w:rPr>
                <w:rStyle w:val="Hyperlink"/>
              </w:rPr>
              <w:t>13</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Enforcement</w:t>
            </w:r>
            <w:r>
              <w:rPr>
                <w:webHidden/>
              </w:rPr>
              <w:tab/>
            </w:r>
            <w:r>
              <w:rPr>
                <w:webHidden/>
              </w:rPr>
              <w:fldChar w:fldCharType="begin"/>
            </w:r>
            <w:r>
              <w:rPr>
                <w:webHidden/>
              </w:rPr>
              <w:instrText xml:space="preserve"> PAGEREF _Toc220074578 \h </w:instrText>
            </w:r>
            <w:r>
              <w:rPr>
                <w:webHidden/>
              </w:rPr>
            </w:r>
            <w:r>
              <w:rPr>
                <w:webHidden/>
              </w:rPr>
              <w:fldChar w:fldCharType="separate"/>
            </w:r>
            <w:r>
              <w:rPr>
                <w:webHidden/>
              </w:rPr>
              <w:t>22</w:t>
            </w:r>
            <w:r>
              <w:rPr>
                <w:webHidden/>
              </w:rPr>
              <w:fldChar w:fldCharType="end"/>
            </w:r>
          </w:hyperlink>
        </w:p>
        <w:p w14:paraId="03860ABB" w14:textId="425052C3"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79" w:history="1">
            <w:r w:rsidRPr="00121222">
              <w:rPr>
                <w:rStyle w:val="Hyperlink"/>
              </w:rPr>
              <w:t>14</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Management of licensed premises</w:t>
            </w:r>
            <w:r>
              <w:rPr>
                <w:webHidden/>
              </w:rPr>
              <w:tab/>
            </w:r>
            <w:r>
              <w:rPr>
                <w:webHidden/>
              </w:rPr>
              <w:fldChar w:fldCharType="begin"/>
            </w:r>
            <w:r>
              <w:rPr>
                <w:webHidden/>
              </w:rPr>
              <w:instrText xml:space="preserve"> PAGEREF _Toc220074579 \h </w:instrText>
            </w:r>
            <w:r>
              <w:rPr>
                <w:webHidden/>
              </w:rPr>
            </w:r>
            <w:r>
              <w:rPr>
                <w:webHidden/>
              </w:rPr>
              <w:fldChar w:fldCharType="separate"/>
            </w:r>
            <w:r>
              <w:rPr>
                <w:webHidden/>
              </w:rPr>
              <w:t>23</w:t>
            </w:r>
            <w:r>
              <w:rPr>
                <w:webHidden/>
              </w:rPr>
              <w:fldChar w:fldCharType="end"/>
            </w:r>
          </w:hyperlink>
        </w:p>
        <w:p w14:paraId="4856618E" w14:textId="43655481"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0" w:history="1">
            <w:r w:rsidRPr="00121222">
              <w:rPr>
                <w:rStyle w:val="Hyperlink"/>
              </w:rPr>
              <w:t>15</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Live music, dancing and theatre</w:t>
            </w:r>
            <w:r>
              <w:rPr>
                <w:webHidden/>
              </w:rPr>
              <w:tab/>
            </w:r>
            <w:r>
              <w:rPr>
                <w:webHidden/>
              </w:rPr>
              <w:fldChar w:fldCharType="begin"/>
            </w:r>
            <w:r>
              <w:rPr>
                <w:webHidden/>
              </w:rPr>
              <w:instrText xml:space="preserve"> PAGEREF _Toc220074580 \h </w:instrText>
            </w:r>
            <w:r>
              <w:rPr>
                <w:webHidden/>
              </w:rPr>
            </w:r>
            <w:r>
              <w:rPr>
                <w:webHidden/>
              </w:rPr>
              <w:fldChar w:fldCharType="separate"/>
            </w:r>
            <w:r>
              <w:rPr>
                <w:webHidden/>
              </w:rPr>
              <w:t>24</w:t>
            </w:r>
            <w:r>
              <w:rPr>
                <w:webHidden/>
              </w:rPr>
              <w:fldChar w:fldCharType="end"/>
            </w:r>
          </w:hyperlink>
        </w:p>
        <w:p w14:paraId="34E95236" w14:textId="2239B553"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1" w:history="1">
            <w:r w:rsidRPr="00121222">
              <w:rPr>
                <w:rStyle w:val="Hyperlink"/>
              </w:rPr>
              <w:t>16</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Temporary event notices (TENs)</w:t>
            </w:r>
            <w:r>
              <w:rPr>
                <w:webHidden/>
              </w:rPr>
              <w:tab/>
            </w:r>
            <w:r>
              <w:rPr>
                <w:webHidden/>
              </w:rPr>
              <w:fldChar w:fldCharType="begin"/>
            </w:r>
            <w:r>
              <w:rPr>
                <w:webHidden/>
              </w:rPr>
              <w:instrText xml:space="preserve"> PAGEREF _Toc220074581 \h </w:instrText>
            </w:r>
            <w:r>
              <w:rPr>
                <w:webHidden/>
              </w:rPr>
            </w:r>
            <w:r>
              <w:rPr>
                <w:webHidden/>
              </w:rPr>
              <w:fldChar w:fldCharType="separate"/>
            </w:r>
            <w:r>
              <w:rPr>
                <w:webHidden/>
              </w:rPr>
              <w:t>25</w:t>
            </w:r>
            <w:r>
              <w:rPr>
                <w:webHidden/>
              </w:rPr>
              <w:fldChar w:fldCharType="end"/>
            </w:r>
          </w:hyperlink>
        </w:p>
        <w:p w14:paraId="7603C259" w14:textId="3493B8B6"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2" w:history="1">
            <w:r w:rsidRPr="00121222">
              <w:rPr>
                <w:rStyle w:val="Hyperlink"/>
              </w:rPr>
              <w:t>17</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Sexual entertainment</w:t>
            </w:r>
            <w:r>
              <w:rPr>
                <w:webHidden/>
              </w:rPr>
              <w:tab/>
            </w:r>
            <w:r>
              <w:rPr>
                <w:webHidden/>
              </w:rPr>
              <w:fldChar w:fldCharType="begin"/>
            </w:r>
            <w:r>
              <w:rPr>
                <w:webHidden/>
              </w:rPr>
              <w:instrText xml:space="preserve"> PAGEREF _Toc220074582 \h </w:instrText>
            </w:r>
            <w:r>
              <w:rPr>
                <w:webHidden/>
              </w:rPr>
            </w:r>
            <w:r>
              <w:rPr>
                <w:webHidden/>
              </w:rPr>
              <w:fldChar w:fldCharType="separate"/>
            </w:r>
            <w:r>
              <w:rPr>
                <w:webHidden/>
              </w:rPr>
              <w:t>27</w:t>
            </w:r>
            <w:r>
              <w:rPr>
                <w:webHidden/>
              </w:rPr>
              <w:fldChar w:fldCharType="end"/>
            </w:r>
          </w:hyperlink>
        </w:p>
        <w:p w14:paraId="0943BD48" w14:textId="0B240FD6"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3" w:history="1">
            <w:r w:rsidRPr="00121222">
              <w:rPr>
                <w:rStyle w:val="Hyperlink"/>
              </w:rPr>
              <w:t>18</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Takeaway premises</w:t>
            </w:r>
            <w:r>
              <w:rPr>
                <w:webHidden/>
              </w:rPr>
              <w:tab/>
            </w:r>
            <w:r>
              <w:rPr>
                <w:webHidden/>
              </w:rPr>
              <w:fldChar w:fldCharType="begin"/>
            </w:r>
            <w:r>
              <w:rPr>
                <w:webHidden/>
              </w:rPr>
              <w:instrText xml:space="preserve"> PAGEREF _Toc220074583 \h </w:instrText>
            </w:r>
            <w:r>
              <w:rPr>
                <w:webHidden/>
              </w:rPr>
            </w:r>
            <w:r>
              <w:rPr>
                <w:webHidden/>
              </w:rPr>
              <w:fldChar w:fldCharType="separate"/>
            </w:r>
            <w:r>
              <w:rPr>
                <w:webHidden/>
              </w:rPr>
              <w:t>28</w:t>
            </w:r>
            <w:r>
              <w:rPr>
                <w:webHidden/>
              </w:rPr>
              <w:fldChar w:fldCharType="end"/>
            </w:r>
          </w:hyperlink>
        </w:p>
        <w:p w14:paraId="06C12AD5" w14:textId="2F780854"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4" w:history="1">
            <w:r w:rsidRPr="00121222">
              <w:rPr>
                <w:rStyle w:val="Hyperlink"/>
              </w:rPr>
              <w:t>19</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Eating and drinking outside premises</w:t>
            </w:r>
            <w:r>
              <w:rPr>
                <w:webHidden/>
              </w:rPr>
              <w:tab/>
            </w:r>
            <w:r>
              <w:rPr>
                <w:webHidden/>
              </w:rPr>
              <w:fldChar w:fldCharType="begin"/>
            </w:r>
            <w:r>
              <w:rPr>
                <w:webHidden/>
              </w:rPr>
              <w:instrText xml:space="preserve"> PAGEREF _Toc220074584 \h </w:instrText>
            </w:r>
            <w:r>
              <w:rPr>
                <w:webHidden/>
              </w:rPr>
            </w:r>
            <w:r>
              <w:rPr>
                <w:webHidden/>
              </w:rPr>
              <w:fldChar w:fldCharType="separate"/>
            </w:r>
            <w:r>
              <w:rPr>
                <w:webHidden/>
              </w:rPr>
              <w:t>28</w:t>
            </w:r>
            <w:r>
              <w:rPr>
                <w:webHidden/>
              </w:rPr>
              <w:fldChar w:fldCharType="end"/>
            </w:r>
          </w:hyperlink>
        </w:p>
        <w:p w14:paraId="3B94DF48" w14:textId="10DFE91F"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5" w:history="1">
            <w:r w:rsidRPr="00121222">
              <w:rPr>
                <w:rStyle w:val="Hyperlink"/>
              </w:rPr>
              <w:t>20</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Premises selling alcohol for consumption off the premises</w:t>
            </w:r>
            <w:r>
              <w:rPr>
                <w:webHidden/>
              </w:rPr>
              <w:tab/>
            </w:r>
            <w:r>
              <w:rPr>
                <w:webHidden/>
              </w:rPr>
              <w:fldChar w:fldCharType="begin"/>
            </w:r>
            <w:r>
              <w:rPr>
                <w:webHidden/>
              </w:rPr>
              <w:instrText xml:space="preserve"> PAGEREF _Toc220074585 \h </w:instrText>
            </w:r>
            <w:r>
              <w:rPr>
                <w:webHidden/>
              </w:rPr>
            </w:r>
            <w:r>
              <w:rPr>
                <w:webHidden/>
              </w:rPr>
              <w:fldChar w:fldCharType="separate"/>
            </w:r>
            <w:r>
              <w:rPr>
                <w:webHidden/>
              </w:rPr>
              <w:t>29</w:t>
            </w:r>
            <w:r>
              <w:rPr>
                <w:webHidden/>
              </w:rPr>
              <w:fldChar w:fldCharType="end"/>
            </w:r>
          </w:hyperlink>
        </w:p>
        <w:p w14:paraId="5946A5F2" w14:textId="69351EF2" w:rsidR="002D7942" w:rsidRDefault="002D7942">
          <w:pPr>
            <w:pStyle w:val="TOC1"/>
            <w:tabs>
              <w:tab w:val="right" w:leader="dot" w:pos="9971"/>
            </w:tabs>
            <w:rPr>
              <w:rFonts w:asciiTheme="minorHAnsi" w:hAnsiTheme="minorHAnsi"/>
              <w:b w:val="0"/>
              <w:noProof/>
              <w:color w:val="auto"/>
              <w:kern w:val="2"/>
              <w:sz w:val="24"/>
              <w:szCs w:val="24"/>
              <w:lang w:eastAsia="en-GB"/>
              <w14:ligatures w14:val="standardContextual"/>
            </w:rPr>
          </w:pPr>
          <w:hyperlink w:anchor="_Toc220074586" w:history="1">
            <w:r w:rsidRPr="00121222">
              <w:rPr>
                <w:rStyle w:val="Hyperlink"/>
                <w:bCs/>
                <w:noProof/>
              </w:rPr>
              <w:t>Section B - Licensing objectives</w:t>
            </w:r>
            <w:r>
              <w:rPr>
                <w:noProof/>
                <w:webHidden/>
              </w:rPr>
              <w:tab/>
            </w:r>
            <w:r>
              <w:rPr>
                <w:noProof/>
                <w:webHidden/>
              </w:rPr>
              <w:fldChar w:fldCharType="begin"/>
            </w:r>
            <w:r>
              <w:rPr>
                <w:noProof/>
                <w:webHidden/>
              </w:rPr>
              <w:instrText xml:space="preserve"> PAGEREF _Toc220074586 \h </w:instrText>
            </w:r>
            <w:r>
              <w:rPr>
                <w:noProof/>
                <w:webHidden/>
              </w:rPr>
            </w:r>
            <w:r>
              <w:rPr>
                <w:noProof/>
                <w:webHidden/>
              </w:rPr>
              <w:fldChar w:fldCharType="separate"/>
            </w:r>
            <w:r>
              <w:rPr>
                <w:noProof/>
                <w:webHidden/>
              </w:rPr>
              <w:t>29</w:t>
            </w:r>
            <w:r>
              <w:rPr>
                <w:noProof/>
                <w:webHidden/>
              </w:rPr>
              <w:fldChar w:fldCharType="end"/>
            </w:r>
          </w:hyperlink>
        </w:p>
        <w:p w14:paraId="0659181F" w14:textId="7EF25DB0"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7" w:history="1">
            <w:r w:rsidRPr="00121222">
              <w:rPr>
                <w:rStyle w:val="Hyperlink"/>
              </w:rPr>
              <w:t>21</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Overview of licensing objectives</w:t>
            </w:r>
            <w:r>
              <w:rPr>
                <w:webHidden/>
              </w:rPr>
              <w:tab/>
            </w:r>
            <w:r>
              <w:rPr>
                <w:webHidden/>
              </w:rPr>
              <w:fldChar w:fldCharType="begin"/>
            </w:r>
            <w:r>
              <w:rPr>
                <w:webHidden/>
              </w:rPr>
              <w:instrText xml:space="preserve"> PAGEREF _Toc220074587 \h </w:instrText>
            </w:r>
            <w:r>
              <w:rPr>
                <w:webHidden/>
              </w:rPr>
            </w:r>
            <w:r>
              <w:rPr>
                <w:webHidden/>
              </w:rPr>
              <w:fldChar w:fldCharType="separate"/>
            </w:r>
            <w:r>
              <w:rPr>
                <w:webHidden/>
              </w:rPr>
              <w:t>29</w:t>
            </w:r>
            <w:r>
              <w:rPr>
                <w:webHidden/>
              </w:rPr>
              <w:fldChar w:fldCharType="end"/>
            </w:r>
          </w:hyperlink>
        </w:p>
        <w:p w14:paraId="22FF239F" w14:textId="4FE18CD3"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8" w:history="1">
            <w:r w:rsidRPr="00121222">
              <w:rPr>
                <w:rStyle w:val="Hyperlink"/>
              </w:rPr>
              <w:t>22</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Objective - prevention of crime and disorder</w:t>
            </w:r>
            <w:r>
              <w:rPr>
                <w:webHidden/>
              </w:rPr>
              <w:tab/>
            </w:r>
            <w:r>
              <w:rPr>
                <w:webHidden/>
              </w:rPr>
              <w:fldChar w:fldCharType="begin"/>
            </w:r>
            <w:r>
              <w:rPr>
                <w:webHidden/>
              </w:rPr>
              <w:instrText xml:space="preserve"> PAGEREF _Toc220074588 \h </w:instrText>
            </w:r>
            <w:r>
              <w:rPr>
                <w:webHidden/>
              </w:rPr>
            </w:r>
            <w:r>
              <w:rPr>
                <w:webHidden/>
              </w:rPr>
              <w:fldChar w:fldCharType="separate"/>
            </w:r>
            <w:r>
              <w:rPr>
                <w:webHidden/>
              </w:rPr>
              <w:t>31</w:t>
            </w:r>
            <w:r>
              <w:rPr>
                <w:webHidden/>
              </w:rPr>
              <w:fldChar w:fldCharType="end"/>
            </w:r>
          </w:hyperlink>
        </w:p>
        <w:p w14:paraId="310653BE" w14:textId="42DDEAB7"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89" w:history="1">
            <w:r w:rsidRPr="00121222">
              <w:rPr>
                <w:rStyle w:val="Hyperlink"/>
              </w:rPr>
              <w:t>23</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Model conditions (crime and disorder)</w:t>
            </w:r>
            <w:r>
              <w:rPr>
                <w:webHidden/>
              </w:rPr>
              <w:tab/>
            </w:r>
            <w:r>
              <w:rPr>
                <w:webHidden/>
              </w:rPr>
              <w:fldChar w:fldCharType="begin"/>
            </w:r>
            <w:r>
              <w:rPr>
                <w:webHidden/>
              </w:rPr>
              <w:instrText xml:space="preserve"> PAGEREF _Toc220074589 \h </w:instrText>
            </w:r>
            <w:r>
              <w:rPr>
                <w:webHidden/>
              </w:rPr>
            </w:r>
            <w:r>
              <w:rPr>
                <w:webHidden/>
              </w:rPr>
              <w:fldChar w:fldCharType="separate"/>
            </w:r>
            <w:r>
              <w:rPr>
                <w:webHidden/>
              </w:rPr>
              <w:t>34</w:t>
            </w:r>
            <w:r>
              <w:rPr>
                <w:webHidden/>
              </w:rPr>
              <w:fldChar w:fldCharType="end"/>
            </w:r>
          </w:hyperlink>
        </w:p>
        <w:p w14:paraId="5AC776B7" w14:textId="5F14A3D9"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0" w:history="1">
            <w:r w:rsidRPr="00121222">
              <w:rPr>
                <w:rStyle w:val="Hyperlink"/>
              </w:rPr>
              <w:t>24</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Objective - public safety</w:t>
            </w:r>
            <w:r>
              <w:rPr>
                <w:webHidden/>
              </w:rPr>
              <w:tab/>
            </w:r>
            <w:r>
              <w:rPr>
                <w:webHidden/>
              </w:rPr>
              <w:fldChar w:fldCharType="begin"/>
            </w:r>
            <w:r>
              <w:rPr>
                <w:webHidden/>
              </w:rPr>
              <w:instrText xml:space="preserve"> PAGEREF _Toc220074590 \h </w:instrText>
            </w:r>
            <w:r>
              <w:rPr>
                <w:webHidden/>
              </w:rPr>
            </w:r>
            <w:r>
              <w:rPr>
                <w:webHidden/>
              </w:rPr>
              <w:fldChar w:fldCharType="separate"/>
            </w:r>
            <w:r>
              <w:rPr>
                <w:webHidden/>
              </w:rPr>
              <w:t>35</w:t>
            </w:r>
            <w:r>
              <w:rPr>
                <w:webHidden/>
              </w:rPr>
              <w:fldChar w:fldCharType="end"/>
            </w:r>
          </w:hyperlink>
        </w:p>
        <w:p w14:paraId="31222A64" w14:textId="38E9C498"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1" w:history="1">
            <w:r w:rsidRPr="00121222">
              <w:rPr>
                <w:rStyle w:val="Hyperlink"/>
              </w:rPr>
              <w:t>25</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Model conditions (public safety)</w:t>
            </w:r>
            <w:r>
              <w:rPr>
                <w:webHidden/>
              </w:rPr>
              <w:tab/>
            </w:r>
            <w:r>
              <w:rPr>
                <w:webHidden/>
              </w:rPr>
              <w:fldChar w:fldCharType="begin"/>
            </w:r>
            <w:r>
              <w:rPr>
                <w:webHidden/>
              </w:rPr>
              <w:instrText xml:space="preserve"> PAGEREF _Toc220074591 \h </w:instrText>
            </w:r>
            <w:r>
              <w:rPr>
                <w:webHidden/>
              </w:rPr>
            </w:r>
            <w:r>
              <w:rPr>
                <w:webHidden/>
              </w:rPr>
              <w:fldChar w:fldCharType="separate"/>
            </w:r>
            <w:r>
              <w:rPr>
                <w:webHidden/>
              </w:rPr>
              <w:t>37</w:t>
            </w:r>
            <w:r>
              <w:rPr>
                <w:webHidden/>
              </w:rPr>
              <w:fldChar w:fldCharType="end"/>
            </w:r>
          </w:hyperlink>
        </w:p>
        <w:p w14:paraId="06C104FD" w14:textId="419E5833"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2" w:history="1">
            <w:r w:rsidRPr="00121222">
              <w:rPr>
                <w:rStyle w:val="Hyperlink"/>
              </w:rPr>
              <w:t>26</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Objective - prevention of public nuisance</w:t>
            </w:r>
            <w:r>
              <w:rPr>
                <w:webHidden/>
              </w:rPr>
              <w:tab/>
            </w:r>
            <w:r>
              <w:rPr>
                <w:webHidden/>
              </w:rPr>
              <w:fldChar w:fldCharType="begin"/>
            </w:r>
            <w:r>
              <w:rPr>
                <w:webHidden/>
              </w:rPr>
              <w:instrText xml:space="preserve"> PAGEREF _Toc220074592 \h </w:instrText>
            </w:r>
            <w:r>
              <w:rPr>
                <w:webHidden/>
              </w:rPr>
            </w:r>
            <w:r>
              <w:rPr>
                <w:webHidden/>
              </w:rPr>
              <w:fldChar w:fldCharType="separate"/>
            </w:r>
            <w:r>
              <w:rPr>
                <w:webHidden/>
              </w:rPr>
              <w:t>37</w:t>
            </w:r>
            <w:r>
              <w:rPr>
                <w:webHidden/>
              </w:rPr>
              <w:fldChar w:fldCharType="end"/>
            </w:r>
          </w:hyperlink>
        </w:p>
        <w:p w14:paraId="35E91C67" w14:textId="10C5433D"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3" w:history="1">
            <w:r w:rsidRPr="00121222">
              <w:rPr>
                <w:rStyle w:val="Hyperlink"/>
              </w:rPr>
              <w:t>27</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Model conditions (public nuisance)</w:t>
            </w:r>
            <w:r>
              <w:rPr>
                <w:webHidden/>
              </w:rPr>
              <w:tab/>
            </w:r>
            <w:r>
              <w:rPr>
                <w:webHidden/>
              </w:rPr>
              <w:fldChar w:fldCharType="begin"/>
            </w:r>
            <w:r>
              <w:rPr>
                <w:webHidden/>
              </w:rPr>
              <w:instrText xml:space="preserve"> PAGEREF _Toc220074593 \h </w:instrText>
            </w:r>
            <w:r>
              <w:rPr>
                <w:webHidden/>
              </w:rPr>
            </w:r>
            <w:r>
              <w:rPr>
                <w:webHidden/>
              </w:rPr>
              <w:fldChar w:fldCharType="separate"/>
            </w:r>
            <w:r>
              <w:rPr>
                <w:webHidden/>
              </w:rPr>
              <w:t>40</w:t>
            </w:r>
            <w:r>
              <w:rPr>
                <w:webHidden/>
              </w:rPr>
              <w:fldChar w:fldCharType="end"/>
            </w:r>
          </w:hyperlink>
        </w:p>
        <w:p w14:paraId="4AF361A0" w14:textId="7970FF3B"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4" w:history="1">
            <w:r w:rsidRPr="00121222">
              <w:rPr>
                <w:rStyle w:val="Hyperlink"/>
              </w:rPr>
              <w:t>28</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Objective - protection of children from harm</w:t>
            </w:r>
            <w:r>
              <w:rPr>
                <w:webHidden/>
              </w:rPr>
              <w:tab/>
            </w:r>
            <w:r>
              <w:rPr>
                <w:webHidden/>
              </w:rPr>
              <w:fldChar w:fldCharType="begin"/>
            </w:r>
            <w:r>
              <w:rPr>
                <w:webHidden/>
              </w:rPr>
              <w:instrText xml:space="preserve"> PAGEREF _Toc220074594 \h </w:instrText>
            </w:r>
            <w:r>
              <w:rPr>
                <w:webHidden/>
              </w:rPr>
            </w:r>
            <w:r>
              <w:rPr>
                <w:webHidden/>
              </w:rPr>
              <w:fldChar w:fldCharType="separate"/>
            </w:r>
            <w:r>
              <w:rPr>
                <w:webHidden/>
              </w:rPr>
              <w:t>40</w:t>
            </w:r>
            <w:r>
              <w:rPr>
                <w:webHidden/>
              </w:rPr>
              <w:fldChar w:fldCharType="end"/>
            </w:r>
          </w:hyperlink>
        </w:p>
        <w:p w14:paraId="75F51887" w14:textId="34982C61"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5" w:history="1">
            <w:r w:rsidRPr="00121222">
              <w:rPr>
                <w:rStyle w:val="Hyperlink"/>
              </w:rPr>
              <w:t>29</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Model conditions (protection of children)</w:t>
            </w:r>
            <w:r>
              <w:rPr>
                <w:webHidden/>
              </w:rPr>
              <w:tab/>
            </w:r>
            <w:r>
              <w:rPr>
                <w:webHidden/>
              </w:rPr>
              <w:fldChar w:fldCharType="begin"/>
            </w:r>
            <w:r>
              <w:rPr>
                <w:webHidden/>
              </w:rPr>
              <w:instrText xml:space="preserve"> PAGEREF _Toc220074595 \h </w:instrText>
            </w:r>
            <w:r>
              <w:rPr>
                <w:webHidden/>
              </w:rPr>
            </w:r>
            <w:r>
              <w:rPr>
                <w:webHidden/>
              </w:rPr>
              <w:fldChar w:fldCharType="separate"/>
            </w:r>
            <w:r>
              <w:rPr>
                <w:webHidden/>
              </w:rPr>
              <w:t>43</w:t>
            </w:r>
            <w:r>
              <w:rPr>
                <w:webHidden/>
              </w:rPr>
              <w:fldChar w:fldCharType="end"/>
            </w:r>
          </w:hyperlink>
        </w:p>
        <w:p w14:paraId="56BAF857" w14:textId="7C5AD78E"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596" w:history="1">
            <w:r w:rsidRPr="00121222">
              <w:rPr>
                <w:rStyle w:val="Hyperlink"/>
              </w:rPr>
              <w:t>Section C - personal licences</w:t>
            </w:r>
            <w:r>
              <w:rPr>
                <w:webHidden/>
              </w:rPr>
              <w:tab/>
            </w:r>
            <w:r>
              <w:rPr>
                <w:webHidden/>
              </w:rPr>
              <w:fldChar w:fldCharType="begin"/>
            </w:r>
            <w:r>
              <w:rPr>
                <w:webHidden/>
              </w:rPr>
              <w:instrText xml:space="preserve"> PAGEREF _Toc220074596 \h </w:instrText>
            </w:r>
            <w:r>
              <w:rPr>
                <w:webHidden/>
              </w:rPr>
            </w:r>
            <w:r>
              <w:rPr>
                <w:webHidden/>
              </w:rPr>
              <w:fldChar w:fldCharType="separate"/>
            </w:r>
            <w:r>
              <w:rPr>
                <w:webHidden/>
              </w:rPr>
              <w:t>43</w:t>
            </w:r>
            <w:r>
              <w:rPr>
                <w:webHidden/>
              </w:rPr>
              <w:fldChar w:fldCharType="end"/>
            </w:r>
          </w:hyperlink>
        </w:p>
        <w:p w14:paraId="5DD600D6" w14:textId="2A30F164" w:rsidR="002D7942" w:rsidRDefault="002D7942">
          <w:pPr>
            <w:pStyle w:val="TOC2"/>
            <w:tabs>
              <w:tab w:val="left" w:pos="960"/>
            </w:tabs>
            <w:rPr>
              <w:rFonts w:asciiTheme="minorHAnsi" w:eastAsiaTheme="minorEastAsia" w:hAnsiTheme="minorHAnsi" w:cstheme="minorBidi"/>
              <w:b w:val="0"/>
              <w:bCs w:val="0"/>
              <w:color w:val="auto"/>
              <w:kern w:val="2"/>
              <w:sz w:val="24"/>
              <w:szCs w:val="24"/>
              <w:lang w:eastAsia="en-GB"/>
              <w14:ligatures w14:val="standardContextual"/>
            </w:rPr>
          </w:pPr>
          <w:hyperlink w:anchor="_Toc220074597" w:history="1">
            <w:r w:rsidRPr="00121222">
              <w:rPr>
                <w:rStyle w:val="Hyperlink"/>
              </w:rPr>
              <w:t>30</w:t>
            </w:r>
            <w:r>
              <w:rPr>
                <w:rFonts w:asciiTheme="minorHAnsi" w:eastAsiaTheme="minorEastAsia" w:hAnsiTheme="minorHAnsi" w:cstheme="minorBidi"/>
                <w:b w:val="0"/>
                <w:bCs w:val="0"/>
                <w:color w:val="auto"/>
                <w:kern w:val="2"/>
                <w:sz w:val="24"/>
                <w:szCs w:val="24"/>
                <w:lang w:eastAsia="en-GB"/>
                <w14:ligatures w14:val="standardContextual"/>
              </w:rPr>
              <w:tab/>
            </w:r>
            <w:r w:rsidRPr="00121222">
              <w:rPr>
                <w:rStyle w:val="Hyperlink"/>
              </w:rPr>
              <w:t>Personal licences</w:t>
            </w:r>
            <w:r>
              <w:rPr>
                <w:webHidden/>
              </w:rPr>
              <w:tab/>
            </w:r>
            <w:r>
              <w:rPr>
                <w:webHidden/>
              </w:rPr>
              <w:fldChar w:fldCharType="begin"/>
            </w:r>
            <w:r>
              <w:rPr>
                <w:webHidden/>
              </w:rPr>
              <w:instrText xml:space="preserve"> PAGEREF _Toc220074597 \h </w:instrText>
            </w:r>
            <w:r>
              <w:rPr>
                <w:webHidden/>
              </w:rPr>
            </w:r>
            <w:r>
              <w:rPr>
                <w:webHidden/>
              </w:rPr>
              <w:fldChar w:fldCharType="separate"/>
            </w:r>
            <w:r>
              <w:rPr>
                <w:webHidden/>
              </w:rPr>
              <w:t>43</w:t>
            </w:r>
            <w:r>
              <w:rPr>
                <w:webHidden/>
              </w:rPr>
              <w:fldChar w:fldCharType="end"/>
            </w:r>
          </w:hyperlink>
        </w:p>
        <w:p w14:paraId="75EB0CC5" w14:textId="23C4C308" w:rsidR="002D7942" w:rsidRDefault="002D7942">
          <w:pPr>
            <w:pStyle w:val="TOC1"/>
            <w:tabs>
              <w:tab w:val="right" w:leader="dot" w:pos="9971"/>
            </w:tabs>
            <w:rPr>
              <w:rFonts w:asciiTheme="minorHAnsi" w:hAnsiTheme="minorHAnsi"/>
              <w:b w:val="0"/>
              <w:noProof/>
              <w:color w:val="auto"/>
              <w:kern w:val="2"/>
              <w:sz w:val="24"/>
              <w:szCs w:val="24"/>
              <w:lang w:eastAsia="en-GB"/>
              <w14:ligatures w14:val="standardContextual"/>
            </w:rPr>
          </w:pPr>
          <w:hyperlink w:anchor="_Toc220074598" w:history="1">
            <w:r w:rsidRPr="00121222">
              <w:rPr>
                <w:rStyle w:val="Hyperlink"/>
                <w:noProof/>
              </w:rPr>
              <w:t>Section</w:t>
            </w:r>
            <w:r w:rsidRPr="00121222">
              <w:rPr>
                <w:rStyle w:val="Hyperlink"/>
                <w:noProof/>
                <w:spacing w:val="-1"/>
              </w:rPr>
              <w:t xml:space="preserve"> </w:t>
            </w:r>
            <w:r w:rsidRPr="00121222">
              <w:rPr>
                <w:rStyle w:val="Hyperlink"/>
                <w:noProof/>
              </w:rPr>
              <w:t>D</w:t>
            </w:r>
            <w:r w:rsidRPr="00121222">
              <w:rPr>
                <w:rStyle w:val="Hyperlink"/>
                <w:noProof/>
                <w:spacing w:val="-1"/>
              </w:rPr>
              <w:t xml:space="preserve"> </w:t>
            </w:r>
            <w:r w:rsidRPr="00121222">
              <w:rPr>
                <w:rStyle w:val="Hyperlink"/>
                <w:noProof/>
              </w:rPr>
              <w:t>-</w:t>
            </w:r>
            <w:r w:rsidRPr="00121222">
              <w:rPr>
                <w:rStyle w:val="Hyperlink"/>
                <w:noProof/>
                <w:spacing w:val="-1"/>
              </w:rPr>
              <w:t xml:space="preserve"> </w:t>
            </w:r>
            <w:r w:rsidRPr="00121222">
              <w:rPr>
                <w:rStyle w:val="Hyperlink"/>
                <w:noProof/>
              </w:rPr>
              <w:t>cumulative</w:t>
            </w:r>
            <w:r w:rsidRPr="00121222">
              <w:rPr>
                <w:rStyle w:val="Hyperlink"/>
                <w:noProof/>
                <w:spacing w:val="-1"/>
              </w:rPr>
              <w:t xml:space="preserve"> </w:t>
            </w:r>
            <w:r w:rsidRPr="00121222">
              <w:rPr>
                <w:rStyle w:val="Hyperlink"/>
                <w:noProof/>
                <w:spacing w:val="-2"/>
              </w:rPr>
              <w:t>impact</w:t>
            </w:r>
            <w:r>
              <w:rPr>
                <w:noProof/>
                <w:webHidden/>
              </w:rPr>
              <w:tab/>
            </w:r>
            <w:r>
              <w:rPr>
                <w:noProof/>
                <w:webHidden/>
              </w:rPr>
              <w:fldChar w:fldCharType="begin"/>
            </w:r>
            <w:r>
              <w:rPr>
                <w:noProof/>
                <w:webHidden/>
              </w:rPr>
              <w:instrText xml:space="preserve"> PAGEREF _Toc220074598 \h </w:instrText>
            </w:r>
            <w:r>
              <w:rPr>
                <w:noProof/>
                <w:webHidden/>
              </w:rPr>
            </w:r>
            <w:r>
              <w:rPr>
                <w:noProof/>
                <w:webHidden/>
              </w:rPr>
              <w:fldChar w:fldCharType="separate"/>
            </w:r>
            <w:r>
              <w:rPr>
                <w:noProof/>
                <w:webHidden/>
              </w:rPr>
              <w:t>44</w:t>
            </w:r>
            <w:r>
              <w:rPr>
                <w:noProof/>
                <w:webHidden/>
              </w:rPr>
              <w:fldChar w:fldCharType="end"/>
            </w:r>
          </w:hyperlink>
        </w:p>
        <w:p w14:paraId="5555EB82" w14:textId="5A801391"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599" w:history="1">
            <w:r w:rsidRPr="00121222">
              <w:rPr>
                <w:rStyle w:val="Hyperlink"/>
              </w:rPr>
              <w:t>31 Cumulative impact</w:t>
            </w:r>
            <w:r>
              <w:rPr>
                <w:webHidden/>
              </w:rPr>
              <w:tab/>
            </w:r>
            <w:r>
              <w:rPr>
                <w:webHidden/>
              </w:rPr>
              <w:fldChar w:fldCharType="begin"/>
            </w:r>
            <w:r>
              <w:rPr>
                <w:webHidden/>
              </w:rPr>
              <w:instrText xml:space="preserve"> PAGEREF _Toc220074599 \h </w:instrText>
            </w:r>
            <w:r>
              <w:rPr>
                <w:webHidden/>
              </w:rPr>
            </w:r>
            <w:r>
              <w:rPr>
                <w:webHidden/>
              </w:rPr>
              <w:fldChar w:fldCharType="separate"/>
            </w:r>
            <w:r>
              <w:rPr>
                <w:webHidden/>
              </w:rPr>
              <w:t>44</w:t>
            </w:r>
            <w:r>
              <w:rPr>
                <w:webHidden/>
              </w:rPr>
              <w:fldChar w:fldCharType="end"/>
            </w:r>
          </w:hyperlink>
        </w:p>
        <w:p w14:paraId="5C38C380" w14:textId="65660448" w:rsidR="002D7942" w:rsidRDefault="002D7942">
          <w:pPr>
            <w:pStyle w:val="TOC1"/>
            <w:tabs>
              <w:tab w:val="right" w:leader="dot" w:pos="9971"/>
            </w:tabs>
            <w:rPr>
              <w:rFonts w:asciiTheme="minorHAnsi" w:hAnsiTheme="minorHAnsi"/>
              <w:b w:val="0"/>
              <w:noProof/>
              <w:color w:val="auto"/>
              <w:kern w:val="2"/>
              <w:sz w:val="24"/>
              <w:szCs w:val="24"/>
              <w:lang w:eastAsia="en-GB"/>
              <w14:ligatures w14:val="standardContextual"/>
            </w:rPr>
          </w:pPr>
          <w:hyperlink w:anchor="_Toc220074600" w:history="1">
            <w:r w:rsidRPr="00121222">
              <w:rPr>
                <w:rStyle w:val="Hyperlink"/>
                <w:noProof/>
              </w:rPr>
              <w:t>Section E - hours of trading</w:t>
            </w:r>
            <w:r>
              <w:rPr>
                <w:noProof/>
                <w:webHidden/>
              </w:rPr>
              <w:tab/>
            </w:r>
            <w:r>
              <w:rPr>
                <w:noProof/>
                <w:webHidden/>
              </w:rPr>
              <w:fldChar w:fldCharType="begin"/>
            </w:r>
            <w:r>
              <w:rPr>
                <w:noProof/>
                <w:webHidden/>
              </w:rPr>
              <w:instrText xml:space="preserve"> PAGEREF _Toc220074600 \h </w:instrText>
            </w:r>
            <w:r>
              <w:rPr>
                <w:noProof/>
                <w:webHidden/>
              </w:rPr>
            </w:r>
            <w:r>
              <w:rPr>
                <w:noProof/>
                <w:webHidden/>
              </w:rPr>
              <w:fldChar w:fldCharType="separate"/>
            </w:r>
            <w:r>
              <w:rPr>
                <w:noProof/>
                <w:webHidden/>
              </w:rPr>
              <w:t>46</w:t>
            </w:r>
            <w:r>
              <w:rPr>
                <w:noProof/>
                <w:webHidden/>
              </w:rPr>
              <w:fldChar w:fldCharType="end"/>
            </w:r>
          </w:hyperlink>
        </w:p>
        <w:p w14:paraId="08B0E736" w14:textId="63A8AE06"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1" w:history="1">
            <w:r w:rsidRPr="00121222">
              <w:rPr>
                <w:rStyle w:val="Hyperlink"/>
              </w:rPr>
              <w:t>32</w:t>
            </w:r>
            <w:r w:rsidRPr="00121222">
              <w:rPr>
                <w:rStyle w:val="Hyperlink"/>
                <w:spacing w:val="-1"/>
              </w:rPr>
              <w:t xml:space="preserve"> </w:t>
            </w:r>
            <w:r w:rsidRPr="00121222">
              <w:rPr>
                <w:rStyle w:val="Hyperlink"/>
              </w:rPr>
              <w:t>Hours</w:t>
            </w:r>
            <w:r w:rsidRPr="00121222">
              <w:rPr>
                <w:rStyle w:val="Hyperlink"/>
                <w:spacing w:val="-2"/>
              </w:rPr>
              <w:t xml:space="preserve"> </w:t>
            </w:r>
            <w:r w:rsidRPr="00121222">
              <w:rPr>
                <w:rStyle w:val="Hyperlink"/>
              </w:rPr>
              <w:t>of</w:t>
            </w:r>
            <w:r w:rsidRPr="00121222">
              <w:rPr>
                <w:rStyle w:val="Hyperlink"/>
                <w:spacing w:val="-1"/>
              </w:rPr>
              <w:t xml:space="preserve"> </w:t>
            </w:r>
            <w:r w:rsidRPr="00121222">
              <w:rPr>
                <w:rStyle w:val="Hyperlink"/>
                <w:spacing w:val="-2"/>
              </w:rPr>
              <w:t>trading</w:t>
            </w:r>
            <w:r>
              <w:rPr>
                <w:webHidden/>
              </w:rPr>
              <w:tab/>
            </w:r>
            <w:r>
              <w:rPr>
                <w:webHidden/>
              </w:rPr>
              <w:fldChar w:fldCharType="begin"/>
            </w:r>
            <w:r>
              <w:rPr>
                <w:webHidden/>
              </w:rPr>
              <w:instrText xml:space="preserve"> PAGEREF _Toc220074601 \h </w:instrText>
            </w:r>
            <w:r>
              <w:rPr>
                <w:webHidden/>
              </w:rPr>
            </w:r>
            <w:r>
              <w:rPr>
                <w:webHidden/>
              </w:rPr>
              <w:fldChar w:fldCharType="separate"/>
            </w:r>
            <w:r>
              <w:rPr>
                <w:webHidden/>
              </w:rPr>
              <w:t>46</w:t>
            </w:r>
            <w:r>
              <w:rPr>
                <w:webHidden/>
              </w:rPr>
              <w:fldChar w:fldCharType="end"/>
            </w:r>
          </w:hyperlink>
        </w:p>
        <w:p w14:paraId="05A2B0B4" w14:textId="17A5FF20" w:rsidR="002D7942" w:rsidRDefault="002D7942">
          <w:pPr>
            <w:pStyle w:val="TOC1"/>
            <w:tabs>
              <w:tab w:val="right" w:leader="dot" w:pos="9971"/>
            </w:tabs>
            <w:rPr>
              <w:rFonts w:asciiTheme="minorHAnsi" w:hAnsiTheme="minorHAnsi"/>
              <w:b w:val="0"/>
              <w:noProof/>
              <w:color w:val="auto"/>
              <w:kern w:val="2"/>
              <w:sz w:val="24"/>
              <w:szCs w:val="24"/>
              <w:lang w:eastAsia="en-GB"/>
              <w14:ligatures w14:val="standardContextual"/>
            </w:rPr>
          </w:pPr>
          <w:hyperlink w:anchor="_Toc220074602" w:history="1">
            <w:r w:rsidRPr="00121222">
              <w:rPr>
                <w:rStyle w:val="Hyperlink"/>
                <w:noProof/>
              </w:rPr>
              <w:t>Appendices</w:t>
            </w:r>
            <w:r>
              <w:rPr>
                <w:noProof/>
                <w:webHidden/>
              </w:rPr>
              <w:tab/>
            </w:r>
            <w:r>
              <w:rPr>
                <w:noProof/>
                <w:webHidden/>
              </w:rPr>
              <w:fldChar w:fldCharType="begin"/>
            </w:r>
            <w:r>
              <w:rPr>
                <w:noProof/>
                <w:webHidden/>
              </w:rPr>
              <w:instrText xml:space="preserve"> PAGEREF _Toc220074602 \h </w:instrText>
            </w:r>
            <w:r>
              <w:rPr>
                <w:noProof/>
                <w:webHidden/>
              </w:rPr>
            </w:r>
            <w:r>
              <w:rPr>
                <w:noProof/>
                <w:webHidden/>
              </w:rPr>
              <w:fldChar w:fldCharType="separate"/>
            </w:r>
            <w:r>
              <w:rPr>
                <w:noProof/>
                <w:webHidden/>
              </w:rPr>
              <w:t>48</w:t>
            </w:r>
            <w:r>
              <w:rPr>
                <w:noProof/>
                <w:webHidden/>
              </w:rPr>
              <w:fldChar w:fldCharType="end"/>
            </w:r>
          </w:hyperlink>
        </w:p>
        <w:p w14:paraId="4D6191B4" w14:textId="67CA1D88"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3" w:history="1">
            <w:r w:rsidRPr="00121222">
              <w:rPr>
                <w:rStyle w:val="Hyperlink"/>
              </w:rPr>
              <w:t>Appendix</w:t>
            </w:r>
            <w:r w:rsidRPr="00121222">
              <w:rPr>
                <w:rStyle w:val="Hyperlink"/>
                <w:spacing w:val="-3"/>
              </w:rPr>
              <w:t xml:space="preserve"> 1 </w:t>
            </w:r>
            <w:r w:rsidRPr="00121222">
              <w:rPr>
                <w:rStyle w:val="Hyperlink"/>
              </w:rPr>
              <w:t>Draft</w:t>
            </w:r>
            <w:r w:rsidRPr="00121222">
              <w:rPr>
                <w:rStyle w:val="Hyperlink"/>
                <w:spacing w:val="-4"/>
              </w:rPr>
              <w:t xml:space="preserve"> </w:t>
            </w:r>
            <w:r w:rsidRPr="00121222">
              <w:rPr>
                <w:rStyle w:val="Hyperlink"/>
              </w:rPr>
              <w:t>pool</w:t>
            </w:r>
            <w:r w:rsidRPr="00121222">
              <w:rPr>
                <w:rStyle w:val="Hyperlink"/>
                <w:spacing w:val="-2"/>
              </w:rPr>
              <w:t xml:space="preserve"> </w:t>
            </w:r>
            <w:r w:rsidRPr="00121222">
              <w:rPr>
                <w:rStyle w:val="Hyperlink"/>
              </w:rPr>
              <w:t>of</w:t>
            </w:r>
            <w:r w:rsidRPr="00121222">
              <w:rPr>
                <w:rStyle w:val="Hyperlink"/>
                <w:spacing w:val="-3"/>
              </w:rPr>
              <w:t xml:space="preserve"> </w:t>
            </w:r>
            <w:r w:rsidRPr="00121222">
              <w:rPr>
                <w:rStyle w:val="Hyperlink"/>
              </w:rPr>
              <w:t>model</w:t>
            </w:r>
            <w:r w:rsidRPr="00121222">
              <w:rPr>
                <w:rStyle w:val="Hyperlink"/>
                <w:spacing w:val="-2"/>
              </w:rPr>
              <w:t xml:space="preserve"> </w:t>
            </w:r>
            <w:r w:rsidRPr="00121222">
              <w:rPr>
                <w:rStyle w:val="Hyperlink"/>
              </w:rPr>
              <w:t>conditions</w:t>
            </w:r>
            <w:r w:rsidRPr="00121222">
              <w:rPr>
                <w:rStyle w:val="Hyperlink"/>
                <w:spacing w:val="-1"/>
              </w:rPr>
              <w:t xml:space="preserve"> </w:t>
            </w:r>
            <w:r w:rsidRPr="00121222">
              <w:rPr>
                <w:rStyle w:val="Hyperlink"/>
              </w:rPr>
              <w:t>relating</w:t>
            </w:r>
            <w:r w:rsidRPr="00121222">
              <w:rPr>
                <w:rStyle w:val="Hyperlink"/>
                <w:spacing w:val="-2"/>
              </w:rPr>
              <w:t xml:space="preserve"> </w:t>
            </w:r>
            <w:r w:rsidRPr="00121222">
              <w:rPr>
                <w:rStyle w:val="Hyperlink"/>
              </w:rPr>
              <w:t>to</w:t>
            </w:r>
            <w:r w:rsidRPr="00121222">
              <w:rPr>
                <w:rStyle w:val="Hyperlink"/>
                <w:spacing w:val="-3"/>
              </w:rPr>
              <w:t xml:space="preserve"> </w:t>
            </w:r>
            <w:r w:rsidRPr="00121222">
              <w:rPr>
                <w:rStyle w:val="Hyperlink"/>
              </w:rPr>
              <w:t>the</w:t>
            </w:r>
            <w:r w:rsidRPr="00121222">
              <w:rPr>
                <w:rStyle w:val="Hyperlink"/>
                <w:spacing w:val="-3"/>
              </w:rPr>
              <w:t xml:space="preserve"> </w:t>
            </w:r>
            <w:r w:rsidRPr="00121222">
              <w:rPr>
                <w:rStyle w:val="Hyperlink"/>
              </w:rPr>
              <w:t>prevention</w:t>
            </w:r>
            <w:r w:rsidRPr="00121222">
              <w:rPr>
                <w:rStyle w:val="Hyperlink"/>
                <w:spacing w:val="-2"/>
              </w:rPr>
              <w:t xml:space="preserve"> </w:t>
            </w:r>
            <w:r w:rsidRPr="00121222">
              <w:rPr>
                <w:rStyle w:val="Hyperlink"/>
              </w:rPr>
              <w:t>of</w:t>
            </w:r>
            <w:r w:rsidRPr="00121222">
              <w:rPr>
                <w:rStyle w:val="Hyperlink"/>
                <w:spacing w:val="-3"/>
              </w:rPr>
              <w:t xml:space="preserve"> </w:t>
            </w:r>
            <w:r w:rsidRPr="00121222">
              <w:rPr>
                <w:rStyle w:val="Hyperlink"/>
              </w:rPr>
              <w:t>crime</w:t>
            </w:r>
            <w:r w:rsidRPr="00121222">
              <w:rPr>
                <w:rStyle w:val="Hyperlink"/>
                <w:spacing w:val="-3"/>
              </w:rPr>
              <w:t xml:space="preserve"> </w:t>
            </w:r>
            <w:r w:rsidRPr="00121222">
              <w:rPr>
                <w:rStyle w:val="Hyperlink"/>
              </w:rPr>
              <w:t>and</w:t>
            </w:r>
            <w:r w:rsidRPr="00121222">
              <w:rPr>
                <w:rStyle w:val="Hyperlink"/>
                <w:spacing w:val="-2"/>
              </w:rPr>
              <w:t xml:space="preserve"> disorder</w:t>
            </w:r>
            <w:r>
              <w:rPr>
                <w:webHidden/>
              </w:rPr>
              <w:tab/>
            </w:r>
            <w:r>
              <w:rPr>
                <w:webHidden/>
              </w:rPr>
              <w:fldChar w:fldCharType="begin"/>
            </w:r>
            <w:r>
              <w:rPr>
                <w:webHidden/>
              </w:rPr>
              <w:instrText xml:space="preserve"> PAGEREF _Toc220074603 \h </w:instrText>
            </w:r>
            <w:r>
              <w:rPr>
                <w:webHidden/>
              </w:rPr>
            </w:r>
            <w:r>
              <w:rPr>
                <w:webHidden/>
              </w:rPr>
              <w:fldChar w:fldCharType="separate"/>
            </w:r>
            <w:r>
              <w:rPr>
                <w:webHidden/>
              </w:rPr>
              <w:t>48</w:t>
            </w:r>
            <w:r>
              <w:rPr>
                <w:webHidden/>
              </w:rPr>
              <w:fldChar w:fldCharType="end"/>
            </w:r>
          </w:hyperlink>
        </w:p>
        <w:p w14:paraId="331F7597" w14:textId="3EBF22A5"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4" w:history="1">
            <w:r w:rsidRPr="00121222">
              <w:rPr>
                <w:rStyle w:val="Hyperlink"/>
              </w:rPr>
              <w:t>Appendix</w:t>
            </w:r>
            <w:r w:rsidRPr="00121222">
              <w:rPr>
                <w:rStyle w:val="Hyperlink"/>
                <w:spacing w:val="-3"/>
              </w:rPr>
              <w:t xml:space="preserve"> 2</w:t>
            </w:r>
            <w:r w:rsidRPr="00121222">
              <w:rPr>
                <w:rStyle w:val="Hyperlink"/>
              </w:rPr>
              <w:t xml:space="preserve"> - Draft</w:t>
            </w:r>
            <w:r w:rsidRPr="00121222">
              <w:rPr>
                <w:rStyle w:val="Hyperlink"/>
                <w:spacing w:val="-4"/>
              </w:rPr>
              <w:t xml:space="preserve"> </w:t>
            </w:r>
            <w:r w:rsidRPr="00121222">
              <w:rPr>
                <w:rStyle w:val="Hyperlink"/>
              </w:rPr>
              <w:t>pool</w:t>
            </w:r>
            <w:r w:rsidRPr="00121222">
              <w:rPr>
                <w:rStyle w:val="Hyperlink"/>
                <w:spacing w:val="-2"/>
              </w:rPr>
              <w:t xml:space="preserve"> </w:t>
            </w:r>
            <w:r w:rsidRPr="00121222">
              <w:rPr>
                <w:rStyle w:val="Hyperlink"/>
              </w:rPr>
              <w:t>of</w:t>
            </w:r>
            <w:r w:rsidRPr="00121222">
              <w:rPr>
                <w:rStyle w:val="Hyperlink"/>
                <w:spacing w:val="-2"/>
              </w:rPr>
              <w:t xml:space="preserve"> </w:t>
            </w:r>
            <w:r w:rsidRPr="00121222">
              <w:rPr>
                <w:rStyle w:val="Hyperlink"/>
              </w:rPr>
              <w:t>model</w:t>
            </w:r>
            <w:r w:rsidRPr="00121222">
              <w:rPr>
                <w:rStyle w:val="Hyperlink"/>
                <w:spacing w:val="-1"/>
              </w:rPr>
              <w:t xml:space="preserve"> </w:t>
            </w:r>
            <w:r w:rsidRPr="00121222">
              <w:rPr>
                <w:rStyle w:val="Hyperlink"/>
              </w:rPr>
              <w:t>conditions</w:t>
            </w:r>
            <w:r w:rsidRPr="00121222">
              <w:rPr>
                <w:rStyle w:val="Hyperlink"/>
                <w:spacing w:val="-2"/>
              </w:rPr>
              <w:t xml:space="preserve"> </w:t>
            </w:r>
            <w:r w:rsidRPr="00121222">
              <w:rPr>
                <w:rStyle w:val="Hyperlink"/>
              </w:rPr>
              <w:t>relating</w:t>
            </w:r>
            <w:r w:rsidRPr="00121222">
              <w:rPr>
                <w:rStyle w:val="Hyperlink"/>
                <w:spacing w:val="-1"/>
              </w:rPr>
              <w:t xml:space="preserve"> </w:t>
            </w:r>
            <w:r w:rsidRPr="00121222">
              <w:rPr>
                <w:rStyle w:val="Hyperlink"/>
              </w:rPr>
              <w:t>to</w:t>
            </w:r>
            <w:r w:rsidRPr="00121222">
              <w:rPr>
                <w:rStyle w:val="Hyperlink"/>
                <w:spacing w:val="-2"/>
              </w:rPr>
              <w:t xml:space="preserve"> </w:t>
            </w:r>
            <w:r w:rsidRPr="00121222">
              <w:rPr>
                <w:rStyle w:val="Hyperlink"/>
              </w:rPr>
              <w:t>public</w:t>
            </w:r>
            <w:r w:rsidRPr="00121222">
              <w:rPr>
                <w:rStyle w:val="Hyperlink"/>
                <w:spacing w:val="-1"/>
              </w:rPr>
              <w:t xml:space="preserve"> </w:t>
            </w:r>
            <w:r w:rsidRPr="00121222">
              <w:rPr>
                <w:rStyle w:val="Hyperlink"/>
                <w:spacing w:val="-2"/>
              </w:rPr>
              <w:t>safety</w:t>
            </w:r>
            <w:r>
              <w:rPr>
                <w:webHidden/>
              </w:rPr>
              <w:tab/>
            </w:r>
            <w:r>
              <w:rPr>
                <w:webHidden/>
              </w:rPr>
              <w:fldChar w:fldCharType="begin"/>
            </w:r>
            <w:r>
              <w:rPr>
                <w:webHidden/>
              </w:rPr>
              <w:instrText xml:space="preserve"> PAGEREF _Toc220074604 \h </w:instrText>
            </w:r>
            <w:r>
              <w:rPr>
                <w:webHidden/>
              </w:rPr>
            </w:r>
            <w:r>
              <w:rPr>
                <w:webHidden/>
              </w:rPr>
              <w:fldChar w:fldCharType="separate"/>
            </w:r>
            <w:r>
              <w:rPr>
                <w:webHidden/>
              </w:rPr>
              <w:t>54</w:t>
            </w:r>
            <w:r>
              <w:rPr>
                <w:webHidden/>
              </w:rPr>
              <w:fldChar w:fldCharType="end"/>
            </w:r>
          </w:hyperlink>
        </w:p>
        <w:p w14:paraId="58EEFB78" w14:textId="469E880E"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5" w:history="1">
            <w:r w:rsidRPr="00121222">
              <w:rPr>
                <w:rStyle w:val="Hyperlink"/>
              </w:rPr>
              <w:t>Appendix 3 - Draft pool of model conditions relating to public nuisance</w:t>
            </w:r>
            <w:r>
              <w:rPr>
                <w:webHidden/>
              </w:rPr>
              <w:tab/>
            </w:r>
            <w:r>
              <w:rPr>
                <w:webHidden/>
              </w:rPr>
              <w:fldChar w:fldCharType="begin"/>
            </w:r>
            <w:r>
              <w:rPr>
                <w:webHidden/>
              </w:rPr>
              <w:instrText xml:space="preserve"> PAGEREF _Toc220074605 \h </w:instrText>
            </w:r>
            <w:r>
              <w:rPr>
                <w:webHidden/>
              </w:rPr>
            </w:r>
            <w:r>
              <w:rPr>
                <w:webHidden/>
              </w:rPr>
              <w:fldChar w:fldCharType="separate"/>
            </w:r>
            <w:r>
              <w:rPr>
                <w:webHidden/>
              </w:rPr>
              <w:t>63</w:t>
            </w:r>
            <w:r>
              <w:rPr>
                <w:webHidden/>
              </w:rPr>
              <w:fldChar w:fldCharType="end"/>
            </w:r>
          </w:hyperlink>
        </w:p>
        <w:p w14:paraId="63320DB9" w14:textId="1F4526EC"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6" w:history="1">
            <w:r w:rsidRPr="00121222">
              <w:rPr>
                <w:rStyle w:val="Hyperlink"/>
              </w:rPr>
              <w:t>Appendix 4 - Draft pool of model conditions relating to the protection of children from harm</w:t>
            </w:r>
            <w:r>
              <w:rPr>
                <w:webHidden/>
              </w:rPr>
              <w:tab/>
            </w:r>
            <w:r>
              <w:rPr>
                <w:webHidden/>
              </w:rPr>
              <w:fldChar w:fldCharType="begin"/>
            </w:r>
            <w:r>
              <w:rPr>
                <w:webHidden/>
              </w:rPr>
              <w:instrText xml:space="preserve"> PAGEREF _Toc220074606 \h </w:instrText>
            </w:r>
            <w:r>
              <w:rPr>
                <w:webHidden/>
              </w:rPr>
            </w:r>
            <w:r>
              <w:rPr>
                <w:webHidden/>
              </w:rPr>
              <w:fldChar w:fldCharType="separate"/>
            </w:r>
            <w:r>
              <w:rPr>
                <w:webHidden/>
              </w:rPr>
              <w:t>65</w:t>
            </w:r>
            <w:r>
              <w:rPr>
                <w:webHidden/>
              </w:rPr>
              <w:fldChar w:fldCharType="end"/>
            </w:r>
          </w:hyperlink>
        </w:p>
        <w:p w14:paraId="124557F6" w14:textId="1674BDBC"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7" w:history="1">
            <w:r w:rsidRPr="00121222">
              <w:rPr>
                <w:rStyle w:val="Hyperlink"/>
              </w:rPr>
              <w:t>Appendix 5 – Table of delegations of licensing functions</w:t>
            </w:r>
            <w:r>
              <w:rPr>
                <w:webHidden/>
              </w:rPr>
              <w:tab/>
            </w:r>
            <w:r>
              <w:rPr>
                <w:webHidden/>
              </w:rPr>
              <w:fldChar w:fldCharType="begin"/>
            </w:r>
            <w:r>
              <w:rPr>
                <w:webHidden/>
              </w:rPr>
              <w:instrText xml:space="preserve"> PAGEREF _Toc220074607 \h </w:instrText>
            </w:r>
            <w:r>
              <w:rPr>
                <w:webHidden/>
              </w:rPr>
            </w:r>
            <w:r>
              <w:rPr>
                <w:webHidden/>
              </w:rPr>
              <w:fldChar w:fldCharType="separate"/>
            </w:r>
            <w:r>
              <w:rPr>
                <w:webHidden/>
              </w:rPr>
              <w:t>67</w:t>
            </w:r>
            <w:r>
              <w:rPr>
                <w:webHidden/>
              </w:rPr>
              <w:fldChar w:fldCharType="end"/>
            </w:r>
          </w:hyperlink>
        </w:p>
        <w:p w14:paraId="094C4579" w14:textId="602090A6"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8" w:history="1">
            <w:r w:rsidRPr="00121222">
              <w:rPr>
                <w:rStyle w:val="Hyperlink"/>
              </w:rPr>
              <w:t>Appendix 6 – Glossary of terminology</w:t>
            </w:r>
            <w:r>
              <w:rPr>
                <w:webHidden/>
              </w:rPr>
              <w:tab/>
            </w:r>
            <w:r>
              <w:rPr>
                <w:webHidden/>
              </w:rPr>
              <w:fldChar w:fldCharType="begin"/>
            </w:r>
            <w:r>
              <w:rPr>
                <w:webHidden/>
              </w:rPr>
              <w:instrText xml:space="preserve"> PAGEREF _Toc220074608 \h </w:instrText>
            </w:r>
            <w:r>
              <w:rPr>
                <w:webHidden/>
              </w:rPr>
            </w:r>
            <w:r>
              <w:rPr>
                <w:webHidden/>
              </w:rPr>
              <w:fldChar w:fldCharType="separate"/>
            </w:r>
            <w:r>
              <w:rPr>
                <w:webHidden/>
              </w:rPr>
              <w:t>69</w:t>
            </w:r>
            <w:r>
              <w:rPr>
                <w:webHidden/>
              </w:rPr>
              <w:fldChar w:fldCharType="end"/>
            </w:r>
          </w:hyperlink>
        </w:p>
        <w:p w14:paraId="4E11E2E9" w14:textId="397C4CDC"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09" w:history="1">
            <w:r w:rsidRPr="00121222">
              <w:rPr>
                <w:rStyle w:val="Hyperlink"/>
              </w:rPr>
              <w:t>Appendix 7 – List of Responsible Authorities</w:t>
            </w:r>
            <w:r>
              <w:rPr>
                <w:webHidden/>
              </w:rPr>
              <w:tab/>
            </w:r>
            <w:r w:rsidR="00272776">
              <w:rPr>
                <w:webHidden/>
              </w:rPr>
              <w:t>.</w:t>
            </w:r>
          </w:hyperlink>
          <w:r w:rsidR="00272776">
            <w:rPr>
              <w:rStyle w:val="Hyperlink"/>
            </w:rPr>
            <w:t>72</w:t>
          </w:r>
        </w:p>
        <w:p w14:paraId="1F3AE814" w14:textId="4C565C0B"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10" w:history="1">
            <w:r w:rsidRPr="00121222">
              <w:rPr>
                <w:rStyle w:val="Hyperlink"/>
              </w:rPr>
              <w:t>Appendix 8 - Flow chart to assist applicant for new Premises Licences</w:t>
            </w:r>
            <w:r w:rsidR="00B94060">
              <w:rPr>
                <w:webHidden/>
              </w:rPr>
              <w:t>75</w:t>
            </w:r>
          </w:hyperlink>
        </w:p>
        <w:p w14:paraId="31E5FC2B" w14:textId="464847FA"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11" w:history="1">
            <w:r w:rsidRPr="00121222">
              <w:rPr>
                <w:rStyle w:val="Hyperlink"/>
              </w:rPr>
              <w:t>Appendix 9 - Flow chart to assist applicants for full variations</w:t>
            </w:r>
            <w:r w:rsidR="00183517">
              <w:rPr>
                <w:webHidden/>
              </w:rPr>
              <w:t>………</w:t>
            </w:r>
            <w:r w:rsidR="006821FD">
              <w:rPr>
                <w:webHidden/>
              </w:rPr>
              <w:t>…76</w:t>
            </w:r>
          </w:hyperlink>
        </w:p>
        <w:p w14:paraId="5F07BA3D" w14:textId="4B9D6DE7" w:rsidR="002D7942" w:rsidRDefault="002D7942">
          <w:pPr>
            <w:pStyle w:val="TOC2"/>
            <w:rPr>
              <w:rFonts w:asciiTheme="minorHAnsi" w:eastAsiaTheme="minorEastAsia" w:hAnsiTheme="minorHAnsi" w:cstheme="minorBidi"/>
              <w:b w:val="0"/>
              <w:bCs w:val="0"/>
              <w:color w:val="auto"/>
              <w:kern w:val="2"/>
              <w:sz w:val="24"/>
              <w:szCs w:val="24"/>
              <w:lang w:eastAsia="en-GB"/>
              <w14:ligatures w14:val="standardContextual"/>
            </w:rPr>
          </w:pPr>
          <w:hyperlink w:anchor="_Toc220074612" w:history="1">
            <w:r w:rsidRPr="00121222">
              <w:rPr>
                <w:rStyle w:val="Hyperlink"/>
              </w:rPr>
              <w:t>Appendix 10 - Flow chart to assist applicants for minor variations</w:t>
            </w:r>
            <w:r w:rsidR="006821FD">
              <w:rPr>
                <w:webHidden/>
              </w:rPr>
              <w:t>…….77</w:t>
            </w:r>
          </w:hyperlink>
        </w:p>
        <w:p w14:paraId="12A34166" w14:textId="5B86248E" w:rsidR="00FA3986" w:rsidRPr="00FA3986" w:rsidRDefault="003C5A0B" w:rsidP="00BC5733">
          <w:pPr>
            <w:pStyle w:val="TOC2"/>
            <w:rPr>
              <w:rFonts w:asciiTheme="minorHAnsi" w:hAnsiTheme="minorHAnsi"/>
              <w:color w:val="auto"/>
              <w:kern w:val="2"/>
              <w:lang w:eastAsia="en-GB"/>
              <w14:ligatures w14:val="standardContextual"/>
            </w:rPr>
          </w:pPr>
          <w:r>
            <w:rPr>
              <w:szCs w:val="22"/>
            </w:rPr>
            <w:fldChar w:fldCharType="end"/>
          </w:r>
        </w:p>
      </w:sdtContent>
    </w:sdt>
    <w:bookmarkEnd w:id="7" w:displacedByCustomXml="prev"/>
    <w:p w14:paraId="51D1F86D" w14:textId="0C89935C" w:rsidR="009D53C7" w:rsidRDefault="009D53C7" w:rsidP="00A75786">
      <w:pPr>
        <w:spacing w:before="120" w:after="120"/>
      </w:pPr>
      <w:r>
        <w:br w:type="page"/>
      </w:r>
    </w:p>
    <w:p w14:paraId="78DC7A09" w14:textId="77777777" w:rsidR="00397395" w:rsidRPr="00397395" w:rsidRDefault="00397395" w:rsidP="00397395">
      <w:pPr>
        <w:pStyle w:val="Heading2"/>
        <w:rPr>
          <w:bCs/>
          <w:color w:val="009AA4"/>
          <w:sz w:val="40"/>
          <w:szCs w:val="36"/>
        </w:rPr>
      </w:pPr>
      <w:bookmarkStart w:id="8" w:name="_TOC_250033"/>
      <w:bookmarkStart w:id="9" w:name="_Toc220074565"/>
      <w:bookmarkStart w:id="10" w:name="_Toc177032179"/>
      <w:r w:rsidRPr="00397395">
        <w:rPr>
          <w:bCs/>
          <w:color w:val="009AA4"/>
          <w:sz w:val="40"/>
          <w:szCs w:val="36"/>
        </w:rPr>
        <w:lastRenderedPageBreak/>
        <w:t xml:space="preserve">Section A - premises </w:t>
      </w:r>
      <w:bookmarkEnd w:id="8"/>
      <w:r w:rsidRPr="00397395">
        <w:rPr>
          <w:bCs/>
          <w:color w:val="009AA4"/>
          <w:sz w:val="40"/>
          <w:szCs w:val="36"/>
        </w:rPr>
        <w:t>licences</w:t>
      </w:r>
      <w:bookmarkEnd w:id="9"/>
    </w:p>
    <w:p w14:paraId="50694B0F" w14:textId="27E990A1" w:rsidR="00397395" w:rsidRPr="00397395" w:rsidRDefault="00397395" w:rsidP="00CC7CE2">
      <w:pPr>
        <w:pStyle w:val="Heading2"/>
        <w:numPr>
          <w:ilvl w:val="0"/>
          <w:numId w:val="4"/>
        </w:numPr>
      </w:pPr>
      <w:bookmarkStart w:id="11" w:name="_Toc220074566"/>
      <w:bookmarkEnd w:id="10"/>
      <w:r>
        <w:t>Introduction</w:t>
      </w:r>
      <w:bookmarkEnd w:id="11"/>
    </w:p>
    <w:p w14:paraId="33F561B7" w14:textId="085A148C" w:rsidR="00314EE9" w:rsidRDefault="00E66C41" w:rsidP="00314EE9">
      <w:pPr>
        <w:pStyle w:val="ListParagraph"/>
        <w:widowControl w:val="0"/>
        <w:numPr>
          <w:ilvl w:val="1"/>
          <w:numId w:val="3"/>
        </w:numPr>
        <w:tabs>
          <w:tab w:val="left" w:pos="1201"/>
          <w:tab w:val="left" w:pos="1202"/>
        </w:tabs>
        <w:autoSpaceDE w:val="0"/>
        <w:autoSpaceDN w:val="0"/>
        <w:spacing w:after="0" w:line="271" w:lineRule="auto"/>
        <w:ind w:left="1219" w:right="669" w:hanging="710"/>
        <w:contextualSpacing w:val="0"/>
      </w:pPr>
      <w:r w:rsidRPr="00A2684B">
        <w:t xml:space="preserve">This </w:t>
      </w:r>
      <w:r w:rsidRPr="007D620E">
        <w:t xml:space="preserve">Statement of Licensing Policy </w:t>
      </w:r>
      <w:r w:rsidRPr="00A2684B">
        <w:t>explains how Norwich City Council (the Licensing Authority) applies the Licensing Act 20</w:t>
      </w:r>
      <w:r w:rsidR="005C0930">
        <w:t>0</w:t>
      </w:r>
      <w:r w:rsidRPr="00A2684B">
        <w:t>3. It tells premises operators and licence holders how to obtain a licence, what conditions may apply, and how we regulate licensing in the city. Our aim is to enable licensed premises to operate responsibly while protecting the public, especially children, women, girls and vulnerable people.  </w:t>
      </w:r>
      <w:r w:rsidR="00314EE9">
        <w:br/>
      </w:r>
    </w:p>
    <w:p w14:paraId="5938B15D" w14:textId="3443A2C2" w:rsidR="00A748F4" w:rsidRPr="001E73A0" w:rsidRDefault="00A748F4" w:rsidP="00314EE9">
      <w:pPr>
        <w:pStyle w:val="ListParagraph"/>
        <w:widowControl w:val="0"/>
        <w:numPr>
          <w:ilvl w:val="1"/>
          <w:numId w:val="3"/>
        </w:numPr>
        <w:tabs>
          <w:tab w:val="left" w:pos="1201"/>
          <w:tab w:val="left" w:pos="1202"/>
        </w:tabs>
        <w:autoSpaceDE w:val="0"/>
        <w:autoSpaceDN w:val="0"/>
        <w:spacing w:after="0" w:line="271" w:lineRule="auto"/>
        <w:ind w:left="1219" w:right="669" w:hanging="710"/>
        <w:contextualSpacing w:val="0"/>
      </w:pPr>
      <w:r w:rsidRPr="001E73A0">
        <w:t>Norwich City Council is a non</w:t>
      </w:r>
      <w:r w:rsidRPr="001E73A0">
        <w:noBreakHyphen/>
        <w:t>metropolitan district council with city status, covering an area of 39 square kilometres (15 square miles). The district consists entirely of the urban area of Norwich and is surrounded by parishes governed by neighbouring district councils rather than parish councils within the city itself. The population of Norwich is estimated at 144,525 (mid</w:t>
      </w:r>
      <w:r w:rsidRPr="001E73A0">
        <w:noBreakHyphen/>
        <w:t xml:space="preserve">2022 ONS), with around 13% of residents from minority ethnic backgrounds. </w:t>
      </w:r>
      <w:hyperlink r:id="rId13" w:history="1">
        <w:r w:rsidRPr="00314EE9">
          <w:rPr>
            <w:rStyle w:val="Hyperlink"/>
            <w:color w:val="auto"/>
          </w:rPr>
          <w:t>[varbes.com]</w:t>
        </w:r>
      </w:hyperlink>
      <w:r w:rsidR="00314EE9">
        <w:br/>
      </w:r>
      <w:r w:rsidRPr="001E73A0">
        <w:t xml:space="preserve">Norwich is a nationally significant historic city and a recognised cultural centre. As one of the UK’s oldest cities, it retains a rich heritage, medieval street pattern and two cathedrals. The city is also a major regional hub for education, being home to the University of East Anglia (UEA) and the Norwich University of the Arts, contributing to a large student population and a strong creative and research economy. Norwich has good rail links to London, Cambridge, and the wider region, supporting commuter movements and regional economic activity. </w:t>
      </w:r>
      <w:hyperlink r:id="rId14" w:history="1">
        <w:r w:rsidRPr="00314EE9">
          <w:rPr>
            <w:rStyle w:val="Hyperlink"/>
            <w:color w:val="auto"/>
          </w:rPr>
          <w:t>[en.wikipedia.org]</w:t>
        </w:r>
      </w:hyperlink>
      <w:r w:rsidR="00314EE9">
        <w:br/>
      </w:r>
      <w:r w:rsidRPr="001E73A0">
        <w:t xml:space="preserve">Tourism and leisure play a central role in Norwich’s economy. In 2023, the city welcomed 12.9 million visitors, including 419,800 overnight trips, generating a total visitor spend of over £585 million and an overall tourism value of £769.35 million. Tourism activity supports an estimated 13,571 jobs, accounting for around 14% of total employment in the city. The tourism sector brings significant economic benefits; however, as in many historic cities, high visitor numbers can place pressures on local infrastructure, housing, transport, and the balance between resident and visitor needs. </w:t>
      </w:r>
      <w:hyperlink r:id="rId15" w:history="1">
        <w:r w:rsidRPr="00314EE9">
          <w:rPr>
            <w:rStyle w:val="Hyperlink"/>
            <w:color w:val="auto"/>
          </w:rPr>
          <w:t>[ visitnorwich.co.uk]</w:t>
        </w:r>
      </w:hyperlink>
      <w:r w:rsidRPr="001E73A0">
        <w:t xml:space="preserve">, </w:t>
      </w:r>
      <w:hyperlink r:id="rId16" w:history="1">
        <w:r w:rsidRPr="00314EE9">
          <w:rPr>
            <w:rStyle w:val="Hyperlink"/>
            <w:color w:val="auto"/>
          </w:rPr>
          <w:t>[workinnorwich.co.uk]</w:t>
        </w:r>
      </w:hyperlink>
      <w:r w:rsidR="00314EE9">
        <w:br/>
      </w:r>
      <w:r w:rsidRPr="001E73A0">
        <w:t>Norwich has a diverse and vibrant licensed trade, with a wide range of premises offering alcohol sales, entertainment, and late</w:t>
      </w:r>
      <w:r w:rsidRPr="001E73A0">
        <w:noBreakHyphen/>
        <w:t>night refreshment. These include traditional pubs, cafes, restaurants, theatres, music venues and retail premises. The Licensed Premises Register, maintained by Norwich City Council, documents a</w:t>
      </w:r>
      <w:r w:rsidR="00B20D8B">
        <w:t xml:space="preserve">pproximately </w:t>
      </w:r>
      <w:r w:rsidR="00143805">
        <w:t>680</w:t>
      </w:r>
      <w:r w:rsidR="005248FD">
        <w:t xml:space="preserve"> </w:t>
      </w:r>
      <w:r w:rsidRPr="001E73A0">
        <w:t xml:space="preserve">venues legally entitled to sell alcohol or host regulated entertainment within the authority area. </w:t>
      </w:r>
      <w:hyperlink r:id="rId17" w:history="1">
        <w:r w:rsidRPr="00314EE9">
          <w:rPr>
            <w:rStyle w:val="Hyperlink"/>
            <w:color w:val="auto"/>
          </w:rPr>
          <w:t>[norwich.gov.uk]</w:t>
        </w:r>
      </w:hyperlink>
      <w:r w:rsidR="00314EE9">
        <w:br/>
      </w:r>
      <w:r w:rsidRPr="001E73A0">
        <w:t>The city’s cultural and leisure offer is broad and well</w:t>
      </w:r>
      <w:r w:rsidRPr="001E73A0">
        <w:noBreakHyphen/>
        <w:t xml:space="preserve">established. Norwich hosts theatres such as Norwich Theatre Royal and Norwich Playhouse, multiple cinemas, historic pubs, arts venues and museums. Retail is a key </w:t>
      </w:r>
      <w:r w:rsidRPr="001E73A0">
        <w:lastRenderedPageBreak/>
        <w:t xml:space="preserve">part of the local economy, with both major national retailers and a distinctive independent shopping sector centred around the Norwich Lanes. The hospitality and retail sectors remain important employers, supported by steady visitor numbers and strong local demand. </w:t>
      </w:r>
      <w:hyperlink r:id="rId18" w:history="1">
        <w:r w:rsidRPr="00314EE9">
          <w:rPr>
            <w:rStyle w:val="Hyperlink"/>
            <w:color w:val="auto"/>
          </w:rPr>
          <w:t>[workinnorwich.co.uk]</w:t>
        </w:r>
      </w:hyperlink>
      <w:r w:rsidR="00314EE9">
        <w:br/>
      </w:r>
      <w:r w:rsidRPr="001E73A0">
        <w:t>Overall, Norwich is a thriving regional centre characterised by its heritage, strong visitor economy, significant student presence, and a broad range of licensed and cultural premises that contribute to its vibrancy and economic growth.</w:t>
      </w:r>
    </w:p>
    <w:p w14:paraId="7F77B605" w14:textId="24A8C9B0" w:rsidR="00397395" w:rsidRPr="00C256CB" w:rsidRDefault="00397395" w:rsidP="00314EE9">
      <w:pPr>
        <w:pStyle w:val="ListParagraph"/>
        <w:widowControl w:val="0"/>
        <w:tabs>
          <w:tab w:val="left" w:pos="1201"/>
          <w:tab w:val="left" w:pos="1202"/>
        </w:tabs>
        <w:autoSpaceDE w:val="0"/>
        <w:autoSpaceDN w:val="0"/>
        <w:spacing w:after="0" w:line="271" w:lineRule="auto"/>
        <w:ind w:left="1219" w:right="669"/>
      </w:pPr>
    </w:p>
    <w:p w14:paraId="38DFC376" w14:textId="53A136EA" w:rsidR="00397395" w:rsidRPr="00472A17" w:rsidRDefault="00397395" w:rsidP="00472A17">
      <w:pPr>
        <w:pStyle w:val="ListParagraph"/>
        <w:widowControl w:val="0"/>
        <w:numPr>
          <w:ilvl w:val="1"/>
          <w:numId w:val="3"/>
        </w:numPr>
        <w:tabs>
          <w:tab w:val="left" w:pos="1201"/>
          <w:tab w:val="left" w:pos="1202"/>
        </w:tabs>
        <w:autoSpaceDE w:val="0"/>
        <w:autoSpaceDN w:val="0"/>
        <w:spacing w:after="0" w:line="271" w:lineRule="auto"/>
        <w:ind w:left="1219" w:right="669" w:hanging="710"/>
        <w:contextualSpacing w:val="0"/>
      </w:pPr>
      <w:r w:rsidRPr="00C256CB">
        <w:t>Norwich City Council is the Licensing Authority under the Licensing Act 2003 (“the 2003 Act”) and</w:t>
      </w:r>
      <w:r w:rsidRPr="00C256CB">
        <w:rPr>
          <w:spacing w:val="-5"/>
        </w:rPr>
        <w:t xml:space="preserve"> </w:t>
      </w:r>
      <w:r w:rsidRPr="00C256CB">
        <w:t>is</w:t>
      </w:r>
      <w:r w:rsidRPr="00C256CB">
        <w:rPr>
          <w:spacing w:val="-4"/>
        </w:rPr>
        <w:t xml:space="preserve"> </w:t>
      </w:r>
      <w:r w:rsidRPr="00C256CB">
        <w:t>responsible</w:t>
      </w:r>
      <w:r w:rsidRPr="00C256CB">
        <w:rPr>
          <w:spacing w:val="-5"/>
        </w:rPr>
        <w:t xml:space="preserve"> </w:t>
      </w:r>
      <w:r w:rsidRPr="00C256CB">
        <w:t>for</w:t>
      </w:r>
      <w:r w:rsidRPr="00C256CB">
        <w:rPr>
          <w:spacing w:val="-4"/>
        </w:rPr>
        <w:t xml:space="preserve"> </w:t>
      </w:r>
      <w:r w:rsidRPr="00C256CB">
        <w:t>granting</w:t>
      </w:r>
      <w:r w:rsidRPr="00C256CB">
        <w:rPr>
          <w:spacing w:val="-5"/>
        </w:rPr>
        <w:t xml:space="preserve"> </w:t>
      </w:r>
      <w:r w:rsidRPr="00C256CB">
        <w:t>premises</w:t>
      </w:r>
      <w:r w:rsidRPr="00C256CB">
        <w:rPr>
          <w:spacing w:val="-5"/>
        </w:rPr>
        <w:t xml:space="preserve"> </w:t>
      </w:r>
      <w:r w:rsidRPr="00C256CB">
        <w:t>licences,</w:t>
      </w:r>
      <w:r w:rsidRPr="00C256CB">
        <w:rPr>
          <w:spacing w:val="-4"/>
        </w:rPr>
        <w:t xml:space="preserve"> </w:t>
      </w:r>
      <w:r w:rsidRPr="00C256CB">
        <w:t>club</w:t>
      </w:r>
      <w:r w:rsidRPr="00C256CB">
        <w:rPr>
          <w:spacing w:val="-4"/>
        </w:rPr>
        <w:t xml:space="preserve"> </w:t>
      </w:r>
      <w:r w:rsidRPr="00C256CB">
        <w:t>premises</w:t>
      </w:r>
      <w:r w:rsidRPr="00C256CB">
        <w:rPr>
          <w:spacing w:val="-4"/>
        </w:rPr>
        <w:t xml:space="preserve"> </w:t>
      </w:r>
      <w:r w:rsidRPr="00C256CB">
        <w:t>certificates, temporary event notices and personal licences in the City in respect of licensable activities, which are:</w:t>
      </w:r>
      <w:r w:rsidR="00AD079E">
        <w:br/>
      </w:r>
    </w:p>
    <w:p w14:paraId="7B5A61BA" w14:textId="6AC492E3" w:rsidR="00397395" w:rsidRPr="00C256CB" w:rsidRDefault="00397395" w:rsidP="00AD079E">
      <w:pPr>
        <w:pStyle w:val="ListParagraph"/>
        <w:widowControl w:val="0"/>
        <w:numPr>
          <w:ilvl w:val="2"/>
          <w:numId w:val="3"/>
        </w:numPr>
        <w:tabs>
          <w:tab w:val="left" w:pos="2410"/>
        </w:tabs>
        <w:autoSpaceDE w:val="0"/>
        <w:autoSpaceDN w:val="0"/>
        <w:spacing w:after="0" w:line="240" w:lineRule="auto"/>
        <w:ind w:left="2410" w:hanging="356"/>
        <w:contextualSpacing w:val="0"/>
      </w:pPr>
      <w:r w:rsidRPr="00C256CB">
        <w:t>the</w:t>
      </w:r>
      <w:r w:rsidRPr="00C256CB">
        <w:rPr>
          <w:spacing w:val="-3"/>
        </w:rPr>
        <w:t xml:space="preserve"> </w:t>
      </w:r>
      <w:r w:rsidRPr="00C256CB">
        <w:rPr>
          <w:spacing w:val="-2"/>
        </w:rPr>
        <w:t xml:space="preserve">sale </w:t>
      </w:r>
      <w:r w:rsidRPr="00C256CB">
        <w:t>of</w:t>
      </w:r>
      <w:r w:rsidRPr="00C256CB">
        <w:rPr>
          <w:spacing w:val="-1"/>
        </w:rPr>
        <w:t xml:space="preserve"> </w:t>
      </w:r>
      <w:r w:rsidRPr="00C256CB">
        <w:t>alcohol</w:t>
      </w:r>
      <w:r w:rsidRPr="00C256CB">
        <w:rPr>
          <w:spacing w:val="-2"/>
        </w:rPr>
        <w:t xml:space="preserve"> </w:t>
      </w:r>
      <w:r w:rsidRPr="00C256CB">
        <w:t>by</w:t>
      </w:r>
      <w:r w:rsidRPr="00C256CB">
        <w:rPr>
          <w:spacing w:val="-1"/>
        </w:rPr>
        <w:t xml:space="preserve"> </w:t>
      </w:r>
      <w:r w:rsidRPr="00C256CB">
        <w:rPr>
          <w:spacing w:val="-2"/>
        </w:rPr>
        <w:t>retail</w:t>
      </w:r>
      <w:r w:rsidR="00AD079E">
        <w:rPr>
          <w:spacing w:val="-2"/>
        </w:rPr>
        <w:br/>
      </w:r>
    </w:p>
    <w:p w14:paraId="556410EF" w14:textId="1243ED2D" w:rsidR="00397395" w:rsidRPr="00C256CB" w:rsidRDefault="00397395" w:rsidP="00194675">
      <w:pPr>
        <w:pStyle w:val="ListParagraph"/>
        <w:widowControl w:val="0"/>
        <w:numPr>
          <w:ilvl w:val="2"/>
          <w:numId w:val="3"/>
        </w:numPr>
        <w:tabs>
          <w:tab w:val="left" w:pos="2410"/>
        </w:tabs>
        <w:autoSpaceDE w:val="0"/>
        <w:autoSpaceDN w:val="0"/>
        <w:spacing w:before="94" w:after="0" w:line="268" w:lineRule="auto"/>
        <w:ind w:left="2410" w:right="1759" w:hanging="355"/>
        <w:contextualSpacing w:val="0"/>
      </w:pPr>
      <w:r w:rsidRPr="00C256CB">
        <w:t>the</w:t>
      </w:r>
      <w:r w:rsidRPr="00C256CB">
        <w:rPr>
          <w:spacing w:val="-6"/>
        </w:rPr>
        <w:t xml:space="preserve"> </w:t>
      </w:r>
      <w:r w:rsidRPr="00C256CB">
        <w:t>supply</w:t>
      </w:r>
      <w:r w:rsidRPr="00C256CB">
        <w:rPr>
          <w:spacing w:val="-5"/>
        </w:rPr>
        <w:t xml:space="preserve"> </w:t>
      </w:r>
      <w:r w:rsidRPr="00C256CB">
        <w:t>of</w:t>
      </w:r>
      <w:r w:rsidRPr="00C256CB">
        <w:rPr>
          <w:spacing w:val="-5"/>
        </w:rPr>
        <w:t xml:space="preserve"> </w:t>
      </w:r>
      <w:r w:rsidRPr="00C256CB">
        <w:t>alcohol</w:t>
      </w:r>
      <w:r w:rsidRPr="00C256CB">
        <w:rPr>
          <w:spacing w:val="-5"/>
        </w:rPr>
        <w:t xml:space="preserve"> </w:t>
      </w:r>
      <w:r w:rsidRPr="00C256CB">
        <w:t>to</w:t>
      </w:r>
      <w:r w:rsidRPr="00C256CB">
        <w:rPr>
          <w:spacing w:val="-5"/>
        </w:rPr>
        <w:t xml:space="preserve"> </w:t>
      </w:r>
      <w:r w:rsidRPr="00C256CB">
        <w:t>club</w:t>
      </w:r>
      <w:r w:rsidRPr="00C256CB">
        <w:rPr>
          <w:spacing w:val="-5"/>
        </w:rPr>
        <w:t xml:space="preserve"> </w:t>
      </w:r>
      <w:r w:rsidRPr="00C256CB">
        <w:t>members</w:t>
      </w:r>
      <w:r w:rsidRPr="00C256CB">
        <w:rPr>
          <w:spacing w:val="-6"/>
        </w:rPr>
        <w:t xml:space="preserve"> </w:t>
      </w:r>
      <w:r w:rsidRPr="00C256CB">
        <w:t>and</w:t>
      </w:r>
      <w:r w:rsidRPr="00C256CB">
        <w:rPr>
          <w:spacing w:val="-5"/>
        </w:rPr>
        <w:t xml:space="preserve"> </w:t>
      </w:r>
      <w:r w:rsidRPr="00C256CB">
        <w:t xml:space="preserve">their </w:t>
      </w:r>
      <w:r w:rsidRPr="00C256CB">
        <w:rPr>
          <w:spacing w:val="-2"/>
        </w:rPr>
        <w:t>guests</w:t>
      </w:r>
      <w:r w:rsidR="00AD079E">
        <w:rPr>
          <w:spacing w:val="-2"/>
        </w:rPr>
        <w:br/>
      </w:r>
    </w:p>
    <w:p w14:paraId="7AEA7E1B" w14:textId="52EEA19A" w:rsidR="00397395" w:rsidRPr="00C256CB" w:rsidRDefault="00397395" w:rsidP="00AD079E">
      <w:pPr>
        <w:pStyle w:val="ListParagraph"/>
        <w:widowControl w:val="0"/>
        <w:numPr>
          <w:ilvl w:val="2"/>
          <w:numId w:val="3"/>
        </w:numPr>
        <w:tabs>
          <w:tab w:val="left" w:pos="2410"/>
        </w:tabs>
        <w:autoSpaceDE w:val="0"/>
        <w:autoSpaceDN w:val="0"/>
        <w:spacing w:before="57" w:after="0" w:line="240" w:lineRule="auto"/>
        <w:ind w:left="2410" w:hanging="356"/>
        <w:contextualSpacing w:val="0"/>
      </w:pPr>
      <w:r w:rsidRPr="00C256CB">
        <w:t>the</w:t>
      </w:r>
      <w:r w:rsidRPr="00C256CB">
        <w:rPr>
          <w:spacing w:val="-3"/>
        </w:rPr>
        <w:t xml:space="preserve"> </w:t>
      </w:r>
      <w:r w:rsidRPr="00C256CB">
        <w:t>provision</w:t>
      </w:r>
      <w:r w:rsidRPr="00C256CB">
        <w:rPr>
          <w:spacing w:val="-3"/>
        </w:rPr>
        <w:t xml:space="preserve"> </w:t>
      </w:r>
      <w:r w:rsidRPr="00C256CB">
        <w:t>of</w:t>
      </w:r>
      <w:r w:rsidRPr="00C256CB">
        <w:rPr>
          <w:spacing w:val="-3"/>
        </w:rPr>
        <w:t xml:space="preserve"> </w:t>
      </w:r>
      <w:r w:rsidRPr="00C256CB">
        <w:t>regulated</w:t>
      </w:r>
      <w:r w:rsidRPr="00C256CB">
        <w:rPr>
          <w:spacing w:val="-2"/>
        </w:rPr>
        <w:t xml:space="preserve"> entertainment</w:t>
      </w:r>
      <w:r w:rsidR="00AD079E">
        <w:rPr>
          <w:spacing w:val="-2"/>
        </w:rPr>
        <w:br/>
      </w:r>
    </w:p>
    <w:p w14:paraId="10F4D77C" w14:textId="77777777" w:rsidR="00397395" w:rsidRPr="00C256CB" w:rsidRDefault="00397395" w:rsidP="00AD079E">
      <w:pPr>
        <w:pStyle w:val="ListParagraph"/>
        <w:widowControl w:val="0"/>
        <w:numPr>
          <w:ilvl w:val="2"/>
          <w:numId w:val="3"/>
        </w:numPr>
        <w:tabs>
          <w:tab w:val="left" w:pos="2410"/>
        </w:tabs>
        <w:autoSpaceDE w:val="0"/>
        <w:autoSpaceDN w:val="0"/>
        <w:spacing w:before="59" w:after="0" w:line="240" w:lineRule="auto"/>
        <w:ind w:left="2410" w:hanging="356"/>
        <w:contextualSpacing w:val="0"/>
      </w:pPr>
      <w:r w:rsidRPr="00C256CB">
        <w:t>the</w:t>
      </w:r>
      <w:r w:rsidRPr="00C256CB">
        <w:rPr>
          <w:spacing w:val="-3"/>
        </w:rPr>
        <w:t xml:space="preserve"> </w:t>
      </w:r>
      <w:r w:rsidRPr="00C256CB">
        <w:t>provision</w:t>
      </w:r>
      <w:r w:rsidRPr="00C256CB">
        <w:rPr>
          <w:spacing w:val="-2"/>
        </w:rPr>
        <w:t xml:space="preserve"> </w:t>
      </w:r>
      <w:r w:rsidRPr="00C256CB">
        <w:t>of</w:t>
      </w:r>
      <w:r w:rsidRPr="00C256CB">
        <w:rPr>
          <w:spacing w:val="-3"/>
        </w:rPr>
        <w:t xml:space="preserve"> </w:t>
      </w:r>
      <w:r w:rsidRPr="00C256CB">
        <w:t>late</w:t>
      </w:r>
      <w:r w:rsidRPr="00C256CB">
        <w:rPr>
          <w:spacing w:val="-2"/>
        </w:rPr>
        <w:t xml:space="preserve"> </w:t>
      </w:r>
      <w:r w:rsidRPr="00C256CB">
        <w:t>night</w:t>
      </w:r>
      <w:r w:rsidRPr="00C256CB">
        <w:rPr>
          <w:spacing w:val="-2"/>
        </w:rPr>
        <w:t xml:space="preserve"> refreshment</w:t>
      </w:r>
    </w:p>
    <w:p w14:paraId="1BFB6553" w14:textId="77777777" w:rsidR="00397395" w:rsidRPr="00C256CB" w:rsidRDefault="00397395" w:rsidP="00397395">
      <w:pPr>
        <w:pStyle w:val="BodyText"/>
        <w:spacing w:before="3"/>
        <w:rPr>
          <w:sz w:val="31"/>
        </w:rPr>
      </w:pPr>
    </w:p>
    <w:p w14:paraId="166ADA40" w14:textId="689AD19F" w:rsidR="00397395" w:rsidRPr="00C256CB" w:rsidRDefault="00397395" w:rsidP="00397395">
      <w:pPr>
        <w:pStyle w:val="BodyText"/>
        <w:spacing w:line="271" w:lineRule="auto"/>
        <w:ind w:left="1276" w:right="531" w:hanging="709"/>
      </w:pPr>
      <w:r w:rsidRPr="00C256CB">
        <w:t>1.</w:t>
      </w:r>
      <w:r w:rsidR="000926C0">
        <w:t>4</w:t>
      </w:r>
      <w:r w:rsidRPr="00C256CB">
        <w:t xml:space="preserve"> </w:t>
      </w:r>
      <w:r w:rsidRPr="00C256CB">
        <w:tab/>
        <w:t>Regulated entertainment is defined (subject to certain exemptions) as any of the following which takes place in the presence of an audience for the entertainment</w:t>
      </w:r>
      <w:r w:rsidRPr="00C256CB">
        <w:rPr>
          <w:spacing w:val="-3"/>
        </w:rPr>
        <w:t xml:space="preserve"> </w:t>
      </w:r>
      <w:r w:rsidRPr="00C256CB">
        <w:t>of</w:t>
      </w:r>
      <w:r w:rsidRPr="00C256CB">
        <w:rPr>
          <w:spacing w:val="-3"/>
        </w:rPr>
        <w:t xml:space="preserve"> </w:t>
      </w:r>
      <w:r w:rsidRPr="00C256CB">
        <w:t>that</w:t>
      </w:r>
      <w:r w:rsidRPr="00C256CB">
        <w:rPr>
          <w:spacing w:val="-3"/>
        </w:rPr>
        <w:t xml:space="preserve"> </w:t>
      </w:r>
      <w:r w:rsidRPr="00C256CB">
        <w:t>audience</w:t>
      </w:r>
      <w:r w:rsidRPr="00C256CB">
        <w:rPr>
          <w:spacing w:val="-3"/>
        </w:rPr>
        <w:t xml:space="preserve"> </w:t>
      </w:r>
      <w:r w:rsidRPr="00C256CB">
        <w:t>and</w:t>
      </w:r>
      <w:r w:rsidRPr="00C256CB">
        <w:rPr>
          <w:spacing w:val="-3"/>
        </w:rPr>
        <w:t xml:space="preserve"> </w:t>
      </w:r>
      <w:r w:rsidRPr="00C256CB">
        <w:rPr>
          <w:spacing w:val="-2"/>
        </w:rPr>
        <w:t xml:space="preserve">is </w:t>
      </w:r>
      <w:r w:rsidRPr="00C256CB">
        <w:t>provided</w:t>
      </w:r>
      <w:r w:rsidRPr="00C256CB">
        <w:rPr>
          <w:spacing w:val="-3"/>
        </w:rPr>
        <w:t xml:space="preserve"> </w:t>
      </w:r>
      <w:r w:rsidRPr="00C256CB">
        <w:t>for</w:t>
      </w:r>
      <w:r w:rsidRPr="00C256CB">
        <w:rPr>
          <w:spacing w:val="-2"/>
        </w:rPr>
        <w:t xml:space="preserve"> </w:t>
      </w:r>
      <w:r w:rsidRPr="00C256CB">
        <w:t>members</w:t>
      </w:r>
      <w:r w:rsidRPr="00C256CB">
        <w:rPr>
          <w:spacing w:val="-2"/>
        </w:rPr>
        <w:t xml:space="preserve"> </w:t>
      </w:r>
      <w:r w:rsidRPr="00C256CB">
        <w:t>of</w:t>
      </w:r>
      <w:r w:rsidRPr="00C256CB">
        <w:rPr>
          <w:spacing w:val="-3"/>
        </w:rPr>
        <w:t xml:space="preserve"> </w:t>
      </w:r>
      <w:r w:rsidRPr="00C256CB">
        <w:t>the</w:t>
      </w:r>
      <w:r w:rsidRPr="00C256CB">
        <w:rPr>
          <w:spacing w:val="-3"/>
        </w:rPr>
        <w:t xml:space="preserve"> </w:t>
      </w:r>
      <w:r w:rsidRPr="00C256CB">
        <w:t>public</w:t>
      </w:r>
      <w:r w:rsidRPr="00C256CB">
        <w:rPr>
          <w:spacing w:val="-3"/>
        </w:rPr>
        <w:t xml:space="preserve"> </w:t>
      </w:r>
      <w:r w:rsidRPr="00C256CB">
        <w:t>or a section of the public or exclusively for the members of a qualifying club and/or their guests or for consideration and with a view to profit:</w:t>
      </w:r>
    </w:p>
    <w:p w14:paraId="1C438C77" w14:textId="77777777" w:rsidR="00397395" w:rsidRPr="00C256CB" w:rsidRDefault="00397395" w:rsidP="00397395">
      <w:pPr>
        <w:pStyle w:val="BodyText"/>
        <w:rPr>
          <w:sz w:val="30"/>
        </w:rPr>
      </w:pPr>
    </w:p>
    <w:p w14:paraId="66706215" w14:textId="5A07B9CC" w:rsidR="00397395" w:rsidRPr="00C256CB" w:rsidRDefault="00397395" w:rsidP="00194675">
      <w:pPr>
        <w:pStyle w:val="ListParagraph"/>
        <w:widowControl w:val="0"/>
        <w:numPr>
          <w:ilvl w:val="3"/>
          <w:numId w:val="3"/>
        </w:numPr>
        <w:autoSpaceDE w:val="0"/>
        <w:autoSpaceDN w:val="0"/>
        <w:spacing w:after="0" w:line="240" w:lineRule="auto"/>
        <w:ind w:left="2410" w:hanging="425"/>
        <w:contextualSpacing w:val="0"/>
      </w:pPr>
      <w:r w:rsidRPr="00C256CB">
        <w:t>a</w:t>
      </w:r>
      <w:r w:rsidRPr="00C256CB">
        <w:rPr>
          <w:spacing w:val="-4"/>
        </w:rPr>
        <w:t xml:space="preserve"> </w:t>
      </w:r>
      <w:r w:rsidRPr="00C256CB">
        <w:t>performance</w:t>
      </w:r>
      <w:r w:rsidRPr="00C256CB">
        <w:rPr>
          <w:spacing w:val="-2"/>
        </w:rPr>
        <w:t xml:space="preserve"> </w:t>
      </w:r>
      <w:r w:rsidRPr="00C256CB">
        <w:t>of</w:t>
      </w:r>
      <w:r w:rsidRPr="00C256CB">
        <w:rPr>
          <w:spacing w:val="-2"/>
        </w:rPr>
        <w:t xml:space="preserve"> </w:t>
      </w:r>
      <w:r w:rsidRPr="00C256CB">
        <w:t>a</w:t>
      </w:r>
      <w:r w:rsidRPr="00C256CB">
        <w:rPr>
          <w:spacing w:val="-1"/>
        </w:rPr>
        <w:t xml:space="preserve"> </w:t>
      </w:r>
      <w:r w:rsidRPr="00C256CB">
        <w:rPr>
          <w:spacing w:val="-4"/>
        </w:rPr>
        <w:t>play</w:t>
      </w:r>
      <w:r w:rsidR="00194675">
        <w:rPr>
          <w:spacing w:val="-4"/>
        </w:rPr>
        <w:br/>
      </w:r>
    </w:p>
    <w:p w14:paraId="006FA9F5" w14:textId="756FAB49" w:rsidR="00397395" w:rsidRPr="00C256CB" w:rsidRDefault="00397395" w:rsidP="00194675">
      <w:pPr>
        <w:pStyle w:val="ListParagraph"/>
        <w:widowControl w:val="0"/>
        <w:numPr>
          <w:ilvl w:val="3"/>
          <w:numId w:val="3"/>
        </w:numPr>
        <w:autoSpaceDE w:val="0"/>
        <w:autoSpaceDN w:val="0"/>
        <w:spacing w:before="75" w:after="0" w:line="240" w:lineRule="auto"/>
        <w:ind w:left="2410" w:hanging="425"/>
        <w:contextualSpacing w:val="0"/>
      </w:pPr>
      <w:r w:rsidRPr="00C256CB">
        <w:t>an</w:t>
      </w:r>
      <w:r w:rsidRPr="00C256CB">
        <w:rPr>
          <w:spacing w:val="-2"/>
        </w:rPr>
        <w:t xml:space="preserve"> </w:t>
      </w:r>
      <w:r w:rsidRPr="00C256CB">
        <w:t>exhibition</w:t>
      </w:r>
      <w:r w:rsidRPr="00C256CB">
        <w:rPr>
          <w:spacing w:val="-3"/>
        </w:rPr>
        <w:t xml:space="preserve"> </w:t>
      </w:r>
      <w:r w:rsidRPr="00C256CB">
        <w:t>of</w:t>
      </w:r>
      <w:r w:rsidRPr="00C256CB">
        <w:rPr>
          <w:spacing w:val="-2"/>
        </w:rPr>
        <w:t xml:space="preserve"> </w:t>
      </w:r>
      <w:r w:rsidRPr="00C256CB">
        <w:t>a</w:t>
      </w:r>
      <w:r w:rsidRPr="00C256CB">
        <w:rPr>
          <w:spacing w:val="-2"/>
        </w:rPr>
        <w:t xml:space="preserve"> </w:t>
      </w:r>
      <w:r w:rsidRPr="00C256CB">
        <w:rPr>
          <w:spacing w:val="-4"/>
        </w:rPr>
        <w:t>film</w:t>
      </w:r>
      <w:r w:rsidR="00194675">
        <w:rPr>
          <w:spacing w:val="-4"/>
        </w:rPr>
        <w:br/>
      </w:r>
    </w:p>
    <w:p w14:paraId="56D7C5D0" w14:textId="580B0A1A" w:rsidR="00397395" w:rsidRPr="00C256CB" w:rsidRDefault="00397395" w:rsidP="00194675">
      <w:pPr>
        <w:pStyle w:val="ListParagraph"/>
        <w:widowControl w:val="0"/>
        <w:numPr>
          <w:ilvl w:val="3"/>
          <w:numId w:val="3"/>
        </w:numPr>
        <w:autoSpaceDE w:val="0"/>
        <w:autoSpaceDN w:val="0"/>
        <w:spacing w:before="69" w:after="0" w:line="240" w:lineRule="auto"/>
        <w:ind w:left="2410" w:hanging="425"/>
        <w:contextualSpacing w:val="0"/>
      </w:pPr>
      <w:r w:rsidRPr="00C256CB">
        <w:t>an</w:t>
      </w:r>
      <w:r w:rsidRPr="00C256CB">
        <w:rPr>
          <w:spacing w:val="-3"/>
        </w:rPr>
        <w:t xml:space="preserve"> </w:t>
      </w:r>
      <w:r w:rsidRPr="00C256CB">
        <w:t>indoor</w:t>
      </w:r>
      <w:r w:rsidRPr="00C256CB">
        <w:rPr>
          <w:spacing w:val="-3"/>
        </w:rPr>
        <w:t xml:space="preserve"> </w:t>
      </w:r>
      <w:r w:rsidRPr="00C256CB">
        <w:t>sporting</w:t>
      </w:r>
      <w:r w:rsidRPr="00C256CB">
        <w:rPr>
          <w:spacing w:val="-2"/>
        </w:rPr>
        <w:t xml:space="preserve"> event</w:t>
      </w:r>
      <w:r w:rsidR="00194675">
        <w:rPr>
          <w:spacing w:val="-2"/>
        </w:rPr>
        <w:br/>
      </w:r>
    </w:p>
    <w:p w14:paraId="2ECCA40A" w14:textId="3A8F6794" w:rsidR="00397395" w:rsidRPr="00C256CB" w:rsidRDefault="00397395" w:rsidP="00194675">
      <w:pPr>
        <w:pStyle w:val="ListParagraph"/>
        <w:widowControl w:val="0"/>
        <w:numPr>
          <w:ilvl w:val="3"/>
          <w:numId w:val="3"/>
        </w:numPr>
        <w:autoSpaceDE w:val="0"/>
        <w:autoSpaceDN w:val="0"/>
        <w:spacing w:before="74" w:after="0" w:line="240" w:lineRule="auto"/>
        <w:ind w:left="2410" w:hanging="425"/>
        <w:contextualSpacing w:val="0"/>
      </w:pPr>
      <w:r w:rsidRPr="00C256CB">
        <w:t>boxing</w:t>
      </w:r>
      <w:r w:rsidRPr="00C256CB">
        <w:rPr>
          <w:spacing w:val="-3"/>
        </w:rPr>
        <w:t xml:space="preserve"> </w:t>
      </w:r>
      <w:r w:rsidRPr="00C256CB">
        <w:t>or</w:t>
      </w:r>
      <w:r w:rsidRPr="00C256CB">
        <w:rPr>
          <w:spacing w:val="-1"/>
        </w:rPr>
        <w:t xml:space="preserve"> </w:t>
      </w:r>
      <w:r w:rsidRPr="00C256CB">
        <w:rPr>
          <w:spacing w:val="-2"/>
        </w:rPr>
        <w:t>wrestling</w:t>
      </w:r>
      <w:r w:rsidR="00194675">
        <w:rPr>
          <w:spacing w:val="-2"/>
        </w:rPr>
        <w:br/>
      </w:r>
    </w:p>
    <w:p w14:paraId="7BBDF303" w14:textId="2A857454" w:rsidR="00397395" w:rsidRPr="00C256CB" w:rsidRDefault="00397395" w:rsidP="00194675">
      <w:pPr>
        <w:pStyle w:val="ListParagraph"/>
        <w:widowControl w:val="0"/>
        <w:numPr>
          <w:ilvl w:val="3"/>
          <w:numId w:val="3"/>
        </w:numPr>
        <w:autoSpaceDE w:val="0"/>
        <w:autoSpaceDN w:val="0"/>
        <w:spacing w:before="74" w:after="0" w:line="240" w:lineRule="auto"/>
        <w:ind w:left="2410" w:hanging="425"/>
        <w:contextualSpacing w:val="0"/>
      </w:pPr>
      <w:r w:rsidRPr="00C256CB">
        <w:t>a</w:t>
      </w:r>
      <w:r w:rsidRPr="00C256CB">
        <w:rPr>
          <w:spacing w:val="-2"/>
        </w:rPr>
        <w:t xml:space="preserve"> </w:t>
      </w:r>
      <w:r w:rsidRPr="00C256CB">
        <w:t>performance</w:t>
      </w:r>
      <w:r w:rsidRPr="00C256CB">
        <w:rPr>
          <w:spacing w:val="-2"/>
        </w:rPr>
        <w:t xml:space="preserve"> </w:t>
      </w:r>
      <w:r w:rsidRPr="00C256CB">
        <w:t>of</w:t>
      </w:r>
      <w:r w:rsidRPr="00C256CB">
        <w:rPr>
          <w:spacing w:val="-2"/>
        </w:rPr>
        <w:t xml:space="preserve"> </w:t>
      </w:r>
      <w:r w:rsidRPr="00C256CB">
        <w:t>live</w:t>
      </w:r>
      <w:r w:rsidRPr="00C256CB">
        <w:rPr>
          <w:spacing w:val="-2"/>
        </w:rPr>
        <w:t xml:space="preserve"> music</w:t>
      </w:r>
      <w:r w:rsidR="00194675">
        <w:rPr>
          <w:spacing w:val="-2"/>
        </w:rPr>
        <w:br/>
      </w:r>
    </w:p>
    <w:p w14:paraId="4120C30F" w14:textId="5CCC9301" w:rsidR="00397395" w:rsidRPr="00C256CB" w:rsidRDefault="00397395" w:rsidP="00194675">
      <w:pPr>
        <w:pStyle w:val="ListParagraph"/>
        <w:widowControl w:val="0"/>
        <w:numPr>
          <w:ilvl w:val="3"/>
          <w:numId w:val="3"/>
        </w:numPr>
        <w:autoSpaceDE w:val="0"/>
        <w:autoSpaceDN w:val="0"/>
        <w:spacing w:before="69" w:after="0" w:line="240" w:lineRule="auto"/>
        <w:ind w:left="2410" w:hanging="425"/>
        <w:contextualSpacing w:val="0"/>
      </w:pPr>
      <w:r w:rsidRPr="00C256CB">
        <w:t>playing</w:t>
      </w:r>
      <w:r w:rsidRPr="00C256CB">
        <w:rPr>
          <w:spacing w:val="-3"/>
        </w:rPr>
        <w:t xml:space="preserve"> </w:t>
      </w:r>
      <w:r w:rsidRPr="00C256CB">
        <w:t>of</w:t>
      </w:r>
      <w:r w:rsidRPr="00C256CB">
        <w:rPr>
          <w:spacing w:val="-3"/>
        </w:rPr>
        <w:t xml:space="preserve"> </w:t>
      </w:r>
      <w:r w:rsidRPr="00C256CB">
        <w:t>recorded</w:t>
      </w:r>
      <w:r w:rsidRPr="00C256CB">
        <w:rPr>
          <w:spacing w:val="-2"/>
        </w:rPr>
        <w:t xml:space="preserve"> </w:t>
      </w:r>
      <w:r w:rsidRPr="00C256CB">
        <w:rPr>
          <w:spacing w:val="-4"/>
        </w:rPr>
        <w:t>music</w:t>
      </w:r>
      <w:r w:rsidR="00194675">
        <w:rPr>
          <w:spacing w:val="-4"/>
        </w:rPr>
        <w:br/>
      </w:r>
    </w:p>
    <w:p w14:paraId="20E7F1CA" w14:textId="2F307B0F" w:rsidR="00397395" w:rsidRPr="00C256CB" w:rsidRDefault="00397395" w:rsidP="00194675">
      <w:pPr>
        <w:pStyle w:val="ListParagraph"/>
        <w:widowControl w:val="0"/>
        <w:numPr>
          <w:ilvl w:val="3"/>
          <w:numId w:val="3"/>
        </w:numPr>
        <w:autoSpaceDE w:val="0"/>
        <w:autoSpaceDN w:val="0"/>
        <w:spacing w:before="69" w:after="0" w:line="240" w:lineRule="auto"/>
        <w:ind w:left="2410" w:hanging="425"/>
        <w:contextualSpacing w:val="0"/>
      </w:pPr>
      <w:r w:rsidRPr="00C256CB">
        <w:t>a</w:t>
      </w:r>
      <w:r w:rsidRPr="00C256CB">
        <w:rPr>
          <w:spacing w:val="-4"/>
        </w:rPr>
        <w:t xml:space="preserve"> </w:t>
      </w:r>
      <w:r w:rsidRPr="00C256CB">
        <w:t>performance</w:t>
      </w:r>
      <w:r w:rsidRPr="00C256CB">
        <w:rPr>
          <w:spacing w:val="-2"/>
        </w:rPr>
        <w:t xml:space="preserve"> </w:t>
      </w:r>
      <w:r w:rsidRPr="00C256CB">
        <w:t>of</w:t>
      </w:r>
      <w:r w:rsidRPr="00C256CB">
        <w:rPr>
          <w:spacing w:val="-2"/>
        </w:rPr>
        <w:t xml:space="preserve"> </w:t>
      </w:r>
      <w:r w:rsidRPr="00C256CB">
        <w:rPr>
          <w:spacing w:val="-4"/>
        </w:rPr>
        <w:t>dance</w:t>
      </w:r>
      <w:r w:rsidR="00194675">
        <w:rPr>
          <w:spacing w:val="-4"/>
        </w:rPr>
        <w:br/>
      </w:r>
    </w:p>
    <w:p w14:paraId="3F0D1ECA" w14:textId="3B6D5A32" w:rsidR="00397395" w:rsidRPr="00C256CB" w:rsidRDefault="00397395" w:rsidP="00194675">
      <w:pPr>
        <w:pStyle w:val="ListParagraph"/>
        <w:widowControl w:val="0"/>
        <w:numPr>
          <w:ilvl w:val="3"/>
          <w:numId w:val="3"/>
        </w:numPr>
        <w:autoSpaceDE w:val="0"/>
        <w:autoSpaceDN w:val="0"/>
        <w:spacing w:before="49" w:after="0" w:line="268" w:lineRule="auto"/>
        <w:ind w:left="2410" w:right="909" w:hanging="425"/>
        <w:contextualSpacing w:val="0"/>
      </w:pPr>
      <w:r w:rsidRPr="00C256CB">
        <w:t>entertainment of a similar description to performance of live music, playing of recorded</w:t>
      </w:r>
      <w:r w:rsidRPr="00C256CB">
        <w:rPr>
          <w:spacing w:val="-7"/>
        </w:rPr>
        <w:t xml:space="preserve"> </w:t>
      </w:r>
      <w:r w:rsidRPr="00C256CB">
        <w:t>music</w:t>
      </w:r>
      <w:r w:rsidRPr="00C256CB">
        <w:rPr>
          <w:spacing w:val="-7"/>
        </w:rPr>
        <w:t xml:space="preserve"> </w:t>
      </w:r>
      <w:r w:rsidRPr="00C256CB">
        <w:t>or</w:t>
      </w:r>
      <w:r w:rsidRPr="00C256CB">
        <w:rPr>
          <w:spacing w:val="-7"/>
        </w:rPr>
        <w:t xml:space="preserve"> </w:t>
      </w:r>
      <w:r w:rsidRPr="00C256CB">
        <w:t>a</w:t>
      </w:r>
      <w:r w:rsidRPr="00C256CB">
        <w:rPr>
          <w:spacing w:val="-6"/>
        </w:rPr>
        <w:t xml:space="preserve"> </w:t>
      </w:r>
      <w:r w:rsidRPr="00C256CB">
        <w:t>performance</w:t>
      </w:r>
      <w:r w:rsidRPr="00C256CB">
        <w:rPr>
          <w:spacing w:val="-6"/>
        </w:rPr>
        <w:t xml:space="preserve"> </w:t>
      </w:r>
      <w:r w:rsidRPr="00C256CB">
        <w:t>of</w:t>
      </w:r>
      <w:r w:rsidRPr="00C256CB">
        <w:rPr>
          <w:spacing w:val="-7"/>
        </w:rPr>
        <w:t xml:space="preserve"> </w:t>
      </w:r>
      <w:r w:rsidRPr="00C256CB">
        <w:t>dance</w:t>
      </w:r>
    </w:p>
    <w:p w14:paraId="7563012C" w14:textId="77777777" w:rsidR="00397395" w:rsidRPr="005E086B" w:rsidRDefault="00397395" w:rsidP="00924A6D">
      <w:pPr>
        <w:pStyle w:val="BodyText"/>
        <w:spacing w:line="271" w:lineRule="auto"/>
        <w:ind w:left="1276" w:right="471"/>
      </w:pPr>
    </w:p>
    <w:p w14:paraId="7230F45C" w14:textId="7F8A6D13" w:rsidR="00397395" w:rsidRPr="00C256CB" w:rsidRDefault="00397395" w:rsidP="005E086B">
      <w:pPr>
        <w:pStyle w:val="BodyText"/>
        <w:numPr>
          <w:ilvl w:val="1"/>
          <w:numId w:val="3"/>
        </w:numPr>
        <w:spacing w:line="271" w:lineRule="auto"/>
        <w:ind w:left="1276" w:right="471" w:hanging="709"/>
      </w:pPr>
      <w:r w:rsidRPr="00C256CB">
        <w:t xml:space="preserve">Any regulated entertainment must be provided either to members of the public or members of a club and their guests or, alternatively, to a private audience but a charge is made by the person organising or managing the entertainment.  This can include a private function put on to make a profit even if the proceeds go to charity.  If the charge purely covers the costs of putting on the entertainment then no licence would be required.  </w:t>
      </w:r>
    </w:p>
    <w:p w14:paraId="5B1B6588" w14:textId="77777777" w:rsidR="00397395" w:rsidRPr="00C256CB" w:rsidRDefault="00397395" w:rsidP="00397395">
      <w:pPr>
        <w:pStyle w:val="BodyText"/>
        <w:spacing w:line="271" w:lineRule="auto"/>
        <w:ind w:left="577" w:right="471"/>
      </w:pPr>
    </w:p>
    <w:p w14:paraId="4512F2D7" w14:textId="5CB102E4" w:rsidR="00397395" w:rsidRPr="00C256CB" w:rsidRDefault="00397395" w:rsidP="005E086B">
      <w:pPr>
        <w:pStyle w:val="BodyText"/>
        <w:numPr>
          <w:ilvl w:val="1"/>
          <w:numId w:val="3"/>
        </w:numPr>
        <w:spacing w:line="271" w:lineRule="auto"/>
        <w:ind w:left="1276" w:right="471" w:hanging="709"/>
      </w:pPr>
      <w:r w:rsidRPr="00C256CB">
        <w:t>Any games commonly played in public houses would not require a licence because they are not put on for the benefit of an audience.  However, if the darts team is in a league or there are demonstration matches put on to which customers are invited, then a licence would be required.</w:t>
      </w:r>
    </w:p>
    <w:p w14:paraId="02FAF32F" w14:textId="77777777" w:rsidR="00397395" w:rsidRPr="00C256CB" w:rsidRDefault="00397395" w:rsidP="00397395">
      <w:pPr>
        <w:pStyle w:val="ListParagraph"/>
      </w:pPr>
    </w:p>
    <w:p w14:paraId="704FF3B7" w14:textId="77777777" w:rsidR="00397395" w:rsidRPr="00C256CB" w:rsidRDefault="00397395" w:rsidP="003D343D">
      <w:pPr>
        <w:pStyle w:val="BodyText"/>
        <w:numPr>
          <w:ilvl w:val="1"/>
          <w:numId w:val="3"/>
        </w:numPr>
        <w:spacing w:line="271" w:lineRule="auto"/>
        <w:ind w:left="1276" w:right="471" w:hanging="709"/>
      </w:pPr>
      <w:r w:rsidRPr="00C256CB">
        <w:t>There are various exemptions for certain forms of entertainment, typically between the hours of 08:00 and 23:00 up to an audience of 500 (or 1,000 for indoor sporting events).</w:t>
      </w:r>
    </w:p>
    <w:p w14:paraId="4645A2AD" w14:textId="77777777" w:rsidR="00397395" w:rsidRPr="00C256CB" w:rsidRDefault="00397395" w:rsidP="00397395">
      <w:pPr>
        <w:pStyle w:val="ListParagraph"/>
      </w:pPr>
    </w:p>
    <w:p w14:paraId="787EA6AE" w14:textId="417DC717" w:rsidR="00397395" w:rsidRPr="00C256CB" w:rsidRDefault="00397395" w:rsidP="003D343D">
      <w:pPr>
        <w:pStyle w:val="BodyText"/>
        <w:numPr>
          <w:ilvl w:val="1"/>
          <w:numId w:val="3"/>
        </w:numPr>
        <w:spacing w:line="271" w:lineRule="auto"/>
        <w:ind w:left="1276" w:right="471" w:hanging="709"/>
      </w:pPr>
      <w:r w:rsidRPr="00C256CB">
        <w:t xml:space="preserve">The law around what entertainment does require a licence is complicated and more specific Guidance can be found at paragraph 16 of the Statutory Guidance </w:t>
      </w:r>
    </w:p>
    <w:p w14:paraId="2DCD4744" w14:textId="77777777" w:rsidR="00397395" w:rsidRPr="00C256CB" w:rsidRDefault="00397395" w:rsidP="00397395">
      <w:pPr>
        <w:pStyle w:val="ListParagraph"/>
      </w:pPr>
    </w:p>
    <w:p w14:paraId="3733BE77" w14:textId="77777777" w:rsidR="00397395" w:rsidRPr="00C256CB" w:rsidRDefault="00397395" w:rsidP="003D343D">
      <w:pPr>
        <w:pStyle w:val="BodyText"/>
        <w:numPr>
          <w:ilvl w:val="1"/>
          <w:numId w:val="3"/>
        </w:numPr>
        <w:spacing w:line="271" w:lineRule="auto"/>
        <w:ind w:left="1276" w:right="471" w:hanging="709"/>
      </w:pPr>
      <w:r w:rsidRPr="00C256CB">
        <w:t>Late night refreshment is defined as the supply of hot food or hot non-alcoholic drink to the public or a section of the public on or from any premises whether for consumption</w:t>
      </w:r>
      <w:r w:rsidRPr="00C256CB">
        <w:rPr>
          <w:spacing w:val="-4"/>
        </w:rPr>
        <w:t xml:space="preserve"> </w:t>
      </w:r>
      <w:r w:rsidRPr="00C256CB">
        <w:t>on</w:t>
      </w:r>
      <w:r w:rsidRPr="00C256CB">
        <w:rPr>
          <w:spacing w:val="-4"/>
        </w:rPr>
        <w:t xml:space="preserve"> </w:t>
      </w:r>
      <w:r w:rsidRPr="00C256CB">
        <w:t>or</w:t>
      </w:r>
      <w:r w:rsidRPr="00C256CB">
        <w:rPr>
          <w:spacing w:val="-4"/>
        </w:rPr>
        <w:t xml:space="preserve"> </w:t>
      </w:r>
      <w:r w:rsidRPr="00C256CB">
        <w:t>off</w:t>
      </w:r>
      <w:r w:rsidRPr="00C256CB">
        <w:rPr>
          <w:spacing w:val="-3"/>
        </w:rPr>
        <w:t xml:space="preserve"> </w:t>
      </w:r>
      <w:r w:rsidRPr="00C256CB">
        <w:t>the</w:t>
      </w:r>
      <w:r w:rsidRPr="00C256CB">
        <w:rPr>
          <w:spacing w:val="-4"/>
        </w:rPr>
        <w:t xml:space="preserve"> </w:t>
      </w:r>
      <w:r w:rsidRPr="00C256CB">
        <w:t>premises</w:t>
      </w:r>
      <w:r w:rsidRPr="00C256CB">
        <w:rPr>
          <w:spacing w:val="-4"/>
        </w:rPr>
        <w:t xml:space="preserve"> </w:t>
      </w:r>
      <w:r w:rsidRPr="00C256CB">
        <w:t>(mobile</w:t>
      </w:r>
      <w:r w:rsidRPr="00C256CB">
        <w:rPr>
          <w:spacing w:val="-4"/>
        </w:rPr>
        <w:t xml:space="preserve"> </w:t>
      </w:r>
      <w:r w:rsidRPr="00C256CB">
        <w:t>units</w:t>
      </w:r>
      <w:r w:rsidRPr="00C256CB">
        <w:rPr>
          <w:spacing w:val="-3"/>
        </w:rPr>
        <w:t xml:space="preserve"> </w:t>
      </w:r>
      <w:r w:rsidRPr="00C256CB">
        <w:t>included)</w:t>
      </w:r>
      <w:r w:rsidRPr="00C256CB">
        <w:rPr>
          <w:spacing w:val="-4"/>
        </w:rPr>
        <w:t xml:space="preserve"> </w:t>
      </w:r>
      <w:r w:rsidRPr="00C256CB">
        <w:t>between</w:t>
      </w:r>
      <w:r w:rsidRPr="00C256CB">
        <w:rPr>
          <w:spacing w:val="-4"/>
        </w:rPr>
        <w:t xml:space="preserve"> </w:t>
      </w:r>
      <w:r w:rsidRPr="00C256CB">
        <w:t>the</w:t>
      </w:r>
      <w:r w:rsidRPr="00C256CB">
        <w:rPr>
          <w:spacing w:val="-3"/>
        </w:rPr>
        <w:t xml:space="preserve"> </w:t>
      </w:r>
      <w:r w:rsidRPr="00C256CB">
        <w:t>hours of 11pm and 5am.</w:t>
      </w:r>
    </w:p>
    <w:p w14:paraId="571EAF00" w14:textId="77777777" w:rsidR="00397395" w:rsidRPr="00C256CB" w:rsidRDefault="00397395" w:rsidP="00397395">
      <w:pPr>
        <w:pStyle w:val="BodyText"/>
        <w:rPr>
          <w:sz w:val="26"/>
        </w:rPr>
      </w:pPr>
    </w:p>
    <w:p w14:paraId="75398D8F" w14:textId="19A452EB" w:rsidR="009547BD" w:rsidRDefault="00397395" w:rsidP="009547BD">
      <w:pPr>
        <w:pStyle w:val="ListParagraph"/>
        <w:widowControl w:val="0"/>
        <w:numPr>
          <w:ilvl w:val="1"/>
          <w:numId w:val="3"/>
        </w:numPr>
        <w:tabs>
          <w:tab w:val="left" w:pos="1224"/>
          <w:tab w:val="left" w:pos="1225"/>
        </w:tabs>
        <w:autoSpaceDE w:val="0"/>
        <w:autoSpaceDN w:val="0"/>
        <w:spacing w:after="0" w:line="268" w:lineRule="auto"/>
        <w:ind w:left="1234" w:right="467" w:hanging="710"/>
        <w:contextualSpacing w:val="0"/>
        <w:rPr>
          <w:szCs w:val="24"/>
        </w:rPr>
      </w:pPr>
      <w:r w:rsidRPr="00C256CB">
        <w:rPr>
          <w:szCs w:val="24"/>
        </w:rPr>
        <w:t>The</w:t>
      </w:r>
      <w:r w:rsidRPr="00C256CB">
        <w:rPr>
          <w:spacing w:val="-3"/>
          <w:szCs w:val="24"/>
        </w:rPr>
        <w:t xml:space="preserve"> </w:t>
      </w:r>
      <w:r w:rsidRPr="00C256CB">
        <w:rPr>
          <w:szCs w:val="24"/>
        </w:rPr>
        <w:t>2003</w:t>
      </w:r>
      <w:r w:rsidRPr="00C256CB">
        <w:rPr>
          <w:spacing w:val="-3"/>
          <w:szCs w:val="24"/>
        </w:rPr>
        <w:t xml:space="preserve"> </w:t>
      </w:r>
      <w:r w:rsidRPr="00C256CB">
        <w:rPr>
          <w:szCs w:val="24"/>
        </w:rPr>
        <w:t>Act</w:t>
      </w:r>
      <w:r w:rsidRPr="00C256CB">
        <w:rPr>
          <w:spacing w:val="-4"/>
          <w:szCs w:val="24"/>
        </w:rPr>
        <w:t xml:space="preserve"> </w:t>
      </w:r>
      <w:r w:rsidRPr="00C256CB">
        <w:rPr>
          <w:szCs w:val="24"/>
        </w:rPr>
        <w:t>requires</w:t>
      </w:r>
      <w:r w:rsidRPr="00C256CB">
        <w:rPr>
          <w:spacing w:val="-4"/>
          <w:szCs w:val="24"/>
        </w:rPr>
        <w:t xml:space="preserve"> </w:t>
      </w:r>
      <w:r w:rsidRPr="00C256CB">
        <w:rPr>
          <w:szCs w:val="24"/>
        </w:rPr>
        <w:t>the Licensing Authority to</w:t>
      </w:r>
      <w:r w:rsidRPr="00C256CB">
        <w:rPr>
          <w:spacing w:val="-4"/>
          <w:szCs w:val="24"/>
        </w:rPr>
        <w:t xml:space="preserve"> </w:t>
      </w:r>
      <w:r w:rsidRPr="00C256CB">
        <w:rPr>
          <w:szCs w:val="24"/>
        </w:rPr>
        <w:t>carry</w:t>
      </w:r>
      <w:r w:rsidRPr="00C256CB">
        <w:rPr>
          <w:spacing w:val="-3"/>
          <w:szCs w:val="24"/>
        </w:rPr>
        <w:t xml:space="preserve"> </w:t>
      </w:r>
      <w:r w:rsidRPr="00C256CB">
        <w:rPr>
          <w:szCs w:val="24"/>
        </w:rPr>
        <w:t>out</w:t>
      </w:r>
      <w:r w:rsidRPr="00C256CB">
        <w:rPr>
          <w:spacing w:val="-4"/>
          <w:szCs w:val="24"/>
        </w:rPr>
        <w:t xml:space="preserve"> </w:t>
      </w:r>
      <w:r w:rsidRPr="00C256CB">
        <w:rPr>
          <w:szCs w:val="24"/>
        </w:rPr>
        <w:t>its</w:t>
      </w:r>
      <w:r w:rsidRPr="00C256CB">
        <w:rPr>
          <w:spacing w:val="-3"/>
          <w:szCs w:val="24"/>
        </w:rPr>
        <w:t xml:space="preserve"> </w:t>
      </w:r>
      <w:r w:rsidRPr="00C256CB">
        <w:rPr>
          <w:szCs w:val="24"/>
        </w:rPr>
        <w:t>various</w:t>
      </w:r>
      <w:r w:rsidRPr="00C256CB">
        <w:rPr>
          <w:spacing w:val="-4"/>
          <w:szCs w:val="24"/>
        </w:rPr>
        <w:t xml:space="preserve"> </w:t>
      </w:r>
      <w:r w:rsidRPr="00C256CB">
        <w:rPr>
          <w:szCs w:val="24"/>
        </w:rPr>
        <w:t>licensing</w:t>
      </w:r>
      <w:r w:rsidRPr="00C256CB">
        <w:rPr>
          <w:spacing w:val="-4"/>
          <w:szCs w:val="24"/>
        </w:rPr>
        <w:t xml:space="preserve"> </w:t>
      </w:r>
      <w:r w:rsidRPr="00C256CB">
        <w:rPr>
          <w:szCs w:val="24"/>
        </w:rPr>
        <w:t>functions</w:t>
      </w:r>
      <w:r w:rsidRPr="00C256CB">
        <w:rPr>
          <w:spacing w:val="-4"/>
          <w:szCs w:val="24"/>
        </w:rPr>
        <w:t xml:space="preserve"> </w:t>
      </w:r>
      <w:r w:rsidRPr="00C256CB">
        <w:rPr>
          <w:szCs w:val="24"/>
        </w:rPr>
        <w:t>to promote the four licensing objectives. These are:</w:t>
      </w:r>
    </w:p>
    <w:p w14:paraId="3D71A5DE" w14:textId="77777777" w:rsidR="009547BD" w:rsidRPr="009547BD" w:rsidRDefault="009547BD" w:rsidP="009547BD">
      <w:pPr>
        <w:widowControl w:val="0"/>
        <w:tabs>
          <w:tab w:val="left" w:pos="1224"/>
          <w:tab w:val="left" w:pos="1225"/>
        </w:tabs>
        <w:autoSpaceDE w:val="0"/>
        <w:autoSpaceDN w:val="0"/>
        <w:spacing w:after="0" w:line="268" w:lineRule="auto"/>
        <w:ind w:right="467"/>
        <w:rPr>
          <w:szCs w:val="24"/>
        </w:rPr>
      </w:pPr>
    </w:p>
    <w:p w14:paraId="11ED7488" w14:textId="632399D0" w:rsidR="00397395" w:rsidRPr="00C256CB" w:rsidRDefault="00397395" w:rsidP="009547BD">
      <w:pPr>
        <w:pStyle w:val="ListParagraph"/>
        <w:numPr>
          <w:ilvl w:val="3"/>
          <w:numId w:val="44"/>
        </w:numPr>
        <w:tabs>
          <w:tab w:val="left" w:pos="1944"/>
          <w:tab w:val="left" w:pos="1945"/>
        </w:tabs>
        <w:spacing w:before="1"/>
        <w:ind w:left="2552"/>
      </w:pPr>
      <w:r w:rsidRPr="00C256CB">
        <w:t>the</w:t>
      </w:r>
      <w:r w:rsidRPr="00C256CB">
        <w:rPr>
          <w:spacing w:val="-3"/>
        </w:rPr>
        <w:t xml:space="preserve"> </w:t>
      </w:r>
      <w:r w:rsidRPr="00C256CB">
        <w:t>prevention</w:t>
      </w:r>
      <w:r w:rsidRPr="00C256CB">
        <w:rPr>
          <w:spacing w:val="-2"/>
        </w:rPr>
        <w:t xml:space="preserve"> </w:t>
      </w:r>
      <w:r w:rsidRPr="00C256CB">
        <w:t>of</w:t>
      </w:r>
      <w:r w:rsidRPr="00C256CB">
        <w:rPr>
          <w:spacing w:val="-2"/>
        </w:rPr>
        <w:t xml:space="preserve"> </w:t>
      </w:r>
      <w:r w:rsidRPr="00C256CB">
        <w:t>crime</w:t>
      </w:r>
      <w:r w:rsidRPr="00C256CB">
        <w:rPr>
          <w:spacing w:val="-2"/>
        </w:rPr>
        <w:t xml:space="preserve"> </w:t>
      </w:r>
      <w:r w:rsidRPr="00C256CB">
        <w:t>and</w:t>
      </w:r>
      <w:r w:rsidRPr="00C256CB">
        <w:rPr>
          <w:spacing w:val="-2"/>
        </w:rPr>
        <w:t xml:space="preserve"> disorder</w:t>
      </w:r>
      <w:r w:rsidR="009547BD">
        <w:rPr>
          <w:spacing w:val="-2"/>
        </w:rPr>
        <w:br/>
      </w:r>
    </w:p>
    <w:p w14:paraId="5D9C3B94" w14:textId="77777777" w:rsidR="00397395" w:rsidRPr="009547BD" w:rsidRDefault="00397395" w:rsidP="009547BD">
      <w:pPr>
        <w:pStyle w:val="ListParagraph"/>
        <w:numPr>
          <w:ilvl w:val="3"/>
          <w:numId w:val="44"/>
        </w:numPr>
        <w:tabs>
          <w:tab w:val="left" w:pos="1954"/>
          <w:tab w:val="left" w:pos="1955"/>
        </w:tabs>
        <w:spacing w:before="89"/>
        <w:ind w:left="2552"/>
      </w:pPr>
      <w:r w:rsidRPr="00C256CB">
        <w:t>public</w:t>
      </w:r>
      <w:r w:rsidRPr="00C256CB">
        <w:rPr>
          <w:spacing w:val="-5"/>
        </w:rPr>
        <w:t xml:space="preserve"> </w:t>
      </w:r>
      <w:r w:rsidRPr="00C256CB">
        <w:rPr>
          <w:spacing w:val="-2"/>
        </w:rPr>
        <w:t>safety</w:t>
      </w:r>
    </w:p>
    <w:p w14:paraId="49138F57" w14:textId="77777777" w:rsidR="009547BD" w:rsidRPr="00C256CB" w:rsidRDefault="009547BD" w:rsidP="009547BD">
      <w:pPr>
        <w:pStyle w:val="ListParagraph"/>
        <w:tabs>
          <w:tab w:val="left" w:pos="1954"/>
          <w:tab w:val="left" w:pos="1955"/>
        </w:tabs>
        <w:spacing w:before="89"/>
        <w:ind w:left="2552"/>
      </w:pPr>
    </w:p>
    <w:p w14:paraId="4DA6831E" w14:textId="65C40A9C" w:rsidR="00397395" w:rsidRPr="00C256CB" w:rsidRDefault="00397395" w:rsidP="009547BD">
      <w:pPr>
        <w:pStyle w:val="ListParagraph"/>
        <w:numPr>
          <w:ilvl w:val="3"/>
          <w:numId w:val="44"/>
        </w:numPr>
        <w:tabs>
          <w:tab w:val="left" w:pos="1944"/>
          <w:tab w:val="left" w:pos="1945"/>
        </w:tabs>
        <w:spacing w:before="84"/>
        <w:ind w:left="2552"/>
      </w:pPr>
      <w:r w:rsidRPr="00C256CB">
        <w:t>the</w:t>
      </w:r>
      <w:r w:rsidRPr="00C256CB">
        <w:rPr>
          <w:spacing w:val="-3"/>
        </w:rPr>
        <w:t xml:space="preserve"> </w:t>
      </w:r>
      <w:r w:rsidRPr="00C256CB">
        <w:t>prevention</w:t>
      </w:r>
      <w:r w:rsidRPr="00C256CB">
        <w:rPr>
          <w:spacing w:val="-3"/>
        </w:rPr>
        <w:t xml:space="preserve"> </w:t>
      </w:r>
      <w:r w:rsidRPr="00C256CB">
        <w:t>of</w:t>
      </w:r>
      <w:r w:rsidRPr="00C256CB">
        <w:rPr>
          <w:spacing w:val="-2"/>
        </w:rPr>
        <w:t xml:space="preserve"> </w:t>
      </w:r>
      <w:r w:rsidRPr="00C256CB">
        <w:t>public</w:t>
      </w:r>
      <w:r w:rsidRPr="00C256CB">
        <w:rPr>
          <w:spacing w:val="-3"/>
        </w:rPr>
        <w:t xml:space="preserve"> </w:t>
      </w:r>
      <w:r w:rsidRPr="00C256CB">
        <w:rPr>
          <w:spacing w:val="-2"/>
        </w:rPr>
        <w:t>nuisance</w:t>
      </w:r>
      <w:r w:rsidR="009547BD">
        <w:rPr>
          <w:spacing w:val="-2"/>
        </w:rPr>
        <w:br/>
      </w:r>
    </w:p>
    <w:p w14:paraId="0800F463" w14:textId="77777777" w:rsidR="00397395" w:rsidRPr="00C256CB" w:rsidRDefault="00397395" w:rsidP="009547BD">
      <w:pPr>
        <w:pStyle w:val="ListParagraph"/>
        <w:numPr>
          <w:ilvl w:val="3"/>
          <w:numId w:val="44"/>
        </w:numPr>
        <w:tabs>
          <w:tab w:val="left" w:pos="1944"/>
          <w:tab w:val="left" w:pos="1945"/>
        </w:tabs>
        <w:spacing w:before="84"/>
        <w:ind w:left="2552"/>
      </w:pPr>
      <w:r w:rsidRPr="00C256CB">
        <w:t>the</w:t>
      </w:r>
      <w:r w:rsidRPr="00C256CB">
        <w:rPr>
          <w:spacing w:val="-3"/>
        </w:rPr>
        <w:t xml:space="preserve"> </w:t>
      </w:r>
      <w:r w:rsidRPr="00C256CB">
        <w:t>protection</w:t>
      </w:r>
      <w:r w:rsidRPr="00C256CB">
        <w:rPr>
          <w:spacing w:val="-3"/>
        </w:rPr>
        <w:t xml:space="preserve"> </w:t>
      </w:r>
      <w:r w:rsidRPr="00C256CB">
        <w:t>of</w:t>
      </w:r>
      <w:r w:rsidRPr="00C256CB">
        <w:rPr>
          <w:spacing w:val="-2"/>
        </w:rPr>
        <w:t xml:space="preserve"> </w:t>
      </w:r>
      <w:r w:rsidRPr="00C256CB">
        <w:t>children</w:t>
      </w:r>
      <w:r w:rsidRPr="00C256CB">
        <w:rPr>
          <w:spacing w:val="-3"/>
        </w:rPr>
        <w:t xml:space="preserve"> </w:t>
      </w:r>
      <w:r w:rsidRPr="00C256CB">
        <w:t>from</w:t>
      </w:r>
      <w:r w:rsidRPr="00C256CB">
        <w:rPr>
          <w:spacing w:val="-1"/>
        </w:rPr>
        <w:t xml:space="preserve"> </w:t>
      </w:r>
      <w:r w:rsidRPr="00C256CB">
        <w:rPr>
          <w:spacing w:val="-4"/>
        </w:rPr>
        <w:t>harm.</w:t>
      </w:r>
    </w:p>
    <w:p w14:paraId="27AC2F51" w14:textId="77777777" w:rsidR="00397395" w:rsidRPr="00C256CB" w:rsidRDefault="00397395" w:rsidP="00397395">
      <w:pPr>
        <w:pStyle w:val="BodyText"/>
        <w:spacing w:before="9"/>
        <w:rPr>
          <w:sz w:val="33"/>
        </w:rPr>
      </w:pPr>
    </w:p>
    <w:p w14:paraId="139FF67E" w14:textId="6D07D636" w:rsidR="00397395" w:rsidRPr="00C256CB" w:rsidRDefault="00397395" w:rsidP="00B13ACB">
      <w:pPr>
        <w:pStyle w:val="ListParagraph"/>
        <w:widowControl w:val="0"/>
        <w:numPr>
          <w:ilvl w:val="1"/>
          <w:numId w:val="3"/>
        </w:numPr>
        <w:tabs>
          <w:tab w:val="left" w:pos="1224"/>
          <w:tab w:val="left" w:pos="1225"/>
        </w:tabs>
        <w:autoSpaceDE w:val="0"/>
        <w:autoSpaceDN w:val="0"/>
        <w:spacing w:after="0" w:line="271" w:lineRule="auto"/>
        <w:ind w:right="480"/>
        <w:rPr>
          <w:szCs w:val="24"/>
        </w:rPr>
      </w:pPr>
      <w:r w:rsidRPr="00C256CB">
        <w:rPr>
          <w:szCs w:val="24"/>
        </w:rPr>
        <w:t>The</w:t>
      </w:r>
      <w:r w:rsidRPr="00C256CB">
        <w:rPr>
          <w:spacing w:val="-3"/>
          <w:szCs w:val="24"/>
        </w:rPr>
        <w:t xml:space="preserve"> </w:t>
      </w:r>
      <w:r w:rsidRPr="00C256CB">
        <w:rPr>
          <w:szCs w:val="24"/>
        </w:rPr>
        <w:t>2003</w:t>
      </w:r>
      <w:r w:rsidRPr="00C256CB">
        <w:rPr>
          <w:spacing w:val="-3"/>
          <w:szCs w:val="24"/>
        </w:rPr>
        <w:t xml:space="preserve"> </w:t>
      </w:r>
      <w:r w:rsidRPr="00C256CB">
        <w:rPr>
          <w:szCs w:val="24"/>
        </w:rPr>
        <w:t>Act</w:t>
      </w:r>
      <w:r w:rsidRPr="00C256CB">
        <w:rPr>
          <w:spacing w:val="-4"/>
          <w:szCs w:val="24"/>
        </w:rPr>
        <w:t xml:space="preserve"> </w:t>
      </w:r>
      <w:r w:rsidRPr="00C256CB">
        <w:rPr>
          <w:szCs w:val="24"/>
        </w:rPr>
        <w:t>also</w:t>
      </w:r>
      <w:r w:rsidRPr="00C256CB">
        <w:rPr>
          <w:spacing w:val="-4"/>
          <w:szCs w:val="24"/>
        </w:rPr>
        <w:t xml:space="preserve"> </w:t>
      </w:r>
      <w:r w:rsidRPr="00C256CB">
        <w:rPr>
          <w:szCs w:val="24"/>
        </w:rPr>
        <w:t>requires</w:t>
      </w:r>
      <w:r w:rsidRPr="00C256CB">
        <w:rPr>
          <w:spacing w:val="-3"/>
          <w:szCs w:val="24"/>
        </w:rPr>
        <w:t xml:space="preserve"> </w:t>
      </w:r>
      <w:r w:rsidRPr="00C256CB">
        <w:rPr>
          <w:szCs w:val="24"/>
        </w:rPr>
        <w:t>that</w:t>
      </w:r>
      <w:r w:rsidRPr="00C256CB">
        <w:rPr>
          <w:spacing w:val="-4"/>
          <w:szCs w:val="24"/>
        </w:rPr>
        <w:t xml:space="preserve"> </w:t>
      </w:r>
      <w:r w:rsidRPr="00C256CB">
        <w:rPr>
          <w:szCs w:val="24"/>
        </w:rPr>
        <w:t>the Licensing Authority</w:t>
      </w:r>
      <w:r w:rsidRPr="00C256CB">
        <w:rPr>
          <w:spacing w:val="-3"/>
          <w:szCs w:val="24"/>
        </w:rPr>
        <w:t xml:space="preserve"> </w:t>
      </w:r>
      <w:r w:rsidRPr="00C256CB">
        <w:rPr>
          <w:szCs w:val="24"/>
        </w:rPr>
        <w:t>publishes</w:t>
      </w:r>
      <w:r w:rsidRPr="00C256CB">
        <w:rPr>
          <w:spacing w:val="-3"/>
          <w:szCs w:val="24"/>
        </w:rPr>
        <w:t xml:space="preserve"> </w:t>
      </w:r>
      <w:r w:rsidRPr="00C256CB">
        <w:rPr>
          <w:szCs w:val="24"/>
        </w:rPr>
        <w:t>a</w:t>
      </w:r>
      <w:r w:rsidRPr="00C256CB">
        <w:rPr>
          <w:spacing w:val="-4"/>
          <w:szCs w:val="24"/>
        </w:rPr>
        <w:t xml:space="preserve"> </w:t>
      </w:r>
      <w:r w:rsidRPr="00C256CB">
        <w:rPr>
          <w:szCs w:val="24"/>
        </w:rPr>
        <w:t>‘statement</w:t>
      </w:r>
      <w:r w:rsidRPr="00C256CB">
        <w:rPr>
          <w:spacing w:val="-3"/>
          <w:szCs w:val="24"/>
        </w:rPr>
        <w:t xml:space="preserve"> </w:t>
      </w:r>
      <w:r w:rsidRPr="00C256CB">
        <w:rPr>
          <w:szCs w:val="24"/>
        </w:rPr>
        <w:t>of</w:t>
      </w:r>
      <w:r w:rsidRPr="00C256CB">
        <w:rPr>
          <w:spacing w:val="-4"/>
          <w:szCs w:val="24"/>
        </w:rPr>
        <w:t xml:space="preserve"> </w:t>
      </w:r>
      <w:r w:rsidRPr="00C256CB">
        <w:rPr>
          <w:szCs w:val="24"/>
        </w:rPr>
        <w:t xml:space="preserve">licensing policy’ that sets out the policies the Council will generally apply to promote the licensing objectives when making decisions on applications made under the </w:t>
      </w:r>
      <w:r w:rsidRPr="00C256CB">
        <w:rPr>
          <w:spacing w:val="-4"/>
          <w:szCs w:val="24"/>
        </w:rPr>
        <w:t>act.</w:t>
      </w:r>
    </w:p>
    <w:p w14:paraId="7ABFFEDC" w14:textId="77777777" w:rsidR="00397395" w:rsidRPr="00C256CB" w:rsidRDefault="00397395" w:rsidP="00397395">
      <w:pPr>
        <w:pStyle w:val="BodyText"/>
        <w:spacing w:before="9"/>
        <w:rPr>
          <w:sz w:val="29"/>
        </w:rPr>
      </w:pPr>
    </w:p>
    <w:p w14:paraId="32A13BE1" w14:textId="77777777" w:rsidR="00397395" w:rsidRPr="00C256CB" w:rsidRDefault="00397395" w:rsidP="00CC28CB">
      <w:pPr>
        <w:pStyle w:val="BodyText"/>
        <w:numPr>
          <w:ilvl w:val="1"/>
          <w:numId w:val="3"/>
        </w:numPr>
        <w:spacing w:line="271" w:lineRule="auto"/>
        <w:ind w:left="1276" w:right="471" w:hanging="709"/>
      </w:pPr>
      <w:r w:rsidRPr="00C256CB">
        <w:t>This</w:t>
      </w:r>
      <w:r w:rsidRPr="00CC28CB">
        <w:t xml:space="preserve"> </w:t>
      </w:r>
      <w:r w:rsidRPr="00C256CB">
        <w:t>statement</w:t>
      </w:r>
      <w:r w:rsidRPr="00CC28CB">
        <w:t xml:space="preserve"> </w:t>
      </w:r>
      <w:r w:rsidRPr="00C256CB">
        <w:t>of</w:t>
      </w:r>
      <w:r w:rsidRPr="00CC28CB">
        <w:t xml:space="preserve"> </w:t>
      </w:r>
      <w:r w:rsidRPr="00C256CB">
        <w:t>licensing</w:t>
      </w:r>
      <w:r w:rsidRPr="00CC28CB">
        <w:t xml:space="preserve"> </w:t>
      </w:r>
      <w:r w:rsidRPr="00C256CB">
        <w:t>policy</w:t>
      </w:r>
      <w:r w:rsidRPr="00CC28CB">
        <w:t xml:space="preserve"> </w:t>
      </w:r>
      <w:r w:rsidRPr="00C256CB">
        <w:t>has</w:t>
      </w:r>
      <w:r w:rsidRPr="00CC28CB">
        <w:t xml:space="preserve"> </w:t>
      </w:r>
      <w:r w:rsidRPr="00C256CB">
        <w:t>been</w:t>
      </w:r>
      <w:r w:rsidRPr="00CC28CB">
        <w:t xml:space="preserve"> </w:t>
      </w:r>
      <w:r w:rsidRPr="00C256CB">
        <w:t>prepared</w:t>
      </w:r>
      <w:r w:rsidRPr="00CC28CB">
        <w:t xml:space="preserve"> </w:t>
      </w:r>
      <w:r w:rsidRPr="00C256CB">
        <w:t>in</w:t>
      </w:r>
      <w:r w:rsidRPr="00CC28CB">
        <w:t xml:space="preserve"> accordance</w:t>
      </w:r>
    </w:p>
    <w:p w14:paraId="6E82E740" w14:textId="515A00EE" w:rsidR="00397395" w:rsidRPr="00C256CB" w:rsidRDefault="00397395" w:rsidP="00CC28CB">
      <w:pPr>
        <w:pStyle w:val="BodyText"/>
        <w:spacing w:line="271" w:lineRule="auto"/>
        <w:ind w:left="1276" w:right="471"/>
      </w:pPr>
      <w:r w:rsidRPr="00C256CB">
        <w:t>with the provisions of the 2003 Act and having regard to the Guidance issued under</w:t>
      </w:r>
      <w:r w:rsidRPr="00CC28CB">
        <w:t xml:space="preserve"> </w:t>
      </w:r>
      <w:r w:rsidRPr="00C256CB">
        <w:t>Section</w:t>
      </w:r>
      <w:r w:rsidRPr="00CC28CB">
        <w:t xml:space="preserve"> </w:t>
      </w:r>
      <w:r w:rsidRPr="00C256CB">
        <w:t>182</w:t>
      </w:r>
      <w:r w:rsidRPr="00CC28CB">
        <w:t xml:space="preserve"> </w:t>
      </w:r>
      <w:r w:rsidRPr="00C256CB">
        <w:t>of</w:t>
      </w:r>
      <w:r w:rsidRPr="00CC28CB">
        <w:t xml:space="preserve"> </w:t>
      </w:r>
      <w:r w:rsidRPr="00C256CB">
        <w:t>the</w:t>
      </w:r>
      <w:r w:rsidRPr="00CC28CB">
        <w:t xml:space="preserve"> 2003 Act </w:t>
      </w:r>
      <w:r w:rsidRPr="00C256CB">
        <w:t>by</w:t>
      </w:r>
      <w:r w:rsidRPr="00CC28CB">
        <w:t xml:space="preserve"> </w:t>
      </w:r>
      <w:r w:rsidRPr="00C256CB">
        <w:t>the</w:t>
      </w:r>
      <w:r w:rsidRPr="00CC28CB">
        <w:t xml:space="preserve"> </w:t>
      </w:r>
      <w:r w:rsidRPr="00C256CB">
        <w:t>Secretary</w:t>
      </w:r>
      <w:r w:rsidRPr="00CC28CB">
        <w:t xml:space="preserve"> </w:t>
      </w:r>
      <w:r w:rsidRPr="00C256CB">
        <w:t>of</w:t>
      </w:r>
      <w:r w:rsidRPr="00CC28CB">
        <w:t xml:space="preserve"> </w:t>
      </w:r>
      <w:r w:rsidRPr="00C256CB">
        <w:t>State.</w:t>
      </w:r>
      <w:r w:rsidRPr="00CC28CB">
        <w:t xml:space="preserve"> </w:t>
      </w:r>
      <w:r w:rsidRPr="00C256CB">
        <w:t>This</w:t>
      </w:r>
      <w:r w:rsidRPr="00CC28CB">
        <w:t xml:space="preserve"> </w:t>
      </w:r>
      <w:r w:rsidRPr="00C256CB">
        <w:t>policy</w:t>
      </w:r>
      <w:r w:rsidRPr="00CC28CB">
        <w:t xml:space="preserve"> </w:t>
      </w:r>
      <w:r w:rsidRPr="00C256CB">
        <w:t>takes</w:t>
      </w:r>
      <w:r w:rsidRPr="00CC28CB">
        <w:t xml:space="preserve"> </w:t>
      </w:r>
      <w:r w:rsidRPr="00C256CB">
        <w:t xml:space="preserve">effect on </w:t>
      </w:r>
      <w:r w:rsidR="00DA63A7" w:rsidRPr="00CC28CB">
        <w:t>DATE</w:t>
      </w:r>
      <w:r w:rsidR="00DA63A7">
        <w:t xml:space="preserve"> </w:t>
      </w:r>
      <w:r w:rsidRPr="00C256CB">
        <w:t xml:space="preserve">and will remain in force for a period of no more than five years. It will be subject to regular review and further consultation prior to </w:t>
      </w:r>
      <w:r w:rsidR="00DA63A7">
        <w:t>review</w:t>
      </w:r>
      <w:r w:rsidRPr="00C256CB">
        <w:t xml:space="preserve">.  </w:t>
      </w:r>
    </w:p>
    <w:p w14:paraId="2EEE6B27" w14:textId="77777777" w:rsidR="00397395" w:rsidRPr="00C256CB" w:rsidRDefault="00397395" w:rsidP="00397395">
      <w:pPr>
        <w:pStyle w:val="BodyText"/>
        <w:spacing w:before="44" w:line="271" w:lineRule="auto"/>
        <w:ind w:left="1219" w:right="471"/>
      </w:pPr>
    </w:p>
    <w:p w14:paraId="0B917609" w14:textId="7DF23197" w:rsidR="00397395" w:rsidRPr="00C256CB" w:rsidRDefault="00397395" w:rsidP="00CC28CB">
      <w:pPr>
        <w:pStyle w:val="BodyText"/>
        <w:numPr>
          <w:ilvl w:val="1"/>
          <w:numId w:val="3"/>
        </w:numPr>
        <w:spacing w:line="271" w:lineRule="auto"/>
        <w:ind w:left="1276" w:right="471" w:hanging="709"/>
      </w:pPr>
      <w:r w:rsidRPr="00C256CB">
        <w:t xml:space="preserve">The Licensing Authority has chosen to consult with the following persons or </w:t>
      </w:r>
      <w:r w:rsidR="002E4D2E">
        <w:br/>
        <w:t xml:space="preserve">        </w:t>
      </w:r>
      <w:r w:rsidRPr="00C256CB">
        <w:t xml:space="preserve">bodies (please note those labelled a) to g) are statutory consultees: </w:t>
      </w:r>
    </w:p>
    <w:p w14:paraId="6669F9F4" w14:textId="77777777" w:rsidR="00397395" w:rsidRPr="00C256CB" w:rsidRDefault="00397395" w:rsidP="002E4D2E">
      <w:pPr>
        <w:pStyle w:val="BodyText"/>
        <w:spacing w:before="44" w:line="271" w:lineRule="auto"/>
        <w:ind w:left="1843" w:right="471" w:hanging="954"/>
      </w:pPr>
    </w:p>
    <w:p w14:paraId="0AA6F8CF" w14:textId="77777777" w:rsidR="00397395" w:rsidRPr="00C256CB" w:rsidRDefault="00397395" w:rsidP="00CC7CE2">
      <w:pPr>
        <w:pStyle w:val="BodyText"/>
        <w:numPr>
          <w:ilvl w:val="0"/>
          <w:numId w:val="49"/>
        </w:numPr>
        <w:spacing w:before="44" w:line="271" w:lineRule="auto"/>
        <w:ind w:right="471"/>
      </w:pPr>
      <w:r w:rsidRPr="00C256CB">
        <w:t>Chief Officer of Police for the Licensing Authority’s area.</w:t>
      </w:r>
    </w:p>
    <w:p w14:paraId="42A3D7A5" w14:textId="77777777" w:rsidR="00397395" w:rsidRPr="00C256CB" w:rsidRDefault="00397395" w:rsidP="00CC7CE2">
      <w:pPr>
        <w:pStyle w:val="BodyText"/>
        <w:numPr>
          <w:ilvl w:val="0"/>
          <w:numId w:val="49"/>
        </w:numPr>
        <w:spacing w:before="44" w:line="271" w:lineRule="auto"/>
        <w:ind w:right="471"/>
      </w:pPr>
      <w:r w:rsidRPr="00C256CB">
        <w:t>The Fire and Rescue Authority for the area.</w:t>
      </w:r>
    </w:p>
    <w:p w14:paraId="2294A27F" w14:textId="77777777" w:rsidR="00397395" w:rsidRPr="00C256CB" w:rsidRDefault="00397395" w:rsidP="00CC7CE2">
      <w:pPr>
        <w:pStyle w:val="BodyText"/>
        <w:numPr>
          <w:ilvl w:val="0"/>
          <w:numId w:val="49"/>
        </w:numPr>
        <w:spacing w:before="44" w:line="271" w:lineRule="auto"/>
        <w:ind w:right="471"/>
      </w:pPr>
      <w:r w:rsidRPr="00C256CB">
        <w:t>The Director of Public Health.</w:t>
      </w:r>
    </w:p>
    <w:p w14:paraId="3B2A958A" w14:textId="77777777" w:rsidR="00397395" w:rsidRPr="00C256CB" w:rsidRDefault="00397395" w:rsidP="00CC7CE2">
      <w:pPr>
        <w:pStyle w:val="BodyText"/>
        <w:numPr>
          <w:ilvl w:val="0"/>
          <w:numId w:val="49"/>
        </w:numPr>
        <w:spacing w:before="44" w:line="271" w:lineRule="auto"/>
        <w:ind w:right="471"/>
      </w:pPr>
      <w:r w:rsidRPr="00C256CB">
        <w:t>Such other persons as the Licensing Authority considered to be representative of holders of Premises Licences issued by the Licensing Authority.</w:t>
      </w:r>
    </w:p>
    <w:p w14:paraId="6BB799D5" w14:textId="77777777" w:rsidR="00397395" w:rsidRPr="00C256CB" w:rsidRDefault="00397395" w:rsidP="00CC7CE2">
      <w:pPr>
        <w:pStyle w:val="BodyText"/>
        <w:numPr>
          <w:ilvl w:val="0"/>
          <w:numId w:val="49"/>
        </w:numPr>
        <w:spacing w:before="44" w:line="271" w:lineRule="auto"/>
        <w:ind w:right="471"/>
      </w:pPr>
      <w:r w:rsidRPr="00C256CB">
        <w:t>Such persons as the Licensing Authority considers to be representative of holders of Clubs Premises Certificates issued by the Licensing Authority.</w:t>
      </w:r>
    </w:p>
    <w:p w14:paraId="7D958440" w14:textId="77777777" w:rsidR="00397395" w:rsidRPr="00C256CB" w:rsidRDefault="00397395" w:rsidP="00CC7CE2">
      <w:pPr>
        <w:pStyle w:val="BodyText"/>
        <w:numPr>
          <w:ilvl w:val="0"/>
          <w:numId w:val="49"/>
        </w:numPr>
        <w:spacing w:before="44" w:line="271" w:lineRule="auto"/>
        <w:ind w:right="471"/>
      </w:pPr>
      <w:r w:rsidRPr="00C256CB">
        <w:t>Such persons as the Licensing Authority considered to be representative of holders of Personal Licences issued by the Licensing Authority.</w:t>
      </w:r>
    </w:p>
    <w:p w14:paraId="6BFF7F76" w14:textId="64EA1FEA" w:rsidR="00397395" w:rsidRPr="00C256CB" w:rsidRDefault="00397395" w:rsidP="00CC7CE2">
      <w:pPr>
        <w:pStyle w:val="BodyText"/>
        <w:numPr>
          <w:ilvl w:val="0"/>
          <w:numId w:val="49"/>
        </w:numPr>
        <w:spacing w:before="44" w:line="271" w:lineRule="auto"/>
        <w:ind w:right="471"/>
      </w:pPr>
      <w:r w:rsidRPr="00C256CB">
        <w:t>Such other persons as the Licensing Authority considered to be representative of businesses and residents in the area</w:t>
      </w:r>
      <w:r w:rsidR="009F5BCC">
        <w:t xml:space="preserve"> </w:t>
      </w:r>
      <w:r w:rsidR="00CC28CB">
        <w:t>including, for</w:t>
      </w:r>
      <w:r w:rsidR="009F5BCC">
        <w:t xml:space="preserve"> example :</w:t>
      </w:r>
    </w:p>
    <w:p w14:paraId="443A3218" w14:textId="5DA7093E" w:rsidR="00FD0A46" w:rsidRDefault="00397395" w:rsidP="00CC7CE2">
      <w:pPr>
        <w:pStyle w:val="BodyText"/>
        <w:numPr>
          <w:ilvl w:val="2"/>
          <w:numId w:val="50"/>
        </w:numPr>
        <w:spacing w:before="44" w:line="271" w:lineRule="auto"/>
        <w:ind w:right="471"/>
      </w:pPr>
      <w:r w:rsidRPr="00C256CB">
        <w:t>transport providers</w:t>
      </w:r>
      <w:r w:rsidR="00CB52DC">
        <w:br/>
      </w:r>
    </w:p>
    <w:p w14:paraId="46E46B3F" w14:textId="6C1A6577" w:rsidR="00D211E3" w:rsidRDefault="00FD0A46" w:rsidP="00CC7CE2">
      <w:pPr>
        <w:pStyle w:val="BodyText"/>
        <w:numPr>
          <w:ilvl w:val="2"/>
          <w:numId w:val="50"/>
        </w:numPr>
        <w:spacing w:before="44" w:line="271" w:lineRule="auto"/>
        <w:ind w:right="471"/>
      </w:pPr>
      <w:r>
        <w:t xml:space="preserve">East of England </w:t>
      </w:r>
      <w:r w:rsidR="00397395" w:rsidRPr="00C256CB">
        <w:t>ambulance service</w:t>
      </w:r>
      <w:r w:rsidR="00CB52DC">
        <w:br/>
      </w:r>
    </w:p>
    <w:p w14:paraId="70138CEC" w14:textId="4BB36D2E" w:rsidR="002206D8" w:rsidRDefault="00FD0A46" w:rsidP="00CC7CE2">
      <w:pPr>
        <w:pStyle w:val="BodyText"/>
        <w:numPr>
          <w:ilvl w:val="2"/>
          <w:numId w:val="50"/>
        </w:numPr>
        <w:spacing w:before="44" w:line="271" w:lineRule="auto"/>
        <w:ind w:right="471"/>
      </w:pPr>
      <w:r>
        <w:t>Planning Department</w:t>
      </w:r>
      <w:r w:rsidR="00397395" w:rsidRPr="00C256CB">
        <w:t xml:space="preserve"> </w:t>
      </w:r>
      <w:r w:rsidR="00CB52DC">
        <w:br/>
      </w:r>
    </w:p>
    <w:p w14:paraId="7B1C68DE" w14:textId="3D706DBB" w:rsidR="00D211E3" w:rsidRDefault="00FD0A46" w:rsidP="00CC7CE2">
      <w:pPr>
        <w:pStyle w:val="BodyText"/>
        <w:numPr>
          <w:ilvl w:val="2"/>
          <w:numId w:val="50"/>
        </w:numPr>
        <w:spacing w:before="44" w:line="271" w:lineRule="auto"/>
        <w:ind w:right="471"/>
      </w:pPr>
      <w:r>
        <w:t>Visit Norwich</w:t>
      </w:r>
      <w:r w:rsidR="00CB52DC">
        <w:br/>
      </w:r>
    </w:p>
    <w:p w14:paraId="7EE5739E" w14:textId="1D2E679E" w:rsidR="00D211E3" w:rsidRDefault="002206D8" w:rsidP="00CC7CE2">
      <w:pPr>
        <w:pStyle w:val="BodyText"/>
        <w:numPr>
          <w:ilvl w:val="2"/>
          <w:numId w:val="50"/>
        </w:numPr>
        <w:spacing w:before="44" w:line="271" w:lineRule="auto"/>
        <w:ind w:right="471"/>
      </w:pPr>
      <w:r>
        <w:t xml:space="preserve">Ward </w:t>
      </w:r>
      <w:r w:rsidR="00397395" w:rsidRPr="00C256CB">
        <w:t xml:space="preserve">Councillors </w:t>
      </w:r>
      <w:r w:rsidR="00CB52DC">
        <w:br/>
      </w:r>
    </w:p>
    <w:p w14:paraId="0021533A" w14:textId="1849D338" w:rsidR="00D211E3" w:rsidRDefault="002206D8" w:rsidP="00CC7CE2">
      <w:pPr>
        <w:pStyle w:val="BodyText"/>
        <w:numPr>
          <w:ilvl w:val="2"/>
          <w:numId w:val="50"/>
        </w:numPr>
        <w:spacing w:before="44" w:line="271" w:lineRule="auto"/>
        <w:ind w:right="471"/>
      </w:pPr>
      <w:r>
        <w:t xml:space="preserve">Norwich BID </w:t>
      </w:r>
      <w:r w:rsidR="00CB52DC">
        <w:br/>
      </w:r>
    </w:p>
    <w:p w14:paraId="43C9C794" w14:textId="6338D55F" w:rsidR="00397395" w:rsidRDefault="00E052E0" w:rsidP="00CC7CE2">
      <w:pPr>
        <w:pStyle w:val="BodyText"/>
        <w:numPr>
          <w:ilvl w:val="2"/>
          <w:numId w:val="50"/>
        </w:numPr>
        <w:spacing w:before="44" w:line="271" w:lineRule="auto"/>
        <w:ind w:right="471"/>
      </w:pPr>
      <w:r>
        <w:t>B</w:t>
      </w:r>
      <w:r w:rsidR="00397395" w:rsidRPr="00C256CB">
        <w:t>usiness crime reduction partnerships</w:t>
      </w:r>
      <w:r w:rsidR="00CB52DC">
        <w:br/>
      </w:r>
    </w:p>
    <w:p w14:paraId="0FF3AFFF" w14:textId="30658099" w:rsidR="00E052E0" w:rsidRPr="00C256CB" w:rsidRDefault="00E052E0" w:rsidP="00CC7CE2">
      <w:pPr>
        <w:pStyle w:val="BodyText"/>
        <w:numPr>
          <w:ilvl w:val="2"/>
          <w:numId w:val="50"/>
        </w:numPr>
        <w:spacing w:before="44" w:line="271" w:lineRule="auto"/>
        <w:ind w:right="471"/>
      </w:pPr>
      <w:r>
        <w:t>Norwich University of the Arts and the University of East Anglia</w:t>
      </w:r>
    </w:p>
    <w:p w14:paraId="2EFA6065" w14:textId="77777777" w:rsidR="00397395" w:rsidRPr="00C256CB" w:rsidRDefault="00397395" w:rsidP="00397395">
      <w:pPr>
        <w:pStyle w:val="BodyText"/>
        <w:spacing w:before="44" w:line="271" w:lineRule="auto"/>
        <w:ind w:left="1609" w:right="471"/>
      </w:pPr>
    </w:p>
    <w:p w14:paraId="5650BE2F" w14:textId="39639DDC" w:rsidR="00397395" w:rsidRPr="00C256CB" w:rsidRDefault="00397395" w:rsidP="003D343D">
      <w:pPr>
        <w:pStyle w:val="ListParagraph"/>
        <w:widowControl w:val="0"/>
        <w:numPr>
          <w:ilvl w:val="1"/>
          <w:numId w:val="3"/>
        </w:numPr>
        <w:tabs>
          <w:tab w:val="left" w:pos="1196"/>
          <w:tab w:val="left" w:pos="1197"/>
        </w:tabs>
        <w:autoSpaceDE w:val="0"/>
        <w:autoSpaceDN w:val="0"/>
        <w:spacing w:after="0" w:line="271" w:lineRule="auto"/>
        <w:ind w:left="1219" w:right="460" w:hanging="695"/>
        <w:contextualSpacing w:val="0"/>
        <w:rPr>
          <w:szCs w:val="24"/>
        </w:rPr>
      </w:pPr>
      <w:r w:rsidRPr="00C256CB">
        <w:rPr>
          <w:szCs w:val="24"/>
        </w:rPr>
        <w:lastRenderedPageBreak/>
        <w:t>This policy covers a wide variety of activities and premises including public houses, theatres, cinemas, restaurants, nightclubs, private members clubs, sports clubs and community centres, as well as off-licences and food</w:t>
      </w:r>
      <w:r w:rsidRPr="00C256CB">
        <w:rPr>
          <w:spacing w:val="40"/>
          <w:szCs w:val="24"/>
        </w:rPr>
        <w:t xml:space="preserve"> </w:t>
      </w:r>
      <w:r w:rsidRPr="00C256CB">
        <w:rPr>
          <w:szCs w:val="24"/>
        </w:rPr>
        <w:t>premises selling hot food or hot drink after 11 pm. The policy cannot provide for</w:t>
      </w:r>
      <w:r w:rsidRPr="00C256CB">
        <w:rPr>
          <w:spacing w:val="-3"/>
          <w:szCs w:val="24"/>
        </w:rPr>
        <w:t xml:space="preserve"> </w:t>
      </w:r>
      <w:r w:rsidRPr="00C256CB">
        <w:rPr>
          <w:szCs w:val="24"/>
        </w:rPr>
        <w:t>every</w:t>
      </w:r>
      <w:r w:rsidRPr="00C256CB">
        <w:rPr>
          <w:spacing w:val="-4"/>
          <w:szCs w:val="24"/>
        </w:rPr>
        <w:t xml:space="preserve"> </w:t>
      </w:r>
      <w:r w:rsidRPr="00C256CB">
        <w:rPr>
          <w:szCs w:val="24"/>
        </w:rPr>
        <w:t>eventuality but</w:t>
      </w:r>
      <w:r w:rsidRPr="00C256CB">
        <w:rPr>
          <w:spacing w:val="-4"/>
          <w:szCs w:val="24"/>
        </w:rPr>
        <w:t xml:space="preserve"> </w:t>
      </w:r>
      <w:r w:rsidRPr="00C256CB">
        <w:rPr>
          <w:szCs w:val="24"/>
        </w:rPr>
        <w:t>sets</w:t>
      </w:r>
      <w:r w:rsidRPr="00C256CB">
        <w:rPr>
          <w:spacing w:val="-4"/>
          <w:szCs w:val="24"/>
        </w:rPr>
        <w:t xml:space="preserve"> </w:t>
      </w:r>
      <w:r w:rsidRPr="00C256CB">
        <w:rPr>
          <w:szCs w:val="24"/>
        </w:rPr>
        <w:t>out</w:t>
      </w:r>
      <w:r w:rsidRPr="00C256CB">
        <w:rPr>
          <w:spacing w:val="-3"/>
          <w:szCs w:val="24"/>
        </w:rPr>
        <w:t xml:space="preserve"> </w:t>
      </w:r>
      <w:r w:rsidRPr="00C256CB">
        <w:rPr>
          <w:szCs w:val="24"/>
        </w:rPr>
        <w:t>the</w:t>
      </w:r>
      <w:r w:rsidRPr="00C256CB">
        <w:rPr>
          <w:spacing w:val="-4"/>
          <w:szCs w:val="24"/>
        </w:rPr>
        <w:t xml:space="preserve"> </w:t>
      </w:r>
      <w:r w:rsidRPr="00C256CB">
        <w:rPr>
          <w:szCs w:val="24"/>
        </w:rPr>
        <w:t>factors</w:t>
      </w:r>
      <w:r w:rsidRPr="00C256CB">
        <w:rPr>
          <w:spacing w:val="-3"/>
          <w:szCs w:val="24"/>
        </w:rPr>
        <w:t xml:space="preserve"> </w:t>
      </w:r>
      <w:r w:rsidRPr="00C256CB">
        <w:rPr>
          <w:szCs w:val="24"/>
        </w:rPr>
        <w:t>and</w:t>
      </w:r>
      <w:r w:rsidRPr="00C256CB">
        <w:rPr>
          <w:spacing w:val="-4"/>
          <w:szCs w:val="24"/>
        </w:rPr>
        <w:t xml:space="preserve"> </w:t>
      </w:r>
      <w:r w:rsidRPr="00C256CB">
        <w:rPr>
          <w:szCs w:val="24"/>
        </w:rPr>
        <w:t>the</w:t>
      </w:r>
      <w:r w:rsidRPr="00C256CB">
        <w:rPr>
          <w:spacing w:val="-4"/>
          <w:szCs w:val="24"/>
        </w:rPr>
        <w:t xml:space="preserve"> </w:t>
      </w:r>
      <w:r w:rsidRPr="00C256CB">
        <w:rPr>
          <w:szCs w:val="24"/>
        </w:rPr>
        <w:t>Licensing Authority’s</w:t>
      </w:r>
      <w:r w:rsidRPr="00C256CB">
        <w:rPr>
          <w:spacing w:val="-3"/>
          <w:szCs w:val="24"/>
        </w:rPr>
        <w:t xml:space="preserve"> </w:t>
      </w:r>
      <w:r w:rsidRPr="00C256CB">
        <w:rPr>
          <w:szCs w:val="24"/>
        </w:rPr>
        <w:t>policies</w:t>
      </w:r>
      <w:r w:rsidRPr="00C256CB">
        <w:rPr>
          <w:spacing w:val="-3"/>
          <w:szCs w:val="24"/>
        </w:rPr>
        <w:t xml:space="preserve"> </w:t>
      </w:r>
      <w:r w:rsidRPr="00C256CB">
        <w:rPr>
          <w:szCs w:val="24"/>
        </w:rPr>
        <w:t>that</w:t>
      </w:r>
      <w:r w:rsidRPr="00C256CB">
        <w:rPr>
          <w:spacing w:val="-3"/>
          <w:szCs w:val="24"/>
        </w:rPr>
        <w:t xml:space="preserve"> </w:t>
      </w:r>
      <w:r w:rsidRPr="00C256CB">
        <w:rPr>
          <w:szCs w:val="24"/>
        </w:rPr>
        <w:t>will influence the promotion of the licensing objectives.</w:t>
      </w:r>
    </w:p>
    <w:p w14:paraId="729CF374" w14:textId="77777777" w:rsidR="00397395" w:rsidRPr="00C256CB" w:rsidRDefault="00397395" w:rsidP="00397395">
      <w:pPr>
        <w:pStyle w:val="BodyText"/>
        <w:rPr>
          <w:sz w:val="26"/>
        </w:rPr>
      </w:pPr>
    </w:p>
    <w:p w14:paraId="0A3495F1" w14:textId="77777777" w:rsidR="00397395" w:rsidRPr="00C256CB" w:rsidRDefault="00397395" w:rsidP="003D343D">
      <w:pPr>
        <w:pStyle w:val="ListParagraph"/>
        <w:widowControl w:val="0"/>
        <w:numPr>
          <w:ilvl w:val="1"/>
          <w:numId w:val="3"/>
        </w:numPr>
        <w:tabs>
          <w:tab w:val="left" w:pos="1194"/>
          <w:tab w:val="left" w:pos="1195"/>
        </w:tabs>
        <w:autoSpaceDE w:val="0"/>
        <w:autoSpaceDN w:val="0"/>
        <w:spacing w:before="70" w:after="0" w:line="271" w:lineRule="auto"/>
        <w:ind w:left="1219" w:right="553" w:hanging="695"/>
        <w:contextualSpacing w:val="0"/>
      </w:pPr>
      <w:r w:rsidRPr="00C256CB">
        <w:t>The licensing function cannot be used for the general control of antisocial behaviour of individuals once they are beyond the direct control of the managers</w:t>
      </w:r>
      <w:r w:rsidRPr="00C256CB">
        <w:rPr>
          <w:spacing w:val="-1"/>
        </w:rPr>
        <w:t xml:space="preserve"> </w:t>
      </w:r>
      <w:r w:rsidRPr="00C256CB">
        <w:t>of</w:t>
      </w:r>
      <w:r w:rsidRPr="00C256CB">
        <w:rPr>
          <w:spacing w:val="-1"/>
        </w:rPr>
        <w:t xml:space="preserve"> </w:t>
      </w:r>
      <w:r w:rsidRPr="00C256CB">
        <w:t>the</w:t>
      </w:r>
      <w:r w:rsidRPr="00C256CB">
        <w:rPr>
          <w:spacing w:val="-2"/>
        </w:rPr>
        <w:t xml:space="preserve"> </w:t>
      </w:r>
      <w:r w:rsidRPr="00C256CB">
        <w:t>premises.</w:t>
      </w:r>
      <w:r w:rsidRPr="00C256CB">
        <w:rPr>
          <w:spacing w:val="-2"/>
        </w:rPr>
        <w:t xml:space="preserve"> </w:t>
      </w:r>
      <w:r w:rsidRPr="00C256CB">
        <w:t>However,</w:t>
      </w:r>
      <w:r w:rsidRPr="00C256CB">
        <w:rPr>
          <w:spacing w:val="-2"/>
        </w:rPr>
        <w:t xml:space="preserve"> </w:t>
      </w:r>
      <w:r w:rsidRPr="00C256CB">
        <w:rPr>
          <w:spacing w:val="-1"/>
        </w:rPr>
        <w:t xml:space="preserve">premises licence holders and their management </w:t>
      </w:r>
      <w:r w:rsidRPr="00C256CB">
        <w:t>and</w:t>
      </w:r>
      <w:r w:rsidRPr="00C256CB">
        <w:rPr>
          <w:spacing w:val="-2"/>
        </w:rPr>
        <w:t xml:space="preserve"> </w:t>
      </w:r>
      <w:r w:rsidRPr="00C256CB">
        <w:t>holders</w:t>
      </w:r>
      <w:r w:rsidRPr="00C256CB">
        <w:rPr>
          <w:spacing w:val="-2"/>
        </w:rPr>
        <w:t xml:space="preserve"> of club premises certificates </w:t>
      </w:r>
      <w:r w:rsidRPr="00C256CB">
        <w:t>should take reasonable steps to prevent the occurrence of crime and disorder and public nuisance immediately outside their premises, for example on the pavement, in a beer garden, or in a smoking shelter, where and to the extent that these matters are within their control. Other mechanisms may also be used,</w:t>
      </w:r>
      <w:r w:rsidRPr="00C256CB">
        <w:rPr>
          <w:spacing w:val="-3"/>
        </w:rPr>
        <w:t xml:space="preserve"> </w:t>
      </w:r>
      <w:r w:rsidRPr="00C256CB">
        <w:t>where</w:t>
      </w:r>
      <w:r w:rsidRPr="00C256CB">
        <w:rPr>
          <w:spacing w:val="-4"/>
        </w:rPr>
        <w:t xml:space="preserve"> </w:t>
      </w:r>
      <w:r w:rsidRPr="00C256CB">
        <w:t>appropriate,</w:t>
      </w:r>
      <w:r w:rsidRPr="00C256CB">
        <w:rPr>
          <w:spacing w:val="-3"/>
        </w:rPr>
        <w:t xml:space="preserve"> </w:t>
      </w:r>
      <w:r w:rsidRPr="00C256CB">
        <w:t>to</w:t>
      </w:r>
      <w:r w:rsidRPr="00C256CB">
        <w:rPr>
          <w:spacing w:val="-3"/>
        </w:rPr>
        <w:t xml:space="preserve"> </w:t>
      </w:r>
      <w:r w:rsidRPr="00C256CB">
        <w:t>tackle</w:t>
      </w:r>
      <w:r w:rsidRPr="00C256CB">
        <w:rPr>
          <w:spacing w:val="-4"/>
        </w:rPr>
        <w:t xml:space="preserve"> </w:t>
      </w:r>
      <w:r w:rsidRPr="00C256CB">
        <w:t>unruly</w:t>
      </w:r>
      <w:r w:rsidRPr="00C256CB">
        <w:rPr>
          <w:spacing w:val="-3"/>
        </w:rPr>
        <w:t xml:space="preserve"> </w:t>
      </w:r>
      <w:r w:rsidRPr="00C256CB">
        <w:t>or</w:t>
      </w:r>
      <w:r w:rsidRPr="00C256CB">
        <w:rPr>
          <w:spacing w:val="-3"/>
        </w:rPr>
        <w:t xml:space="preserve"> </w:t>
      </w:r>
      <w:r w:rsidRPr="00C256CB">
        <w:t>unlawful</w:t>
      </w:r>
      <w:r w:rsidRPr="00C256CB">
        <w:rPr>
          <w:spacing w:val="-3"/>
        </w:rPr>
        <w:t xml:space="preserve"> </w:t>
      </w:r>
      <w:r w:rsidRPr="00C256CB">
        <w:t>behaviour</w:t>
      </w:r>
      <w:r w:rsidRPr="00C256CB">
        <w:rPr>
          <w:spacing w:val="-3"/>
        </w:rPr>
        <w:t xml:space="preserve"> </w:t>
      </w:r>
      <w:r w:rsidRPr="00C256CB">
        <w:t>of</w:t>
      </w:r>
      <w:r w:rsidRPr="00C256CB">
        <w:rPr>
          <w:spacing w:val="-4"/>
        </w:rPr>
        <w:t xml:space="preserve"> </w:t>
      </w:r>
      <w:r w:rsidRPr="00C256CB">
        <w:t>consumers when beyond the control of premises. These include:</w:t>
      </w:r>
    </w:p>
    <w:p w14:paraId="1E68E823" w14:textId="77777777" w:rsidR="00397395" w:rsidRPr="00C256CB" w:rsidRDefault="00397395" w:rsidP="00397395">
      <w:pPr>
        <w:pStyle w:val="BodyText"/>
        <w:spacing w:before="7"/>
        <w:rPr>
          <w:sz w:val="29"/>
        </w:rPr>
      </w:pPr>
    </w:p>
    <w:p w14:paraId="399E5949" w14:textId="77777777" w:rsidR="00397395" w:rsidRPr="00C256CB" w:rsidRDefault="00397395" w:rsidP="00053B3A">
      <w:pPr>
        <w:pStyle w:val="ListParagraph"/>
        <w:widowControl w:val="0"/>
        <w:numPr>
          <w:ilvl w:val="0"/>
          <w:numId w:val="59"/>
        </w:numPr>
        <w:tabs>
          <w:tab w:val="left" w:pos="2414"/>
          <w:tab w:val="left" w:pos="2415"/>
        </w:tabs>
        <w:autoSpaceDE w:val="0"/>
        <w:autoSpaceDN w:val="0"/>
        <w:spacing w:before="1" w:after="0" w:line="240" w:lineRule="auto"/>
        <w:contextualSpacing w:val="0"/>
      </w:pPr>
      <w:r w:rsidRPr="00C256CB">
        <w:t>planning</w:t>
      </w:r>
      <w:r w:rsidRPr="00C256CB">
        <w:rPr>
          <w:spacing w:val="-5"/>
        </w:rPr>
        <w:t xml:space="preserve"> </w:t>
      </w:r>
      <w:r w:rsidRPr="00C256CB">
        <w:rPr>
          <w:spacing w:val="-2"/>
        </w:rPr>
        <w:t>controls</w:t>
      </w:r>
    </w:p>
    <w:p w14:paraId="0AD425CE" w14:textId="77777777" w:rsidR="00397395" w:rsidRPr="00C256CB" w:rsidRDefault="00397395" w:rsidP="00397395">
      <w:pPr>
        <w:pStyle w:val="BodyText"/>
        <w:spacing w:before="10"/>
        <w:rPr>
          <w:sz w:val="32"/>
        </w:rPr>
      </w:pPr>
    </w:p>
    <w:p w14:paraId="07BB12FA" w14:textId="77777777" w:rsidR="00397395" w:rsidRPr="00C256CB" w:rsidRDefault="00397395" w:rsidP="00053B3A">
      <w:pPr>
        <w:pStyle w:val="ListParagraph"/>
        <w:widowControl w:val="0"/>
        <w:numPr>
          <w:ilvl w:val="0"/>
          <w:numId w:val="59"/>
        </w:numPr>
        <w:tabs>
          <w:tab w:val="left" w:pos="2546"/>
        </w:tabs>
        <w:autoSpaceDE w:val="0"/>
        <w:autoSpaceDN w:val="0"/>
        <w:spacing w:before="1" w:after="0" w:line="271" w:lineRule="auto"/>
        <w:ind w:right="1204"/>
        <w:contextualSpacing w:val="0"/>
        <w:jc w:val="both"/>
      </w:pPr>
      <w:r w:rsidRPr="00C256CB">
        <w:t>positive measures to create a safe and clean city environment in partnership with local businesses, transport operators and other departments of the local authority</w:t>
      </w:r>
    </w:p>
    <w:p w14:paraId="2ED3AAB5" w14:textId="77777777" w:rsidR="00397395" w:rsidRPr="00C256CB" w:rsidRDefault="00397395" w:rsidP="00397395">
      <w:pPr>
        <w:pStyle w:val="BodyText"/>
        <w:spacing w:before="4"/>
        <w:rPr>
          <w:sz w:val="30"/>
        </w:rPr>
      </w:pPr>
    </w:p>
    <w:p w14:paraId="0948A9D7" w14:textId="77777777" w:rsidR="00397395" w:rsidRPr="00C256CB" w:rsidRDefault="00397395" w:rsidP="00053B3A">
      <w:pPr>
        <w:pStyle w:val="ListParagraph"/>
        <w:widowControl w:val="0"/>
        <w:numPr>
          <w:ilvl w:val="0"/>
          <w:numId w:val="59"/>
        </w:numPr>
        <w:tabs>
          <w:tab w:val="left" w:pos="2405"/>
        </w:tabs>
        <w:autoSpaceDE w:val="0"/>
        <w:autoSpaceDN w:val="0"/>
        <w:spacing w:after="0" w:line="271" w:lineRule="auto"/>
        <w:ind w:right="1570"/>
        <w:contextualSpacing w:val="0"/>
        <w:jc w:val="both"/>
      </w:pPr>
      <w:r w:rsidRPr="00C256CB">
        <w:t>the</w:t>
      </w:r>
      <w:r w:rsidRPr="00C256CB">
        <w:rPr>
          <w:spacing w:val="-5"/>
        </w:rPr>
        <w:t xml:space="preserve"> </w:t>
      </w:r>
      <w:r w:rsidRPr="00C256CB">
        <w:t>provision</w:t>
      </w:r>
      <w:r w:rsidRPr="00C256CB">
        <w:rPr>
          <w:spacing w:val="-5"/>
        </w:rPr>
        <w:t xml:space="preserve"> </w:t>
      </w:r>
      <w:r w:rsidRPr="00C256CB">
        <w:t>of</w:t>
      </w:r>
      <w:r w:rsidRPr="00C256CB">
        <w:rPr>
          <w:spacing w:val="-5"/>
        </w:rPr>
        <w:t xml:space="preserve"> </w:t>
      </w:r>
      <w:r w:rsidRPr="00C256CB">
        <w:t>CCTV</w:t>
      </w:r>
      <w:r w:rsidRPr="00C256CB">
        <w:rPr>
          <w:spacing w:val="-5"/>
        </w:rPr>
        <w:t xml:space="preserve"> </w:t>
      </w:r>
      <w:r w:rsidRPr="00C256CB">
        <w:t>surveillance</w:t>
      </w:r>
      <w:r w:rsidRPr="00C256CB">
        <w:rPr>
          <w:spacing w:val="-5"/>
        </w:rPr>
        <w:t xml:space="preserve"> </w:t>
      </w:r>
      <w:r w:rsidRPr="00C256CB">
        <w:t>in</w:t>
      </w:r>
      <w:r w:rsidRPr="00C256CB">
        <w:rPr>
          <w:spacing w:val="-5"/>
        </w:rPr>
        <w:t xml:space="preserve"> the </w:t>
      </w:r>
      <w:r w:rsidRPr="00C256CB">
        <w:t>city</w:t>
      </w:r>
      <w:r w:rsidRPr="00C256CB">
        <w:rPr>
          <w:spacing w:val="-5"/>
        </w:rPr>
        <w:t xml:space="preserve"> </w:t>
      </w:r>
      <w:r w:rsidRPr="00C256CB">
        <w:t>centre,</w:t>
      </w:r>
      <w:r w:rsidRPr="00C256CB">
        <w:rPr>
          <w:spacing w:val="-4"/>
        </w:rPr>
        <w:t xml:space="preserve"> </w:t>
      </w:r>
      <w:r w:rsidRPr="00C256CB">
        <w:t>ample taxi ranks, provision of public conveniences open late at night, street cleaning and litter patrols</w:t>
      </w:r>
    </w:p>
    <w:p w14:paraId="43A8468A" w14:textId="77777777" w:rsidR="00397395" w:rsidRPr="00C256CB" w:rsidRDefault="00397395" w:rsidP="00397395">
      <w:pPr>
        <w:pStyle w:val="BodyText"/>
        <w:spacing w:before="11"/>
        <w:rPr>
          <w:sz w:val="29"/>
        </w:rPr>
      </w:pPr>
    </w:p>
    <w:p w14:paraId="29A70722" w14:textId="6D2A0355" w:rsidR="00397395" w:rsidRPr="00C256CB" w:rsidRDefault="00397395" w:rsidP="00053B3A">
      <w:pPr>
        <w:pStyle w:val="ListParagraph"/>
        <w:widowControl w:val="0"/>
        <w:numPr>
          <w:ilvl w:val="0"/>
          <w:numId w:val="59"/>
        </w:numPr>
        <w:tabs>
          <w:tab w:val="left" w:pos="2414"/>
          <w:tab w:val="left" w:pos="2415"/>
        </w:tabs>
        <w:autoSpaceDE w:val="0"/>
        <w:autoSpaceDN w:val="0"/>
        <w:spacing w:after="0" w:line="268" w:lineRule="auto"/>
        <w:ind w:right="1110"/>
        <w:contextualSpacing w:val="0"/>
      </w:pPr>
      <w:r w:rsidRPr="00C256CB">
        <w:t>powers of the Council to designate parts of the Council’s area</w:t>
      </w:r>
      <w:r w:rsidRPr="00C256CB">
        <w:rPr>
          <w:spacing w:val="-5"/>
        </w:rPr>
        <w:t xml:space="preserve"> </w:t>
      </w:r>
      <w:r w:rsidRPr="00C256CB">
        <w:t>as</w:t>
      </w:r>
      <w:r w:rsidRPr="00C256CB">
        <w:rPr>
          <w:spacing w:val="-5"/>
        </w:rPr>
        <w:t xml:space="preserve"> </w:t>
      </w:r>
      <w:r w:rsidRPr="00C256CB">
        <w:t>places</w:t>
      </w:r>
      <w:r w:rsidRPr="00C256CB">
        <w:rPr>
          <w:spacing w:val="-5"/>
        </w:rPr>
        <w:t xml:space="preserve"> </w:t>
      </w:r>
      <w:r w:rsidRPr="00C256CB">
        <w:t>where</w:t>
      </w:r>
      <w:r w:rsidRPr="00C256CB">
        <w:rPr>
          <w:spacing w:val="-6"/>
        </w:rPr>
        <w:t xml:space="preserve"> </w:t>
      </w:r>
      <w:r w:rsidRPr="00C256CB">
        <w:t>alcohol</w:t>
      </w:r>
      <w:r w:rsidRPr="00C256CB">
        <w:rPr>
          <w:spacing w:val="-5"/>
        </w:rPr>
        <w:t xml:space="preserve"> </w:t>
      </w:r>
      <w:r w:rsidRPr="00C256CB">
        <w:t>may</w:t>
      </w:r>
      <w:r w:rsidRPr="00C256CB">
        <w:rPr>
          <w:spacing w:val="-5"/>
        </w:rPr>
        <w:t xml:space="preserve"> </w:t>
      </w:r>
      <w:r w:rsidRPr="00C256CB">
        <w:t>not</w:t>
      </w:r>
      <w:r w:rsidRPr="00C256CB">
        <w:rPr>
          <w:spacing w:val="-6"/>
        </w:rPr>
        <w:t xml:space="preserve"> </w:t>
      </w:r>
      <w:r w:rsidRPr="00C256CB">
        <w:t>be</w:t>
      </w:r>
      <w:r w:rsidRPr="00C256CB">
        <w:rPr>
          <w:spacing w:val="-6"/>
        </w:rPr>
        <w:t xml:space="preserve"> </w:t>
      </w:r>
      <w:r w:rsidRPr="00C256CB">
        <w:t xml:space="preserve">consumed publicly </w:t>
      </w:r>
    </w:p>
    <w:p w14:paraId="07C96584" w14:textId="77777777" w:rsidR="00397395" w:rsidRPr="00C256CB" w:rsidRDefault="00397395" w:rsidP="00397395">
      <w:pPr>
        <w:pStyle w:val="BodyText"/>
        <w:spacing w:before="8"/>
        <w:rPr>
          <w:sz w:val="30"/>
        </w:rPr>
      </w:pPr>
    </w:p>
    <w:p w14:paraId="54483B57" w14:textId="77777777" w:rsidR="00397395" w:rsidRPr="00C256CB" w:rsidRDefault="00397395" w:rsidP="00053B3A">
      <w:pPr>
        <w:pStyle w:val="ListParagraph"/>
        <w:widowControl w:val="0"/>
        <w:numPr>
          <w:ilvl w:val="0"/>
          <w:numId w:val="59"/>
        </w:numPr>
        <w:tabs>
          <w:tab w:val="left" w:pos="2405"/>
        </w:tabs>
        <w:autoSpaceDE w:val="0"/>
        <w:autoSpaceDN w:val="0"/>
        <w:spacing w:after="0" w:line="273" w:lineRule="auto"/>
        <w:ind w:right="1929"/>
        <w:contextualSpacing w:val="0"/>
      </w:pPr>
      <w:r w:rsidRPr="00C256CB">
        <w:t>the</w:t>
      </w:r>
      <w:r w:rsidRPr="00C256CB">
        <w:rPr>
          <w:spacing w:val="-5"/>
        </w:rPr>
        <w:t xml:space="preserve"> </w:t>
      </w:r>
      <w:r w:rsidRPr="00C256CB">
        <w:t>confiscation</w:t>
      </w:r>
      <w:r w:rsidRPr="00C256CB">
        <w:rPr>
          <w:spacing w:val="-5"/>
        </w:rPr>
        <w:t xml:space="preserve"> </w:t>
      </w:r>
      <w:r w:rsidRPr="00C256CB">
        <w:t>of</w:t>
      </w:r>
      <w:r w:rsidRPr="00C256CB">
        <w:rPr>
          <w:spacing w:val="-5"/>
        </w:rPr>
        <w:t xml:space="preserve"> </w:t>
      </w:r>
      <w:r w:rsidRPr="00C256CB">
        <w:t>alcohol</w:t>
      </w:r>
      <w:r w:rsidRPr="00C256CB">
        <w:rPr>
          <w:spacing w:val="-4"/>
        </w:rPr>
        <w:t xml:space="preserve"> </w:t>
      </w:r>
      <w:r w:rsidRPr="00C256CB">
        <w:t>from</w:t>
      </w:r>
      <w:r w:rsidRPr="00C256CB">
        <w:rPr>
          <w:spacing w:val="-5"/>
        </w:rPr>
        <w:t xml:space="preserve"> </w:t>
      </w:r>
      <w:r w:rsidRPr="00C256CB">
        <w:t>children</w:t>
      </w:r>
      <w:r w:rsidRPr="00C256CB">
        <w:rPr>
          <w:spacing w:val="-5"/>
        </w:rPr>
        <w:t xml:space="preserve"> </w:t>
      </w:r>
      <w:r w:rsidRPr="00C256CB">
        <w:t>and</w:t>
      </w:r>
      <w:r w:rsidRPr="00C256CB">
        <w:rPr>
          <w:spacing w:val="-5"/>
        </w:rPr>
        <w:t xml:space="preserve"> </w:t>
      </w:r>
      <w:r w:rsidRPr="00C256CB">
        <w:t>adults</w:t>
      </w:r>
      <w:r w:rsidRPr="00C256CB">
        <w:rPr>
          <w:spacing w:val="-5"/>
        </w:rPr>
        <w:t xml:space="preserve"> </w:t>
      </w:r>
      <w:r w:rsidRPr="00C256CB">
        <w:t xml:space="preserve">in </w:t>
      </w:r>
      <w:r w:rsidRPr="00C256CB">
        <w:rPr>
          <w:spacing w:val="-2"/>
        </w:rPr>
        <w:t>designated areas</w:t>
      </w:r>
    </w:p>
    <w:p w14:paraId="72194FE5" w14:textId="77777777" w:rsidR="00397395" w:rsidRPr="00C256CB" w:rsidRDefault="00397395" w:rsidP="00397395">
      <w:pPr>
        <w:pStyle w:val="ListParagraph"/>
        <w:tabs>
          <w:tab w:val="left" w:pos="2414"/>
          <w:tab w:val="left" w:pos="2415"/>
        </w:tabs>
        <w:spacing w:line="271" w:lineRule="auto"/>
        <w:ind w:left="2409" w:right="1399"/>
      </w:pPr>
    </w:p>
    <w:p w14:paraId="501AF57B" w14:textId="77777777" w:rsidR="00397395" w:rsidRPr="00C256CB" w:rsidRDefault="00397395" w:rsidP="00053B3A">
      <w:pPr>
        <w:pStyle w:val="ListParagraph"/>
        <w:widowControl w:val="0"/>
        <w:numPr>
          <w:ilvl w:val="0"/>
          <w:numId w:val="59"/>
        </w:numPr>
        <w:tabs>
          <w:tab w:val="left" w:pos="2414"/>
          <w:tab w:val="left" w:pos="2415"/>
        </w:tabs>
        <w:autoSpaceDE w:val="0"/>
        <w:autoSpaceDN w:val="0"/>
        <w:spacing w:after="0" w:line="271" w:lineRule="auto"/>
        <w:ind w:right="1399"/>
        <w:contextualSpacing w:val="0"/>
      </w:pPr>
      <w:r w:rsidRPr="00C256CB">
        <w:t>police</w:t>
      </w:r>
      <w:r w:rsidRPr="00C256CB">
        <w:rPr>
          <w:spacing w:val="-6"/>
        </w:rPr>
        <w:t xml:space="preserve"> </w:t>
      </w:r>
      <w:r w:rsidRPr="00C256CB">
        <w:t>enforcement</w:t>
      </w:r>
      <w:r w:rsidRPr="00C256CB">
        <w:rPr>
          <w:spacing w:val="-6"/>
        </w:rPr>
        <w:t xml:space="preserve"> </w:t>
      </w:r>
      <w:r w:rsidRPr="00C256CB">
        <w:t>of</w:t>
      </w:r>
      <w:r w:rsidRPr="00C256CB">
        <w:rPr>
          <w:spacing w:val="-6"/>
        </w:rPr>
        <w:t xml:space="preserve"> </w:t>
      </w:r>
      <w:r w:rsidRPr="00C256CB">
        <w:t>the</w:t>
      </w:r>
      <w:r w:rsidRPr="00C256CB">
        <w:rPr>
          <w:spacing w:val="-5"/>
        </w:rPr>
        <w:t xml:space="preserve"> </w:t>
      </w:r>
      <w:r w:rsidRPr="00C256CB">
        <w:t>general</w:t>
      </w:r>
      <w:r w:rsidRPr="00C256CB">
        <w:rPr>
          <w:spacing w:val="-5"/>
        </w:rPr>
        <w:t xml:space="preserve"> </w:t>
      </w:r>
      <w:r w:rsidRPr="00C256CB">
        <w:t>law</w:t>
      </w:r>
      <w:r w:rsidRPr="00C256CB">
        <w:rPr>
          <w:spacing w:val="-5"/>
        </w:rPr>
        <w:t xml:space="preserve"> </w:t>
      </w:r>
      <w:r w:rsidRPr="00C256CB">
        <w:t>concerning</w:t>
      </w:r>
      <w:r w:rsidRPr="00C256CB">
        <w:rPr>
          <w:spacing w:val="-5"/>
        </w:rPr>
        <w:t xml:space="preserve"> </w:t>
      </w:r>
      <w:r w:rsidRPr="00C256CB">
        <w:t>disorder and antisocial behaviour, including the issuing of fixed penalty notices</w:t>
      </w:r>
    </w:p>
    <w:p w14:paraId="3548621A" w14:textId="77777777" w:rsidR="00397395" w:rsidRPr="00C256CB" w:rsidRDefault="00397395" w:rsidP="00397395">
      <w:pPr>
        <w:pStyle w:val="BodyText"/>
        <w:spacing w:before="11"/>
        <w:rPr>
          <w:sz w:val="29"/>
        </w:rPr>
      </w:pPr>
    </w:p>
    <w:p w14:paraId="34E840EF" w14:textId="77777777" w:rsidR="00397395" w:rsidRPr="00C256CB" w:rsidRDefault="00397395" w:rsidP="00053B3A">
      <w:pPr>
        <w:pStyle w:val="ListParagraph"/>
        <w:widowControl w:val="0"/>
        <w:numPr>
          <w:ilvl w:val="0"/>
          <w:numId w:val="59"/>
        </w:numPr>
        <w:tabs>
          <w:tab w:val="left" w:pos="2405"/>
        </w:tabs>
        <w:autoSpaceDE w:val="0"/>
        <w:autoSpaceDN w:val="0"/>
        <w:spacing w:before="1" w:after="0" w:line="268" w:lineRule="auto"/>
        <w:ind w:right="1609"/>
        <w:contextualSpacing w:val="0"/>
      </w:pPr>
      <w:r w:rsidRPr="00C256CB">
        <w:t>the exercise of police powers to close premises instantly</w:t>
      </w:r>
      <w:r w:rsidRPr="00C256CB">
        <w:rPr>
          <w:spacing w:val="-4"/>
        </w:rPr>
        <w:t xml:space="preserve"> </w:t>
      </w:r>
      <w:r w:rsidRPr="00C256CB">
        <w:t>for</w:t>
      </w:r>
      <w:r w:rsidRPr="00C256CB">
        <w:rPr>
          <w:spacing w:val="-4"/>
        </w:rPr>
        <w:t xml:space="preserve"> </w:t>
      </w:r>
      <w:r w:rsidRPr="00C256CB">
        <w:t>24</w:t>
      </w:r>
      <w:r w:rsidRPr="00C256CB">
        <w:rPr>
          <w:spacing w:val="-4"/>
        </w:rPr>
        <w:t xml:space="preserve"> </w:t>
      </w:r>
      <w:r w:rsidRPr="00C256CB">
        <w:t>hours</w:t>
      </w:r>
      <w:r w:rsidRPr="00C256CB">
        <w:rPr>
          <w:spacing w:val="-4"/>
        </w:rPr>
        <w:t xml:space="preserve"> </w:t>
      </w:r>
      <w:r w:rsidRPr="00C256CB">
        <w:t>on</w:t>
      </w:r>
      <w:r w:rsidRPr="00C256CB">
        <w:rPr>
          <w:spacing w:val="-5"/>
        </w:rPr>
        <w:t xml:space="preserve"> </w:t>
      </w:r>
      <w:r w:rsidRPr="00C256CB">
        <w:t>the</w:t>
      </w:r>
      <w:r w:rsidRPr="00C256CB">
        <w:rPr>
          <w:spacing w:val="-5"/>
        </w:rPr>
        <w:t xml:space="preserve"> </w:t>
      </w:r>
      <w:r w:rsidRPr="00C256CB">
        <w:t>grounds</w:t>
      </w:r>
      <w:r w:rsidRPr="00C256CB">
        <w:rPr>
          <w:spacing w:val="-4"/>
        </w:rPr>
        <w:t xml:space="preserve"> </w:t>
      </w:r>
      <w:r w:rsidRPr="00C256CB">
        <w:t>of disorder or likely disorder or noise nuisance</w:t>
      </w:r>
    </w:p>
    <w:p w14:paraId="4D0FE139" w14:textId="77777777" w:rsidR="00397395" w:rsidRPr="00C256CB" w:rsidRDefault="00397395" w:rsidP="00397395">
      <w:pPr>
        <w:pStyle w:val="BodyText"/>
        <w:spacing w:before="4"/>
        <w:rPr>
          <w:sz w:val="29"/>
        </w:rPr>
      </w:pPr>
    </w:p>
    <w:p w14:paraId="75401DB9" w14:textId="77777777" w:rsidR="00397395" w:rsidRPr="00C256CB" w:rsidRDefault="00397395" w:rsidP="00053B3A">
      <w:pPr>
        <w:pStyle w:val="ListParagraph"/>
        <w:widowControl w:val="0"/>
        <w:numPr>
          <w:ilvl w:val="0"/>
          <w:numId w:val="59"/>
        </w:numPr>
        <w:tabs>
          <w:tab w:val="left" w:pos="2405"/>
        </w:tabs>
        <w:autoSpaceDE w:val="0"/>
        <w:autoSpaceDN w:val="0"/>
        <w:spacing w:after="0" w:line="266" w:lineRule="auto"/>
        <w:ind w:right="1182"/>
        <w:contextualSpacing w:val="0"/>
      </w:pPr>
      <w:r w:rsidRPr="00C256CB">
        <w:t>the</w:t>
      </w:r>
      <w:r w:rsidRPr="00C256CB">
        <w:rPr>
          <w:spacing w:val="-5"/>
        </w:rPr>
        <w:t xml:space="preserve"> </w:t>
      </w:r>
      <w:r w:rsidRPr="00C256CB">
        <w:t>prosecution</w:t>
      </w:r>
      <w:r w:rsidRPr="00C256CB">
        <w:rPr>
          <w:spacing w:val="-5"/>
        </w:rPr>
        <w:t xml:space="preserve"> </w:t>
      </w:r>
      <w:r w:rsidRPr="00C256CB">
        <w:t xml:space="preserve">for the offence of selling alcohol to people </w:t>
      </w:r>
      <w:r w:rsidRPr="00C256CB">
        <w:lastRenderedPageBreak/>
        <w:t>who are drunk (or allowing such a sale)</w:t>
      </w:r>
    </w:p>
    <w:p w14:paraId="37C13021" w14:textId="77777777" w:rsidR="00397395" w:rsidRPr="00C256CB" w:rsidRDefault="00397395" w:rsidP="00397395">
      <w:pPr>
        <w:pStyle w:val="BodyText"/>
        <w:spacing w:before="2"/>
        <w:rPr>
          <w:sz w:val="29"/>
        </w:rPr>
      </w:pPr>
    </w:p>
    <w:p w14:paraId="09602773" w14:textId="77777777" w:rsidR="00397395" w:rsidRPr="00C256CB" w:rsidRDefault="00397395" w:rsidP="00053B3A">
      <w:pPr>
        <w:pStyle w:val="ListParagraph"/>
        <w:widowControl w:val="0"/>
        <w:numPr>
          <w:ilvl w:val="0"/>
          <w:numId w:val="59"/>
        </w:numPr>
        <w:tabs>
          <w:tab w:val="left" w:pos="2272"/>
        </w:tabs>
        <w:autoSpaceDE w:val="0"/>
        <w:autoSpaceDN w:val="0"/>
        <w:spacing w:after="0" w:line="268" w:lineRule="auto"/>
        <w:ind w:right="1439"/>
        <w:contextualSpacing w:val="0"/>
        <w:jc w:val="both"/>
      </w:pPr>
      <w:r w:rsidRPr="00C256CB">
        <w:t xml:space="preserve">  the</w:t>
      </w:r>
      <w:r w:rsidRPr="00C256CB">
        <w:rPr>
          <w:spacing w:val="-4"/>
        </w:rPr>
        <w:t xml:space="preserve"> </w:t>
      </w:r>
      <w:r w:rsidRPr="00C256CB">
        <w:t>power</w:t>
      </w:r>
      <w:r w:rsidRPr="00C256CB">
        <w:rPr>
          <w:spacing w:val="-3"/>
        </w:rPr>
        <w:t xml:space="preserve"> </w:t>
      </w:r>
      <w:r w:rsidRPr="00C256CB">
        <w:t>of</w:t>
      </w:r>
      <w:r w:rsidRPr="00C256CB">
        <w:rPr>
          <w:spacing w:val="-3"/>
        </w:rPr>
        <w:t xml:space="preserve"> </w:t>
      </w:r>
      <w:r w:rsidRPr="00C256CB">
        <w:t>the</w:t>
      </w:r>
      <w:r w:rsidRPr="00C256CB">
        <w:rPr>
          <w:spacing w:val="-4"/>
        </w:rPr>
        <w:t xml:space="preserve"> </w:t>
      </w:r>
      <w:r w:rsidRPr="00C256CB">
        <w:t>police</w:t>
      </w:r>
      <w:r w:rsidRPr="00C256CB">
        <w:rPr>
          <w:spacing w:val="-3"/>
        </w:rPr>
        <w:t xml:space="preserve"> </w:t>
      </w:r>
      <w:r w:rsidRPr="00C256CB">
        <w:t>or</w:t>
      </w:r>
      <w:r w:rsidRPr="00C256CB">
        <w:rPr>
          <w:spacing w:val="-3"/>
        </w:rPr>
        <w:t xml:space="preserve"> </w:t>
      </w:r>
      <w:r w:rsidRPr="00C256CB">
        <w:t>other</w:t>
      </w:r>
      <w:r w:rsidRPr="00C256CB">
        <w:rPr>
          <w:spacing w:val="-4"/>
        </w:rPr>
        <w:t xml:space="preserve"> </w:t>
      </w:r>
      <w:r w:rsidRPr="00C256CB">
        <w:t>Responsible Authorities</w:t>
      </w:r>
      <w:r w:rsidRPr="00C256CB">
        <w:rPr>
          <w:spacing w:val="-4"/>
        </w:rPr>
        <w:t xml:space="preserve"> </w:t>
      </w:r>
      <w:r w:rsidRPr="00C256CB">
        <w:t>or</w:t>
      </w:r>
      <w:r w:rsidRPr="00C256CB">
        <w:rPr>
          <w:spacing w:val="-3"/>
        </w:rPr>
        <w:t xml:space="preserve"> </w:t>
      </w:r>
      <w:r w:rsidRPr="00C256CB">
        <w:t>a local resident</w:t>
      </w:r>
      <w:r w:rsidRPr="00C256CB">
        <w:rPr>
          <w:spacing w:val="-4"/>
        </w:rPr>
        <w:t xml:space="preserve"> </w:t>
      </w:r>
      <w:r w:rsidRPr="00C256CB">
        <w:t>or</w:t>
      </w:r>
      <w:r w:rsidRPr="00C256CB">
        <w:rPr>
          <w:spacing w:val="-4"/>
        </w:rPr>
        <w:t xml:space="preserve"> </w:t>
      </w:r>
      <w:r w:rsidRPr="00C256CB">
        <w:t>a</w:t>
      </w:r>
      <w:r w:rsidRPr="00C256CB">
        <w:rPr>
          <w:spacing w:val="-4"/>
        </w:rPr>
        <w:t xml:space="preserve"> </w:t>
      </w:r>
      <w:r w:rsidRPr="00C256CB">
        <w:t>business</w:t>
      </w:r>
      <w:r w:rsidRPr="00C256CB">
        <w:rPr>
          <w:spacing w:val="-4"/>
        </w:rPr>
        <w:t xml:space="preserve"> </w:t>
      </w:r>
      <w:r w:rsidRPr="00C256CB">
        <w:t>to</w:t>
      </w:r>
      <w:r w:rsidRPr="00C256CB">
        <w:rPr>
          <w:spacing w:val="-4"/>
        </w:rPr>
        <w:t xml:space="preserve"> </w:t>
      </w:r>
      <w:r w:rsidRPr="00C256CB">
        <w:t>seek</w:t>
      </w:r>
      <w:r w:rsidRPr="00C256CB">
        <w:rPr>
          <w:spacing w:val="-3"/>
        </w:rPr>
        <w:t xml:space="preserve"> </w:t>
      </w:r>
      <w:r w:rsidRPr="00C256CB">
        <w:t>a</w:t>
      </w:r>
      <w:r w:rsidRPr="00C256CB">
        <w:rPr>
          <w:spacing w:val="-4"/>
        </w:rPr>
        <w:t xml:space="preserve"> </w:t>
      </w:r>
      <w:r w:rsidRPr="00C256CB">
        <w:t>review</w:t>
      </w:r>
      <w:r w:rsidRPr="00C256CB">
        <w:rPr>
          <w:spacing w:val="-3"/>
        </w:rPr>
        <w:t xml:space="preserve"> </w:t>
      </w:r>
      <w:r w:rsidRPr="00C256CB">
        <w:t>of</w:t>
      </w:r>
      <w:r w:rsidRPr="00C256CB">
        <w:rPr>
          <w:spacing w:val="-4"/>
        </w:rPr>
        <w:t xml:space="preserve"> </w:t>
      </w:r>
      <w:r w:rsidRPr="00C256CB">
        <w:t>the</w:t>
      </w:r>
      <w:r w:rsidRPr="00C256CB">
        <w:rPr>
          <w:spacing w:val="-4"/>
        </w:rPr>
        <w:t xml:space="preserve"> </w:t>
      </w:r>
      <w:r w:rsidRPr="00C256CB">
        <w:t>licence or certificate in question</w:t>
      </w:r>
    </w:p>
    <w:p w14:paraId="48D628DD" w14:textId="77777777" w:rsidR="00397395" w:rsidRPr="00C256CB" w:rsidRDefault="00397395" w:rsidP="00397395">
      <w:pPr>
        <w:pStyle w:val="ListParagraph"/>
      </w:pPr>
    </w:p>
    <w:p w14:paraId="5AEA8811" w14:textId="77777777" w:rsidR="00397395" w:rsidRPr="00C256CB" w:rsidRDefault="00397395" w:rsidP="00053B3A">
      <w:pPr>
        <w:pStyle w:val="ListParagraph"/>
        <w:widowControl w:val="0"/>
        <w:numPr>
          <w:ilvl w:val="0"/>
          <w:numId w:val="59"/>
        </w:numPr>
        <w:tabs>
          <w:tab w:val="left" w:pos="2410"/>
        </w:tabs>
        <w:autoSpaceDE w:val="0"/>
        <w:autoSpaceDN w:val="0"/>
        <w:spacing w:after="0" w:line="268" w:lineRule="auto"/>
        <w:ind w:right="1439"/>
        <w:contextualSpacing w:val="0"/>
        <w:jc w:val="both"/>
      </w:pPr>
      <w:r w:rsidRPr="00C256CB">
        <w:t>issuing community Protection Notices</w:t>
      </w:r>
    </w:p>
    <w:p w14:paraId="7272CF96" w14:textId="77777777" w:rsidR="00397395" w:rsidRPr="00C256CB" w:rsidRDefault="00397395" w:rsidP="00397395">
      <w:pPr>
        <w:pStyle w:val="ListParagraph"/>
      </w:pPr>
    </w:p>
    <w:p w14:paraId="39929E69" w14:textId="77777777" w:rsidR="00397395" w:rsidRPr="00C256CB" w:rsidRDefault="00397395" w:rsidP="00053B3A">
      <w:pPr>
        <w:pStyle w:val="ListParagraph"/>
        <w:widowControl w:val="0"/>
        <w:numPr>
          <w:ilvl w:val="0"/>
          <w:numId w:val="59"/>
        </w:numPr>
        <w:tabs>
          <w:tab w:val="left" w:pos="2410"/>
        </w:tabs>
        <w:autoSpaceDE w:val="0"/>
        <w:autoSpaceDN w:val="0"/>
        <w:spacing w:after="0" w:line="268" w:lineRule="auto"/>
        <w:ind w:right="1439"/>
        <w:contextualSpacing w:val="0"/>
        <w:jc w:val="both"/>
      </w:pPr>
      <w:r w:rsidRPr="00C256CB">
        <w:t>raising a contribution to policing the late-night economy through a Late-Night Levy</w:t>
      </w:r>
    </w:p>
    <w:p w14:paraId="48D3F1CB" w14:textId="77777777" w:rsidR="00397395" w:rsidRPr="00C256CB" w:rsidRDefault="00397395" w:rsidP="00397395">
      <w:pPr>
        <w:pStyle w:val="ListParagraph"/>
      </w:pPr>
    </w:p>
    <w:p w14:paraId="05EFD5D0" w14:textId="77777777" w:rsidR="00397395" w:rsidRPr="00C256CB" w:rsidRDefault="00397395" w:rsidP="009F568B">
      <w:pPr>
        <w:pStyle w:val="ListParagraph"/>
        <w:widowControl w:val="0"/>
        <w:numPr>
          <w:ilvl w:val="0"/>
          <w:numId w:val="2"/>
        </w:numPr>
        <w:tabs>
          <w:tab w:val="left" w:pos="2410"/>
        </w:tabs>
        <w:autoSpaceDE w:val="0"/>
        <w:autoSpaceDN w:val="0"/>
        <w:spacing w:after="0" w:line="268" w:lineRule="auto"/>
        <w:ind w:left="2409" w:right="1439" w:hanging="350"/>
        <w:contextualSpacing w:val="0"/>
        <w:jc w:val="both"/>
      </w:pPr>
      <w:r w:rsidRPr="00C256CB">
        <w:t>using an Early Morning Restriction order</w:t>
      </w:r>
    </w:p>
    <w:p w14:paraId="5CEA309A" w14:textId="77777777" w:rsidR="00397395" w:rsidRPr="00C256CB" w:rsidRDefault="00397395" w:rsidP="00397395">
      <w:pPr>
        <w:pStyle w:val="ListParagraph"/>
        <w:tabs>
          <w:tab w:val="left" w:pos="1207"/>
          <w:tab w:val="left" w:pos="1208"/>
        </w:tabs>
        <w:spacing w:before="70" w:line="271" w:lineRule="auto"/>
        <w:ind w:right="508"/>
      </w:pPr>
    </w:p>
    <w:p w14:paraId="1F576BF3" w14:textId="77777777" w:rsidR="00397395" w:rsidRPr="00C256CB" w:rsidRDefault="00397395" w:rsidP="003D343D">
      <w:pPr>
        <w:pStyle w:val="ListParagraph"/>
        <w:widowControl w:val="0"/>
        <w:numPr>
          <w:ilvl w:val="1"/>
          <w:numId w:val="3"/>
        </w:numPr>
        <w:tabs>
          <w:tab w:val="left" w:pos="1207"/>
          <w:tab w:val="left" w:pos="1208"/>
        </w:tabs>
        <w:autoSpaceDE w:val="0"/>
        <w:autoSpaceDN w:val="0"/>
        <w:spacing w:before="70" w:after="0" w:line="271" w:lineRule="auto"/>
        <w:ind w:left="1224" w:right="508" w:hanging="715"/>
        <w:contextualSpacing w:val="0"/>
      </w:pPr>
      <w:r w:rsidRPr="00C256CB">
        <w:t>This policy does not seek to undermine the right of any individual to apply under the terms of the 2003 Act for a variety of permissions and to have such an application</w:t>
      </w:r>
      <w:r w:rsidRPr="00C256CB">
        <w:rPr>
          <w:spacing w:val="-4"/>
        </w:rPr>
        <w:t xml:space="preserve"> </w:t>
      </w:r>
      <w:r w:rsidRPr="00C256CB">
        <w:t>considered</w:t>
      </w:r>
      <w:r w:rsidRPr="00C256CB">
        <w:rPr>
          <w:spacing w:val="-4"/>
        </w:rPr>
        <w:t xml:space="preserve"> </w:t>
      </w:r>
      <w:r w:rsidRPr="00C256CB">
        <w:t>on</w:t>
      </w:r>
      <w:r w:rsidRPr="00C256CB">
        <w:rPr>
          <w:spacing w:val="-3"/>
        </w:rPr>
        <w:t xml:space="preserve"> </w:t>
      </w:r>
      <w:r w:rsidRPr="00C256CB">
        <w:t>its</w:t>
      </w:r>
      <w:r w:rsidRPr="00C256CB">
        <w:rPr>
          <w:spacing w:val="-4"/>
        </w:rPr>
        <w:t xml:space="preserve"> </w:t>
      </w:r>
      <w:r w:rsidRPr="00C256CB">
        <w:t>individual</w:t>
      </w:r>
      <w:r w:rsidRPr="00C256CB">
        <w:rPr>
          <w:spacing w:val="-3"/>
        </w:rPr>
        <w:t xml:space="preserve"> </w:t>
      </w:r>
      <w:r w:rsidRPr="00C256CB">
        <w:t>merits.</w:t>
      </w:r>
      <w:r w:rsidRPr="00C256CB">
        <w:rPr>
          <w:spacing w:val="-4"/>
        </w:rPr>
        <w:t xml:space="preserve"> </w:t>
      </w:r>
      <w:r w:rsidRPr="00C256CB">
        <w:t>It</w:t>
      </w:r>
      <w:r w:rsidRPr="00C256CB">
        <w:rPr>
          <w:spacing w:val="-4"/>
        </w:rPr>
        <w:t xml:space="preserve"> </w:t>
      </w:r>
      <w:r w:rsidRPr="00C256CB">
        <w:t>does</w:t>
      </w:r>
      <w:r w:rsidRPr="00C256CB">
        <w:rPr>
          <w:spacing w:val="-4"/>
        </w:rPr>
        <w:t xml:space="preserve"> </w:t>
      </w:r>
      <w:r w:rsidRPr="00C256CB">
        <w:t>not</w:t>
      </w:r>
      <w:r w:rsidRPr="00C256CB">
        <w:rPr>
          <w:spacing w:val="-3"/>
        </w:rPr>
        <w:t xml:space="preserve"> </w:t>
      </w:r>
      <w:r w:rsidRPr="00C256CB">
        <w:t>seek</w:t>
      </w:r>
      <w:r w:rsidRPr="00C256CB">
        <w:rPr>
          <w:spacing w:val="-4"/>
        </w:rPr>
        <w:t xml:space="preserve"> </w:t>
      </w:r>
      <w:r w:rsidRPr="00C256CB">
        <w:t>to</w:t>
      </w:r>
      <w:r w:rsidRPr="00C256CB">
        <w:rPr>
          <w:spacing w:val="-4"/>
        </w:rPr>
        <w:t xml:space="preserve"> </w:t>
      </w:r>
      <w:r w:rsidRPr="00C256CB">
        <w:t>override</w:t>
      </w:r>
      <w:r w:rsidRPr="00C256CB">
        <w:rPr>
          <w:spacing w:val="-4"/>
        </w:rPr>
        <w:t xml:space="preserve"> </w:t>
      </w:r>
      <w:r w:rsidRPr="00C256CB">
        <w:t>the right of any person to make representations on an application or seek a review of a licence or certificate where provision has been made for them to do so in the 2003 Act.</w:t>
      </w:r>
    </w:p>
    <w:p w14:paraId="1BD3E1E5" w14:textId="77777777" w:rsidR="00397395" w:rsidRDefault="00397395" w:rsidP="00397395">
      <w:pPr>
        <w:pStyle w:val="Heading2"/>
      </w:pPr>
    </w:p>
    <w:p w14:paraId="1DC11279" w14:textId="611B30B2" w:rsidR="00397395" w:rsidRPr="00C256CB" w:rsidRDefault="00397395" w:rsidP="003953A1">
      <w:pPr>
        <w:pStyle w:val="Heading2"/>
        <w:numPr>
          <w:ilvl w:val="0"/>
          <w:numId w:val="4"/>
        </w:numPr>
      </w:pPr>
      <w:bookmarkStart w:id="12" w:name="_TOC_250031"/>
      <w:bookmarkStart w:id="13" w:name="_Toc220074567"/>
      <w:r w:rsidRPr="00C256CB">
        <w:t>Links</w:t>
      </w:r>
      <w:r w:rsidRPr="00397395">
        <w:t xml:space="preserve"> </w:t>
      </w:r>
      <w:r w:rsidRPr="00C256CB">
        <w:t>to</w:t>
      </w:r>
      <w:r w:rsidRPr="00397395">
        <w:t xml:space="preserve"> </w:t>
      </w:r>
      <w:r w:rsidRPr="00C256CB">
        <w:t>other</w:t>
      </w:r>
      <w:r w:rsidRPr="00397395">
        <w:t xml:space="preserve"> </w:t>
      </w:r>
      <w:r w:rsidRPr="00C256CB">
        <w:t>policies</w:t>
      </w:r>
      <w:r w:rsidRPr="00397395">
        <w:t xml:space="preserve"> </w:t>
      </w:r>
      <w:r w:rsidRPr="00C256CB">
        <w:t>and</w:t>
      </w:r>
      <w:bookmarkEnd w:id="12"/>
      <w:r w:rsidRPr="00397395">
        <w:t xml:space="preserve"> strategies</w:t>
      </w:r>
      <w:bookmarkEnd w:id="13"/>
    </w:p>
    <w:p w14:paraId="78802582" w14:textId="77777777" w:rsidR="00397395" w:rsidRPr="00C256CB" w:rsidRDefault="00397395" w:rsidP="00397395">
      <w:pPr>
        <w:pStyle w:val="BodyText"/>
        <w:spacing w:before="7"/>
        <w:rPr>
          <w:sz w:val="30"/>
        </w:rPr>
      </w:pPr>
    </w:p>
    <w:p w14:paraId="1811ECA1" w14:textId="1AFB4581" w:rsidR="00397395" w:rsidRPr="00B9737E" w:rsidRDefault="00397395" w:rsidP="00CC7CE2">
      <w:pPr>
        <w:pStyle w:val="ListParagraph"/>
        <w:widowControl w:val="0"/>
        <w:numPr>
          <w:ilvl w:val="1"/>
          <w:numId w:val="5"/>
        </w:numPr>
        <w:tabs>
          <w:tab w:val="left" w:pos="1219"/>
          <w:tab w:val="left" w:pos="1220"/>
        </w:tabs>
        <w:autoSpaceDE w:val="0"/>
        <w:autoSpaceDN w:val="0"/>
        <w:spacing w:after="0" w:line="271" w:lineRule="auto"/>
        <w:ind w:left="1276" w:right="526" w:hanging="747"/>
        <w:contextualSpacing w:val="0"/>
      </w:pPr>
      <w:r w:rsidRPr="00C256CB">
        <w:t>The Human Rights Act 1998 incorporates the European Convention on Human Rights and makes it unlawful for the Council to act in a way that is incompatible with a convention right. Particular regard will be given to the following</w:t>
      </w:r>
      <w:r w:rsidRPr="00C256CB">
        <w:rPr>
          <w:spacing w:val="-3"/>
        </w:rPr>
        <w:t xml:space="preserve"> </w:t>
      </w:r>
      <w:r w:rsidRPr="00C256CB">
        <w:t>relevant</w:t>
      </w:r>
      <w:r w:rsidRPr="00C256CB">
        <w:rPr>
          <w:spacing w:val="-4"/>
        </w:rPr>
        <w:t xml:space="preserve"> </w:t>
      </w:r>
      <w:r w:rsidRPr="00C256CB">
        <w:t>provisions</w:t>
      </w:r>
      <w:r w:rsidRPr="00C256CB">
        <w:rPr>
          <w:spacing w:val="-4"/>
        </w:rPr>
        <w:t xml:space="preserve"> </w:t>
      </w:r>
      <w:r w:rsidRPr="00C256CB">
        <w:t>of</w:t>
      </w:r>
      <w:r w:rsidRPr="00C256CB">
        <w:rPr>
          <w:spacing w:val="-4"/>
        </w:rPr>
        <w:t xml:space="preserve"> </w:t>
      </w:r>
      <w:r w:rsidRPr="00C256CB">
        <w:t>the</w:t>
      </w:r>
      <w:r w:rsidRPr="00C256CB">
        <w:rPr>
          <w:spacing w:val="-4"/>
        </w:rPr>
        <w:t xml:space="preserve"> </w:t>
      </w:r>
      <w:r w:rsidRPr="00C256CB">
        <w:t>European</w:t>
      </w:r>
      <w:r w:rsidRPr="00C256CB">
        <w:rPr>
          <w:spacing w:val="-4"/>
        </w:rPr>
        <w:t xml:space="preserve"> </w:t>
      </w:r>
      <w:r w:rsidRPr="00C256CB">
        <w:t>Convention</w:t>
      </w:r>
      <w:r w:rsidRPr="00C256CB">
        <w:rPr>
          <w:spacing w:val="-4"/>
        </w:rPr>
        <w:t xml:space="preserve"> </w:t>
      </w:r>
      <w:r w:rsidRPr="00C256CB">
        <w:t>on</w:t>
      </w:r>
      <w:r w:rsidRPr="00C256CB">
        <w:rPr>
          <w:spacing w:val="-4"/>
        </w:rPr>
        <w:t xml:space="preserve"> </w:t>
      </w:r>
      <w:r w:rsidRPr="00C256CB">
        <w:t>Human</w:t>
      </w:r>
      <w:r w:rsidRPr="00C256CB">
        <w:rPr>
          <w:spacing w:val="-4"/>
        </w:rPr>
        <w:t xml:space="preserve"> </w:t>
      </w:r>
      <w:r w:rsidRPr="00C256CB">
        <w:t>Rights</w:t>
      </w:r>
      <w:r w:rsidRPr="00C256CB">
        <w:rPr>
          <w:spacing w:val="-3"/>
        </w:rPr>
        <w:t xml:space="preserve"> </w:t>
      </w:r>
      <w:r w:rsidRPr="00C256CB">
        <w:t>in respect of its licensing responsibilities:</w:t>
      </w:r>
      <w:r w:rsidR="00B9737E">
        <w:br/>
      </w:r>
    </w:p>
    <w:p w14:paraId="25329CE5" w14:textId="4AD08293" w:rsidR="00397395" w:rsidRPr="00B9737E" w:rsidRDefault="00397395" w:rsidP="00CC7CE2">
      <w:pPr>
        <w:pStyle w:val="ListParagraph"/>
        <w:numPr>
          <w:ilvl w:val="0"/>
          <w:numId w:val="52"/>
        </w:numPr>
        <w:tabs>
          <w:tab w:val="left" w:pos="2664"/>
          <w:tab w:val="left" w:pos="2665"/>
        </w:tabs>
        <w:spacing w:line="271" w:lineRule="auto"/>
        <w:ind w:left="2410" w:right="1137"/>
      </w:pPr>
      <w:r w:rsidRPr="00C256CB">
        <w:t>Article</w:t>
      </w:r>
      <w:r w:rsidRPr="007145D5">
        <w:rPr>
          <w:spacing w:val="-4"/>
        </w:rPr>
        <w:t xml:space="preserve"> </w:t>
      </w:r>
      <w:r w:rsidRPr="00C256CB">
        <w:t>6</w:t>
      </w:r>
      <w:r w:rsidRPr="007145D5">
        <w:rPr>
          <w:spacing w:val="-5"/>
        </w:rPr>
        <w:t xml:space="preserve"> </w:t>
      </w:r>
      <w:r w:rsidRPr="00C256CB">
        <w:t>that</w:t>
      </w:r>
      <w:r w:rsidRPr="007145D5">
        <w:rPr>
          <w:spacing w:val="-5"/>
        </w:rPr>
        <w:t xml:space="preserve"> </w:t>
      </w:r>
      <w:r w:rsidRPr="00C256CB">
        <w:t>in</w:t>
      </w:r>
      <w:r w:rsidRPr="007145D5">
        <w:rPr>
          <w:spacing w:val="-5"/>
        </w:rPr>
        <w:t xml:space="preserve"> </w:t>
      </w:r>
      <w:r w:rsidRPr="00C256CB">
        <w:t>determination</w:t>
      </w:r>
      <w:r w:rsidRPr="007145D5">
        <w:rPr>
          <w:spacing w:val="-5"/>
        </w:rPr>
        <w:t xml:space="preserve"> </w:t>
      </w:r>
      <w:r w:rsidRPr="00C256CB">
        <w:t>of</w:t>
      </w:r>
      <w:r w:rsidRPr="007145D5">
        <w:rPr>
          <w:spacing w:val="-5"/>
        </w:rPr>
        <w:t xml:space="preserve"> </w:t>
      </w:r>
      <w:r w:rsidRPr="00C256CB">
        <w:t>civil</w:t>
      </w:r>
      <w:r w:rsidRPr="007145D5">
        <w:rPr>
          <w:spacing w:val="-4"/>
        </w:rPr>
        <w:t xml:space="preserve"> </w:t>
      </w:r>
      <w:r w:rsidRPr="00C256CB">
        <w:t>rights</w:t>
      </w:r>
      <w:r w:rsidRPr="007145D5">
        <w:rPr>
          <w:spacing w:val="-5"/>
        </w:rPr>
        <w:t xml:space="preserve"> </w:t>
      </w:r>
      <w:r w:rsidRPr="00C256CB">
        <w:t>and</w:t>
      </w:r>
      <w:r w:rsidRPr="007145D5">
        <w:rPr>
          <w:spacing w:val="-5"/>
        </w:rPr>
        <w:t xml:space="preserve"> </w:t>
      </w:r>
      <w:r w:rsidRPr="00C256CB">
        <w:t>obligations everyone is entitled to a fair and public hearing within a reasonable time by an independent and impartial tribunal established by law</w:t>
      </w:r>
      <w:r w:rsidR="007145D5">
        <w:br/>
      </w:r>
    </w:p>
    <w:p w14:paraId="6E30FC79" w14:textId="3C2E21B0" w:rsidR="00397395" w:rsidRPr="00C256CB" w:rsidRDefault="00397395" w:rsidP="00CC7CE2">
      <w:pPr>
        <w:pStyle w:val="ListParagraph"/>
        <w:numPr>
          <w:ilvl w:val="0"/>
          <w:numId w:val="52"/>
        </w:numPr>
        <w:tabs>
          <w:tab w:val="left" w:pos="2664"/>
          <w:tab w:val="left" w:pos="2665"/>
        </w:tabs>
        <w:spacing w:before="1" w:line="266" w:lineRule="auto"/>
        <w:ind w:left="2410" w:right="1536"/>
      </w:pPr>
      <w:r w:rsidRPr="00C256CB">
        <w:t>Article</w:t>
      </w:r>
      <w:r w:rsidRPr="007145D5">
        <w:rPr>
          <w:spacing w:val="-3"/>
        </w:rPr>
        <w:t xml:space="preserve"> </w:t>
      </w:r>
      <w:r w:rsidRPr="00C256CB">
        <w:t>8</w:t>
      </w:r>
      <w:r w:rsidRPr="007145D5">
        <w:rPr>
          <w:spacing w:val="-4"/>
        </w:rPr>
        <w:t xml:space="preserve"> </w:t>
      </w:r>
      <w:r w:rsidRPr="00C256CB">
        <w:t>that</w:t>
      </w:r>
      <w:r w:rsidRPr="007145D5">
        <w:rPr>
          <w:spacing w:val="-4"/>
        </w:rPr>
        <w:t xml:space="preserve"> </w:t>
      </w:r>
      <w:r w:rsidRPr="00C256CB">
        <w:t>everyone</w:t>
      </w:r>
      <w:r w:rsidRPr="007145D5">
        <w:rPr>
          <w:spacing w:val="-4"/>
        </w:rPr>
        <w:t xml:space="preserve"> </w:t>
      </w:r>
      <w:r w:rsidRPr="00C256CB">
        <w:t>has</w:t>
      </w:r>
      <w:r w:rsidRPr="007145D5">
        <w:rPr>
          <w:spacing w:val="-3"/>
        </w:rPr>
        <w:t xml:space="preserve"> </w:t>
      </w:r>
      <w:r w:rsidRPr="00C256CB">
        <w:t>the</w:t>
      </w:r>
      <w:r w:rsidRPr="007145D5">
        <w:rPr>
          <w:spacing w:val="-4"/>
        </w:rPr>
        <w:t xml:space="preserve"> </w:t>
      </w:r>
      <w:r w:rsidRPr="00C256CB">
        <w:t>right</w:t>
      </w:r>
      <w:r w:rsidRPr="007145D5">
        <w:rPr>
          <w:spacing w:val="-4"/>
        </w:rPr>
        <w:t xml:space="preserve"> </w:t>
      </w:r>
      <w:r w:rsidRPr="00C256CB">
        <w:t>to</w:t>
      </w:r>
      <w:r w:rsidRPr="007145D5">
        <w:rPr>
          <w:spacing w:val="-4"/>
        </w:rPr>
        <w:t xml:space="preserve"> </w:t>
      </w:r>
      <w:r w:rsidRPr="00C256CB">
        <w:t>spect</w:t>
      </w:r>
      <w:r w:rsidRPr="007145D5">
        <w:rPr>
          <w:spacing w:val="-4"/>
        </w:rPr>
        <w:t xml:space="preserve"> </w:t>
      </w:r>
      <w:r w:rsidRPr="00C256CB">
        <w:t>for</w:t>
      </w:r>
      <w:r w:rsidRPr="007145D5">
        <w:rPr>
          <w:spacing w:val="-3"/>
        </w:rPr>
        <w:t xml:space="preserve"> </w:t>
      </w:r>
      <w:r w:rsidRPr="00C256CB">
        <w:t>their home and private life, and</w:t>
      </w:r>
      <w:r w:rsidR="007145D5">
        <w:br/>
      </w:r>
    </w:p>
    <w:p w14:paraId="6852907C" w14:textId="77777777" w:rsidR="00397395" w:rsidRPr="00C256CB" w:rsidRDefault="00397395" w:rsidP="00CC7CE2">
      <w:pPr>
        <w:pStyle w:val="ListParagraph"/>
        <w:numPr>
          <w:ilvl w:val="0"/>
          <w:numId w:val="52"/>
        </w:numPr>
        <w:tabs>
          <w:tab w:val="left" w:pos="2665"/>
        </w:tabs>
        <w:spacing w:line="266" w:lineRule="auto"/>
        <w:ind w:left="2410" w:right="1296"/>
        <w:jc w:val="both"/>
      </w:pPr>
      <w:r w:rsidRPr="00C256CB">
        <w:t>Article</w:t>
      </w:r>
      <w:r w:rsidRPr="007145D5">
        <w:rPr>
          <w:spacing w:val="-4"/>
        </w:rPr>
        <w:t xml:space="preserve"> </w:t>
      </w:r>
      <w:r w:rsidRPr="00C256CB">
        <w:t>1</w:t>
      </w:r>
      <w:r w:rsidRPr="007145D5">
        <w:rPr>
          <w:spacing w:val="-5"/>
        </w:rPr>
        <w:t xml:space="preserve"> </w:t>
      </w:r>
      <w:r w:rsidRPr="00C256CB">
        <w:t>of</w:t>
      </w:r>
      <w:r w:rsidRPr="007145D5">
        <w:rPr>
          <w:spacing w:val="-4"/>
        </w:rPr>
        <w:t xml:space="preserve"> </w:t>
      </w:r>
      <w:r w:rsidRPr="00C256CB">
        <w:t>the</w:t>
      </w:r>
      <w:r w:rsidRPr="007145D5">
        <w:rPr>
          <w:spacing w:val="-5"/>
        </w:rPr>
        <w:t xml:space="preserve"> </w:t>
      </w:r>
      <w:r w:rsidRPr="00C256CB">
        <w:t>First</w:t>
      </w:r>
      <w:r w:rsidRPr="007145D5">
        <w:rPr>
          <w:spacing w:val="-5"/>
        </w:rPr>
        <w:t xml:space="preserve"> </w:t>
      </w:r>
      <w:r w:rsidRPr="00C256CB">
        <w:t>Protocol</w:t>
      </w:r>
      <w:r w:rsidRPr="007145D5">
        <w:rPr>
          <w:spacing w:val="-4"/>
        </w:rPr>
        <w:t xml:space="preserve"> </w:t>
      </w:r>
      <w:r w:rsidRPr="00C256CB">
        <w:t>that</w:t>
      </w:r>
      <w:r w:rsidRPr="007145D5">
        <w:rPr>
          <w:spacing w:val="-5"/>
        </w:rPr>
        <w:t xml:space="preserve"> </w:t>
      </w:r>
      <w:r w:rsidRPr="00C256CB">
        <w:t>every</w:t>
      </w:r>
      <w:r w:rsidRPr="007145D5">
        <w:rPr>
          <w:spacing w:val="-4"/>
        </w:rPr>
        <w:t xml:space="preserve"> </w:t>
      </w:r>
      <w:r w:rsidRPr="00C256CB">
        <w:t>person</w:t>
      </w:r>
      <w:r w:rsidRPr="007145D5">
        <w:rPr>
          <w:spacing w:val="-4"/>
        </w:rPr>
        <w:t xml:space="preserve"> </w:t>
      </w:r>
      <w:r w:rsidRPr="00C256CB">
        <w:t>is</w:t>
      </w:r>
      <w:r w:rsidRPr="007145D5">
        <w:rPr>
          <w:spacing w:val="-4"/>
        </w:rPr>
        <w:t xml:space="preserve"> </w:t>
      </w:r>
      <w:r w:rsidRPr="00C256CB">
        <w:t>entitled to the peaceful enjoyment of their possessions, including for example the possession of a licence</w:t>
      </w:r>
    </w:p>
    <w:p w14:paraId="427DDFDB" w14:textId="77777777" w:rsidR="00397395" w:rsidRPr="00C256CB" w:rsidRDefault="00397395" w:rsidP="00397395">
      <w:pPr>
        <w:pStyle w:val="BodyText"/>
        <w:spacing w:before="8"/>
        <w:rPr>
          <w:sz w:val="32"/>
        </w:rPr>
      </w:pPr>
    </w:p>
    <w:p w14:paraId="43E003FF" w14:textId="2641F41F" w:rsidR="00397395" w:rsidRPr="00B9737E" w:rsidRDefault="00397395" w:rsidP="00CC7CE2">
      <w:pPr>
        <w:pStyle w:val="ListParagraph"/>
        <w:widowControl w:val="0"/>
        <w:numPr>
          <w:ilvl w:val="1"/>
          <w:numId w:val="5"/>
        </w:numPr>
        <w:tabs>
          <w:tab w:val="left" w:pos="1239"/>
          <w:tab w:val="left" w:pos="1240"/>
        </w:tabs>
        <w:autoSpaceDE w:val="0"/>
        <w:autoSpaceDN w:val="0"/>
        <w:spacing w:after="0" w:line="268" w:lineRule="auto"/>
        <w:ind w:left="1224" w:right="1400" w:hanging="730"/>
        <w:contextualSpacing w:val="0"/>
      </w:pPr>
      <w:r w:rsidRPr="00C256CB">
        <w:t>In</w:t>
      </w:r>
      <w:r w:rsidRPr="00C256CB">
        <w:rPr>
          <w:spacing w:val="-3"/>
        </w:rPr>
        <w:t xml:space="preserve"> </w:t>
      </w:r>
      <w:r w:rsidRPr="00C256CB">
        <w:t>addition</w:t>
      </w:r>
      <w:r w:rsidRPr="00C256CB">
        <w:rPr>
          <w:spacing w:val="-3"/>
        </w:rPr>
        <w:t xml:space="preserve"> </w:t>
      </w:r>
      <w:r w:rsidRPr="00C256CB">
        <w:t>to</w:t>
      </w:r>
      <w:r w:rsidRPr="00C256CB">
        <w:rPr>
          <w:spacing w:val="-3"/>
        </w:rPr>
        <w:t xml:space="preserve"> </w:t>
      </w:r>
      <w:r w:rsidRPr="00C256CB">
        <w:t>the</w:t>
      </w:r>
      <w:r w:rsidRPr="00C256CB">
        <w:rPr>
          <w:spacing w:val="-3"/>
        </w:rPr>
        <w:t xml:space="preserve"> </w:t>
      </w:r>
      <w:r w:rsidRPr="00C256CB">
        <w:t>requirements</w:t>
      </w:r>
      <w:r w:rsidRPr="00C256CB">
        <w:rPr>
          <w:spacing w:val="-2"/>
        </w:rPr>
        <w:t xml:space="preserve"> </w:t>
      </w:r>
      <w:r w:rsidRPr="00C256CB">
        <w:t>of</w:t>
      </w:r>
      <w:r w:rsidRPr="00C256CB">
        <w:rPr>
          <w:spacing w:val="-2"/>
        </w:rPr>
        <w:t xml:space="preserve"> </w:t>
      </w:r>
      <w:r w:rsidRPr="00C256CB">
        <w:t>the</w:t>
      </w:r>
      <w:r w:rsidRPr="00C256CB">
        <w:rPr>
          <w:spacing w:val="-3"/>
        </w:rPr>
        <w:t xml:space="preserve"> </w:t>
      </w:r>
      <w:r w:rsidRPr="00C256CB">
        <w:t>Council</w:t>
      </w:r>
      <w:r w:rsidRPr="00C256CB">
        <w:rPr>
          <w:spacing w:val="-2"/>
        </w:rPr>
        <w:t xml:space="preserve"> </w:t>
      </w:r>
      <w:r w:rsidRPr="00C256CB">
        <w:t>to</w:t>
      </w:r>
      <w:r w:rsidRPr="00C256CB">
        <w:rPr>
          <w:spacing w:val="-3"/>
        </w:rPr>
        <w:t xml:space="preserve"> </w:t>
      </w:r>
      <w:r w:rsidRPr="00C256CB">
        <w:t>promote</w:t>
      </w:r>
      <w:r w:rsidRPr="00C256CB">
        <w:rPr>
          <w:spacing w:val="-2"/>
        </w:rPr>
        <w:t xml:space="preserve"> </w:t>
      </w:r>
      <w:r w:rsidRPr="00C256CB">
        <w:t>the</w:t>
      </w:r>
      <w:r w:rsidRPr="00C256CB">
        <w:rPr>
          <w:spacing w:val="-3"/>
        </w:rPr>
        <w:t xml:space="preserve"> </w:t>
      </w:r>
      <w:r w:rsidRPr="00C256CB">
        <w:t xml:space="preserve">licensing objectives, there is a statutory duty under the Equality Act </w:t>
      </w:r>
      <w:r w:rsidRPr="00C256CB">
        <w:lastRenderedPageBreak/>
        <w:t>2010 to:</w:t>
      </w:r>
    </w:p>
    <w:p w14:paraId="04062754" w14:textId="50CF2013" w:rsidR="00397395" w:rsidRPr="00C256CB" w:rsidRDefault="00397395" w:rsidP="00CC7CE2">
      <w:pPr>
        <w:pStyle w:val="ListParagraph"/>
        <w:numPr>
          <w:ilvl w:val="4"/>
          <w:numId w:val="53"/>
        </w:numPr>
        <w:tabs>
          <w:tab w:val="left" w:pos="2649"/>
          <w:tab w:val="left" w:pos="2650"/>
        </w:tabs>
        <w:spacing w:line="273" w:lineRule="auto"/>
        <w:ind w:left="2410" w:right="843"/>
      </w:pPr>
      <w:r w:rsidRPr="00C256CB">
        <w:t>Advance</w:t>
      </w:r>
      <w:r w:rsidRPr="00C256CB">
        <w:rPr>
          <w:spacing w:val="-5"/>
        </w:rPr>
        <w:t xml:space="preserve"> </w:t>
      </w:r>
      <w:r w:rsidRPr="00C256CB">
        <w:t>equality</w:t>
      </w:r>
      <w:r w:rsidRPr="00C256CB">
        <w:rPr>
          <w:spacing w:val="-4"/>
        </w:rPr>
        <w:t xml:space="preserve"> </w:t>
      </w:r>
      <w:r w:rsidRPr="00C256CB">
        <w:t>of</w:t>
      </w:r>
      <w:r w:rsidRPr="00C256CB">
        <w:rPr>
          <w:spacing w:val="-5"/>
        </w:rPr>
        <w:t xml:space="preserve"> </w:t>
      </w:r>
      <w:r w:rsidRPr="00C256CB">
        <w:t>opportunity</w:t>
      </w:r>
      <w:r w:rsidRPr="00C256CB">
        <w:rPr>
          <w:spacing w:val="-4"/>
        </w:rPr>
        <w:t xml:space="preserve"> </w:t>
      </w:r>
      <w:r w:rsidRPr="00C256CB">
        <w:t>between</w:t>
      </w:r>
      <w:r w:rsidRPr="00C256CB">
        <w:rPr>
          <w:spacing w:val="-4"/>
        </w:rPr>
        <w:t xml:space="preserve"> </w:t>
      </w:r>
      <w:r w:rsidRPr="00C256CB">
        <w:t>people</w:t>
      </w:r>
      <w:r w:rsidRPr="00C256CB">
        <w:rPr>
          <w:spacing w:val="-5"/>
        </w:rPr>
        <w:t xml:space="preserve"> </w:t>
      </w:r>
      <w:r w:rsidRPr="00C256CB">
        <w:t>who</w:t>
      </w:r>
      <w:r w:rsidRPr="00C256CB">
        <w:rPr>
          <w:spacing w:val="-5"/>
        </w:rPr>
        <w:t xml:space="preserve"> </w:t>
      </w:r>
      <w:r w:rsidRPr="00C256CB">
        <w:t>share</w:t>
      </w:r>
      <w:r w:rsidRPr="00C256CB">
        <w:rPr>
          <w:spacing w:val="-5"/>
        </w:rPr>
        <w:t xml:space="preserve"> </w:t>
      </w:r>
      <w:r w:rsidRPr="00C256CB">
        <w:t>a protected characteristic and those who do not.</w:t>
      </w:r>
      <w:r w:rsidR="007145D5">
        <w:br/>
      </w:r>
    </w:p>
    <w:p w14:paraId="7B1F853F" w14:textId="350E4927" w:rsidR="00397395" w:rsidRPr="00C256CB" w:rsidRDefault="00397395" w:rsidP="00CC7CE2">
      <w:pPr>
        <w:pStyle w:val="ListParagraph"/>
        <w:numPr>
          <w:ilvl w:val="4"/>
          <w:numId w:val="53"/>
        </w:numPr>
        <w:tabs>
          <w:tab w:val="left" w:pos="2669"/>
          <w:tab w:val="left" w:pos="2670"/>
        </w:tabs>
        <w:spacing w:before="1"/>
        <w:ind w:left="2410"/>
      </w:pPr>
      <w:r w:rsidRPr="00C256CB">
        <w:t>Foster</w:t>
      </w:r>
      <w:r w:rsidRPr="00C256CB">
        <w:rPr>
          <w:spacing w:val="-5"/>
        </w:rPr>
        <w:t xml:space="preserve"> </w:t>
      </w:r>
      <w:r w:rsidRPr="00C256CB">
        <w:t>good</w:t>
      </w:r>
      <w:r w:rsidRPr="00C256CB">
        <w:rPr>
          <w:spacing w:val="-4"/>
        </w:rPr>
        <w:t xml:space="preserve"> </w:t>
      </w:r>
      <w:r w:rsidRPr="00C256CB">
        <w:t>relations</w:t>
      </w:r>
      <w:r w:rsidRPr="00C256CB">
        <w:rPr>
          <w:spacing w:val="-3"/>
        </w:rPr>
        <w:t xml:space="preserve"> </w:t>
      </w:r>
      <w:r w:rsidRPr="00C256CB">
        <w:t>between</w:t>
      </w:r>
      <w:r w:rsidRPr="00C256CB">
        <w:rPr>
          <w:spacing w:val="-4"/>
        </w:rPr>
        <w:t xml:space="preserve"> </w:t>
      </w:r>
      <w:r w:rsidRPr="00C256CB">
        <w:t>different</w:t>
      </w:r>
      <w:r w:rsidRPr="00C256CB">
        <w:rPr>
          <w:spacing w:val="-3"/>
        </w:rPr>
        <w:t xml:space="preserve"> </w:t>
      </w:r>
      <w:r w:rsidRPr="00C256CB">
        <w:rPr>
          <w:spacing w:val="-2"/>
        </w:rPr>
        <w:t>communities.</w:t>
      </w:r>
      <w:r w:rsidR="007145D5">
        <w:rPr>
          <w:spacing w:val="-2"/>
        </w:rPr>
        <w:br/>
      </w:r>
    </w:p>
    <w:p w14:paraId="0347C9E3" w14:textId="77777777" w:rsidR="00397395" w:rsidRPr="00C256CB" w:rsidRDefault="00397395" w:rsidP="00CC7CE2">
      <w:pPr>
        <w:pStyle w:val="ListParagraph"/>
        <w:numPr>
          <w:ilvl w:val="4"/>
          <w:numId w:val="53"/>
        </w:numPr>
        <w:tabs>
          <w:tab w:val="left" w:pos="2669"/>
          <w:tab w:val="left" w:pos="2670"/>
        </w:tabs>
        <w:spacing w:before="74" w:line="268" w:lineRule="auto"/>
        <w:ind w:left="2410" w:right="812"/>
      </w:pPr>
      <w:r w:rsidRPr="00C256CB">
        <w:t>Eliminate</w:t>
      </w:r>
      <w:r w:rsidRPr="00C256CB">
        <w:rPr>
          <w:spacing w:val="-6"/>
        </w:rPr>
        <w:t xml:space="preserve"> </w:t>
      </w:r>
      <w:r w:rsidRPr="00C256CB">
        <w:t>discrimination,</w:t>
      </w:r>
      <w:r w:rsidRPr="00C256CB">
        <w:rPr>
          <w:spacing w:val="-6"/>
        </w:rPr>
        <w:t xml:space="preserve"> </w:t>
      </w:r>
      <w:r w:rsidRPr="00C256CB">
        <w:t>harassment</w:t>
      </w:r>
      <w:r w:rsidRPr="00C256CB">
        <w:rPr>
          <w:spacing w:val="-6"/>
        </w:rPr>
        <w:t xml:space="preserve"> </w:t>
      </w:r>
      <w:r w:rsidRPr="00C256CB">
        <w:t>and</w:t>
      </w:r>
      <w:r w:rsidRPr="00C256CB">
        <w:rPr>
          <w:spacing w:val="-6"/>
        </w:rPr>
        <w:t xml:space="preserve"> </w:t>
      </w:r>
      <w:r w:rsidRPr="00C256CB">
        <w:t>victimisation,</w:t>
      </w:r>
      <w:r w:rsidRPr="00C256CB">
        <w:rPr>
          <w:spacing w:val="-6"/>
        </w:rPr>
        <w:t xml:space="preserve"> </w:t>
      </w:r>
      <w:r w:rsidRPr="00C256CB">
        <w:t>which are all prohibited conduct in the Equality Act 2010.</w:t>
      </w:r>
    </w:p>
    <w:p w14:paraId="7418B0A6" w14:textId="77777777" w:rsidR="00397395" w:rsidRPr="00C256CB" w:rsidRDefault="00397395" w:rsidP="00397395">
      <w:pPr>
        <w:pStyle w:val="BodyText"/>
        <w:spacing w:before="9"/>
        <w:rPr>
          <w:sz w:val="28"/>
        </w:rPr>
      </w:pPr>
    </w:p>
    <w:p w14:paraId="723DD06F" w14:textId="77777777" w:rsidR="00397395" w:rsidRPr="00C256CB" w:rsidRDefault="00397395" w:rsidP="00CC7CE2">
      <w:pPr>
        <w:pStyle w:val="ListParagraph"/>
        <w:widowControl w:val="0"/>
        <w:numPr>
          <w:ilvl w:val="1"/>
          <w:numId w:val="5"/>
        </w:numPr>
        <w:tabs>
          <w:tab w:val="left" w:pos="1229"/>
          <w:tab w:val="left" w:pos="1230"/>
        </w:tabs>
        <w:autoSpaceDE w:val="0"/>
        <w:autoSpaceDN w:val="0"/>
        <w:spacing w:before="70" w:after="0" w:line="261" w:lineRule="auto"/>
        <w:ind w:left="1229" w:right="531" w:hanging="725"/>
        <w:contextualSpacing w:val="0"/>
        <w:rPr>
          <w:szCs w:val="24"/>
        </w:rPr>
      </w:pPr>
      <w:r w:rsidRPr="00C256CB">
        <w:rPr>
          <w:szCs w:val="24"/>
        </w:rPr>
        <w:t>Organisations</w:t>
      </w:r>
      <w:r w:rsidRPr="00C256CB">
        <w:rPr>
          <w:spacing w:val="-5"/>
          <w:szCs w:val="24"/>
        </w:rPr>
        <w:t xml:space="preserve"> </w:t>
      </w:r>
      <w:r w:rsidRPr="00C256CB">
        <w:rPr>
          <w:szCs w:val="24"/>
        </w:rPr>
        <w:t>providing</w:t>
      </w:r>
      <w:r w:rsidRPr="00C256CB">
        <w:rPr>
          <w:spacing w:val="-5"/>
          <w:szCs w:val="24"/>
        </w:rPr>
        <w:t xml:space="preserve"> </w:t>
      </w:r>
      <w:r w:rsidRPr="00C256CB">
        <w:rPr>
          <w:szCs w:val="24"/>
        </w:rPr>
        <w:t>access</w:t>
      </w:r>
      <w:r w:rsidRPr="00C256CB">
        <w:rPr>
          <w:spacing w:val="-4"/>
          <w:szCs w:val="24"/>
        </w:rPr>
        <w:t xml:space="preserve"> </w:t>
      </w:r>
      <w:r w:rsidRPr="00C256CB">
        <w:rPr>
          <w:szCs w:val="24"/>
        </w:rPr>
        <w:t>to</w:t>
      </w:r>
      <w:r w:rsidRPr="00C256CB">
        <w:rPr>
          <w:spacing w:val="-4"/>
          <w:szCs w:val="24"/>
        </w:rPr>
        <w:t xml:space="preserve"> </w:t>
      </w:r>
      <w:r w:rsidRPr="00C256CB">
        <w:rPr>
          <w:szCs w:val="24"/>
        </w:rPr>
        <w:t>goods,</w:t>
      </w:r>
      <w:r w:rsidRPr="00C256CB">
        <w:rPr>
          <w:spacing w:val="-4"/>
          <w:szCs w:val="24"/>
        </w:rPr>
        <w:t xml:space="preserve"> </w:t>
      </w:r>
      <w:r w:rsidRPr="00C256CB">
        <w:rPr>
          <w:szCs w:val="24"/>
        </w:rPr>
        <w:t>facilities</w:t>
      </w:r>
      <w:r w:rsidRPr="00C256CB">
        <w:rPr>
          <w:spacing w:val="-4"/>
          <w:szCs w:val="24"/>
        </w:rPr>
        <w:t xml:space="preserve"> </w:t>
      </w:r>
      <w:r w:rsidRPr="00C256CB">
        <w:rPr>
          <w:szCs w:val="24"/>
        </w:rPr>
        <w:t>and</w:t>
      </w:r>
      <w:r w:rsidRPr="00C256CB">
        <w:rPr>
          <w:spacing w:val="-5"/>
          <w:szCs w:val="24"/>
        </w:rPr>
        <w:t xml:space="preserve"> </w:t>
      </w:r>
      <w:r w:rsidRPr="00C256CB">
        <w:rPr>
          <w:szCs w:val="24"/>
        </w:rPr>
        <w:t>services,</w:t>
      </w:r>
      <w:r w:rsidRPr="00C256CB">
        <w:rPr>
          <w:spacing w:val="-4"/>
          <w:szCs w:val="24"/>
        </w:rPr>
        <w:t xml:space="preserve"> </w:t>
      </w:r>
      <w:r w:rsidRPr="00C256CB">
        <w:rPr>
          <w:szCs w:val="24"/>
        </w:rPr>
        <w:t>are</w:t>
      </w:r>
      <w:r w:rsidRPr="00C256CB">
        <w:rPr>
          <w:spacing w:val="-5"/>
          <w:szCs w:val="24"/>
        </w:rPr>
        <w:t xml:space="preserve"> </w:t>
      </w:r>
      <w:r w:rsidRPr="00C256CB">
        <w:rPr>
          <w:szCs w:val="24"/>
        </w:rPr>
        <w:t>subject</w:t>
      </w:r>
      <w:r w:rsidRPr="00C256CB">
        <w:rPr>
          <w:spacing w:val="-5"/>
          <w:szCs w:val="24"/>
        </w:rPr>
        <w:t xml:space="preserve"> </w:t>
      </w:r>
      <w:r w:rsidRPr="00C256CB">
        <w:rPr>
          <w:szCs w:val="24"/>
        </w:rPr>
        <w:t>to disability discrimination laws simplified in the Equality Act 2010. This is a statutory obligation for all prospective applicants providing goods and services</w:t>
      </w:r>
      <w:r w:rsidRPr="00C256CB">
        <w:rPr>
          <w:spacing w:val="-3"/>
          <w:szCs w:val="24"/>
        </w:rPr>
        <w:t xml:space="preserve"> </w:t>
      </w:r>
      <w:r w:rsidRPr="00C256CB">
        <w:rPr>
          <w:szCs w:val="24"/>
        </w:rPr>
        <w:t>to</w:t>
      </w:r>
      <w:r w:rsidRPr="00C256CB">
        <w:rPr>
          <w:spacing w:val="-4"/>
          <w:szCs w:val="24"/>
        </w:rPr>
        <w:t xml:space="preserve"> </w:t>
      </w:r>
      <w:r w:rsidRPr="00C256CB">
        <w:rPr>
          <w:szCs w:val="24"/>
        </w:rPr>
        <w:t>the</w:t>
      </w:r>
      <w:r w:rsidRPr="00C256CB">
        <w:rPr>
          <w:spacing w:val="-4"/>
          <w:szCs w:val="24"/>
        </w:rPr>
        <w:t xml:space="preserve"> </w:t>
      </w:r>
      <w:r w:rsidRPr="00C256CB">
        <w:rPr>
          <w:szCs w:val="24"/>
        </w:rPr>
        <w:t>public,</w:t>
      </w:r>
      <w:r w:rsidRPr="00C256CB">
        <w:rPr>
          <w:spacing w:val="-4"/>
          <w:szCs w:val="24"/>
        </w:rPr>
        <w:t xml:space="preserve"> </w:t>
      </w:r>
      <w:r w:rsidRPr="00C256CB">
        <w:rPr>
          <w:szCs w:val="24"/>
        </w:rPr>
        <w:t>who</w:t>
      </w:r>
      <w:r w:rsidRPr="00C256CB">
        <w:rPr>
          <w:spacing w:val="-4"/>
          <w:szCs w:val="24"/>
        </w:rPr>
        <w:t xml:space="preserve"> </w:t>
      </w:r>
      <w:r w:rsidRPr="00C256CB">
        <w:rPr>
          <w:szCs w:val="24"/>
        </w:rPr>
        <w:t>should</w:t>
      </w:r>
      <w:r w:rsidRPr="00C256CB">
        <w:rPr>
          <w:spacing w:val="-4"/>
          <w:szCs w:val="24"/>
        </w:rPr>
        <w:t xml:space="preserve"> </w:t>
      </w:r>
      <w:r w:rsidRPr="00C256CB">
        <w:rPr>
          <w:szCs w:val="24"/>
        </w:rPr>
        <w:t>therefore</w:t>
      </w:r>
      <w:r w:rsidRPr="00C256CB">
        <w:rPr>
          <w:spacing w:val="-3"/>
          <w:szCs w:val="24"/>
        </w:rPr>
        <w:t xml:space="preserve"> </w:t>
      </w:r>
      <w:r w:rsidRPr="00C256CB">
        <w:rPr>
          <w:szCs w:val="24"/>
        </w:rPr>
        <w:t>be</w:t>
      </w:r>
      <w:r w:rsidRPr="00C256CB">
        <w:rPr>
          <w:spacing w:val="-4"/>
          <w:szCs w:val="24"/>
        </w:rPr>
        <w:t xml:space="preserve"> </w:t>
      </w:r>
      <w:r w:rsidRPr="00C256CB">
        <w:rPr>
          <w:szCs w:val="24"/>
        </w:rPr>
        <w:t>able</w:t>
      </w:r>
      <w:r w:rsidRPr="00C256CB">
        <w:rPr>
          <w:spacing w:val="-3"/>
          <w:szCs w:val="24"/>
        </w:rPr>
        <w:t xml:space="preserve"> </w:t>
      </w:r>
      <w:r w:rsidRPr="00C256CB">
        <w:rPr>
          <w:szCs w:val="24"/>
        </w:rPr>
        <w:t>to</w:t>
      </w:r>
      <w:r w:rsidRPr="00C256CB">
        <w:rPr>
          <w:spacing w:val="-4"/>
          <w:szCs w:val="24"/>
        </w:rPr>
        <w:t xml:space="preserve"> </w:t>
      </w:r>
      <w:r w:rsidRPr="00C256CB">
        <w:rPr>
          <w:szCs w:val="24"/>
        </w:rPr>
        <w:t>demonstrate compliance with the following:</w:t>
      </w:r>
    </w:p>
    <w:p w14:paraId="4872141B" w14:textId="77777777" w:rsidR="00397395" w:rsidRPr="00C256CB" w:rsidRDefault="00397395" w:rsidP="00397395">
      <w:pPr>
        <w:pStyle w:val="BodyText"/>
        <w:spacing w:before="5"/>
      </w:pPr>
    </w:p>
    <w:p w14:paraId="5B7A2B4B" w14:textId="77777777" w:rsidR="00397395" w:rsidRPr="00C256CB" w:rsidRDefault="00397395" w:rsidP="00CC7CE2">
      <w:pPr>
        <w:pStyle w:val="ListParagraph"/>
        <w:numPr>
          <w:ilvl w:val="3"/>
          <w:numId w:val="45"/>
        </w:numPr>
        <w:tabs>
          <w:tab w:val="left" w:pos="1985"/>
        </w:tabs>
        <w:spacing w:line="268" w:lineRule="auto"/>
        <w:ind w:left="2410" w:right="1637"/>
        <w:rPr>
          <w:szCs w:val="24"/>
        </w:rPr>
      </w:pPr>
      <w:r w:rsidRPr="00C256CB">
        <w:rPr>
          <w:szCs w:val="24"/>
        </w:rPr>
        <w:t>it is unlawful to put a disabled person at a substantial disadvantage</w:t>
      </w:r>
      <w:r w:rsidRPr="00C256CB">
        <w:rPr>
          <w:spacing w:val="-8"/>
          <w:szCs w:val="24"/>
        </w:rPr>
        <w:t xml:space="preserve"> </w:t>
      </w:r>
      <w:r w:rsidRPr="00C256CB">
        <w:rPr>
          <w:szCs w:val="24"/>
        </w:rPr>
        <w:t>in comparison</w:t>
      </w:r>
      <w:r w:rsidRPr="00C256CB">
        <w:rPr>
          <w:spacing w:val="-7"/>
          <w:szCs w:val="24"/>
        </w:rPr>
        <w:t xml:space="preserve"> </w:t>
      </w:r>
      <w:r w:rsidRPr="00C256CB">
        <w:rPr>
          <w:szCs w:val="24"/>
        </w:rPr>
        <w:t>with</w:t>
      </w:r>
      <w:r w:rsidRPr="00C256CB">
        <w:rPr>
          <w:spacing w:val="-8"/>
          <w:szCs w:val="24"/>
        </w:rPr>
        <w:t xml:space="preserve"> </w:t>
      </w:r>
      <w:r w:rsidRPr="00C256CB">
        <w:rPr>
          <w:szCs w:val="24"/>
        </w:rPr>
        <w:t>a</w:t>
      </w:r>
      <w:r w:rsidRPr="00C256CB">
        <w:rPr>
          <w:spacing w:val="-8"/>
          <w:szCs w:val="24"/>
        </w:rPr>
        <w:t xml:space="preserve"> </w:t>
      </w:r>
      <w:r w:rsidRPr="00C256CB">
        <w:rPr>
          <w:szCs w:val="24"/>
        </w:rPr>
        <w:t>non-disabled</w:t>
      </w:r>
      <w:r w:rsidRPr="00C256CB">
        <w:rPr>
          <w:spacing w:val="-8"/>
          <w:szCs w:val="24"/>
        </w:rPr>
        <w:t xml:space="preserve"> </w:t>
      </w:r>
      <w:r w:rsidRPr="00C256CB">
        <w:rPr>
          <w:szCs w:val="24"/>
        </w:rPr>
        <w:t>peer.</w:t>
      </w:r>
    </w:p>
    <w:p w14:paraId="78DBD421" w14:textId="77777777" w:rsidR="00397395" w:rsidRPr="00C256CB" w:rsidRDefault="00397395" w:rsidP="007145D5">
      <w:pPr>
        <w:pStyle w:val="BodyText"/>
        <w:spacing w:before="7"/>
        <w:ind w:left="2410"/>
      </w:pPr>
    </w:p>
    <w:p w14:paraId="7B316E73" w14:textId="77777777" w:rsidR="00495160" w:rsidRDefault="00397395" w:rsidP="00CC7CE2">
      <w:pPr>
        <w:pStyle w:val="ListParagraph"/>
        <w:numPr>
          <w:ilvl w:val="3"/>
          <w:numId w:val="45"/>
        </w:numPr>
        <w:tabs>
          <w:tab w:val="left" w:pos="1985"/>
        </w:tabs>
        <w:spacing w:line="271" w:lineRule="auto"/>
        <w:ind w:left="2410" w:right="563"/>
        <w:rPr>
          <w:spacing w:val="-2"/>
          <w:szCs w:val="24"/>
        </w:rPr>
      </w:pPr>
      <w:r w:rsidRPr="00C256CB">
        <w:rPr>
          <w:szCs w:val="24"/>
        </w:rPr>
        <w:t>Reasonable adjustments should be made for disabled people, such as providing help to access services (like menus in Braille for</w:t>
      </w:r>
      <w:r w:rsidRPr="00C256CB">
        <w:rPr>
          <w:spacing w:val="-3"/>
          <w:szCs w:val="24"/>
        </w:rPr>
        <w:t xml:space="preserve"> </w:t>
      </w:r>
      <w:r w:rsidRPr="00C256CB">
        <w:rPr>
          <w:szCs w:val="24"/>
        </w:rPr>
        <w:t>example),</w:t>
      </w:r>
      <w:r w:rsidRPr="00C256CB">
        <w:rPr>
          <w:spacing w:val="-4"/>
          <w:szCs w:val="24"/>
        </w:rPr>
        <w:t xml:space="preserve"> </w:t>
      </w:r>
      <w:r w:rsidRPr="00C256CB">
        <w:rPr>
          <w:szCs w:val="24"/>
        </w:rPr>
        <w:t>or making</w:t>
      </w:r>
      <w:r w:rsidRPr="00C256CB">
        <w:rPr>
          <w:spacing w:val="-4"/>
          <w:szCs w:val="24"/>
        </w:rPr>
        <w:t xml:space="preserve"> </w:t>
      </w:r>
      <w:r w:rsidRPr="00C256CB">
        <w:rPr>
          <w:szCs w:val="24"/>
        </w:rPr>
        <w:t>changes</w:t>
      </w:r>
      <w:r w:rsidRPr="00C256CB">
        <w:rPr>
          <w:spacing w:val="-3"/>
          <w:szCs w:val="24"/>
        </w:rPr>
        <w:t xml:space="preserve"> </w:t>
      </w:r>
      <w:r w:rsidRPr="00C256CB">
        <w:rPr>
          <w:szCs w:val="24"/>
        </w:rPr>
        <w:t>to</w:t>
      </w:r>
      <w:r w:rsidRPr="00C256CB">
        <w:rPr>
          <w:spacing w:val="-4"/>
          <w:szCs w:val="24"/>
        </w:rPr>
        <w:t xml:space="preserve"> </w:t>
      </w:r>
      <w:r w:rsidRPr="00C256CB">
        <w:rPr>
          <w:szCs w:val="24"/>
        </w:rPr>
        <w:t>the</w:t>
      </w:r>
      <w:r w:rsidRPr="00C256CB">
        <w:rPr>
          <w:spacing w:val="-4"/>
          <w:szCs w:val="24"/>
        </w:rPr>
        <w:t xml:space="preserve"> </w:t>
      </w:r>
      <w:r w:rsidRPr="00C256CB">
        <w:rPr>
          <w:szCs w:val="24"/>
        </w:rPr>
        <w:t>service</w:t>
      </w:r>
      <w:r w:rsidRPr="00C256CB">
        <w:rPr>
          <w:spacing w:val="-4"/>
          <w:szCs w:val="24"/>
        </w:rPr>
        <w:t xml:space="preserve"> </w:t>
      </w:r>
      <w:r w:rsidRPr="00C256CB">
        <w:rPr>
          <w:szCs w:val="24"/>
        </w:rPr>
        <w:t>so</w:t>
      </w:r>
      <w:r w:rsidRPr="00C256CB">
        <w:rPr>
          <w:spacing w:val="-4"/>
          <w:szCs w:val="24"/>
        </w:rPr>
        <w:t xml:space="preserve"> </w:t>
      </w:r>
      <w:r w:rsidRPr="00C256CB">
        <w:rPr>
          <w:szCs w:val="24"/>
        </w:rPr>
        <w:t>that</w:t>
      </w:r>
      <w:r w:rsidRPr="00C256CB">
        <w:rPr>
          <w:spacing w:val="-4"/>
          <w:szCs w:val="24"/>
        </w:rPr>
        <w:t xml:space="preserve"> </w:t>
      </w:r>
      <w:r w:rsidRPr="00C256CB">
        <w:rPr>
          <w:szCs w:val="24"/>
        </w:rPr>
        <w:t>it</w:t>
      </w:r>
      <w:r w:rsidRPr="00C256CB">
        <w:rPr>
          <w:spacing w:val="-3"/>
          <w:szCs w:val="24"/>
        </w:rPr>
        <w:t xml:space="preserve"> </w:t>
      </w:r>
      <w:r w:rsidRPr="00C256CB">
        <w:rPr>
          <w:szCs w:val="24"/>
        </w:rPr>
        <w:t>is</w:t>
      </w:r>
      <w:r w:rsidRPr="00C256CB">
        <w:rPr>
          <w:spacing w:val="-3"/>
          <w:szCs w:val="24"/>
        </w:rPr>
        <w:t xml:space="preserve"> </w:t>
      </w:r>
      <w:r w:rsidRPr="00C256CB">
        <w:rPr>
          <w:szCs w:val="24"/>
        </w:rPr>
        <w:t xml:space="preserve">more </w:t>
      </w:r>
      <w:r w:rsidRPr="00C256CB">
        <w:rPr>
          <w:spacing w:val="-2"/>
          <w:szCs w:val="24"/>
        </w:rPr>
        <w:t>accessible.</w:t>
      </w:r>
      <w:r w:rsidR="00495160">
        <w:rPr>
          <w:spacing w:val="-2"/>
          <w:szCs w:val="24"/>
        </w:rPr>
        <w:br/>
      </w:r>
    </w:p>
    <w:p w14:paraId="1F677B36" w14:textId="0F8BA479" w:rsidR="00397395" w:rsidRPr="00495160" w:rsidRDefault="00397395" w:rsidP="00CC7CE2">
      <w:pPr>
        <w:pStyle w:val="ListParagraph"/>
        <w:numPr>
          <w:ilvl w:val="3"/>
          <w:numId w:val="45"/>
        </w:numPr>
        <w:tabs>
          <w:tab w:val="left" w:pos="1985"/>
        </w:tabs>
        <w:spacing w:line="271" w:lineRule="auto"/>
        <w:ind w:left="2410" w:right="563"/>
        <w:rPr>
          <w:spacing w:val="-2"/>
          <w:szCs w:val="24"/>
        </w:rPr>
      </w:pPr>
      <w:r w:rsidRPr="00C256CB">
        <w:t>Reasonable adjus</w:t>
      </w:r>
      <w:r w:rsidR="00495160">
        <w:t>t</w:t>
      </w:r>
      <w:r w:rsidRPr="00C256CB">
        <w:t>ments should be made to the physical features</w:t>
      </w:r>
      <w:r w:rsidRPr="00495160">
        <w:rPr>
          <w:spacing w:val="-5"/>
        </w:rPr>
        <w:t xml:space="preserve"> </w:t>
      </w:r>
      <w:r w:rsidRPr="00C256CB">
        <w:t>of premises</w:t>
      </w:r>
      <w:r w:rsidRPr="00495160">
        <w:rPr>
          <w:spacing w:val="-5"/>
        </w:rPr>
        <w:t xml:space="preserve"> </w:t>
      </w:r>
      <w:r w:rsidRPr="00C256CB">
        <w:t>open</w:t>
      </w:r>
      <w:r w:rsidRPr="00495160">
        <w:rPr>
          <w:spacing w:val="-5"/>
        </w:rPr>
        <w:t xml:space="preserve"> </w:t>
      </w:r>
      <w:r w:rsidRPr="00C256CB">
        <w:t>to</w:t>
      </w:r>
      <w:r w:rsidRPr="00495160">
        <w:rPr>
          <w:spacing w:val="-5"/>
        </w:rPr>
        <w:t xml:space="preserve"> </w:t>
      </w:r>
      <w:r w:rsidRPr="00C256CB">
        <w:t>the</w:t>
      </w:r>
      <w:r w:rsidRPr="00495160">
        <w:rPr>
          <w:spacing w:val="-5"/>
        </w:rPr>
        <w:t xml:space="preserve"> </w:t>
      </w:r>
      <w:r w:rsidRPr="00C256CB">
        <w:t>public</w:t>
      </w:r>
      <w:r w:rsidRPr="00495160">
        <w:rPr>
          <w:spacing w:val="-5"/>
        </w:rPr>
        <w:t xml:space="preserve"> </w:t>
      </w:r>
      <w:r w:rsidRPr="00C256CB">
        <w:t>(like</w:t>
      </w:r>
      <w:r w:rsidRPr="00495160">
        <w:rPr>
          <w:spacing w:val="-5"/>
        </w:rPr>
        <w:t xml:space="preserve"> </w:t>
      </w:r>
      <w:r w:rsidRPr="00C256CB">
        <w:t>installing</w:t>
      </w:r>
      <w:r w:rsidRPr="00495160">
        <w:rPr>
          <w:spacing w:val="-5"/>
        </w:rPr>
        <w:t xml:space="preserve"> </w:t>
      </w:r>
      <w:r w:rsidRPr="00C256CB">
        <w:t>ramped access for example).</w:t>
      </w:r>
    </w:p>
    <w:p w14:paraId="5FEE95AA" w14:textId="77777777" w:rsidR="00397395" w:rsidRPr="00C256CB" w:rsidRDefault="00397395" w:rsidP="00397395">
      <w:pPr>
        <w:pStyle w:val="BodyText"/>
        <w:spacing w:before="4"/>
      </w:pPr>
    </w:p>
    <w:p w14:paraId="04B3A8B1" w14:textId="6DFBED3F" w:rsidR="00397395" w:rsidRPr="0060497A" w:rsidRDefault="00397395" w:rsidP="00CC7CE2">
      <w:pPr>
        <w:pStyle w:val="ListParagraph"/>
        <w:widowControl w:val="0"/>
        <w:numPr>
          <w:ilvl w:val="1"/>
          <w:numId w:val="5"/>
        </w:numPr>
        <w:tabs>
          <w:tab w:val="left" w:pos="1199"/>
          <w:tab w:val="left" w:pos="1200"/>
        </w:tabs>
        <w:autoSpaceDE w:val="0"/>
        <w:autoSpaceDN w:val="0"/>
        <w:spacing w:after="0" w:line="240" w:lineRule="auto"/>
        <w:ind w:left="1200" w:hanging="774"/>
        <w:contextualSpacing w:val="0"/>
        <w:rPr>
          <w:szCs w:val="24"/>
        </w:rPr>
      </w:pPr>
      <w:r w:rsidRPr="00C256CB">
        <w:rPr>
          <w:szCs w:val="24"/>
        </w:rPr>
        <w:t>The</w:t>
      </w:r>
      <w:r w:rsidRPr="00C256CB">
        <w:rPr>
          <w:spacing w:val="-5"/>
          <w:szCs w:val="24"/>
        </w:rPr>
        <w:t xml:space="preserve"> </w:t>
      </w:r>
      <w:r w:rsidRPr="00C256CB">
        <w:rPr>
          <w:szCs w:val="24"/>
        </w:rPr>
        <w:t>Health</w:t>
      </w:r>
      <w:r w:rsidRPr="00C256CB">
        <w:rPr>
          <w:spacing w:val="-3"/>
          <w:szCs w:val="24"/>
        </w:rPr>
        <w:t xml:space="preserve"> </w:t>
      </w:r>
      <w:r w:rsidRPr="00C256CB">
        <w:rPr>
          <w:szCs w:val="24"/>
        </w:rPr>
        <w:t>Act</w:t>
      </w:r>
      <w:r w:rsidRPr="00C256CB">
        <w:rPr>
          <w:spacing w:val="-3"/>
          <w:szCs w:val="24"/>
        </w:rPr>
        <w:t xml:space="preserve"> </w:t>
      </w:r>
      <w:r w:rsidRPr="00C256CB">
        <w:rPr>
          <w:szCs w:val="24"/>
        </w:rPr>
        <w:t>2006</w:t>
      </w:r>
      <w:r w:rsidRPr="00C256CB">
        <w:rPr>
          <w:spacing w:val="-2"/>
          <w:szCs w:val="24"/>
        </w:rPr>
        <w:t xml:space="preserve"> </w:t>
      </w:r>
      <w:r w:rsidR="004F4295">
        <w:rPr>
          <w:szCs w:val="24"/>
        </w:rPr>
        <w:t>was</w:t>
      </w:r>
      <w:r w:rsidRPr="00C256CB">
        <w:rPr>
          <w:spacing w:val="-2"/>
          <w:szCs w:val="24"/>
        </w:rPr>
        <w:t xml:space="preserve"> </w:t>
      </w:r>
      <w:r w:rsidRPr="00C256CB">
        <w:rPr>
          <w:szCs w:val="24"/>
        </w:rPr>
        <w:t>introduced</w:t>
      </w:r>
      <w:r w:rsidRPr="00C256CB">
        <w:rPr>
          <w:spacing w:val="-3"/>
          <w:szCs w:val="24"/>
        </w:rPr>
        <w:t xml:space="preserve"> </w:t>
      </w:r>
      <w:r w:rsidRPr="00C256CB">
        <w:rPr>
          <w:szCs w:val="24"/>
        </w:rPr>
        <w:t>to</w:t>
      </w:r>
      <w:r w:rsidRPr="00C256CB">
        <w:rPr>
          <w:spacing w:val="-2"/>
          <w:szCs w:val="24"/>
        </w:rPr>
        <w:t xml:space="preserve"> </w:t>
      </w:r>
      <w:r w:rsidRPr="00C256CB">
        <w:rPr>
          <w:szCs w:val="24"/>
        </w:rPr>
        <w:t>protect</w:t>
      </w:r>
      <w:r w:rsidRPr="00C256CB">
        <w:rPr>
          <w:spacing w:val="-3"/>
          <w:szCs w:val="24"/>
        </w:rPr>
        <w:t xml:space="preserve"> </w:t>
      </w:r>
      <w:r w:rsidRPr="00C256CB">
        <w:rPr>
          <w:szCs w:val="24"/>
        </w:rPr>
        <w:t>employees</w:t>
      </w:r>
      <w:r w:rsidRPr="00C256CB">
        <w:rPr>
          <w:spacing w:val="-2"/>
          <w:szCs w:val="24"/>
        </w:rPr>
        <w:t xml:space="preserve"> </w:t>
      </w:r>
      <w:r w:rsidRPr="00C256CB">
        <w:rPr>
          <w:spacing w:val="-5"/>
          <w:szCs w:val="24"/>
        </w:rPr>
        <w:t>and</w:t>
      </w:r>
      <w:r w:rsidR="004F4295">
        <w:rPr>
          <w:spacing w:val="-5"/>
          <w:szCs w:val="24"/>
        </w:rPr>
        <w:t xml:space="preserve"> </w:t>
      </w:r>
      <w:r w:rsidRPr="00C256CB">
        <w:t>the</w:t>
      </w:r>
      <w:r w:rsidRPr="004F4295">
        <w:rPr>
          <w:spacing w:val="-4"/>
        </w:rPr>
        <w:t xml:space="preserve"> </w:t>
      </w:r>
      <w:r w:rsidRPr="00C256CB">
        <w:t>public</w:t>
      </w:r>
      <w:r w:rsidRPr="004F4295">
        <w:rPr>
          <w:spacing w:val="-3"/>
        </w:rPr>
        <w:t xml:space="preserve"> </w:t>
      </w:r>
      <w:r w:rsidRPr="00C256CB">
        <w:t>from</w:t>
      </w:r>
      <w:r w:rsidRPr="004F4295">
        <w:rPr>
          <w:spacing w:val="-3"/>
        </w:rPr>
        <w:t xml:space="preserve"> </w:t>
      </w:r>
      <w:r w:rsidRPr="00C256CB">
        <w:t>the</w:t>
      </w:r>
      <w:r w:rsidRPr="004F4295">
        <w:rPr>
          <w:spacing w:val="-4"/>
        </w:rPr>
        <w:t xml:space="preserve"> </w:t>
      </w:r>
      <w:r w:rsidRPr="00C256CB">
        <w:t>harmful</w:t>
      </w:r>
      <w:r w:rsidRPr="004F4295">
        <w:rPr>
          <w:spacing w:val="-3"/>
        </w:rPr>
        <w:t xml:space="preserve"> </w:t>
      </w:r>
      <w:r w:rsidRPr="00C256CB">
        <w:t>effects</w:t>
      </w:r>
      <w:r w:rsidRPr="004F4295">
        <w:rPr>
          <w:spacing w:val="-3"/>
        </w:rPr>
        <w:t xml:space="preserve"> </w:t>
      </w:r>
      <w:r w:rsidRPr="00C256CB">
        <w:t>of</w:t>
      </w:r>
      <w:r w:rsidRPr="004F4295">
        <w:rPr>
          <w:spacing w:val="-3"/>
        </w:rPr>
        <w:t xml:space="preserve"> </w:t>
      </w:r>
      <w:r w:rsidR="00CA6B14" w:rsidRPr="00C256CB">
        <w:t>second</w:t>
      </w:r>
      <w:r w:rsidR="00CA6B14" w:rsidRPr="004F4295">
        <w:rPr>
          <w:spacing w:val="-4"/>
        </w:rPr>
        <w:t>-hand</w:t>
      </w:r>
      <w:r w:rsidRPr="004F4295">
        <w:rPr>
          <w:spacing w:val="-4"/>
        </w:rPr>
        <w:t xml:space="preserve"> </w:t>
      </w:r>
      <w:r w:rsidRPr="00C256CB">
        <w:t>smoke.</w:t>
      </w:r>
      <w:r w:rsidRPr="004F4295">
        <w:rPr>
          <w:spacing w:val="-4"/>
        </w:rPr>
        <w:t xml:space="preserve"> </w:t>
      </w:r>
      <w:r w:rsidRPr="00C256CB">
        <w:t>It</w:t>
      </w:r>
      <w:r w:rsidRPr="004F4295">
        <w:rPr>
          <w:spacing w:val="-4"/>
        </w:rPr>
        <w:t xml:space="preserve"> </w:t>
      </w:r>
      <w:r w:rsidRPr="00C256CB">
        <w:t>is</w:t>
      </w:r>
      <w:r w:rsidRPr="004F4295">
        <w:rPr>
          <w:spacing w:val="-3"/>
        </w:rPr>
        <w:t xml:space="preserve"> </w:t>
      </w:r>
      <w:r w:rsidRPr="00C256CB">
        <w:t>against</w:t>
      </w:r>
      <w:r w:rsidRPr="004F4295">
        <w:rPr>
          <w:spacing w:val="-3"/>
        </w:rPr>
        <w:t xml:space="preserve"> </w:t>
      </w:r>
      <w:r w:rsidRPr="00C256CB">
        <w:t>the</w:t>
      </w:r>
      <w:r w:rsidRPr="004F4295">
        <w:rPr>
          <w:spacing w:val="-4"/>
        </w:rPr>
        <w:t xml:space="preserve"> </w:t>
      </w:r>
      <w:r w:rsidRPr="00C256CB">
        <w:t>law to smoke in virtually all enclosed public places, workplaces and public and work vehicles in England. There are very few exemptions from the law.</w:t>
      </w:r>
      <w:r w:rsidR="0060497A">
        <w:t xml:space="preserve"> </w:t>
      </w:r>
      <w:r w:rsidRPr="00C256CB">
        <w:t>Managers of smoke free premises have a legal responsibility to prevent people</w:t>
      </w:r>
      <w:r w:rsidRPr="0060497A">
        <w:rPr>
          <w:spacing w:val="-3"/>
        </w:rPr>
        <w:t xml:space="preserve"> </w:t>
      </w:r>
      <w:r w:rsidRPr="00C256CB">
        <w:t>from</w:t>
      </w:r>
      <w:r w:rsidRPr="0060497A">
        <w:rPr>
          <w:spacing w:val="-2"/>
        </w:rPr>
        <w:t xml:space="preserve"> </w:t>
      </w:r>
      <w:r w:rsidRPr="00C256CB">
        <w:t>smoking.</w:t>
      </w:r>
      <w:r w:rsidRPr="0060497A">
        <w:rPr>
          <w:spacing w:val="-3"/>
        </w:rPr>
        <w:t xml:space="preserve"> </w:t>
      </w:r>
      <w:r w:rsidRPr="00C256CB">
        <w:t>The</w:t>
      </w:r>
      <w:r w:rsidRPr="0060497A">
        <w:rPr>
          <w:spacing w:val="-3"/>
        </w:rPr>
        <w:t xml:space="preserve"> </w:t>
      </w:r>
      <w:r w:rsidRPr="00C256CB">
        <w:t>law</w:t>
      </w:r>
      <w:r w:rsidRPr="0060497A">
        <w:rPr>
          <w:spacing w:val="-2"/>
        </w:rPr>
        <w:t xml:space="preserve"> </w:t>
      </w:r>
      <w:r w:rsidRPr="00C256CB">
        <w:t>requires</w:t>
      </w:r>
      <w:r w:rsidRPr="0060497A">
        <w:rPr>
          <w:spacing w:val="-2"/>
        </w:rPr>
        <w:t xml:space="preserve"> </w:t>
      </w:r>
      <w:r w:rsidRPr="00C256CB">
        <w:t>no</w:t>
      </w:r>
      <w:r w:rsidRPr="0060497A">
        <w:rPr>
          <w:spacing w:val="-2"/>
        </w:rPr>
        <w:t xml:space="preserve"> </w:t>
      </w:r>
      <w:r w:rsidRPr="00C256CB">
        <w:t>smoking</w:t>
      </w:r>
      <w:r w:rsidRPr="0060497A">
        <w:rPr>
          <w:spacing w:val="-3"/>
        </w:rPr>
        <w:t xml:space="preserve"> </w:t>
      </w:r>
      <w:r w:rsidRPr="00C256CB">
        <w:t>signs</w:t>
      </w:r>
      <w:r w:rsidRPr="0060497A">
        <w:rPr>
          <w:spacing w:val="-2"/>
        </w:rPr>
        <w:t xml:space="preserve"> </w:t>
      </w:r>
      <w:r w:rsidRPr="00C256CB">
        <w:t>to</w:t>
      </w:r>
      <w:r w:rsidRPr="0060497A">
        <w:rPr>
          <w:spacing w:val="-2"/>
        </w:rPr>
        <w:t xml:space="preserve"> </w:t>
      </w:r>
      <w:r w:rsidRPr="00C256CB">
        <w:t>be</w:t>
      </w:r>
      <w:r w:rsidRPr="0060497A">
        <w:rPr>
          <w:spacing w:val="-3"/>
        </w:rPr>
        <w:t xml:space="preserve"> </w:t>
      </w:r>
      <w:r w:rsidRPr="00C256CB">
        <w:t>displayed</w:t>
      </w:r>
      <w:r w:rsidRPr="0060497A">
        <w:rPr>
          <w:spacing w:val="-3"/>
        </w:rPr>
        <w:t xml:space="preserve"> </w:t>
      </w:r>
      <w:r w:rsidRPr="00C256CB">
        <w:t>in</w:t>
      </w:r>
      <w:r w:rsidRPr="0060497A">
        <w:rPr>
          <w:spacing w:val="-3"/>
        </w:rPr>
        <w:t xml:space="preserve"> </w:t>
      </w:r>
      <w:r w:rsidRPr="00C256CB">
        <w:t>all smoke free premises. The law applies to anything that can be smoked; this includes cigarettes, pipes (including water pipes such as shisha and hookah pipes), cigars and herbal cigarettes. Failure to comply with this law is a criminal offence.</w:t>
      </w:r>
    </w:p>
    <w:p w14:paraId="761CCACA" w14:textId="42BEF235" w:rsidR="00397395" w:rsidRPr="00C256CB" w:rsidRDefault="00397395" w:rsidP="0060497A">
      <w:pPr>
        <w:pStyle w:val="BodyText"/>
        <w:spacing w:before="92"/>
        <w:ind w:left="509" w:firstLine="691"/>
      </w:pPr>
      <w:r w:rsidRPr="00C256CB">
        <w:t>For</w:t>
      </w:r>
      <w:r w:rsidRPr="00C256CB">
        <w:rPr>
          <w:spacing w:val="-5"/>
        </w:rPr>
        <w:t xml:space="preserve"> </w:t>
      </w:r>
      <w:r w:rsidRPr="00C256CB">
        <w:t>downloads</w:t>
      </w:r>
      <w:r w:rsidRPr="00C256CB">
        <w:rPr>
          <w:spacing w:val="-2"/>
        </w:rPr>
        <w:t xml:space="preserve"> </w:t>
      </w:r>
      <w:r w:rsidRPr="00C256CB">
        <w:t>and</w:t>
      </w:r>
      <w:r w:rsidRPr="00C256CB">
        <w:rPr>
          <w:spacing w:val="-4"/>
        </w:rPr>
        <w:t xml:space="preserve"> </w:t>
      </w:r>
      <w:r w:rsidR="006B7D71">
        <w:t>g</w:t>
      </w:r>
      <w:r w:rsidRPr="00C256CB">
        <w:t>uidance</w:t>
      </w:r>
      <w:r w:rsidRPr="00C256CB">
        <w:rPr>
          <w:spacing w:val="-3"/>
        </w:rPr>
        <w:t xml:space="preserve"> </w:t>
      </w:r>
      <w:r w:rsidRPr="00C256CB">
        <w:t>visit</w:t>
      </w:r>
      <w:r w:rsidRPr="00C256CB">
        <w:rPr>
          <w:spacing w:val="-2"/>
        </w:rPr>
        <w:t xml:space="preserve"> </w:t>
      </w:r>
      <w:hyperlink r:id="rId19">
        <w:r w:rsidRPr="00447552">
          <w:rPr>
            <w:spacing w:val="-2"/>
            <w:u w:val="single" w:color="0080FF"/>
          </w:rPr>
          <w:t>www.smokefreeengland.co.uk</w:t>
        </w:r>
      </w:hyperlink>
    </w:p>
    <w:p w14:paraId="499CAD94" w14:textId="77777777" w:rsidR="00397395" w:rsidRPr="00C256CB" w:rsidRDefault="00397395" w:rsidP="00397395">
      <w:pPr>
        <w:pStyle w:val="BodyText"/>
        <w:spacing w:before="5"/>
      </w:pPr>
    </w:p>
    <w:p w14:paraId="1ABBECE5" w14:textId="751E3384" w:rsidR="00397395" w:rsidRPr="00C256CB" w:rsidRDefault="00397395" w:rsidP="00CC7CE2">
      <w:pPr>
        <w:pStyle w:val="ListParagraph"/>
        <w:widowControl w:val="0"/>
        <w:numPr>
          <w:ilvl w:val="1"/>
          <w:numId w:val="5"/>
        </w:numPr>
        <w:tabs>
          <w:tab w:val="left" w:pos="1229"/>
          <w:tab w:val="left" w:pos="1230"/>
        </w:tabs>
        <w:autoSpaceDE w:val="0"/>
        <w:autoSpaceDN w:val="0"/>
        <w:spacing w:after="0" w:line="271" w:lineRule="auto"/>
        <w:ind w:left="1229" w:right="617" w:hanging="725"/>
        <w:contextualSpacing w:val="0"/>
        <w:rPr>
          <w:szCs w:val="24"/>
        </w:rPr>
      </w:pPr>
      <w:r w:rsidRPr="00C256CB">
        <w:rPr>
          <w:szCs w:val="24"/>
        </w:rPr>
        <w:t>So far as possible, the Licensing Authority will avoid duplication with other regulatory regimes</w:t>
      </w:r>
      <w:r w:rsidR="00122036">
        <w:rPr>
          <w:szCs w:val="24"/>
        </w:rPr>
        <w:t xml:space="preserve"> </w:t>
      </w:r>
      <w:r w:rsidRPr="00C256CB">
        <w:rPr>
          <w:szCs w:val="24"/>
        </w:rPr>
        <w:t>and</w:t>
      </w:r>
      <w:r w:rsidRPr="00C256CB">
        <w:rPr>
          <w:spacing w:val="-3"/>
          <w:szCs w:val="24"/>
        </w:rPr>
        <w:t xml:space="preserve"> </w:t>
      </w:r>
      <w:r w:rsidRPr="00C256CB">
        <w:rPr>
          <w:szCs w:val="24"/>
        </w:rPr>
        <w:t>will</w:t>
      </w:r>
      <w:r w:rsidRPr="00C256CB">
        <w:rPr>
          <w:spacing w:val="-2"/>
          <w:szCs w:val="24"/>
        </w:rPr>
        <w:t xml:space="preserve"> </w:t>
      </w:r>
      <w:r w:rsidRPr="00C256CB">
        <w:rPr>
          <w:szCs w:val="24"/>
        </w:rPr>
        <w:t>not</w:t>
      </w:r>
      <w:r w:rsidRPr="00C256CB">
        <w:rPr>
          <w:spacing w:val="-3"/>
          <w:szCs w:val="24"/>
        </w:rPr>
        <w:t xml:space="preserve"> </w:t>
      </w:r>
      <w:r w:rsidRPr="00C256CB">
        <w:rPr>
          <w:szCs w:val="24"/>
        </w:rPr>
        <w:t>use</w:t>
      </w:r>
      <w:r w:rsidRPr="00C256CB">
        <w:rPr>
          <w:spacing w:val="-3"/>
          <w:szCs w:val="24"/>
        </w:rPr>
        <w:t xml:space="preserve"> </w:t>
      </w:r>
      <w:r w:rsidRPr="00C256CB">
        <w:rPr>
          <w:szCs w:val="24"/>
        </w:rPr>
        <w:t>its</w:t>
      </w:r>
      <w:r w:rsidRPr="00C256CB">
        <w:rPr>
          <w:spacing w:val="-2"/>
          <w:szCs w:val="24"/>
        </w:rPr>
        <w:t xml:space="preserve"> </w:t>
      </w:r>
      <w:r w:rsidRPr="00C256CB">
        <w:rPr>
          <w:szCs w:val="24"/>
        </w:rPr>
        <w:t>powers</w:t>
      </w:r>
      <w:r w:rsidRPr="00C256CB">
        <w:rPr>
          <w:spacing w:val="-2"/>
          <w:szCs w:val="24"/>
        </w:rPr>
        <w:t xml:space="preserve"> </w:t>
      </w:r>
      <w:r w:rsidRPr="00C256CB">
        <w:rPr>
          <w:szCs w:val="24"/>
        </w:rPr>
        <w:t>under</w:t>
      </w:r>
      <w:r w:rsidRPr="00C256CB">
        <w:rPr>
          <w:spacing w:val="-2"/>
          <w:szCs w:val="24"/>
        </w:rPr>
        <w:t xml:space="preserve"> </w:t>
      </w:r>
      <w:r w:rsidRPr="00C256CB">
        <w:rPr>
          <w:szCs w:val="24"/>
        </w:rPr>
        <w:t>the</w:t>
      </w:r>
      <w:r w:rsidRPr="00C256CB">
        <w:rPr>
          <w:spacing w:val="-3"/>
          <w:szCs w:val="24"/>
        </w:rPr>
        <w:t xml:space="preserve"> </w:t>
      </w:r>
      <w:r w:rsidRPr="00C256CB">
        <w:rPr>
          <w:szCs w:val="24"/>
        </w:rPr>
        <w:t>2003</w:t>
      </w:r>
      <w:r w:rsidRPr="00C256CB">
        <w:rPr>
          <w:spacing w:val="-2"/>
          <w:szCs w:val="24"/>
        </w:rPr>
        <w:t xml:space="preserve"> Act </w:t>
      </w:r>
      <w:r w:rsidRPr="00C256CB">
        <w:rPr>
          <w:szCs w:val="24"/>
        </w:rPr>
        <w:t>to</w:t>
      </w:r>
      <w:r w:rsidRPr="00C256CB">
        <w:rPr>
          <w:spacing w:val="-3"/>
          <w:szCs w:val="24"/>
        </w:rPr>
        <w:t xml:space="preserve"> </w:t>
      </w:r>
      <w:r w:rsidRPr="00C256CB">
        <w:rPr>
          <w:szCs w:val="24"/>
        </w:rPr>
        <w:t xml:space="preserve">achieve outcomes that can be achieved by other legislation and other enforcement agencies. As an example, the Licensing Authority will not seek to impose fire safety conditions that may duplicate any requirements or prohibitions that </w:t>
      </w:r>
      <w:r w:rsidRPr="00C256CB">
        <w:rPr>
          <w:szCs w:val="24"/>
        </w:rPr>
        <w:lastRenderedPageBreak/>
        <w:t>could be imposed under the Regulatory Reform (Fire Safety) Order 2005.</w:t>
      </w:r>
    </w:p>
    <w:p w14:paraId="367BD6C6" w14:textId="77777777" w:rsidR="00397395" w:rsidRPr="00C256CB" w:rsidRDefault="00397395" w:rsidP="00397395">
      <w:pPr>
        <w:pStyle w:val="BodyText"/>
        <w:spacing w:before="10"/>
        <w:rPr>
          <w:sz w:val="29"/>
        </w:rPr>
      </w:pPr>
    </w:p>
    <w:p w14:paraId="47EB2BA4" w14:textId="77777777" w:rsidR="00397395" w:rsidRPr="00C256CB" w:rsidRDefault="00397395" w:rsidP="00CC7CE2">
      <w:pPr>
        <w:pStyle w:val="ListParagraph"/>
        <w:widowControl w:val="0"/>
        <w:numPr>
          <w:ilvl w:val="1"/>
          <w:numId w:val="5"/>
        </w:numPr>
        <w:tabs>
          <w:tab w:val="left" w:pos="1239"/>
          <w:tab w:val="left" w:pos="1240"/>
        </w:tabs>
        <w:autoSpaceDE w:val="0"/>
        <w:autoSpaceDN w:val="0"/>
        <w:spacing w:after="0" w:line="268" w:lineRule="auto"/>
        <w:ind w:left="1219" w:right="856" w:hanging="715"/>
        <w:contextualSpacing w:val="0"/>
        <w:rPr>
          <w:szCs w:val="24"/>
        </w:rPr>
      </w:pPr>
      <w:r w:rsidRPr="00C256CB">
        <w:rPr>
          <w:szCs w:val="24"/>
        </w:rPr>
        <w:t>In</w:t>
      </w:r>
      <w:r w:rsidRPr="00C256CB">
        <w:rPr>
          <w:spacing w:val="-3"/>
          <w:szCs w:val="24"/>
        </w:rPr>
        <w:t xml:space="preserve"> </w:t>
      </w:r>
      <w:r w:rsidRPr="00C256CB">
        <w:rPr>
          <w:szCs w:val="24"/>
        </w:rPr>
        <w:t>particular,</w:t>
      </w:r>
      <w:r w:rsidRPr="00C256CB">
        <w:rPr>
          <w:spacing w:val="-3"/>
          <w:szCs w:val="24"/>
        </w:rPr>
        <w:t xml:space="preserve"> </w:t>
      </w:r>
      <w:r w:rsidRPr="00C256CB">
        <w:rPr>
          <w:szCs w:val="24"/>
        </w:rPr>
        <w:t>the</w:t>
      </w:r>
      <w:r w:rsidRPr="00C256CB">
        <w:rPr>
          <w:spacing w:val="-2"/>
          <w:szCs w:val="24"/>
        </w:rPr>
        <w:t xml:space="preserve"> </w:t>
      </w:r>
      <w:r w:rsidRPr="00C256CB">
        <w:rPr>
          <w:szCs w:val="24"/>
        </w:rPr>
        <w:t>Licensing Authority’s</w:t>
      </w:r>
      <w:r w:rsidRPr="00C256CB">
        <w:rPr>
          <w:spacing w:val="-2"/>
          <w:szCs w:val="24"/>
        </w:rPr>
        <w:t xml:space="preserve"> </w:t>
      </w:r>
      <w:r w:rsidRPr="00C256CB">
        <w:rPr>
          <w:szCs w:val="24"/>
        </w:rPr>
        <w:t>licensing</w:t>
      </w:r>
      <w:r w:rsidRPr="00C256CB">
        <w:rPr>
          <w:spacing w:val="-3"/>
          <w:szCs w:val="24"/>
        </w:rPr>
        <w:t xml:space="preserve"> </w:t>
      </w:r>
      <w:r w:rsidRPr="00C256CB">
        <w:rPr>
          <w:szCs w:val="24"/>
        </w:rPr>
        <w:t>functions</w:t>
      </w:r>
      <w:r w:rsidRPr="00C256CB">
        <w:rPr>
          <w:spacing w:val="-3"/>
          <w:szCs w:val="24"/>
        </w:rPr>
        <w:t xml:space="preserve"> </w:t>
      </w:r>
      <w:r w:rsidRPr="00C256CB">
        <w:rPr>
          <w:szCs w:val="24"/>
        </w:rPr>
        <w:t>will</w:t>
      </w:r>
      <w:r w:rsidRPr="00C256CB">
        <w:rPr>
          <w:spacing w:val="-2"/>
          <w:szCs w:val="24"/>
        </w:rPr>
        <w:t xml:space="preserve"> </w:t>
      </w:r>
      <w:r w:rsidRPr="00C256CB">
        <w:rPr>
          <w:szCs w:val="24"/>
        </w:rPr>
        <w:t>be</w:t>
      </w:r>
      <w:r w:rsidRPr="00C256CB">
        <w:rPr>
          <w:spacing w:val="-3"/>
          <w:szCs w:val="24"/>
        </w:rPr>
        <w:t xml:space="preserve"> </w:t>
      </w:r>
      <w:r w:rsidRPr="00C256CB">
        <w:rPr>
          <w:szCs w:val="24"/>
        </w:rPr>
        <w:t>discharged</w:t>
      </w:r>
      <w:r w:rsidRPr="00C256CB">
        <w:rPr>
          <w:spacing w:val="-3"/>
          <w:szCs w:val="24"/>
        </w:rPr>
        <w:t xml:space="preserve"> </w:t>
      </w:r>
      <w:r w:rsidRPr="00C256CB">
        <w:rPr>
          <w:szCs w:val="24"/>
        </w:rPr>
        <w:t>separately from its functions as the local planning authority.</w:t>
      </w:r>
    </w:p>
    <w:p w14:paraId="23F617E2" w14:textId="77777777" w:rsidR="00397395" w:rsidRPr="00C256CB" w:rsidRDefault="00397395" w:rsidP="00397395">
      <w:pPr>
        <w:pStyle w:val="BodyText"/>
        <w:spacing w:before="7"/>
        <w:rPr>
          <w:sz w:val="30"/>
        </w:rPr>
      </w:pPr>
    </w:p>
    <w:p w14:paraId="32FF02C2" w14:textId="0BF9810E" w:rsidR="00397395" w:rsidRPr="00C256CB" w:rsidRDefault="00397395" w:rsidP="00CC7CE2">
      <w:pPr>
        <w:pStyle w:val="ListParagraph"/>
        <w:widowControl w:val="0"/>
        <w:numPr>
          <w:ilvl w:val="1"/>
          <w:numId w:val="5"/>
        </w:numPr>
        <w:tabs>
          <w:tab w:val="left" w:pos="1224"/>
          <w:tab w:val="left" w:pos="1225"/>
        </w:tabs>
        <w:autoSpaceDE w:val="0"/>
        <w:autoSpaceDN w:val="0"/>
        <w:spacing w:before="75" w:after="0" w:line="266" w:lineRule="auto"/>
        <w:ind w:left="1234" w:right="531" w:hanging="725"/>
        <w:contextualSpacing w:val="0"/>
        <w:rPr>
          <w:szCs w:val="24"/>
        </w:rPr>
      </w:pPr>
      <w:r w:rsidRPr="00C256CB">
        <w:t>The Council’s planning, building control and licensing regimes will be properly separated to avoid duplication and inefficiency.</w:t>
      </w:r>
      <w:r w:rsidRPr="00C256CB">
        <w:rPr>
          <w:szCs w:val="24"/>
        </w:rPr>
        <w:t xml:space="preserve"> Applications for licences may be made before any relevant planning permission</w:t>
      </w:r>
      <w:r w:rsidRPr="00C256CB">
        <w:rPr>
          <w:spacing w:val="-4"/>
          <w:szCs w:val="24"/>
        </w:rPr>
        <w:t xml:space="preserve"> </w:t>
      </w:r>
      <w:r w:rsidRPr="00C256CB">
        <w:rPr>
          <w:szCs w:val="24"/>
        </w:rPr>
        <w:t>has</w:t>
      </w:r>
      <w:r w:rsidRPr="00C256CB">
        <w:rPr>
          <w:spacing w:val="-3"/>
          <w:szCs w:val="24"/>
        </w:rPr>
        <w:t xml:space="preserve"> </w:t>
      </w:r>
      <w:r w:rsidRPr="00C256CB">
        <w:rPr>
          <w:szCs w:val="24"/>
        </w:rPr>
        <w:t>been</w:t>
      </w:r>
      <w:r w:rsidRPr="00C256CB">
        <w:rPr>
          <w:spacing w:val="-4"/>
          <w:szCs w:val="24"/>
        </w:rPr>
        <w:t xml:space="preserve"> </w:t>
      </w:r>
      <w:r w:rsidRPr="00C256CB">
        <w:rPr>
          <w:szCs w:val="24"/>
        </w:rPr>
        <w:t>sought</w:t>
      </w:r>
      <w:r w:rsidRPr="00C256CB">
        <w:rPr>
          <w:spacing w:val="-3"/>
          <w:szCs w:val="24"/>
        </w:rPr>
        <w:t xml:space="preserve"> </w:t>
      </w:r>
      <w:r w:rsidRPr="00C256CB">
        <w:rPr>
          <w:szCs w:val="24"/>
        </w:rPr>
        <w:t>or</w:t>
      </w:r>
      <w:r w:rsidRPr="00C256CB">
        <w:rPr>
          <w:spacing w:val="-3"/>
          <w:szCs w:val="24"/>
        </w:rPr>
        <w:t xml:space="preserve"> </w:t>
      </w:r>
      <w:r w:rsidRPr="00C256CB">
        <w:rPr>
          <w:szCs w:val="24"/>
        </w:rPr>
        <w:t>granted</w:t>
      </w:r>
      <w:r w:rsidRPr="00C256CB">
        <w:rPr>
          <w:spacing w:val="-4"/>
          <w:szCs w:val="24"/>
        </w:rPr>
        <w:t xml:space="preserve"> </w:t>
      </w:r>
      <w:r w:rsidRPr="00C256CB">
        <w:rPr>
          <w:szCs w:val="24"/>
        </w:rPr>
        <w:t>by</w:t>
      </w:r>
      <w:r w:rsidRPr="00C256CB">
        <w:rPr>
          <w:spacing w:val="-4"/>
          <w:szCs w:val="24"/>
        </w:rPr>
        <w:t xml:space="preserve"> </w:t>
      </w:r>
      <w:r w:rsidRPr="00C256CB">
        <w:rPr>
          <w:szCs w:val="24"/>
        </w:rPr>
        <w:t>the</w:t>
      </w:r>
      <w:r w:rsidRPr="00C256CB">
        <w:rPr>
          <w:spacing w:val="-4"/>
          <w:szCs w:val="24"/>
        </w:rPr>
        <w:t xml:space="preserve"> </w:t>
      </w:r>
      <w:r w:rsidRPr="00C256CB">
        <w:rPr>
          <w:szCs w:val="24"/>
        </w:rPr>
        <w:t>planning</w:t>
      </w:r>
      <w:r w:rsidRPr="00C256CB">
        <w:rPr>
          <w:spacing w:val="-4"/>
          <w:szCs w:val="24"/>
        </w:rPr>
        <w:t xml:space="preserve"> </w:t>
      </w:r>
      <w:r w:rsidRPr="00C256CB">
        <w:rPr>
          <w:szCs w:val="24"/>
        </w:rPr>
        <w:t>authority.</w:t>
      </w:r>
      <w:r w:rsidRPr="00C256CB">
        <w:rPr>
          <w:spacing w:val="-3"/>
          <w:szCs w:val="24"/>
        </w:rPr>
        <w:t xml:space="preserve"> </w:t>
      </w:r>
      <w:r w:rsidRPr="00C256CB">
        <w:rPr>
          <w:szCs w:val="24"/>
        </w:rPr>
        <w:t>It</w:t>
      </w:r>
      <w:r w:rsidRPr="00C256CB">
        <w:rPr>
          <w:spacing w:val="-3"/>
          <w:szCs w:val="24"/>
        </w:rPr>
        <w:t xml:space="preserve"> </w:t>
      </w:r>
      <w:r w:rsidRPr="00C256CB">
        <w:rPr>
          <w:szCs w:val="24"/>
        </w:rPr>
        <w:t>should</w:t>
      </w:r>
      <w:r w:rsidRPr="00C256CB">
        <w:rPr>
          <w:spacing w:val="-4"/>
          <w:szCs w:val="24"/>
        </w:rPr>
        <w:t xml:space="preserve"> </w:t>
      </w:r>
      <w:r w:rsidRPr="00C256CB">
        <w:rPr>
          <w:szCs w:val="24"/>
        </w:rPr>
        <w:t>be noted</w:t>
      </w:r>
      <w:r w:rsidRPr="00C256CB">
        <w:rPr>
          <w:spacing w:val="-4"/>
          <w:szCs w:val="24"/>
        </w:rPr>
        <w:t xml:space="preserve"> </w:t>
      </w:r>
      <w:r w:rsidRPr="00C256CB">
        <w:rPr>
          <w:szCs w:val="24"/>
        </w:rPr>
        <w:t>that</w:t>
      </w:r>
      <w:r w:rsidRPr="00C256CB">
        <w:rPr>
          <w:spacing w:val="-4"/>
          <w:szCs w:val="24"/>
        </w:rPr>
        <w:t xml:space="preserve"> </w:t>
      </w:r>
      <w:r w:rsidRPr="00C256CB">
        <w:rPr>
          <w:szCs w:val="24"/>
        </w:rPr>
        <w:t>licensing</w:t>
      </w:r>
      <w:r w:rsidRPr="00C256CB">
        <w:rPr>
          <w:spacing w:val="-4"/>
          <w:szCs w:val="24"/>
        </w:rPr>
        <w:t xml:space="preserve"> </w:t>
      </w:r>
      <w:r w:rsidRPr="00C256CB">
        <w:rPr>
          <w:szCs w:val="24"/>
        </w:rPr>
        <w:t>committees</w:t>
      </w:r>
      <w:r w:rsidRPr="00C256CB">
        <w:rPr>
          <w:spacing w:val="-4"/>
          <w:szCs w:val="24"/>
        </w:rPr>
        <w:t xml:space="preserve"> </w:t>
      </w:r>
      <w:r w:rsidRPr="00C256CB">
        <w:rPr>
          <w:szCs w:val="24"/>
        </w:rPr>
        <w:t>are</w:t>
      </w:r>
      <w:r w:rsidRPr="00C256CB">
        <w:rPr>
          <w:spacing w:val="-4"/>
          <w:szCs w:val="24"/>
        </w:rPr>
        <w:t xml:space="preserve"> </w:t>
      </w:r>
      <w:r w:rsidRPr="00C256CB">
        <w:rPr>
          <w:szCs w:val="24"/>
        </w:rPr>
        <w:t>not</w:t>
      </w:r>
      <w:r w:rsidRPr="00C256CB">
        <w:rPr>
          <w:spacing w:val="-4"/>
          <w:szCs w:val="24"/>
        </w:rPr>
        <w:t xml:space="preserve"> </w:t>
      </w:r>
      <w:r w:rsidRPr="00C256CB">
        <w:rPr>
          <w:szCs w:val="24"/>
        </w:rPr>
        <w:t>bound</w:t>
      </w:r>
      <w:r w:rsidRPr="00C256CB">
        <w:rPr>
          <w:spacing w:val="-4"/>
          <w:szCs w:val="24"/>
        </w:rPr>
        <w:t xml:space="preserve"> </w:t>
      </w:r>
      <w:r w:rsidRPr="00C256CB">
        <w:rPr>
          <w:szCs w:val="24"/>
        </w:rPr>
        <w:t>by</w:t>
      </w:r>
      <w:r w:rsidRPr="00C256CB">
        <w:rPr>
          <w:spacing w:val="-3"/>
          <w:szCs w:val="24"/>
        </w:rPr>
        <w:t xml:space="preserve"> </w:t>
      </w:r>
      <w:r w:rsidRPr="00C256CB">
        <w:rPr>
          <w:szCs w:val="24"/>
        </w:rPr>
        <w:t>decisions</w:t>
      </w:r>
      <w:r w:rsidRPr="00C256CB">
        <w:rPr>
          <w:spacing w:val="-3"/>
          <w:szCs w:val="24"/>
        </w:rPr>
        <w:t xml:space="preserve"> </w:t>
      </w:r>
      <w:r w:rsidRPr="00C256CB">
        <w:rPr>
          <w:szCs w:val="24"/>
        </w:rPr>
        <w:t>made</w:t>
      </w:r>
      <w:r w:rsidRPr="00C256CB">
        <w:rPr>
          <w:spacing w:val="-4"/>
          <w:szCs w:val="24"/>
        </w:rPr>
        <w:t xml:space="preserve"> </w:t>
      </w:r>
      <w:r w:rsidRPr="00C256CB">
        <w:rPr>
          <w:szCs w:val="24"/>
        </w:rPr>
        <w:t>by</w:t>
      </w:r>
      <w:r w:rsidRPr="00C256CB">
        <w:rPr>
          <w:spacing w:val="-3"/>
          <w:szCs w:val="24"/>
        </w:rPr>
        <w:t xml:space="preserve"> </w:t>
      </w:r>
      <w:r w:rsidRPr="00C256CB">
        <w:rPr>
          <w:szCs w:val="24"/>
        </w:rPr>
        <w:t>a planning committee, and vice versa.</w:t>
      </w:r>
    </w:p>
    <w:p w14:paraId="7C199527" w14:textId="77777777" w:rsidR="00397395" w:rsidRPr="00C256CB" w:rsidRDefault="00397395" w:rsidP="00397395">
      <w:pPr>
        <w:pStyle w:val="BodyText"/>
        <w:spacing w:before="5"/>
        <w:rPr>
          <w:sz w:val="28"/>
        </w:rPr>
      </w:pPr>
    </w:p>
    <w:p w14:paraId="7C7C00B6" w14:textId="77777777" w:rsidR="00397395" w:rsidRPr="00C256CB" w:rsidRDefault="00397395" w:rsidP="00CC7CE2">
      <w:pPr>
        <w:pStyle w:val="ListParagraph"/>
        <w:widowControl w:val="0"/>
        <w:numPr>
          <w:ilvl w:val="1"/>
          <w:numId w:val="5"/>
        </w:numPr>
        <w:tabs>
          <w:tab w:val="left" w:pos="1224"/>
          <w:tab w:val="left" w:pos="1225"/>
        </w:tabs>
        <w:autoSpaceDE w:val="0"/>
        <w:autoSpaceDN w:val="0"/>
        <w:spacing w:after="0" w:line="259" w:lineRule="auto"/>
        <w:ind w:left="1219" w:right="1102" w:hanging="715"/>
        <w:contextualSpacing w:val="0"/>
      </w:pPr>
      <w:r w:rsidRPr="00C256CB">
        <w:t>The granting by the licensing committee of any variation of a licence which involves a material alteration to a building would not relieve the applicant</w:t>
      </w:r>
      <w:r w:rsidRPr="00C256CB">
        <w:rPr>
          <w:spacing w:val="-3"/>
        </w:rPr>
        <w:t xml:space="preserve"> </w:t>
      </w:r>
      <w:r w:rsidRPr="00C256CB">
        <w:t>of</w:t>
      </w:r>
      <w:r w:rsidRPr="00C256CB">
        <w:rPr>
          <w:spacing w:val="-3"/>
        </w:rPr>
        <w:t xml:space="preserve"> </w:t>
      </w:r>
      <w:r w:rsidRPr="00C256CB">
        <w:t>the</w:t>
      </w:r>
      <w:r w:rsidRPr="00C256CB">
        <w:rPr>
          <w:spacing w:val="-2"/>
        </w:rPr>
        <w:t xml:space="preserve"> </w:t>
      </w:r>
      <w:r w:rsidRPr="00C256CB">
        <w:t>need</w:t>
      </w:r>
      <w:r w:rsidRPr="00C256CB">
        <w:rPr>
          <w:spacing w:val="-3"/>
        </w:rPr>
        <w:t xml:space="preserve"> </w:t>
      </w:r>
      <w:r w:rsidRPr="00C256CB">
        <w:t>to</w:t>
      </w:r>
      <w:r w:rsidRPr="00C256CB">
        <w:rPr>
          <w:spacing w:val="-3"/>
        </w:rPr>
        <w:t xml:space="preserve"> </w:t>
      </w:r>
      <w:r w:rsidRPr="00C256CB">
        <w:t>apply</w:t>
      </w:r>
      <w:r w:rsidRPr="00C256CB">
        <w:rPr>
          <w:spacing w:val="-3"/>
        </w:rPr>
        <w:t xml:space="preserve"> </w:t>
      </w:r>
      <w:r w:rsidRPr="00C256CB">
        <w:t>for</w:t>
      </w:r>
      <w:r w:rsidRPr="00C256CB">
        <w:rPr>
          <w:spacing w:val="-3"/>
        </w:rPr>
        <w:t xml:space="preserve"> </w:t>
      </w:r>
      <w:r w:rsidRPr="00C256CB">
        <w:t>planning</w:t>
      </w:r>
      <w:r w:rsidRPr="00C256CB">
        <w:rPr>
          <w:spacing w:val="-3"/>
        </w:rPr>
        <w:t xml:space="preserve"> </w:t>
      </w:r>
      <w:r w:rsidRPr="00C256CB">
        <w:t>permission</w:t>
      </w:r>
      <w:r w:rsidRPr="00C256CB">
        <w:rPr>
          <w:spacing w:val="-3"/>
        </w:rPr>
        <w:t xml:space="preserve"> </w:t>
      </w:r>
      <w:r w:rsidRPr="00C256CB">
        <w:t>or</w:t>
      </w:r>
      <w:r w:rsidRPr="00C256CB">
        <w:rPr>
          <w:spacing w:val="-3"/>
        </w:rPr>
        <w:t xml:space="preserve"> </w:t>
      </w:r>
      <w:r w:rsidRPr="00C256CB">
        <w:t>building</w:t>
      </w:r>
      <w:r w:rsidRPr="00C256CB">
        <w:rPr>
          <w:spacing w:val="-3"/>
        </w:rPr>
        <w:t xml:space="preserve"> </w:t>
      </w:r>
      <w:r w:rsidRPr="00C256CB">
        <w:t>control</w:t>
      </w:r>
    </w:p>
    <w:p w14:paraId="3C343696" w14:textId="77777777" w:rsidR="00397395" w:rsidRPr="00C256CB" w:rsidRDefault="00397395" w:rsidP="00397395">
      <w:pPr>
        <w:pStyle w:val="BodyText"/>
        <w:spacing w:before="1" w:line="259" w:lineRule="auto"/>
        <w:ind w:left="1224" w:right="531" w:hanging="5"/>
      </w:pPr>
      <w:r w:rsidRPr="00C256CB">
        <w:t>where</w:t>
      </w:r>
      <w:r w:rsidRPr="00C256CB">
        <w:rPr>
          <w:spacing w:val="-4"/>
        </w:rPr>
        <w:t xml:space="preserve"> </w:t>
      </w:r>
      <w:r w:rsidRPr="00C256CB">
        <w:t>appropriate.</w:t>
      </w:r>
      <w:r w:rsidRPr="00C256CB">
        <w:rPr>
          <w:spacing w:val="-4"/>
        </w:rPr>
        <w:t xml:space="preserve"> </w:t>
      </w:r>
      <w:r w:rsidRPr="00C256CB">
        <w:t>Where,</w:t>
      </w:r>
      <w:r w:rsidRPr="00C256CB">
        <w:rPr>
          <w:spacing w:val="-4"/>
        </w:rPr>
        <w:t xml:space="preserve"> </w:t>
      </w:r>
      <w:r w:rsidRPr="00C256CB">
        <w:t>as</w:t>
      </w:r>
      <w:r w:rsidRPr="00C256CB">
        <w:rPr>
          <w:spacing w:val="-4"/>
        </w:rPr>
        <w:t xml:space="preserve"> </w:t>
      </w:r>
      <w:r w:rsidRPr="00C256CB">
        <w:t>a</w:t>
      </w:r>
      <w:r w:rsidRPr="00C256CB">
        <w:rPr>
          <w:spacing w:val="-4"/>
        </w:rPr>
        <w:t xml:space="preserve"> </w:t>
      </w:r>
      <w:r w:rsidRPr="00C256CB">
        <w:t>condition</w:t>
      </w:r>
      <w:r w:rsidRPr="00C256CB">
        <w:rPr>
          <w:spacing w:val="-4"/>
        </w:rPr>
        <w:t xml:space="preserve"> </w:t>
      </w:r>
      <w:r w:rsidRPr="00C256CB">
        <w:t>of</w:t>
      </w:r>
      <w:r w:rsidRPr="00C256CB">
        <w:rPr>
          <w:spacing w:val="-3"/>
        </w:rPr>
        <w:t xml:space="preserve"> </w:t>
      </w:r>
      <w:r w:rsidRPr="00C256CB">
        <w:t>planning</w:t>
      </w:r>
      <w:r w:rsidRPr="00C256CB">
        <w:rPr>
          <w:spacing w:val="-4"/>
        </w:rPr>
        <w:t xml:space="preserve"> </w:t>
      </w:r>
      <w:r w:rsidRPr="00C256CB">
        <w:t>permission,</w:t>
      </w:r>
      <w:r w:rsidRPr="00C256CB">
        <w:rPr>
          <w:spacing w:val="-3"/>
        </w:rPr>
        <w:t xml:space="preserve"> </w:t>
      </w:r>
      <w:r w:rsidRPr="00C256CB">
        <w:t>a</w:t>
      </w:r>
      <w:r w:rsidRPr="00C256CB">
        <w:rPr>
          <w:spacing w:val="-4"/>
        </w:rPr>
        <w:t xml:space="preserve"> </w:t>
      </w:r>
      <w:r w:rsidRPr="00C256CB">
        <w:t xml:space="preserve">terminal hour has been set for the use of premises for commercial purposes, and these hours are different to the licensing hours, the applicant must observe the earlier closing time. Premises operating in breach of their planning permission would be liable to prosecution under planning law. </w:t>
      </w:r>
    </w:p>
    <w:p w14:paraId="3A1EE4B2" w14:textId="77777777" w:rsidR="00397395" w:rsidRPr="00C256CB" w:rsidRDefault="00397395" w:rsidP="00397395">
      <w:pPr>
        <w:pStyle w:val="BodyText"/>
        <w:spacing w:before="1" w:line="259" w:lineRule="auto"/>
        <w:ind w:left="1224" w:right="531" w:hanging="5"/>
      </w:pPr>
    </w:p>
    <w:p w14:paraId="4E385016" w14:textId="77777777" w:rsidR="00397395" w:rsidRPr="00F00FB3" w:rsidRDefault="00397395" w:rsidP="00CC7CE2">
      <w:pPr>
        <w:pStyle w:val="ListParagraph"/>
        <w:widowControl w:val="0"/>
        <w:numPr>
          <w:ilvl w:val="1"/>
          <w:numId w:val="5"/>
        </w:numPr>
        <w:tabs>
          <w:tab w:val="left" w:pos="1224"/>
          <w:tab w:val="left" w:pos="1225"/>
        </w:tabs>
        <w:autoSpaceDE w:val="0"/>
        <w:autoSpaceDN w:val="0"/>
        <w:spacing w:after="0" w:line="259" w:lineRule="auto"/>
        <w:ind w:left="1219" w:right="1102" w:hanging="715"/>
        <w:contextualSpacing w:val="0"/>
      </w:pPr>
      <w:r w:rsidRPr="00F00FB3">
        <w:t>[Interaction between Planning and Licensing].  This statement of licensing policy complements local economic, cultural and night time economy strategies and works side by side with local planning policies.</w:t>
      </w:r>
    </w:p>
    <w:p w14:paraId="61654A82" w14:textId="77777777" w:rsidR="00397395" w:rsidRPr="00F00FB3" w:rsidRDefault="00397395" w:rsidP="00397395">
      <w:pPr>
        <w:pStyle w:val="BodyText"/>
        <w:spacing w:before="1" w:line="259" w:lineRule="auto"/>
        <w:ind w:left="889" w:right="531"/>
      </w:pPr>
    </w:p>
    <w:p w14:paraId="05E85A5C" w14:textId="77777777" w:rsidR="00397395" w:rsidRPr="00F00FB3" w:rsidRDefault="00397395" w:rsidP="00CC7CE2">
      <w:pPr>
        <w:pStyle w:val="ListParagraph"/>
        <w:widowControl w:val="0"/>
        <w:numPr>
          <w:ilvl w:val="1"/>
          <w:numId w:val="5"/>
        </w:numPr>
        <w:tabs>
          <w:tab w:val="left" w:pos="1224"/>
          <w:tab w:val="left" w:pos="1225"/>
        </w:tabs>
        <w:autoSpaceDE w:val="0"/>
        <w:autoSpaceDN w:val="0"/>
        <w:spacing w:after="0" w:line="259" w:lineRule="auto"/>
        <w:ind w:left="1219" w:right="1102" w:hanging="715"/>
        <w:contextualSpacing w:val="0"/>
      </w:pPr>
      <w:r w:rsidRPr="00F00FB3">
        <w:t>It is important that licensing and planning policies work in harmony to support vibrant, mixed-use areas, revitalise City Centre streets and unlock investment in the night-time economy.</w:t>
      </w:r>
    </w:p>
    <w:p w14:paraId="3DDF3BF0" w14:textId="77777777" w:rsidR="00397395" w:rsidRPr="00F00FB3" w:rsidRDefault="00397395" w:rsidP="00397395">
      <w:pPr>
        <w:pStyle w:val="ListParagraph"/>
      </w:pPr>
    </w:p>
    <w:p w14:paraId="380B28BA" w14:textId="77777777" w:rsidR="00397395" w:rsidRPr="00F00FB3" w:rsidRDefault="00397395" w:rsidP="00CC7CE2">
      <w:pPr>
        <w:pStyle w:val="ListParagraph"/>
        <w:widowControl w:val="0"/>
        <w:numPr>
          <w:ilvl w:val="1"/>
          <w:numId w:val="5"/>
        </w:numPr>
        <w:tabs>
          <w:tab w:val="left" w:pos="1224"/>
          <w:tab w:val="left" w:pos="1225"/>
        </w:tabs>
        <w:autoSpaceDE w:val="0"/>
        <w:autoSpaceDN w:val="0"/>
        <w:spacing w:after="0" w:line="259" w:lineRule="auto"/>
        <w:ind w:left="1219" w:right="1102" w:hanging="715"/>
        <w:contextualSpacing w:val="0"/>
      </w:pPr>
      <w:r w:rsidRPr="00F00FB3">
        <w:t>The Licensing Authority will adopt the Agent of Change Principle from planning legislation.  When considering a review of a Premises Licence, the Licensing Authority will take cognisance of the fact that the existing licensed premises were there before the occupier of any new development which has been built or constructed in the area near to the existing licensed premises.  Those constructing such developments needed to take responsibility for mitigating any impact that the noise from the existing business of the licensed premises would have on the occupiers of any new development, whether they be businesses or residents.  This will help to promote the viability of existing pubs, music venues, cultural spaces and events which have been there before the construction of any new residential or business development.</w:t>
      </w:r>
    </w:p>
    <w:p w14:paraId="1F262670" w14:textId="77777777" w:rsidR="00397395" w:rsidRPr="00C256CB" w:rsidRDefault="00397395" w:rsidP="00397395">
      <w:pPr>
        <w:pStyle w:val="BodyText"/>
        <w:spacing w:before="4"/>
        <w:rPr>
          <w:sz w:val="27"/>
        </w:rPr>
      </w:pPr>
    </w:p>
    <w:p w14:paraId="31917D6E" w14:textId="77777777" w:rsidR="006B7D71" w:rsidRDefault="00397395" w:rsidP="00CC7CE2">
      <w:pPr>
        <w:pStyle w:val="ListParagraph"/>
        <w:widowControl w:val="0"/>
        <w:numPr>
          <w:ilvl w:val="1"/>
          <w:numId w:val="5"/>
        </w:numPr>
        <w:tabs>
          <w:tab w:val="left" w:pos="1244"/>
          <w:tab w:val="left" w:pos="1245"/>
        </w:tabs>
        <w:autoSpaceDE w:val="0"/>
        <w:autoSpaceDN w:val="0"/>
        <w:spacing w:after="0" w:line="259" w:lineRule="auto"/>
        <w:ind w:left="1219" w:right="1102" w:hanging="715"/>
        <w:contextualSpacing w:val="0"/>
      </w:pPr>
      <w:r w:rsidRPr="00C256CB">
        <w:t>If other statutory requirements apply to the provision of any regulated activities at a premise</w:t>
      </w:r>
      <w:r w:rsidR="00C30437">
        <w:t>s</w:t>
      </w:r>
      <w:r w:rsidRPr="00C256CB">
        <w:t xml:space="preserve">, the licence holder is responsible for complying with these. For example, if the activity involves the preparation and or </w:t>
      </w:r>
      <w:r w:rsidRPr="00C256CB">
        <w:lastRenderedPageBreak/>
        <w:t>sale of food the applicant needs to ensure all appropriate food safety legal requirements are met. It is not a requirement of any licence decision to address these matters.</w:t>
      </w:r>
      <w:r w:rsidRPr="007145D5">
        <w:t xml:space="preserve"> </w:t>
      </w:r>
      <w:r w:rsidRPr="00C256CB">
        <w:t>However,</w:t>
      </w:r>
      <w:r w:rsidRPr="007145D5">
        <w:t xml:space="preserve"> </w:t>
      </w:r>
      <w:r w:rsidRPr="00C256CB">
        <w:t>it</w:t>
      </w:r>
      <w:r w:rsidRPr="007145D5">
        <w:t xml:space="preserve"> </w:t>
      </w:r>
      <w:r w:rsidRPr="00C256CB">
        <w:t>is</w:t>
      </w:r>
      <w:r w:rsidRPr="007145D5">
        <w:t xml:space="preserve"> </w:t>
      </w:r>
      <w:r w:rsidRPr="00C256CB">
        <w:t>necessary</w:t>
      </w:r>
      <w:r w:rsidRPr="007145D5">
        <w:t xml:space="preserve"> </w:t>
      </w:r>
      <w:r w:rsidRPr="00C256CB">
        <w:t>for</w:t>
      </w:r>
      <w:r w:rsidRPr="007145D5">
        <w:t xml:space="preserve"> </w:t>
      </w:r>
      <w:r w:rsidRPr="00C256CB">
        <w:t>the</w:t>
      </w:r>
      <w:r w:rsidRPr="007145D5">
        <w:t xml:space="preserve"> </w:t>
      </w:r>
      <w:r w:rsidRPr="00C256CB">
        <w:t>responsible</w:t>
      </w:r>
      <w:r w:rsidRPr="007145D5">
        <w:t xml:space="preserve"> </w:t>
      </w:r>
      <w:r w:rsidRPr="00C256CB">
        <w:t>licensee</w:t>
      </w:r>
      <w:r w:rsidRPr="007145D5">
        <w:t xml:space="preserve"> </w:t>
      </w:r>
      <w:r w:rsidRPr="00C256CB">
        <w:t>to</w:t>
      </w:r>
      <w:r w:rsidRPr="007145D5">
        <w:t xml:space="preserve"> </w:t>
      </w:r>
      <w:r w:rsidRPr="00C256CB">
        <w:t>conform</w:t>
      </w:r>
      <w:r w:rsidRPr="007145D5">
        <w:t xml:space="preserve"> </w:t>
      </w:r>
      <w:r w:rsidRPr="00C256CB">
        <w:t>with all relevant legislation.</w:t>
      </w:r>
      <w:r w:rsidR="006B7D71">
        <w:br/>
      </w:r>
    </w:p>
    <w:p w14:paraId="0740C1A9" w14:textId="227FEFC0" w:rsidR="00397395" w:rsidRPr="00C256CB" w:rsidRDefault="00397395" w:rsidP="00CC7CE2">
      <w:pPr>
        <w:pStyle w:val="ListParagraph"/>
        <w:widowControl w:val="0"/>
        <w:numPr>
          <w:ilvl w:val="1"/>
          <w:numId w:val="5"/>
        </w:numPr>
        <w:tabs>
          <w:tab w:val="left" w:pos="1244"/>
          <w:tab w:val="left" w:pos="1245"/>
        </w:tabs>
        <w:autoSpaceDE w:val="0"/>
        <w:autoSpaceDN w:val="0"/>
        <w:spacing w:after="0" w:line="259" w:lineRule="auto"/>
        <w:ind w:left="1219" w:right="1102" w:hanging="715"/>
        <w:contextualSpacing w:val="0"/>
      </w:pPr>
      <w:r w:rsidRPr="00C256CB">
        <w:t xml:space="preserve">The Council is committed to working with other stakeholders to develop strategies to tackle certain forms of criminal behaviour which has become more prevalent in the night-time economy, including harassment, discrimination, violence against women and girls, spiking and sexual assaults.  The Council will work with other stakeholders such as Norfolk Constabulary, Norwich BID </w:t>
      </w:r>
      <w:r w:rsidR="001E5402">
        <w:t xml:space="preserve">etc. </w:t>
      </w:r>
      <w:r w:rsidRPr="00C256CB">
        <w:t>to develop a night-time safety charter to address such forms of criminal behaviour.  Premises Licence Holders and applicants for Premises Licences are encouraged to consider incorporating safeguards against such forms of behaviour within its operation, and specific helpful material can be found at:</w:t>
      </w:r>
    </w:p>
    <w:p w14:paraId="5A521795" w14:textId="77777777" w:rsidR="00397395" w:rsidRPr="00C256CB" w:rsidRDefault="00397395" w:rsidP="00397395">
      <w:pPr>
        <w:pStyle w:val="ListParagraph"/>
      </w:pPr>
    </w:p>
    <w:p w14:paraId="5E1383E5" w14:textId="4594C918" w:rsidR="00397395" w:rsidRPr="00C256CB" w:rsidRDefault="00397395" w:rsidP="00CB52DC">
      <w:pPr>
        <w:pStyle w:val="ListParagraph"/>
        <w:numPr>
          <w:ilvl w:val="0"/>
          <w:numId w:val="54"/>
        </w:numPr>
        <w:tabs>
          <w:tab w:val="left" w:pos="1244"/>
          <w:tab w:val="left" w:pos="1245"/>
        </w:tabs>
        <w:spacing w:line="271" w:lineRule="auto"/>
        <w:ind w:left="2410" w:right="521"/>
      </w:pPr>
      <w:r w:rsidRPr="00C256CB">
        <w:t>nightsafespaces.com/home</w:t>
      </w:r>
      <w:r w:rsidR="007145D5">
        <w:br/>
      </w:r>
    </w:p>
    <w:p w14:paraId="7E28583D" w14:textId="77F37B9A" w:rsidR="00397395" w:rsidRPr="00C256CB" w:rsidRDefault="00397395" w:rsidP="00CB52DC">
      <w:pPr>
        <w:pStyle w:val="ListParagraph"/>
        <w:numPr>
          <w:ilvl w:val="0"/>
          <w:numId w:val="54"/>
        </w:numPr>
        <w:tabs>
          <w:tab w:val="left" w:pos="1244"/>
          <w:tab w:val="left" w:pos="1245"/>
        </w:tabs>
        <w:spacing w:line="271" w:lineRule="auto"/>
        <w:ind w:left="2410" w:right="521"/>
      </w:pPr>
      <w:r w:rsidRPr="00C256CB">
        <w:t>safersounds.org.uk/wave-training-2021</w:t>
      </w:r>
      <w:r w:rsidR="007145D5">
        <w:br/>
      </w:r>
    </w:p>
    <w:p w14:paraId="388D9FD8" w14:textId="52D9B3A3" w:rsidR="00397395" w:rsidRPr="00C256CB" w:rsidRDefault="00397395" w:rsidP="00CB52DC">
      <w:pPr>
        <w:pStyle w:val="ListParagraph"/>
        <w:numPr>
          <w:ilvl w:val="0"/>
          <w:numId w:val="54"/>
        </w:numPr>
        <w:tabs>
          <w:tab w:val="left" w:pos="1244"/>
          <w:tab w:val="left" w:pos="1245"/>
        </w:tabs>
        <w:spacing w:line="271" w:lineRule="auto"/>
        <w:ind w:left="2410" w:right="521"/>
      </w:pPr>
      <w:r w:rsidRPr="00C256CB">
        <w:t>askforangela.co.uk</w:t>
      </w:r>
      <w:r w:rsidR="007145D5">
        <w:br/>
      </w:r>
    </w:p>
    <w:p w14:paraId="448AF87B" w14:textId="04CD5540" w:rsidR="00397395" w:rsidRPr="00C256CB" w:rsidRDefault="00397395" w:rsidP="00CB52DC">
      <w:pPr>
        <w:pStyle w:val="ListParagraph"/>
        <w:numPr>
          <w:ilvl w:val="0"/>
          <w:numId w:val="54"/>
        </w:numPr>
        <w:tabs>
          <w:tab w:val="left" w:pos="1244"/>
          <w:tab w:val="left" w:pos="1245"/>
        </w:tabs>
        <w:spacing w:line="271" w:lineRule="auto"/>
        <w:ind w:left="2410" w:right="521"/>
      </w:pPr>
      <w:r w:rsidRPr="00C256CB">
        <w:t xml:space="preserve">askforclive.com </w:t>
      </w:r>
      <w:r w:rsidR="007145D5">
        <w:br/>
      </w:r>
    </w:p>
    <w:p w14:paraId="0971A83D" w14:textId="069ADCF4" w:rsidR="00397395" w:rsidRPr="00C256CB" w:rsidRDefault="00397395" w:rsidP="00CB52DC">
      <w:pPr>
        <w:pStyle w:val="ListParagraph"/>
        <w:numPr>
          <w:ilvl w:val="0"/>
          <w:numId w:val="54"/>
        </w:numPr>
        <w:tabs>
          <w:tab w:val="left" w:pos="1244"/>
          <w:tab w:val="left" w:pos="1245"/>
        </w:tabs>
        <w:spacing w:line="271" w:lineRule="auto"/>
        <w:ind w:left="2410" w:right="521"/>
      </w:pPr>
      <w:hyperlink r:id="rId20" w:history="1">
        <w:r w:rsidRPr="00A867A0">
          <w:rPr>
            <w:rStyle w:val="Hyperlink"/>
            <w:color w:val="auto"/>
          </w:rPr>
          <w:t>https://www.substancemisuseresources.co.uk/harm-reduction-information/clubbing-and-drugs</w:t>
        </w:r>
      </w:hyperlink>
      <w:r w:rsidR="007145D5">
        <w:br/>
      </w:r>
    </w:p>
    <w:p w14:paraId="684FE4BB" w14:textId="77777777" w:rsidR="00397395" w:rsidRPr="00C256CB" w:rsidRDefault="00397395" w:rsidP="00CB52DC">
      <w:pPr>
        <w:pStyle w:val="ListParagraph"/>
        <w:numPr>
          <w:ilvl w:val="0"/>
          <w:numId w:val="54"/>
        </w:numPr>
        <w:tabs>
          <w:tab w:val="left" w:pos="1244"/>
          <w:tab w:val="left" w:pos="1245"/>
        </w:tabs>
        <w:spacing w:line="271" w:lineRule="auto"/>
        <w:ind w:left="2410" w:right="521"/>
      </w:pPr>
      <w:hyperlink r:id="rId21" w:history="1">
        <w:r w:rsidRPr="00A867A0">
          <w:rPr>
            <w:rStyle w:val="Hyperlink"/>
            <w:color w:val="auto"/>
          </w:rPr>
          <w:t>https://www.met.police.uk/police-forces/metropolitan-police/areas/about-us/about-the-met/campaigns/operation-makesafe/</w:t>
        </w:r>
      </w:hyperlink>
    </w:p>
    <w:p w14:paraId="5C06B917" w14:textId="77777777" w:rsidR="00397395" w:rsidRPr="00C256CB" w:rsidRDefault="00397395" w:rsidP="00CB52DC">
      <w:pPr>
        <w:pStyle w:val="ListParagraph"/>
        <w:tabs>
          <w:tab w:val="left" w:pos="1244"/>
          <w:tab w:val="left" w:pos="1245"/>
        </w:tabs>
        <w:spacing w:line="271" w:lineRule="auto"/>
        <w:ind w:left="2410" w:right="521"/>
      </w:pPr>
    </w:p>
    <w:p w14:paraId="08F79B6C" w14:textId="77777777" w:rsidR="00397395" w:rsidRPr="00C256CB" w:rsidRDefault="00397395" w:rsidP="00CB52DC">
      <w:pPr>
        <w:pStyle w:val="ListParagraph"/>
        <w:numPr>
          <w:ilvl w:val="0"/>
          <w:numId w:val="54"/>
        </w:numPr>
        <w:tabs>
          <w:tab w:val="left" w:pos="1244"/>
          <w:tab w:val="left" w:pos="1245"/>
        </w:tabs>
        <w:spacing w:line="271" w:lineRule="auto"/>
        <w:ind w:left="2410" w:right="521"/>
      </w:pPr>
      <w:hyperlink r:id="rId22" w:history="1">
        <w:r w:rsidRPr="00A867A0">
          <w:rPr>
            <w:rStyle w:val="Hyperlink"/>
            <w:color w:val="auto"/>
          </w:rPr>
          <w:t>https://ntia.co.uk/night-safe-champion/</w:t>
        </w:r>
      </w:hyperlink>
    </w:p>
    <w:p w14:paraId="1E123F93" w14:textId="77777777" w:rsidR="00397395" w:rsidRPr="00C256CB" w:rsidRDefault="00397395" w:rsidP="00CB52DC">
      <w:pPr>
        <w:pStyle w:val="ListParagraph"/>
        <w:tabs>
          <w:tab w:val="left" w:pos="1244"/>
          <w:tab w:val="left" w:pos="1245"/>
        </w:tabs>
        <w:spacing w:line="271" w:lineRule="auto"/>
        <w:ind w:left="2410" w:right="521"/>
      </w:pPr>
    </w:p>
    <w:p w14:paraId="346B1D2F" w14:textId="0412C62B" w:rsidR="00B53055" w:rsidRPr="00B53055" w:rsidRDefault="00397395" w:rsidP="00B53055">
      <w:pPr>
        <w:pStyle w:val="ListParagraph"/>
        <w:numPr>
          <w:ilvl w:val="0"/>
          <w:numId w:val="54"/>
        </w:numPr>
        <w:tabs>
          <w:tab w:val="left" w:pos="1244"/>
          <w:tab w:val="left" w:pos="1245"/>
        </w:tabs>
        <w:spacing w:line="271" w:lineRule="auto"/>
        <w:ind w:left="2410" w:right="521"/>
      </w:pPr>
      <w:hyperlink r:id="rId23" w:history="1">
        <w:r w:rsidRPr="00A867A0">
          <w:rPr>
            <w:rStyle w:val="Hyperlink"/>
            <w:color w:val="auto"/>
          </w:rPr>
          <w:t>https://sixtillsix.com/safety-initiatives-in-the-night-time-economy/</w:t>
        </w:r>
      </w:hyperlink>
    </w:p>
    <w:p w14:paraId="624FFC30" w14:textId="1E163521" w:rsidR="00397395" w:rsidRPr="00122036" w:rsidRDefault="00397395" w:rsidP="003953A1">
      <w:pPr>
        <w:pStyle w:val="Heading2"/>
        <w:numPr>
          <w:ilvl w:val="0"/>
          <w:numId w:val="4"/>
        </w:numPr>
      </w:pPr>
      <w:bookmarkStart w:id="14" w:name="_Toc220074568"/>
      <w:r>
        <w:t>Applications for Licences</w:t>
      </w:r>
      <w:bookmarkEnd w:id="14"/>
      <w:r>
        <w:t xml:space="preserve"> </w:t>
      </w:r>
    </w:p>
    <w:p w14:paraId="4A606482" w14:textId="77777777" w:rsidR="00397395" w:rsidRPr="00C256CB" w:rsidRDefault="00397395" w:rsidP="00397395">
      <w:pPr>
        <w:pStyle w:val="BodyText"/>
        <w:spacing w:before="8"/>
        <w:rPr>
          <w:b/>
          <w:sz w:val="32"/>
        </w:rPr>
      </w:pPr>
    </w:p>
    <w:p w14:paraId="6EFCA877" w14:textId="77777777" w:rsidR="00397395" w:rsidRPr="00C256CB" w:rsidRDefault="00397395" w:rsidP="00CC7CE2">
      <w:pPr>
        <w:pStyle w:val="ListParagraph"/>
        <w:widowControl w:val="0"/>
        <w:numPr>
          <w:ilvl w:val="1"/>
          <w:numId w:val="6"/>
        </w:numPr>
        <w:tabs>
          <w:tab w:val="left" w:pos="1234"/>
          <w:tab w:val="left" w:pos="1235"/>
        </w:tabs>
        <w:autoSpaceDE w:val="0"/>
        <w:autoSpaceDN w:val="0"/>
        <w:spacing w:before="1" w:after="0" w:line="271" w:lineRule="auto"/>
        <w:ind w:left="1276" w:right="685" w:hanging="747"/>
        <w:contextualSpacing w:val="0"/>
      </w:pPr>
      <w:r w:rsidRPr="00C256CB">
        <w:t>The 2003 Act specifies the persons and organisations who can apply for a club registration certificate or a premises licence. In respect of a premises licence this includes a person who carries on or who proposes to carry on a business involving the use of the premises for the licensable activities to which the application relates. If any other permission to use the premises were</w:t>
      </w:r>
      <w:r w:rsidRPr="00C256CB">
        <w:rPr>
          <w:spacing w:val="-4"/>
        </w:rPr>
        <w:t xml:space="preserve"> </w:t>
      </w:r>
      <w:r w:rsidRPr="00C256CB">
        <w:t>needed,</w:t>
      </w:r>
      <w:r w:rsidRPr="00C256CB">
        <w:rPr>
          <w:spacing w:val="-4"/>
        </w:rPr>
        <w:t xml:space="preserve"> </w:t>
      </w:r>
      <w:r w:rsidRPr="00C256CB">
        <w:t>in</w:t>
      </w:r>
      <w:r w:rsidRPr="00C256CB">
        <w:rPr>
          <w:spacing w:val="-4"/>
        </w:rPr>
        <w:t xml:space="preserve"> </w:t>
      </w:r>
      <w:r w:rsidRPr="00C256CB">
        <w:t>respect</w:t>
      </w:r>
      <w:r w:rsidRPr="00C256CB">
        <w:rPr>
          <w:spacing w:val="-4"/>
        </w:rPr>
        <w:t xml:space="preserve"> </w:t>
      </w:r>
      <w:r w:rsidRPr="00C256CB">
        <w:t>of</w:t>
      </w:r>
      <w:r w:rsidRPr="00C256CB">
        <w:rPr>
          <w:spacing w:val="-4"/>
        </w:rPr>
        <w:t xml:space="preserve"> </w:t>
      </w:r>
      <w:r w:rsidRPr="00C256CB">
        <w:t>planning</w:t>
      </w:r>
      <w:r w:rsidRPr="00C256CB">
        <w:rPr>
          <w:spacing w:val="-4"/>
        </w:rPr>
        <w:t xml:space="preserve"> </w:t>
      </w:r>
      <w:r w:rsidRPr="00C256CB">
        <w:t>permission</w:t>
      </w:r>
      <w:r w:rsidRPr="00C256CB">
        <w:rPr>
          <w:spacing w:val="-4"/>
        </w:rPr>
        <w:t xml:space="preserve"> </w:t>
      </w:r>
      <w:r w:rsidRPr="00C256CB">
        <w:t>or</w:t>
      </w:r>
      <w:r w:rsidRPr="00C256CB">
        <w:rPr>
          <w:spacing w:val="-4"/>
        </w:rPr>
        <w:t xml:space="preserve"> </w:t>
      </w:r>
      <w:r w:rsidRPr="00C256CB">
        <w:t>property</w:t>
      </w:r>
      <w:r w:rsidRPr="00C256CB">
        <w:rPr>
          <w:spacing w:val="-4"/>
        </w:rPr>
        <w:t xml:space="preserve"> </w:t>
      </w:r>
      <w:r w:rsidRPr="00C256CB">
        <w:t>owner’s</w:t>
      </w:r>
      <w:r w:rsidRPr="00C256CB">
        <w:rPr>
          <w:spacing w:val="-4"/>
        </w:rPr>
        <w:t xml:space="preserve"> </w:t>
      </w:r>
      <w:r w:rsidRPr="00C256CB">
        <w:t>consent for example, this would be dealt with under separate legislation.</w:t>
      </w:r>
    </w:p>
    <w:p w14:paraId="6DD7C3E1" w14:textId="77777777" w:rsidR="00397395" w:rsidRPr="00C256CB" w:rsidRDefault="00397395" w:rsidP="00397395">
      <w:pPr>
        <w:pStyle w:val="BodyText"/>
        <w:spacing w:before="11"/>
        <w:rPr>
          <w:sz w:val="27"/>
        </w:rPr>
      </w:pPr>
    </w:p>
    <w:p w14:paraId="09828940" w14:textId="6B3C7CAB" w:rsidR="00397395" w:rsidRPr="00C256CB" w:rsidRDefault="00397395" w:rsidP="00CC7CE2">
      <w:pPr>
        <w:pStyle w:val="ListParagraph"/>
        <w:widowControl w:val="0"/>
        <w:numPr>
          <w:ilvl w:val="1"/>
          <w:numId w:val="6"/>
        </w:numPr>
        <w:tabs>
          <w:tab w:val="left" w:pos="1219"/>
          <w:tab w:val="left" w:pos="1220"/>
        </w:tabs>
        <w:autoSpaceDE w:val="0"/>
        <w:autoSpaceDN w:val="0"/>
        <w:spacing w:before="1" w:after="0" w:line="271" w:lineRule="auto"/>
        <w:ind w:left="1276" w:right="685" w:hanging="747"/>
        <w:contextualSpacing w:val="0"/>
      </w:pPr>
      <w:r w:rsidRPr="007145D5">
        <w:t xml:space="preserve">To assess applications for premises licences, the   Licensing Authority must be satisfied that the measures proposed in the applicant’s operating schedule aim to achieve the four licensing objectives. </w:t>
      </w:r>
      <w:r w:rsidR="00C30437" w:rsidRPr="007145D5">
        <w:t>(</w:t>
      </w:r>
      <w:r w:rsidRPr="007145D5">
        <w:t>Guidance notes for applicants will be available</w:t>
      </w:r>
      <w:r w:rsidR="00C30437" w:rsidRPr="007145D5">
        <w:t>)</w:t>
      </w:r>
      <w:r w:rsidRPr="007145D5">
        <w:t>.</w:t>
      </w:r>
    </w:p>
    <w:p w14:paraId="6FD80F20" w14:textId="77777777" w:rsidR="00397395" w:rsidRPr="00C256CB" w:rsidRDefault="00397395" w:rsidP="00397395">
      <w:pPr>
        <w:pStyle w:val="BodyText"/>
        <w:spacing w:before="3"/>
        <w:rPr>
          <w:sz w:val="30"/>
        </w:rPr>
      </w:pPr>
    </w:p>
    <w:p w14:paraId="4EC92547" w14:textId="77777777" w:rsidR="00397395" w:rsidRPr="00C256CB" w:rsidRDefault="00397395" w:rsidP="00CC7CE2">
      <w:pPr>
        <w:pStyle w:val="ListParagraph"/>
        <w:widowControl w:val="0"/>
        <w:numPr>
          <w:ilvl w:val="1"/>
          <w:numId w:val="6"/>
        </w:numPr>
        <w:tabs>
          <w:tab w:val="left" w:pos="1214"/>
          <w:tab w:val="left" w:pos="1215"/>
        </w:tabs>
        <w:autoSpaceDE w:val="0"/>
        <w:autoSpaceDN w:val="0"/>
        <w:spacing w:before="1" w:after="0" w:line="271" w:lineRule="auto"/>
        <w:ind w:left="1224" w:right="475" w:hanging="730"/>
        <w:contextualSpacing w:val="0"/>
      </w:pPr>
      <w:r w:rsidRPr="00C256CB">
        <w:rPr>
          <w:szCs w:val="24"/>
        </w:rPr>
        <w:t>Applicants should address the four licensing objectives in their operating schedule.</w:t>
      </w:r>
      <w:r w:rsidRPr="00C256CB">
        <w:rPr>
          <w:spacing w:val="-3"/>
          <w:szCs w:val="24"/>
        </w:rPr>
        <w:t xml:space="preserve"> </w:t>
      </w:r>
      <w:r w:rsidRPr="00C256CB">
        <w:rPr>
          <w:szCs w:val="24"/>
        </w:rPr>
        <w:t>The</w:t>
      </w:r>
      <w:r w:rsidRPr="00C256CB">
        <w:rPr>
          <w:spacing w:val="-3"/>
          <w:szCs w:val="24"/>
        </w:rPr>
        <w:t xml:space="preserve"> </w:t>
      </w:r>
      <w:r w:rsidRPr="00C256CB">
        <w:rPr>
          <w:szCs w:val="24"/>
        </w:rPr>
        <w:t>operating</w:t>
      </w:r>
      <w:r w:rsidRPr="00C256CB">
        <w:rPr>
          <w:spacing w:val="-3"/>
          <w:szCs w:val="24"/>
        </w:rPr>
        <w:t xml:space="preserve"> </w:t>
      </w:r>
      <w:r w:rsidRPr="00C256CB">
        <w:rPr>
          <w:szCs w:val="24"/>
        </w:rPr>
        <w:t>schedule should have</w:t>
      </w:r>
      <w:r w:rsidRPr="00C256CB">
        <w:rPr>
          <w:spacing w:val="-3"/>
          <w:szCs w:val="24"/>
        </w:rPr>
        <w:t xml:space="preserve"> </w:t>
      </w:r>
      <w:r w:rsidRPr="00C256CB">
        <w:rPr>
          <w:szCs w:val="24"/>
        </w:rPr>
        <w:t>regard</w:t>
      </w:r>
      <w:r w:rsidRPr="00C256CB">
        <w:rPr>
          <w:spacing w:val="-2"/>
          <w:szCs w:val="24"/>
        </w:rPr>
        <w:t xml:space="preserve"> </w:t>
      </w:r>
      <w:r w:rsidRPr="00C256CB">
        <w:rPr>
          <w:szCs w:val="24"/>
        </w:rPr>
        <w:t>to</w:t>
      </w:r>
      <w:r w:rsidRPr="00C256CB">
        <w:rPr>
          <w:spacing w:val="-3"/>
          <w:szCs w:val="24"/>
        </w:rPr>
        <w:t xml:space="preserve"> </w:t>
      </w:r>
      <w:r w:rsidRPr="00C256CB">
        <w:rPr>
          <w:szCs w:val="24"/>
        </w:rPr>
        <w:t>the</w:t>
      </w:r>
      <w:r w:rsidRPr="00C256CB">
        <w:rPr>
          <w:spacing w:val="-3"/>
          <w:szCs w:val="24"/>
        </w:rPr>
        <w:t xml:space="preserve"> </w:t>
      </w:r>
      <w:r w:rsidRPr="00C256CB">
        <w:rPr>
          <w:szCs w:val="24"/>
        </w:rPr>
        <w:t>nature</w:t>
      </w:r>
      <w:r w:rsidRPr="00C256CB">
        <w:rPr>
          <w:spacing w:val="-3"/>
          <w:szCs w:val="24"/>
        </w:rPr>
        <w:t xml:space="preserve"> </w:t>
      </w:r>
      <w:r w:rsidRPr="00C256CB">
        <w:rPr>
          <w:szCs w:val="24"/>
        </w:rPr>
        <w:t>of</w:t>
      </w:r>
      <w:r w:rsidRPr="00C256CB">
        <w:rPr>
          <w:spacing w:val="-2"/>
          <w:szCs w:val="24"/>
        </w:rPr>
        <w:t xml:space="preserve"> </w:t>
      </w:r>
      <w:r w:rsidRPr="00C256CB">
        <w:rPr>
          <w:szCs w:val="24"/>
        </w:rPr>
        <w:t>the</w:t>
      </w:r>
      <w:r w:rsidRPr="00C256CB">
        <w:rPr>
          <w:spacing w:val="-3"/>
          <w:szCs w:val="24"/>
        </w:rPr>
        <w:t xml:space="preserve"> </w:t>
      </w:r>
      <w:r w:rsidRPr="00C256CB">
        <w:rPr>
          <w:szCs w:val="24"/>
        </w:rPr>
        <w:t>area</w:t>
      </w:r>
      <w:r w:rsidRPr="00C256CB">
        <w:rPr>
          <w:spacing w:val="-3"/>
          <w:szCs w:val="24"/>
        </w:rPr>
        <w:t xml:space="preserve"> </w:t>
      </w:r>
      <w:r w:rsidRPr="00C256CB">
        <w:rPr>
          <w:szCs w:val="24"/>
        </w:rPr>
        <w:t>where</w:t>
      </w:r>
      <w:r w:rsidRPr="00C256CB">
        <w:rPr>
          <w:spacing w:val="-3"/>
          <w:szCs w:val="24"/>
        </w:rPr>
        <w:t xml:space="preserve"> </w:t>
      </w:r>
      <w:r w:rsidRPr="00C256CB">
        <w:rPr>
          <w:szCs w:val="24"/>
        </w:rPr>
        <w:t>the premises are situated, the type of premises, the licensable activities to be provided, and the hours of the proposed licensable activities. The operating schedule is expected to demonstrate how the premises will be</w:t>
      </w:r>
      <w:r w:rsidRPr="00C256CB">
        <w:rPr>
          <w:spacing w:val="40"/>
          <w:szCs w:val="24"/>
        </w:rPr>
        <w:t xml:space="preserve"> </w:t>
      </w:r>
      <w:r w:rsidRPr="00C256CB">
        <w:rPr>
          <w:szCs w:val="24"/>
        </w:rPr>
        <w:t>‘good neighbours’ both to residents and to other venues and businesses consistent with the licensing objectives.</w:t>
      </w:r>
    </w:p>
    <w:p w14:paraId="15A7E8F1" w14:textId="77777777" w:rsidR="00397395" w:rsidRPr="00C256CB" w:rsidRDefault="00397395" w:rsidP="00397395">
      <w:pPr>
        <w:pStyle w:val="BodyText"/>
        <w:spacing w:before="4"/>
        <w:rPr>
          <w:sz w:val="25"/>
        </w:rPr>
      </w:pPr>
    </w:p>
    <w:p w14:paraId="65A0185A" w14:textId="77777777" w:rsidR="00397395" w:rsidRPr="00C256CB" w:rsidRDefault="00397395" w:rsidP="00CC7CE2">
      <w:pPr>
        <w:pStyle w:val="ListParagraph"/>
        <w:widowControl w:val="0"/>
        <w:numPr>
          <w:ilvl w:val="1"/>
          <w:numId w:val="6"/>
        </w:numPr>
        <w:tabs>
          <w:tab w:val="left" w:pos="1214"/>
          <w:tab w:val="left" w:pos="1215"/>
        </w:tabs>
        <w:autoSpaceDE w:val="0"/>
        <w:autoSpaceDN w:val="0"/>
        <w:spacing w:after="0" w:line="271" w:lineRule="auto"/>
        <w:ind w:left="1224" w:right="588" w:hanging="710"/>
        <w:contextualSpacing w:val="0"/>
      </w:pPr>
      <w:r w:rsidRPr="00C256CB">
        <w:t>Applicants should consider what steps are appropriate for the promotion of the licensing objectives and include these steps.  These should be appropriate to the individual operation, location and characteristics of their premises and</w:t>
      </w:r>
      <w:r w:rsidRPr="00C256CB">
        <w:rPr>
          <w:spacing w:val="-4"/>
        </w:rPr>
        <w:t xml:space="preserve"> </w:t>
      </w:r>
      <w:r w:rsidRPr="00C256CB">
        <w:t>activities.</w:t>
      </w:r>
      <w:r w:rsidRPr="00C256CB">
        <w:rPr>
          <w:spacing w:val="-3"/>
        </w:rPr>
        <w:t xml:space="preserve"> </w:t>
      </w:r>
      <w:r w:rsidRPr="00C256CB">
        <w:t>They</w:t>
      </w:r>
      <w:r w:rsidRPr="00C256CB">
        <w:rPr>
          <w:spacing w:val="-3"/>
        </w:rPr>
        <w:t xml:space="preserve"> </w:t>
      </w:r>
      <w:r w:rsidRPr="00C256CB">
        <w:t>must</w:t>
      </w:r>
      <w:r w:rsidRPr="00C256CB">
        <w:rPr>
          <w:spacing w:val="-3"/>
        </w:rPr>
        <w:t xml:space="preserve"> </w:t>
      </w:r>
      <w:r w:rsidRPr="00C256CB">
        <w:t>also</w:t>
      </w:r>
      <w:r w:rsidRPr="00C256CB">
        <w:rPr>
          <w:spacing w:val="-4"/>
        </w:rPr>
        <w:t xml:space="preserve"> </w:t>
      </w:r>
      <w:r w:rsidRPr="00C256CB">
        <w:t>indicate</w:t>
      </w:r>
      <w:r w:rsidRPr="00C256CB">
        <w:rPr>
          <w:spacing w:val="-3"/>
        </w:rPr>
        <w:t xml:space="preserve"> </w:t>
      </w:r>
      <w:r w:rsidRPr="00C256CB">
        <w:t>if</w:t>
      </w:r>
      <w:r w:rsidRPr="00C256CB">
        <w:rPr>
          <w:spacing w:val="-4"/>
        </w:rPr>
        <w:t xml:space="preserve"> </w:t>
      </w:r>
      <w:r w:rsidRPr="00C256CB">
        <w:t>additional</w:t>
      </w:r>
      <w:r w:rsidRPr="00C256CB">
        <w:rPr>
          <w:spacing w:val="-3"/>
        </w:rPr>
        <w:t xml:space="preserve"> </w:t>
      </w:r>
      <w:r w:rsidRPr="00C256CB">
        <w:t>measures</w:t>
      </w:r>
      <w:r w:rsidRPr="00C256CB">
        <w:rPr>
          <w:spacing w:val="-3"/>
        </w:rPr>
        <w:t xml:space="preserve"> </w:t>
      </w:r>
      <w:r w:rsidRPr="00C256CB">
        <w:t>will</w:t>
      </w:r>
      <w:r w:rsidRPr="00C256CB">
        <w:rPr>
          <w:spacing w:val="-3"/>
        </w:rPr>
        <w:t xml:space="preserve"> </w:t>
      </w:r>
      <w:r w:rsidRPr="00C256CB">
        <w:t>be</w:t>
      </w:r>
      <w:r w:rsidRPr="00C256CB">
        <w:rPr>
          <w:spacing w:val="-4"/>
        </w:rPr>
        <w:t xml:space="preserve"> </w:t>
      </w:r>
      <w:r w:rsidRPr="00C256CB">
        <w:t>taken</w:t>
      </w:r>
      <w:r w:rsidRPr="00C256CB">
        <w:rPr>
          <w:spacing w:val="-4"/>
        </w:rPr>
        <w:t xml:space="preserve"> </w:t>
      </w:r>
      <w:r w:rsidRPr="00C256CB">
        <w:t>on an</w:t>
      </w:r>
      <w:r w:rsidRPr="00C256CB">
        <w:rPr>
          <w:spacing w:val="-3"/>
        </w:rPr>
        <w:t xml:space="preserve"> </w:t>
      </w:r>
      <w:r w:rsidRPr="00C256CB">
        <w:t>occasional</w:t>
      </w:r>
      <w:r w:rsidRPr="00C256CB">
        <w:rPr>
          <w:spacing w:val="-3"/>
        </w:rPr>
        <w:t xml:space="preserve"> </w:t>
      </w:r>
      <w:r w:rsidRPr="00C256CB">
        <w:t>or</w:t>
      </w:r>
      <w:r w:rsidRPr="00C256CB">
        <w:rPr>
          <w:spacing w:val="-4"/>
        </w:rPr>
        <w:t xml:space="preserve"> </w:t>
      </w:r>
      <w:r w:rsidRPr="00C256CB">
        <w:t>specific</w:t>
      </w:r>
      <w:r w:rsidRPr="00C256CB">
        <w:rPr>
          <w:spacing w:val="-4"/>
        </w:rPr>
        <w:t xml:space="preserve"> </w:t>
      </w:r>
      <w:r w:rsidRPr="00C256CB">
        <w:t>basis,</w:t>
      </w:r>
      <w:r w:rsidRPr="00C256CB">
        <w:rPr>
          <w:spacing w:val="-4"/>
        </w:rPr>
        <w:t xml:space="preserve"> </w:t>
      </w:r>
      <w:r w:rsidRPr="00C256CB">
        <w:t>such</w:t>
      </w:r>
      <w:r w:rsidRPr="00C256CB">
        <w:rPr>
          <w:spacing w:val="-3"/>
        </w:rPr>
        <w:t xml:space="preserve"> </w:t>
      </w:r>
      <w:r w:rsidRPr="00C256CB">
        <w:t>as</w:t>
      </w:r>
      <w:r w:rsidRPr="00C256CB">
        <w:rPr>
          <w:spacing w:val="-3"/>
        </w:rPr>
        <w:t xml:space="preserve"> </w:t>
      </w:r>
      <w:r w:rsidRPr="00C256CB">
        <w:t>when</w:t>
      </w:r>
      <w:r w:rsidRPr="00C256CB">
        <w:rPr>
          <w:spacing w:val="-4"/>
        </w:rPr>
        <w:t xml:space="preserve"> </w:t>
      </w:r>
      <w:r w:rsidRPr="00C256CB">
        <w:t>a</w:t>
      </w:r>
      <w:r w:rsidRPr="00C256CB">
        <w:rPr>
          <w:spacing w:val="-4"/>
        </w:rPr>
        <w:t xml:space="preserve"> </w:t>
      </w:r>
      <w:r w:rsidRPr="00C256CB">
        <w:t>special</w:t>
      </w:r>
      <w:r w:rsidRPr="00C256CB">
        <w:rPr>
          <w:spacing w:val="-3"/>
        </w:rPr>
        <w:t xml:space="preserve"> </w:t>
      </w:r>
      <w:r w:rsidRPr="00C256CB">
        <w:t>event</w:t>
      </w:r>
      <w:r w:rsidRPr="00C256CB">
        <w:rPr>
          <w:spacing w:val="-4"/>
        </w:rPr>
        <w:t xml:space="preserve"> </w:t>
      </w:r>
      <w:r w:rsidRPr="00C256CB">
        <w:t>or</w:t>
      </w:r>
      <w:r w:rsidRPr="00C256CB">
        <w:rPr>
          <w:spacing w:val="-3"/>
        </w:rPr>
        <w:t xml:space="preserve"> </w:t>
      </w:r>
      <w:r w:rsidRPr="00C256CB">
        <w:t>promotion</w:t>
      </w:r>
      <w:r w:rsidRPr="00C256CB">
        <w:rPr>
          <w:spacing w:val="-4"/>
        </w:rPr>
        <w:t xml:space="preserve"> </w:t>
      </w:r>
      <w:r w:rsidRPr="00C256CB">
        <w:t>is planned, which is, for example, likely to attract larger audiences.</w:t>
      </w:r>
    </w:p>
    <w:p w14:paraId="49D31461" w14:textId="77777777" w:rsidR="00397395" w:rsidRPr="00C256CB" w:rsidRDefault="00397395" w:rsidP="00397395">
      <w:pPr>
        <w:pStyle w:val="BodyText"/>
        <w:spacing w:before="3"/>
        <w:rPr>
          <w:sz w:val="27"/>
        </w:rPr>
      </w:pPr>
    </w:p>
    <w:p w14:paraId="41C1A55B" w14:textId="7CA03919" w:rsidR="00397395" w:rsidRPr="009B3979" w:rsidRDefault="00397395" w:rsidP="00CC7CE2">
      <w:pPr>
        <w:pStyle w:val="ListParagraph"/>
        <w:widowControl w:val="0"/>
        <w:numPr>
          <w:ilvl w:val="1"/>
          <w:numId w:val="6"/>
        </w:numPr>
        <w:tabs>
          <w:tab w:val="left" w:pos="1219"/>
        </w:tabs>
        <w:autoSpaceDE w:val="0"/>
        <w:autoSpaceDN w:val="0"/>
        <w:spacing w:before="75" w:after="0" w:line="266" w:lineRule="auto"/>
        <w:ind w:left="1219" w:right="531" w:hanging="793"/>
        <w:contextualSpacing w:val="0"/>
      </w:pPr>
      <w:r w:rsidRPr="009B3979">
        <w:t xml:space="preserve">At Appendix </w:t>
      </w:r>
      <w:r w:rsidR="00112EB0">
        <w:t>8</w:t>
      </w:r>
      <w:r w:rsidRPr="009B3979">
        <w:t xml:space="preserve"> is a flow chart to assist applicants with applications for New Premises Licences.  At Appendix </w:t>
      </w:r>
      <w:r w:rsidR="00112EB0">
        <w:t>9</w:t>
      </w:r>
      <w:r w:rsidRPr="009B3979">
        <w:t xml:space="preserve"> is a flow chart to assist Premises Licence Holders with applications for full variations and at Appendix 1</w:t>
      </w:r>
      <w:r w:rsidR="00112EB0">
        <w:t>0</w:t>
      </w:r>
      <w:r w:rsidRPr="009B3979">
        <w:t xml:space="preserve"> is a flow chart to assist Premises Licence Holders with applications for a minor variation.</w:t>
      </w:r>
    </w:p>
    <w:p w14:paraId="3CF15EEA" w14:textId="77777777" w:rsidR="00397395" w:rsidRPr="00C256CB" w:rsidRDefault="00397395" w:rsidP="00397395">
      <w:pPr>
        <w:pStyle w:val="ListParagraph"/>
        <w:rPr>
          <w:szCs w:val="24"/>
        </w:rPr>
      </w:pPr>
    </w:p>
    <w:p w14:paraId="3CB4BFD0" w14:textId="77777777" w:rsidR="007F4DA2" w:rsidRDefault="00397395" w:rsidP="007F4DA2">
      <w:pPr>
        <w:pStyle w:val="ListParagraph"/>
        <w:widowControl w:val="0"/>
        <w:numPr>
          <w:ilvl w:val="1"/>
          <w:numId w:val="6"/>
        </w:numPr>
        <w:tabs>
          <w:tab w:val="left" w:pos="1219"/>
        </w:tabs>
        <w:autoSpaceDE w:val="0"/>
        <w:autoSpaceDN w:val="0"/>
        <w:spacing w:before="75" w:after="0" w:line="266" w:lineRule="auto"/>
        <w:ind w:left="1219" w:right="531" w:hanging="793"/>
        <w:contextualSpacing w:val="0"/>
      </w:pPr>
      <w:r w:rsidRPr="00C256CB">
        <w:rPr>
          <w:szCs w:val="24"/>
        </w:rPr>
        <w:t>The</w:t>
      </w:r>
      <w:r w:rsidRPr="00C256CB">
        <w:rPr>
          <w:spacing w:val="-4"/>
          <w:szCs w:val="24"/>
        </w:rPr>
        <w:t xml:space="preserve"> </w:t>
      </w:r>
      <w:r w:rsidRPr="00C256CB">
        <w:rPr>
          <w:szCs w:val="24"/>
        </w:rPr>
        <w:t>Licensing Authority</w:t>
      </w:r>
      <w:r w:rsidRPr="00C256CB">
        <w:rPr>
          <w:spacing w:val="-3"/>
          <w:szCs w:val="24"/>
        </w:rPr>
        <w:t xml:space="preserve"> </w:t>
      </w:r>
      <w:r w:rsidRPr="00C256CB">
        <w:rPr>
          <w:szCs w:val="24"/>
        </w:rPr>
        <w:t>may</w:t>
      </w:r>
      <w:r w:rsidRPr="00C256CB">
        <w:rPr>
          <w:spacing w:val="-3"/>
          <w:szCs w:val="24"/>
        </w:rPr>
        <w:t xml:space="preserve"> </w:t>
      </w:r>
      <w:r w:rsidRPr="00C256CB">
        <w:rPr>
          <w:szCs w:val="24"/>
        </w:rPr>
        <w:t>refuse</w:t>
      </w:r>
      <w:r w:rsidRPr="00C256CB">
        <w:rPr>
          <w:spacing w:val="-4"/>
          <w:szCs w:val="24"/>
        </w:rPr>
        <w:t xml:space="preserve"> </w:t>
      </w:r>
      <w:r w:rsidRPr="00C256CB">
        <w:rPr>
          <w:szCs w:val="24"/>
        </w:rPr>
        <w:t>any</w:t>
      </w:r>
      <w:r w:rsidRPr="00C256CB">
        <w:rPr>
          <w:spacing w:val="-4"/>
          <w:szCs w:val="24"/>
        </w:rPr>
        <w:t xml:space="preserve"> </w:t>
      </w:r>
      <w:r w:rsidRPr="00C256CB">
        <w:rPr>
          <w:szCs w:val="24"/>
        </w:rPr>
        <w:t>application</w:t>
      </w:r>
      <w:r w:rsidRPr="00C256CB">
        <w:rPr>
          <w:spacing w:val="-3"/>
          <w:szCs w:val="24"/>
        </w:rPr>
        <w:t xml:space="preserve"> </w:t>
      </w:r>
      <w:r w:rsidRPr="00C256CB">
        <w:rPr>
          <w:szCs w:val="24"/>
        </w:rPr>
        <w:t>that</w:t>
      </w:r>
      <w:r w:rsidRPr="00C256CB">
        <w:rPr>
          <w:spacing w:val="-3"/>
          <w:szCs w:val="24"/>
        </w:rPr>
        <w:t xml:space="preserve"> </w:t>
      </w:r>
      <w:r w:rsidRPr="00C256CB">
        <w:rPr>
          <w:szCs w:val="24"/>
        </w:rPr>
        <w:t>fails</w:t>
      </w:r>
      <w:r w:rsidRPr="00C256CB">
        <w:rPr>
          <w:spacing w:val="-3"/>
          <w:szCs w:val="24"/>
        </w:rPr>
        <w:t xml:space="preserve"> </w:t>
      </w:r>
      <w:r w:rsidRPr="00C256CB">
        <w:rPr>
          <w:szCs w:val="24"/>
        </w:rPr>
        <w:t>to</w:t>
      </w:r>
      <w:r w:rsidRPr="00C256CB">
        <w:rPr>
          <w:spacing w:val="-4"/>
          <w:szCs w:val="24"/>
        </w:rPr>
        <w:t xml:space="preserve"> </w:t>
      </w:r>
      <w:r w:rsidRPr="00C256CB">
        <w:rPr>
          <w:szCs w:val="24"/>
        </w:rPr>
        <w:t>satisfy</w:t>
      </w:r>
      <w:r w:rsidRPr="00C256CB">
        <w:rPr>
          <w:spacing w:val="-3"/>
          <w:szCs w:val="24"/>
        </w:rPr>
        <w:t xml:space="preserve"> </w:t>
      </w:r>
      <w:r w:rsidRPr="00C256CB">
        <w:rPr>
          <w:szCs w:val="24"/>
        </w:rPr>
        <w:t>the</w:t>
      </w:r>
      <w:r w:rsidRPr="00C256CB">
        <w:rPr>
          <w:spacing w:val="-4"/>
          <w:szCs w:val="24"/>
        </w:rPr>
        <w:t xml:space="preserve"> </w:t>
      </w:r>
      <w:r w:rsidRPr="00C256CB">
        <w:rPr>
          <w:szCs w:val="24"/>
        </w:rPr>
        <w:t>requirements</w:t>
      </w:r>
      <w:r w:rsidRPr="00C256CB">
        <w:rPr>
          <w:spacing w:val="-4"/>
          <w:szCs w:val="24"/>
        </w:rPr>
        <w:t xml:space="preserve"> </w:t>
      </w:r>
      <w:r w:rsidRPr="00C256CB">
        <w:rPr>
          <w:szCs w:val="24"/>
        </w:rPr>
        <w:t xml:space="preserve">of the 2003 Act or </w:t>
      </w:r>
      <w:r w:rsidRPr="006F2983">
        <w:rPr>
          <w:szCs w:val="24"/>
        </w:rPr>
        <w:t>the Regulations to the 2003 Act. Incomplete</w:t>
      </w:r>
      <w:r w:rsidRPr="00C256CB">
        <w:rPr>
          <w:szCs w:val="24"/>
        </w:rPr>
        <w:t xml:space="preserve"> applications will be returned with an explanation</w:t>
      </w:r>
      <w:r w:rsidRPr="00C256CB">
        <w:rPr>
          <w:spacing w:val="-4"/>
          <w:szCs w:val="24"/>
        </w:rPr>
        <w:t xml:space="preserve"> </w:t>
      </w:r>
      <w:r w:rsidRPr="00C256CB">
        <w:rPr>
          <w:szCs w:val="24"/>
        </w:rPr>
        <w:t>of</w:t>
      </w:r>
      <w:r w:rsidRPr="00C256CB">
        <w:rPr>
          <w:spacing w:val="-4"/>
          <w:szCs w:val="24"/>
        </w:rPr>
        <w:t xml:space="preserve"> </w:t>
      </w:r>
      <w:r w:rsidRPr="00C256CB">
        <w:rPr>
          <w:szCs w:val="24"/>
        </w:rPr>
        <w:t>why</w:t>
      </w:r>
      <w:r w:rsidRPr="00C256CB">
        <w:rPr>
          <w:spacing w:val="-3"/>
          <w:szCs w:val="24"/>
        </w:rPr>
        <w:t xml:space="preserve"> </w:t>
      </w:r>
      <w:r w:rsidRPr="00C256CB">
        <w:rPr>
          <w:szCs w:val="24"/>
        </w:rPr>
        <w:t>it</w:t>
      </w:r>
      <w:r w:rsidRPr="00C256CB">
        <w:rPr>
          <w:spacing w:val="-4"/>
          <w:szCs w:val="24"/>
        </w:rPr>
        <w:t xml:space="preserve"> </w:t>
      </w:r>
      <w:r w:rsidRPr="00C256CB">
        <w:rPr>
          <w:szCs w:val="24"/>
        </w:rPr>
        <w:t>is</w:t>
      </w:r>
      <w:r w:rsidRPr="00C256CB">
        <w:rPr>
          <w:spacing w:val="-4"/>
          <w:szCs w:val="24"/>
        </w:rPr>
        <w:t xml:space="preserve"> </w:t>
      </w:r>
      <w:r w:rsidRPr="00C256CB">
        <w:rPr>
          <w:szCs w:val="24"/>
        </w:rPr>
        <w:t>incomplete.</w:t>
      </w:r>
      <w:r w:rsidRPr="00C256CB">
        <w:rPr>
          <w:spacing w:val="-4"/>
          <w:szCs w:val="24"/>
        </w:rPr>
        <w:t xml:space="preserve"> </w:t>
      </w:r>
      <w:r w:rsidRPr="00C256CB">
        <w:rPr>
          <w:szCs w:val="24"/>
        </w:rPr>
        <w:t>Applications will not be returned for obvious and minor errors such as typing mistakes or small errors that can be rectified with information already in the Licensing Authority’s possession.  It</w:t>
      </w:r>
      <w:r w:rsidRPr="00C256CB">
        <w:rPr>
          <w:spacing w:val="-4"/>
          <w:szCs w:val="24"/>
        </w:rPr>
        <w:t xml:space="preserve"> </w:t>
      </w:r>
      <w:r w:rsidRPr="00C256CB">
        <w:rPr>
          <w:szCs w:val="24"/>
        </w:rPr>
        <w:t>is</w:t>
      </w:r>
      <w:r w:rsidRPr="00C256CB">
        <w:rPr>
          <w:spacing w:val="-4"/>
          <w:szCs w:val="24"/>
        </w:rPr>
        <w:t xml:space="preserve"> </w:t>
      </w:r>
      <w:r w:rsidRPr="00C256CB">
        <w:rPr>
          <w:szCs w:val="24"/>
        </w:rPr>
        <w:t>recommended</w:t>
      </w:r>
      <w:r w:rsidRPr="00C256CB">
        <w:rPr>
          <w:spacing w:val="-4"/>
          <w:szCs w:val="24"/>
        </w:rPr>
        <w:t xml:space="preserve"> </w:t>
      </w:r>
      <w:r w:rsidRPr="00C256CB">
        <w:rPr>
          <w:szCs w:val="24"/>
        </w:rPr>
        <w:t>that</w:t>
      </w:r>
      <w:r w:rsidRPr="00C256CB">
        <w:rPr>
          <w:spacing w:val="-4"/>
          <w:szCs w:val="24"/>
        </w:rPr>
        <w:t xml:space="preserve"> </w:t>
      </w:r>
      <w:r w:rsidRPr="00122036">
        <w:t>applicants seek their own independent legal advice</w:t>
      </w:r>
      <w:r w:rsidRPr="00C256CB">
        <w:t>.</w:t>
      </w:r>
      <w:bookmarkStart w:id="15" w:name="3.7_Right_to_Work"/>
      <w:bookmarkEnd w:id="15"/>
      <w:r w:rsidR="007F4DA2">
        <w:br/>
      </w:r>
    </w:p>
    <w:p w14:paraId="7D2F6806" w14:textId="77777777" w:rsidR="007F4DA2" w:rsidRDefault="007F4DA2" w:rsidP="007F4DA2">
      <w:pPr>
        <w:pStyle w:val="ListParagraph"/>
      </w:pPr>
    </w:p>
    <w:p w14:paraId="2F9C8FBA" w14:textId="77777777" w:rsidR="007F4DA2" w:rsidRDefault="00B53055" w:rsidP="007F4DA2">
      <w:pPr>
        <w:pStyle w:val="ListParagraph"/>
        <w:widowControl w:val="0"/>
        <w:numPr>
          <w:ilvl w:val="1"/>
          <w:numId w:val="6"/>
        </w:numPr>
        <w:tabs>
          <w:tab w:val="left" w:pos="1219"/>
        </w:tabs>
        <w:autoSpaceDE w:val="0"/>
        <w:autoSpaceDN w:val="0"/>
        <w:spacing w:before="75" w:after="0" w:line="266" w:lineRule="auto"/>
        <w:ind w:left="1219" w:right="531" w:hanging="793"/>
        <w:contextualSpacing w:val="0"/>
      </w:pPr>
      <w:r w:rsidRPr="007F4DA2">
        <w:rPr>
          <w:b/>
          <w:bCs/>
        </w:rPr>
        <w:t>Right to Work</w:t>
      </w:r>
      <w:r w:rsidR="007F4DA2" w:rsidRPr="007F4DA2">
        <w:t xml:space="preserve">: </w:t>
      </w:r>
      <w:r w:rsidR="00397395" w:rsidRPr="007F4DA2">
        <w:t xml:space="preserve">From 6 April 2017, licensing authorities must be satisfied that an individual who applies for a premises licence is entitled to work in the UK. This is to prevent illegal working in licensed premises. All applications for personal licences and applications for premises licences made by individuals require the applicant to demonstrate that they are eligible to work in the UK. Licences cannot be granted to those without entitlement to work in the UK. If a licence holder’s immigration status in the UK is time limited, their licence will lapse when their immigration permission and their entitlement to work </w:t>
      </w:r>
      <w:r w:rsidR="00397395" w:rsidRPr="007F4DA2">
        <w:lastRenderedPageBreak/>
        <w:t>ends. Home Office Immigration Enforcement are a Responsible Authority so can comment on applications and make representations on the basis of the legal requirement of a right to work in the UK.</w:t>
      </w:r>
      <w:bookmarkStart w:id="16" w:name="3.8_Variations"/>
      <w:bookmarkEnd w:id="16"/>
      <w:r w:rsidR="007F4DA2">
        <w:br/>
      </w:r>
    </w:p>
    <w:p w14:paraId="24429F60" w14:textId="77777777" w:rsidR="007F4DA2" w:rsidRDefault="007F4DA2" w:rsidP="007F4DA2">
      <w:pPr>
        <w:pStyle w:val="ListParagraph"/>
      </w:pPr>
    </w:p>
    <w:p w14:paraId="74EC61D7" w14:textId="456ADC91" w:rsidR="00397395" w:rsidRPr="007F4DA2" w:rsidRDefault="007F4DA2" w:rsidP="007F4DA2">
      <w:pPr>
        <w:pStyle w:val="ListParagraph"/>
        <w:widowControl w:val="0"/>
        <w:numPr>
          <w:ilvl w:val="1"/>
          <w:numId w:val="6"/>
        </w:numPr>
        <w:tabs>
          <w:tab w:val="left" w:pos="1219"/>
        </w:tabs>
        <w:autoSpaceDE w:val="0"/>
        <w:autoSpaceDN w:val="0"/>
        <w:spacing w:before="75" w:after="0" w:line="266" w:lineRule="auto"/>
        <w:ind w:left="1219" w:right="531" w:hanging="793"/>
        <w:contextualSpacing w:val="0"/>
      </w:pPr>
      <w:r w:rsidRPr="007F4DA2">
        <w:rPr>
          <w:b/>
          <w:bCs/>
        </w:rPr>
        <w:t>Variations</w:t>
      </w:r>
      <w:r w:rsidRPr="007F4DA2">
        <w:t xml:space="preserve">: </w:t>
      </w:r>
      <w:r w:rsidR="00397395" w:rsidRPr="007F4DA2">
        <w:t>A premises licence holder wishing to amend their licence will, in most cases, be able to apply for a variation rather than requiring an application for a new premises licence. Simplified processes are in place for the following:</w:t>
      </w:r>
    </w:p>
    <w:p w14:paraId="2B726427" w14:textId="77777777" w:rsidR="00397395" w:rsidRPr="00C256CB" w:rsidRDefault="00397395" w:rsidP="00397395">
      <w:pPr>
        <w:pStyle w:val="BodyText"/>
        <w:spacing w:before="2"/>
        <w:rPr>
          <w:sz w:val="30"/>
        </w:rPr>
      </w:pPr>
    </w:p>
    <w:p w14:paraId="5E78E723" w14:textId="084F1857" w:rsidR="00397395" w:rsidRPr="00C256CB" w:rsidRDefault="00397395" w:rsidP="00CC7CE2">
      <w:pPr>
        <w:pStyle w:val="ListParagraph"/>
        <w:numPr>
          <w:ilvl w:val="3"/>
          <w:numId w:val="46"/>
        </w:numPr>
        <w:tabs>
          <w:tab w:val="left" w:pos="1944"/>
          <w:tab w:val="left" w:pos="1945"/>
        </w:tabs>
        <w:spacing w:before="1"/>
        <w:ind w:left="2410" w:hanging="284"/>
      </w:pPr>
      <w:r w:rsidRPr="00C256CB">
        <w:rPr>
          <w:spacing w:val="-5"/>
        </w:rPr>
        <w:t xml:space="preserve">a </w:t>
      </w:r>
      <w:r w:rsidRPr="00C256CB">
        <w:t>change</w:t>
      </w:r>
      <w:r w:rsidRPr="00C256CB">
        <w:rPr>
          <w:spacing w:val="-2"/>
        </w:rPr>
        <w:t xml:space="preserve"> </w:t>
      </w:r>
      <w:r w:rsidRPr="00C256CB">
        <w:t>of</w:t>
      </w:r>
      <w:r w:rsidRPr="00C256CB">
        <w:rPr>
          <w:spacing w:val="-1"/>
        </w:rPr>
        <w:t xml:space="preserve"> </w:t>
      </w:r>
      <w:r w:rsidRPr="00C256CB">
        <w:t>name</w:t>
      </w:r>
      <w:r w:rsidRPr="00C256CB">
        <w:rPr>
          <w:spacing w:val="-2"/>
        </w:rPr>
        <w:t xml:space="preserve"> </w:t>
      </w:r>
      <w:r w:rsidRPr="00C256CB">
        <w:t>or</w:t>
      </w:r>
      <w:r w:rsidRPr="00C256CB">
        <w:rPr>
          <w:spacing w:val="-1"/>
        </w:rPr>
        <w:t xml:space="preserve"> </w:t>
      </w:r>
      <w:r w:rsidRPr="00C256CB">
        <w:t>address</w:t>
      </w:r>
      <w:r w:rsidRPr="00C256CB">
        <w:rPr>
          <w:spacing w:val="-1"/>
        </w:rPr>
        <w:t xml:space="preserve"> </w:t>
      </w:r>
      <w:r w:rsidRPr="00C256CB">
        <w:t>of</w:t>
      </w:r>
      <w:r w:rsidRPr="00C256CB">
        <w:rPr>
          <w:spacing w:val="-3"/>
        </w:rPr>
        <w:t xml:space="preserve"> </w:t>
      </w:r>
      <w:r w:rsidRPr="00C256CB">
        <w:t>someone</w:t>
      </w:r>
      <w:r w:rsidRPr="00C256CB">
        <w:rPr>
          <w:spacing w:val="-2"/>
        </w:rPr>
        <w:t xml:space="preserve"> </w:t>
      </w:r>
      <w:r w:rsidRPr="00C256CB">
        <w:t>named</w:t>
      </w:r>
      <w:r w:rsidRPr="00C256CB">
        <w:rPr>
          <w:spacing w:val="-2"/>
        </w:rPr>
        <w:t xml:space="preserve"> </w:t>
      </w:r>
      <w:r w:rsidRPr="00C256CB">
        <w:t>in</w:t>
      </w:r>
      <w:r w:rsidRPr="00C256CB">
        <w:rPr>
          <w:spacing w:val="-2"/>
        </w:rPr>
        <w:t xml:space="preserve"> </w:t>
      </w:r>
      <w:r w:rsidRPr="00C256CB">
        <w:t>the</w:t>
      </w:r>
      <w:r w:rsidRPr="00C256CB">
        <w:rPr>
          <w:spacing w:val="-2"/>
        </w:rPr>
        <w:t xml:space="preserve"> licence</w:t>
      </w:r>
      <w:r w:rsidR="00D71402">
        <w:rPr>
          <w:spacing w:val="-2"/>
        </w:rPr>
        <w:br/>
      </w:r>
    </w:p>
    <w:p w14:paraId="5F4801AE" w14:textId="5D656831" w:rsidR="00397395" w:rsidRPr="00C256CB" w:rsidRDefault="00397395" w:rsidP="00CC7CE2">
      <w:pPr>
        <w:pStyle w:val="ListParagraph"/>
        <w:numPr>
          <w:ilvl w:val="3"/>
          <w:numId w:val="46"/>
        </w:numPr>
        <w:tabs>
          <w:tab w:val="left" w:pos="1944"/>
          <w:tab w:val="left" w:pos="1945"/>
        </w:tabs>
        <w:spacing w:before="49"/>
        <w:ind w:left="2410" w:hanging="284"/>
      </w:pPr>
      <w:r w:rsidRPr="00C256CB">
        <w:t>to</w:t>
      </w:r>
      <w:r w:rsidRPr="00C256CB">
        <w:rPr>
          <w:spacing w:val="-5"/>
        </w:rPr>
        <w:t xml:space="preserve"> </w:t>
      </w:r>
      <w:r w:rsidRPr="00C256CB">
        <w:t>specify</w:t>
      </w:r>
      <w:r w:rsidRPr="00C256CB">
        <w:rPr>
          <w:spacing w:val="-3"/>
        </w:rPr>
        <w:t xml:space="preserve"> </w:t>
      </w:r>
      <w:r w:rsidRPr="00C256CB">
        <w:t>a</w:t>
      </w:r>
      <w:r w:rsidRPr="00C256CB">
        <w:rPr>
          <w:spacing w:val="-2"/>
        </w:rPr>
        <w:t xml:space="preserve"> </w:t>
      </w:r>
      <w:r w:rsidRPr="00C256CB">
        <w:t>new</w:t>
      </w:r>
      <w:r w:rsidRPr="00C256CB">
        <w:rPr>
          <w:spacing w:val="-2"/>
        </w:rPr>
        <w:t xml:space="preserve"> </w:t>
      </w:r>
      <w:r w:rsidRPr="00C256CB">
        <w:t>individual</w:t>
      </w:r>
      <w:r w:rsidRPr="00C256CB">
        <w:rPr>
          <w:spacing w:val="-1"/>
        </w:rPr>
        <w:t xml:space="preserve"> </w:t>
      </w:r>
      <w:r w:rsidRPr="00C256CB">
        <w:t>as</w:t>
      </w:r>
      <w:r w:rsidRPr="00C256CB">
        <w:rPr>
          <w:spacing w:val="-2"/>
        </w:rPr>
        <w:t xml:space="preserve"> </w:t>
      </w:r>
      <w:r w:rsidRPr="00C256CB">
        <w:t>the</w:t>
      </w:r>
      <w:r w:rsidRPr="00C256CB">
        <w:rPr>
          <w:spacing w:val="-3"/>
        </w:rPr>
        <w:t xml:space="preserve"> </w:t>
      </w:r>
      <w:r w:rsidRPr="00C256CB">
        <w:t>designated</w:t>
      </w:r>
      <w:r w:rsidRPr="00C256CB">
        <w:rPr>
          <w:spacing w:val="-3"/>
        </w:rPr>
        <w:t xml:space="preserve"> </w:t>
      </w:r>
      <w:r w:rsidRPr="00C256CB">
        <w:t>premises</w:t>
      </w:r>
      <w:r w:rsidRPr="00C256CB">
        <w:rPr>
          <w:spacing w:val="-1"/>
        </w:rPr>
        <w:t xml:space="preserve"> </w:t>
      </w:r>
      <w:r w:rsidRPr="00C256CB">
        <w:rPr>
          <w:spacing w:val="-2"/>
        </w:rPr>
        <w:t>supervisor</w:t>
      </w:r>
      <w:r w:rsidR="00D71402">
        <w:rPr>
          <w:spacing w:val="-2"/>
        </w:rPr>
        <w:br/>
      </w:r>
    </w:p>
    <w:p w14:paraId="6875537D" w14:textId="165B0E8C" w:rsidR="00397395" w:rsidRPr="00C256CB" w:rsidRDefault="00397395" w:rsidP="00CC7CE2">
      <w:pPr>
        <w:pStyle w:val="ListParagraph"/>
        <w:numPr>
          <w:ilvl w:val="3"/>
          <w:numId w:val="46"/>
        </w:numPr>
        <w:tabs>
          <w:tab w:val="left" w:pos="1949"/>
          <w:tab w:val="left" w:pos="1950"/>
        </w:tabs>
        <w:spacing w:before="44"/>
        <w:ind w:left="2410" w:hanging="284"/>
      </w:pPr>
      <w:r w:rsidRPr="00C256CB">
        <w:t>a</w:t>
      </w:r>
      <w:r w:rsidRPr="00C256CB">
        <w:rPr>
          <w:spacing w:val="-4"/>
        </w:rPr>
        <w:t xml:space="preserve"> </w:t>
      </w:r>
      <w:r w:rsidRPr="00C256CB">
        <w:t>request</w:t>
      </w:r>
      <w:r w:rsidRPr="00C256CB">
        <w:rPr>
          <w:spacing w:val="-2"/>
        </w:rPr>
        <w:t xml:space="preserve"> </w:t>
      </w:r>
      <w:r w:rsidRPr="00C256CB">
        <w:t>to</w:t>
      </w:r>
      <w:r w:rsidRPr="00C256CB">
        <w:rPr>
          <w:spacing w:val="-2"/>
        </w:rPr>
        <w:t xml:space="preserve"> </w:t>
      </w:r>
      <w:r w:rsidRPr="00C256CB">
        <w:t>be</w:t>
      </w:r>
      <w:r w:rsidRPr="00C256CB">
        <w:rPr>
          <w:spacing w:val="-2"/>
        </w:rPr>
        <w:t xml:space="preserve"> </w:t>
      </w:r>
      <w:r w:rsidRPr="00C256CB">
        <w:t>removed</w:t>
      </w:r>
      <w:r w:rsidRPr="00C256CB">
        <w:rPr>
          <w:spacing w:val="-2"/>
        </w:rPr>
        <w:t xml:space="preserve"> </w:t>
      </w:r>
      <w:r w:rsidRPr="00C256CB">
        <w:t>as</w:t>
      </w:r>
      <w:r w:rsidRPr="00C256CB">
        <w:rPr>
          <w:spacing w:val="-2"/>
        </w:rPr>
        <w:t xml:space="preserve"> </w:t>
      </w:r>
      <w:r w:rsidRPr="00C256CB">
        <w:t>the</w:t>
      </w:r>
      <w:r w:rsidRPr="00C256CB">
        <w:rPr>
          <w:spacing w:val="-2"/>
        </w:rPr>
        <w:t xml:space="preserve"> </w:t>
      </w:r>
      <w:r w:rsidRPr="00C256CB">
        <w:t>designated</w:t>
      </w:r>
      <w:r w:rsidRPr="00C256CB">
        <w:rPr>
          <w:spacing w:val="-2"/>
        </w:rPr>
        <w:t xml:space="preserve"> supervisor</w:t>
      </w:r>
      <w:r w:rsidR="00D71402">
        <w:rPr>
          <w:spacing w:val="-2"/>
        </w:rPr>
        <w:br/>
      </w:r>
    </w:p>
    <w:p w14:paraId="7810D619" w14:textId="3E49D62B" w:rsidR="00397395" w:rsidRPr="00C256CB" w:rsidRDefault="00397395" w:rsidP="00CC7CE2">
      <w:pPr>
        <w:pStyle w:val="ListParagraph"/>
        <w:numPr>
          <w:ilvl w:val="3"/>
          <w:numId w:val="46"/>
        </w:numPr>
        <w:spacing w:before="69" w:line="273" w:lineRule="auto"/>
        <w:ind w:left="2410" w:right="1219" w:hanging="284"/>
      </w:pPr>
      <w:r w:rsidRPr="00C256CB">
        <w:t>in</w:t>
      </w:r>
      <w:r w:rsidRPr="00C256CB">
        <w:rPr>
          <w:spacing w:val="-5"/>
        </w:rPr>
        <w:t xml:space="preserve"> </w:t>
      </w:r>
      <w:r w:rsidRPr="00C256CB">
        <w:t>respect</w:t>
      </w:r>
      <w:r w:rsidRPr="00C256CB">
        <w:rPr>
          <w:spacing w:val="-5"/>
        </w:rPr>
        <w:t xml:space="preserve"> </w:t>
      </w:r>
      <w:r w:rsidRPr="00C256CB">
        <w:t>of</w:t>
      </w:r>
      <w:r w:rsidRPr="00C256CB">
        <w:rPr>
          <w:spacing w:val="-5"/>
        </w:rPr>
        <w:t xml:space="preserve"> </w:t>
      </w:r>
      <w:r w:rsidRPr="00C256CB">
        <w:t>community</w:t>
      </w:r>
      <w:r w:rsidRPr="00C256CB">
        <w:rPr>
          <w:spacing w:val="-4"/>
        </w:rPr>
        <w:t xml:space="preserve"> </w:t>
      </w:r>
      <w:r w:rsidRPr="00C256CB">
        <w:t>premises,</w:t>
      </w:r>
      <w:r w:rsidRPr="00C256CB">
        <w:rPr>
          <w:spacing w:val="-5"/>
        </w:rPr>
        <w:t xml:space="preserve"> </w:t>
      </w:r>
      <w:r w:rsidRPr="00C256CB">
        <w:t>an</w:t>
      </w:r>
      <w:r w:rsidRPr="00C256CB">
        <w:rPr>
          <w:spacing w:val="-4"/>
        </w:rPr>
        <w:t xml:space="preserve"> </w:t>
      </w:r>
      <w:r w:rsidRPr="00C256CB">
        <w:t>application</w:t>
      </w:r>
      <w:r w:rsidRPr="00C256CB">
        <w:rPr>
          <w:spacing w:val="-5"/>
        </w:rPr>
        <w:t xml:space="preserve"> </w:t>
      </w:r>
      <w:r w:rsidRPr="00C256CB">
        <w:t>to</w:t>
      </w:r>
      <w:r w:rsidRPr="00C256CB">
        <w:rPr>
          <w:spacing w:val="-4"/>
        </w:rPr>
        <w:t xml:space="preserve"> </w:t>
      </w:r>
      <w:r w:rsidRPr="00C256CB">
        <w:t>disapply</w:t>
      </w:r>
      <w:r w:rsidRPr="00C256CB">
        <w:rPr>
          <w:spacing w:val="-4"/>
        </w:rPr>
        <w:t xml:space="preserve"> </w:t>
      </w:r>
      <w:r w:rsidRPr="00C256CB">
        <w:t>the</w:t>
      </w:r>
      <w:r w:rsidR="006F2983">
        <w:t xml:space="preserve"> </w:t>
      </w:r>
      <w:r w:rsidRPr="00C256CB">
        <w:t>requirement for a designated premises supervisor</w:t>
      </w:r>
      <w:r w:rsidR="00D71402">
        <w:br/>
      </w:r>
    </w:p>
    <w:p w14:paraId="38F2684E" w14:textId="77777777" w:rsidR="00397395" w:rsidRPr="00C256CB" w:rsidRDefault="00397395" w:rsidP="00CC7CE2">
      <w:pPr>
        <w:pStyle w:val="ListParagraph"/>
        <w:numPr>
          <w:ilvl w:val="3"/>
          <w:numId w:val="46"/>
        </w:numPr>
        <w:tabs>
          <w:tab w:val="left" w:pos="1944"/>
          <w:tab w:val="left" w:pos="1945"/>
        </w:tabs>
        <w:ind w:left="2410" w:hanging="284"/>
      </w:pPr>
      <w:r w:rsidRPr="00C256CB">
        <w:t>an</w:t>
      </w:r>
      <w:r w:rsidRPr="00C256CB">
        <w:rPr>
          <w:spacing w:val="-2"/>
        </w:rPr>
        <w:t xml:space="preserve"> </w:t>
      </w:r>
      <w:r w:rsidRPr="00C256CB">
        <w:t>application</w:t>
      </w:r>
      <w:r w:rsidRPr="00C256CB">
        <w:rPr>
          <w:spacing w:val="-3"/>
        </w:rPr>
        <w:t xml:space="preserve"> </w:t>
      </w:r>
      <w:r w:rsidRPr="00C256CB">
        <w:t>for</w:t>
      </w:r>
      <w:r w:rsidRPr="00C256CB">
        <w:rPr>
          <w:spacing w:val="-2"/>
        </w:rPr>
        <w:t xml:space="preserve"> </w:t>
      </w:r>
      <w:r w:rsidRPr="00C256CB">
        <w:t>a</w:t>
      </w:r>
      <w:r w:rsidRPr="00C256CB">
        <w:rPr>
          <w:spacing w:val="-3"/>
        </w:rPr>
        <w:t xml:space="preserve"> </w:t>
      </w:r>
      <w:r w:rsidRPr="00C256CB">
        <w:t>minor</w:t>
      </w:r>
      <w:r w:rsidRPr="00C256CB">
        <w:rPr>
          <w:spacing w:val="-1"/>
        </w:rPr>
        <w:t xml:space="preserve"> </w:t>
      </w:r>
      <w:r w:rsidRPr="00C256CB">
        <w:rPr>
          <w:spacing w:val="-2"/>
        </w:rPr>
        <w:t>variation</w:t>
      </w:r>
    </w:p>
    <w:p w14:paraId="46984F7A" w14:textId="77777777" w:rsidR="00397395" w:rsidRPr="00C256CB" w:rsidRDefault="00397395" w:rsidP="00397395">
      <w:pPr>
        <w:pStyle w:val="BodyText"/>
        <w:spacing w:before="1"/>
        <w:rPr>
          <w:sz w:val="32"/>
        </w:rPr>
      </w:pPr>
    </w:p>
    <w:p w14:paraId="5C2DDEAD" w14:textId="77777777" w:rsidR="00397395" w:rsidRPr="00C256CB" w:rsidRDefault="00397395" w:rsidP="00CC7CE2">
      <w:pPr>
        <w:pStyle w:val="ListParagraph"/>
        <w:widowControl w:val="0"/>
        <w:numPr>
          <w:ilvl w:val="1"/>
          <w:numId w:val="6"/>
        </w:numPr>
        <w:tabs>
          <w:tab w:val="left" w:pos="1244"/>
          <w:tab w:val="left" w:pos="1245"/>
        </w:tabs>
        <w:autoSpaceDE w:val="0"/>
        <w:autoSpaceDN w:val="0"/>
        <w:spacing w:after="0" w:line="271" w:lineRule="auto"/>
        <w:ind w:left="1234" w:right="398" w:hanging="710"/>
        <w:contextualSpacing w:val="0"/>
      </w:pPr>
      <w:r w:rsidRPr="00C256CB">
        <w:t>Minor</w:t>
      </w:r>
      <w:r w:rsidRPr="00E45948">
        <w:t xml:space="preserve"> </w:t>
      </w:r>
      <w:r w:rsidRPr="00C256CB">
        <w:t>variations</w:t>
      </w:r>
      <w:r w:rsidRPr="00E45948">
        <w:t xml:space="preserve"> </w:t>
      </w:r>
      <w:r w:rsidRPr="00C256CB">
        <w:t>will</w:t>
      </w:r>
      <w:r w:rsidRPr="00E45948">
        <w:t xml:space="preserve"> </w:t>
      </w:r>
      <w:r w:rsidRPr="00C256CB">
        <w:t>generally</w:t>
      </w:r>
      <w:r w:rsidRPr="00E45948">
        <w:t xml:space="preserve"> </w:t>
      </w:r>
      <w:r w:rsidRPr="00C256CB">
        <w:t>fall</w:t>
      </w:r>
      <w:r w:rsidRPr="00E45948">
        <w:t xml:space="preserve"> </w:t>
      </w:r>
      <w:r w:rsidRPr="00C256CB">
        <w:t>into</w:t>
      </w:r>
      <w:r w:rsidRPr="00E45948">
        <w:t xml:space="preserve"> </w:t>
      </w:r>
      <w:r w:rsidRPr="00C256CB">
        <w:t>four</w:t>
      </w:r>
      <w:r w:rsidRPr="00E45948">
        <w:t xml:space="preserve"> </w:t>
      </w:r>
      <w:r w:rsidRPr="00C256CB">
        <w:t>categories</w:t>
      </w:r>
      <w:r w:rsidRPr="00E45948">
        <w:t xml:space="preserve"> </w:t>
      </w:r>
      <w:r w:rsidRPr="00C256CB">
        <w:t>-</w:t>
      </w:r>
      <w:r w:rsidRPr="00E45948">
        <w:t xml:space="preserve"> </w:t>
      </w:r>
      <w:r w:rsidRPr="00C256CB">
        <w:t>minor</w:t>
      </w:r>
      <w:r w:rsidRPr="00E45948">
        <w:t xml:space="preserve"> </w:t>
      </w:r>
      <w:r w:rsidRPr="00C256CB">
        <w:t>changes</w:t>
      </w:r>
      <w:r w:rsidRPr="00E45948">
        <w:t xml:space="preserve"> </w:t>
      </w:r>
      <w:r w:rsidRPr="00C256CB">
        <w:t>to</w:t>
      </w:r>
      <w:r w:rsidRPr="00E45948">
        <w:t xml:space="preserve"> </w:t>
      </w:r>
      <w:r w:rsidRPr="00C256CB">
        <w:t>the layout of a premises; small adjustments to licensing hours (see paragraph 3.10 below for changes to the hours for the sale of alcohol); the removal of out of date, irrelevant or unenforceable conditions or the addition of volunteered</w:t>
      </w:r>
      <w:r w:rsidRPr="00E45948">
        <w:t xml:space="preserve"> </w:t>
      </w:r>
      <w:r w:rsidRPr="00C256CB">
        <w:t>conditions;</w:t>
      </w:r>
      <w:r w:rsidRPr="00E45948">
        <w:t xml:space="preserve"> </w:t>
      </w:r>
      <w:r w:rsidRPr="00C256CB">
        <w:t>and</w:t>
      </w:r>
      <w:r w:rsidRPr="00E45948">
        <w:t xml:space="preserve"> </w:t>
      </w:r>
      <w:r w:rsidRPr="00C256CB">
        <w:t>the</w:t>
      </w:r>
      <w:r w:rsidRPr="00E45948">
        <w:t xml:space="preserve"> </w:t>
      </w:r>
      <w:r w:rsidRPr="00C256CB">
        <w:t>addition</w:t>
      </w:r>
      <w:r w:rsidRPr="00E45948">
        <w:t xml:space="preserve"> </w:t>
      </w:r>
      <w:r w:rsidRPr="00C256CB">
        <w:t>of</w:t>
      </w:r>
      <w:r w:rsidRPr="00E45948">
        <w:t xml:space="preserve"> </w:t>
      </w:r>
      <w:r w:rsidRPr="00C256CB">
        <w:t>certain</w:t>
      </w:r>
      <w:r w:rsidRPr="00E45948">
        <w:t xml:space="preserve"> </w:t>
      </w:r>
      <w:r w:rsidRPr="00C256CB">
        <w:t>licensable</w:t>
      </w:r>
      <w:r w:rsidRPr="00E45948">
        <w:t xml:space="preserve"> </w:t>
      </w:r>
      <w:r w:rsidRPr="00C256CB">
        <w:t>activities.</w:t>
      </w:r>
      <w:r w:rsidRPr="00E45948">
        <w:t xml:space="preserve"> </w:t>
      </w:r>
      <w:r w:rsidRPr="00C256CB">
        <w:t>In</w:t>
      </w:r>
      <w:r w:rsidRPr="00E45948">
        <w:t xml:space="preserve"> </w:t>
      </w:r>
      <w:r w:rsidRPr="00C256CB">
        <w:t>all cases, the overall test is whether the proposed variation could impact adversely on any of the four licensing objectives.</w:t>
      </w:r>
    </w:p>
    <w:p w14:paraId="66C46724" w14:textId="77777777" w:rsidR="00397395" w:rsidRPr="00C256CB" w:rsidRDefault="00397395" w:rsidP="00397395">
      <w:pPr>
        <w:pStyle w:val="BodyText"/>
        <w:spacing w:before="1"/>
        <w:rPr>
          <w:sz w:val="28"/>
        </w:rPr>
      </w:pPr>
    </w:p>
    <w:p w14:paraId="3A965207" w14:textId="3B4FFC23" w:rsidR="00C74447" w:rsidRPr="00C256CB" w:rsidRDefault="00397395" w:rsidP="003953A1">
      <w:pPr>
        <w:pStyle w:val="ListParagraph"/>
        <w:widowControl w:val="0"/>
        <w:numPr>
          <w:ilvl w:val="1"/>
          <w:numId w:val="6"/>
        </w:numPr>
        <w:tabs>
          <w:tab w:val="left" w:pos="1229"/>
          <w:tab w:val="left" w:pos="1230"/>
        </w:tabs>
        <w:autoSpaceDE w:val="0"/>
        <w:autoSpaceDN w:val="0"/>
        <w:spacing w:after="0" w:line="271" w:lineRule="auto"/>
        <w:ind w:left="1234" w:right="398" w:hanging="710"/>
        <w:contextualSpacing w:val="0"/>
      </w:pPr>
      <w:r w:rsidRPr="00C256CB">
        <w:t>Variations to extend licensing hours for the sale or supply of alcohol for consumption</w:t>
      </w:r>
      <w:r w:rsidRPr="00C256CB">
        <w:rPr>
          <w:spacing w:val="-3"/>
        </w:rPr>
        <w:t xml:space="preserve"> </w:t>
      </w:r>
      <w:r w:rsidRPr="00C256CB">
        <w:t>on</w:t>
      </w:r>
      <w:r w:rsidRPr="00C256CB">
        <w:rPr>
          <w:spacing w:val="-3"/>
        </w:rPr>
        <w:t xml:space="preserve"> </w:t>
      </w:r>
      <w:r w:rsidRPr="00C256CB">
        <w:t>or</w:t>
      </w:r>
      <w:r w:rsidRPr="00C256CB">
        <w:rPr>
          <w:spacing w:val="-3"/>
        </w:rPr>
        <w:t xml:space="preserve"> </w:t>
      </w:r>
      <w:r w:rsidRPr="00C256CB">
        <w:t>off</w:t>
      </w:r>
      <w:r w:rsidRPr="00C256CB">
        <w:rPr>
          <w:spacing w:val="-2"/>
        </w:rPr>
        <w:t xml:space="preserve"> </w:t>
      </w:r>
      <w:r w:rsidRPr="00C256CB">
        <w:t>the</w:t>
      </w:r>
      <w:r w:rsidRPr="00C256CB">
        <w:rPr>
          <w:spacing w:val="-3"/>
        </w:rPr>
        <w:t xml:space="preserve"> </w:t>
      </w:r>
      <w:r w:rsidRPr="00C256CB">
        <w:t>premises</w:t>
      </w:r>
      <w:r w:rsidRPr="00C256CB">
        <w:rPr>
          <w:spacing w:val="-3"/>
        </w:rPr>
        <w:t xml:space="preserve"> </w:t>
      </w:r>
      <w:r w:rsidRPr="00C256CB">
        <w:t>between</w:t>
      </w:r>
      <w:r w:rsidRPr="00C256CB">
        <w:rPr>
          <w:spacing w:val="-3"/>
        </w:rPr>
        <w:t xml:space="preserve"> </w:t>
      </w:r>
      <w:r w:rsidRPr="00C256CB">
        <w:t>the</w:t>
      </w:r>
      <w:r w:rsidRPr="00C256CB">
        <w:rPr>
          <w:spacing w:val="-2"/>
        </w:rPr>
        <w:t xml:space="preserve"> </w:t>
      </w:r>
      <w:r w:rsidRPr="00C256CB">
        <w:t>hours</w:t>
      </w:r>
      <w:r w:rsidRPr="00C256CB">
        <w:rPr>
          <w:spacing w:val="-2"/>
        </w:rPr>
        <w:t xml:space="preserve"> </w:t>
      </w:r>
      <w:r w:rsidRPr="00C256CB">
        <w:t>of</w:t>
      </w:r>
      <w:r w:rsidRPr="00C256CB">
        <w:rPr>
          <w:spacing w:val="-2"/>
        </w:rPr>
        <w:t xml:space="preserve"> </w:t>
      </w:r>
      <w:r w:rsidRPr="00C256CB">
        <w:t>11</w:t>
      </w:r>
      <w:r w:rsidRPr="00C256CB">
        <w:rPr>
          <w:spacing w:val="-2"/>
        </w:rPr>
        <w:t xml:space="preserve"> </w:t>
      </w:r>
      <w:r w:rsidRPr="00C256CB">
        <w:t>pm</w:t>
      </w:r>
      <w:r w:rsidRPr="00C256CB">
        <w:rPr>
          <w:spacing w:val="-2"/>
        </w:rPr>
        <w:t xml:space="preserve"> </w:t>
      </w:r>
      <w:r w:rsidRPr="00C256CB">
        <w:t>and</w:t>
      </w:r>
      <w:r w:rsidRPr="00C256CB">
        <w:rPr>
          <w:spacing w:val="-3"/>
        </w:rPr>
        <w:t xml:space="preserve"> </w:t>
      </w:r>
      <w:r w:rsidRPr="00C256CB">
        <w:t>7am</w:t>
      </w:r>
      <w:r w:rsidRPr="00C256CB">
        <w:rPr>
          <w:spacing w:val="-2"/>
        </w:rPr>
        <w:t xml:space="preserve"> </w:t>
      </w:r>
      <w:r w:rsidRPr="00C256CB">
        <w:t>or</w:t>
      </w:r>
      <w:r w:rsidRPr="00C256CB">
        <w:rPr>
          <w:spacing w:val="-2"/>
        </w:rPr>
        <w:t xml:space="preserve"> </w:t>
      </w:r>
      <w:r w:rsidRPr="00C256CB">
        <w:t>to increase the amount of time on any day during which alcohol may be sold or supplied for consumption on or off the premises are excluded from the minor variations process and must be treated as full variations.</w:t>
      </w:r>
    </w:p>
    <w:p w14:paraId="33D5B5B4" w14:textId="77777777" w:rsidR="00C74447" w:rsidRPr="00C256CB" w:rsidRDefault="00C74447" w:rsidP="00C74447">
      <w:pPr>
        <w:pStyle w:val="BodyText"/>
        <w:ind w:left="4251" w:right="5392"/>
        <w:jc w:val="center"/>
      </w:pPr>
    </w:p>
    <w:p w14:paraId="28A88818" w14:textId="341BE533" w:rsidR="00C74447" w:rsidRPr="00C256CB" w:rsidRDefault="00C74447" w:rsidP="00CC7CE2">
      <w:pPr>
        <w:pStyle w:val="Heading2"/>
        <w:numPr>
          <w:ilvl w:val="0"/>
          <w:numId w:val="6"/>
        </w:numPr>
      </w:pPr>
      <w:bookmarkStart w:id="17" w:name="_TOC_250029"/>
      <w:bookmarkStart w:id="18" w:name="_Toc220074569"/>
      <w:r w:rsidRPr="00C74447">
        <w:t>R</w:t>
      </w:r>
      <w:bookmarkEnd w:id="17"/>
      <w:r w:rsidRPr="00C74447">
        <w:t>epresentations</w:t>
      </w:r>
      <w:bookmarkEnd w:id="18"/>
    </w:p>
    <w:p w14:paraId="6479C20E" w14:textId="77777777" w:rsidR="00C74447" w:rsidRPr="00C256CB" w:rsidRDefault="00C74447" w:rsidP="00C74447">
      <w:pPr>
        <w:pStyle w:val="BodyText"/>
        <w:spacing w:before="5"/>
        <w:rPr>
          <w:b/>
          <w:sz w:val="31"/>
        </w:rPr>
      </w:pPr>
    </w:p>
    <w:p w14:paraId="2E167BE9" w14:textId="77777777" w:rsidR="00C74447" w:rsidRPr="00E45948" w:rsidRDefault="00C74447" w:rsidP="00CC7CE2">
      <w:pPr>
        <w:pStyle w:val="ListParagraph"/>
        <w:widowControl w:val="0"/>
        <w:numPr>
          <w:ilvl w:val="1"/>
          <w:numId w:val="6"/>
        </w:numPr>
        <w:tabs>
          <w:tab w:val="left" w:pos="1234"/>
          <w:tab w:val="left" w:pos="1235"/>
        </w:tabs>
        <w:autoSpaceDE w:val="0"/>
        <w:autoSpaceDN w:val="0"/>
        <w:spacing w:after="0" w:line="271" w:lineRule="auto"/>
        <w:ind w:left="1234" w:right="398" w:hanging="710"/>
        <w:contextualSpacing w:val="0"/>
      </w:pPr>
      <w:r w:rsidRPr="00E45948">
        <w:t xml:space="preserve">Responsible Authorities (see Appendix 7) will be asked to consider all applications and to make representations to the Licensing Authority, if they relate to the promotion of the four licensing objectives. Representations must be evidentially based and the Responsible Authority should attend any hearing </w:t>
      </w:r>
      <w:r w:rsidRPr="00E45948">
        <w:lastRenderedPageBreak/>
        <w:t>when the application is being considered. Representations can be made in opposition to, or in support of, an application.</w:t>
      </w:r>
    </w:p>
    <w:p w14:paraId="2F9C77E8" w14:textId="77777777" w:rsidR="00C74447" w:rsidRPr="00C256CB" w:rsidRDefault="00C74447" w:rsidP="00C74447">
      <w:pPr>
        <w:pStyle w:val="BodyText"/>
        <w:spacing w:before="9"/>
        <w:rPr>
          <w:sz w:val="29"/>
        </w:rPr>
      </w:pPr>
    </w:p>
    <w:p w14:paraId="20B0C617" w14:textId="77777777" w:rsidR="00C74447" w:rsidRPr="00E45948" w:rsidRDefault="00C74447" w:rsidP="00CC7CE2">
      <w:pPr>
        <w:pStyle w:val="ListParagraph"/>
        <w:widowControl w:val="0"/>
        <w:numPr>
          <w:ilvl w:val="1"/>
          <w:numId w:val="6"/>
        </w:numPr>
        <w:tabs>
          <w:tab w:val="left" w:pos="1219"/>
          <w:tab w:val="left" w:pos="1220"/>
        </w:tabs>
        <w:autoSpaceDE w:val="0"/>
        <w:autoSpaceDN w:val="0"/>
        <w:spacing w:after="0" w:line="271" w:lineRule="auto"/>
        <w:ind w:left="1234" w:right="398" w:hanging="710"/>
        <w:contextualSpacing w:val="0"/>
      </w:pPr>
      <w:r w:rsidRPr="00E45948">
        <w:t>The Licensing Authority will consider all valid representations, which should be evidentially based and supported by attendance at any hearing at which the application is being considered.</w:t>
      </w:r>
    </w:p>
    <w:p w14:paraId="38AC2CC8" w14:textId="77777777" w:rsidR="00C74447" w:rsidRPr="00C256CB" w:rsidRDefault="00C74447" w:rsidP="00C74447">
      <w:pPr>
        <w:pStyle w:val="BodyText"/>
        <w:spacing w:before="7"/>
        <w:rPr>
          <w:sz w:val="30"/>
        </w:rPr>
      </w:pPr>
    </w:p>
    <w:p w14:paraId="403ED8FC" w14:textId="7ECEB642" w:rsidR="00C74447" w:rsidRPr="00E45948" w:rsidRDefault="00C74447" w:rsidP="00CC7CE2">
      <w:pPr>
        <w:pStyle w:val="ListParagraph"/>
        <w:widowControl w:val="0"/>
        <w:numPr>
          <w:ilvl w:val="1"/>
          <w:numId w:val="6"/>
        </w:numPr>
        <w:tabs>
          <w:tab w:val="left" w:pos="1214"/>
          <w:tab w:val="left" w:pos="1215"/>
        </w:tabs>
        <w:autoSpaceDE w:val="0"/>
        <w:autoSpaceDN w:val="0"/>
        <w:spacing w:after="0" w:line="271" w:lineRule="auto"/>
        <w:ind w:left="1234" w:right="398" w:hanging="710"/>
        <w:contextualSpacing w:val="0"/>
      </w:pPr>
      <w:r w:rsidRPr="00E45948">
        <w:t xml:space="preserve">A representation will only be accepted by the Licensing Authority if it is relevant i.e. it must relate to the likely effect of granting the application on the promotion of at least one of the four licensing objectives. Representations that are regarded as being frivolous or vexatious will not be considered, and in the case of a review of a licence, any representation that is regarded as repetitious, may not be considered. An officer of the Licensing Authority will make a decision as to whether a representation is frivolous, vexatious or repetitive.  </w:t>
      </w:r>
      <w:r w:rsidR="002C5396" w:rsidRPr="00E45948">
        <w:t>Generally,</w:t>
      </w:r>
      <w:r w:rsidRPr="00E45948">
        <w:t xml:space="preserve"> a review brought by the same person (other than a Responsible Authority) on the same grounds as an objection to an application for the same Premises Licence or the review of the same Premises Licence may be regarded as repetitive if made within 12 months of the previous objection / review.</w:t>
      </w:r>
    </w:p>
    <w:p w14:paraId="46171DB4" w14:textId="77777777" w:rsidR="00C74447" w:rsidRPr="00C256CB" w:rsidRDefault="00C74447" w:rsidP="00C74447">
      <w:pPr>
        <w:pStyle w:val="BodyText"/>
        <w:spacing w:before="9"/>
        <w:rPr>
          <w:sz w:val="29"/>
        </w:rPr>
      </w:pPr>
    </w:p>
    <w:p w14:paraId="7FDB5A47" w14:textId="77777777" w:rsidR="00C74447" w:rsidRPr="00C256CB" w:rsidRDefault="00C74447" w:rsidP="00CC7CE2">
      <w:pPr>
        <w:pStyle w:val="ListParagraph"/>
        <w:widowControl w:val="0"/>
        <w:numPr>
          <w:ilvl w:val="1"/>
          <w:numId w:val="6"/>
        </w:numPr>
        <w:tabs>
          <w:tab w:val="left" w:pos="1214"/>
        </w:tabs>
        <w:autoSpaceDE w:val="0"/>
        <w:autoSpaceDN w:val="0"/>
        <w:spacing w:after="0" w:line="271" w:lineRule="auto"/>
        <w:ind w:left="1234" w:right="398" w:hanging="710"/>
        <w:contextualSpacing w:val="0"/>
      </w:pPr>
      <w:r w:rsidRPr="00C256CB">
        <w:t>In some exceptional and isolated circumstances people may be reluctant to make representations because of fears of intimidation or violence if their personal</w:t>
      </w:r>
      <w:r w:rsidRPr="00E45948">
        <w:t xml:space="preserve"> </w:t>
      </w:r>
      <w:r w:rsidRPr="00C256CB">
        <w:t>details,</w:t>
      </w:r>
      <w:r w:rsidRPr="00E45948">
        <w:t xml:space="preserve"> </w:t>
      </w:r>
      <w:r w:rsidRPr="00C256CB">
        <w:t>such</w:t>
      </w:r>
      <w:r w:rsidRPr="00E45948">
        <w:t xml:space="preserve"> </w:t>
      </w:r>
      <w:r w:rsidRPr="00C256CB">
        <w:t>as</w:t>
      </w:r>
      <w:r w:rsidRPr="00E45948">
        <w:t xml:space="preserve"> </w:t>
      </w:r>
      <w:r w:rsidRPr="00C256CB">
        <w:t>name</w:t>
      </w:r>
      <w:r w:rsidRPr="00E45948">
        <w:t xml:space="preserve"> </w:t>
      </w:r>
      <w:r w:rsidRPr="00C256CB">
        <w:t>and</w:t>
      </w:r>
      <w:r w:rsidRPr="00E45948">
        <w:t xml:space="preserve"> </w:t>
      </w:r>
      <w:r w:rsidRPr="00C256CB">
        <w:t>address,</w:t>
      </w:r>
      <w:r w:rsidRPr="00E45948">
        <w:t xml:space="preserve"> </w:t>
      </w:r>
      <w:r w:rsidRPr="00C256CB">
        <w:t>are</w:t>
      </w:r>
      <w:r w:rsidRPr="00E45948">
        <w:t xml:space="preserve"> </w:t>
      </w:r>
      <w:r w:rsidRPr="00C256CB">
        <w:t>divulged</w:t>
      </w:r>
      <w:r w:rsidRPr="00E45948">
        <w:t xml:space="preserve"> </w:t>
      </w:r>
      <w:r w:rsidRPr="00C256CB">
        <w:t>to</w:t>
      </w:r>
      <w:r w:rsidRPr="00E45948">
        <w:t xml:space="preserve"> </w:t>
      </w:r>
      <w:r w:rsidRPr="00C256CB">
        <w:t>the</w:t>
      </w:r>
      <w:r w:rsidRPr="00E45948">
        <w:t xml:space="preserve"> </w:t>
      </w:r>
      <w:r w:rsidRPr="00C256CB">
        <w:t>applicant.</w:t>
      </w:r>
      <w:r w:rsidRPr="00E45948">
        <w:t xml:space="preserve"> </w:t>
      </w:r>
      <w:r w:rsidRPr="00C256CB">
        <w:t>In these circumstances, people may be advised to provide the relevant Responsible Authority with details of how they consider that the licensing objectives are being undermined so that the Responsible Authority can make representations if there is evidence to support such a representation.</w:t>
      </w:r>
    </w:p>
    <w:p w14:paraId="1D235878" w14:textId="77777777" w:rsidR="00C74447" w:rsidRPr="00C256CB" w:rsidRDefault="00C74447" w:rsidP="00C74447">
      <w:pPr>
        <w:pStyle w:val="BodyText"/>
        <w:rPr>
          <w:sz w:val="28"/>
        </w:rPr>
      </w:pPr>
    </w:p>
    <w:p w14:paraId="7005C50A" w14:textId="77777777" w:rsidR="00C74447" w:rsidRPr="00E45948"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E45948">
        <w:t>The  Licensing Authority may also decide in cases where the Licensing Authority is satisfied that there is evidence to suggest fears of intimidation or violence are justified it may withhold some or all personal details from the applicant, giving only enough details (such as street name or general location within a street) which would assist an applicant to identify the area where the interested person lives. However, withholding such detail should only be considered where the circumstances justify such action and the Licensing Authority is satisfied that the complaints are not frivolous or vexatious.</w:t>
      </w:r>
    </w:p>
    <w:p w14:paraId="2864FB7B" w14:textId="77777777" w:rsidR="00C74447" w:rsidRPr="00C256CB" w:rsidRDefault="00C74447" w:rsidP="00C74447">
      <w:pPr>
        <w:pStyle w:val="BodyText"/>
        <w:spacing w:before="5"/>
        <w:rPr>
          <w:sz w:val="28"/>
        </w:rPr>
      </w:pPr>
    </w:p>
    <w:p w14:paraId="4510786C" w14:textId="77777777" w:rsidR="00C74447" w:rsidRPr="00E45948"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E45948">
        <w:t>Where the Licensing Authority acts as a Responsible Authority, appropriate steps will be taken to ensure separation of the roles and that transparency in the decision making process is clear.  Different officers of the Licensing Authority will administer the application and make a representation as a Responsible Authority.</w:t>
      </w:r>
    </w:p>
    <w:p w14:paraId="23E89FCD" w14:textId="77777777" w:rsidR="00C74447" w:rsidRDefault="00C74447" w:rsidP="00C74447">
      <w:pPr>
        <w:pStyle w:val="ListParagraph"/>
      </w:pPr>
    </w:p>
    <w:p w14:paraId="4142EBDB" w14:textId="77777777" w:rsidR="00964C0B" w:rsidRPr="00C256CB" w:rsidRDefault="00964C0B" w:rsidP="00C74447">
      <w:pPr>
        <w:pStyle w:val="ListParagraph"/>
      </w:pPr>
    </w:p>
    <w:p w14:paraId="2E4749C6" w14:textId="3938004D" w:rsidR="00C74447" w:rsidRPr="00C256CB" w:rsidRDefault="00C74447" w:rsidP="00CC7CE2">
      <w:pPr>
        <w:pStyle w:val="ListParagraph"/>
        <w:widowControl w:val="0"/>
        <w:numPr>
          <w:ilvl w:val="1"/>
          <w:numId w:val="6"/>
        </w:numPr>
        <w:tabs>
          <w:tab w:val="left" w:pos="1191"/>
          <w:tab w:val="left" w:pos="1192"/>
        </w:tabs>
        <w:autoSpaceDE w:val="0"/>
        <w:autoSpaceDN w:val="0"/>
        <w:spacing w:after="0" w:line="268" w:lineRule="auto"/>
        <w:ind w:left="1219" w:right="641" w:hanging="730"/>
        <w:contextualSpacing w:val="0"/>
      </w:pPr>
      <w:r w:rsidRPr="00C256CB">
        <w:lastRenderedPageBreak/>
        <w:t>Home Office Immigration Enforcement are a Responsible Authority so can comment on applications and make representations on the licensing objective of the prevention of crime and disorder as they are concerned with the prevention of illegal working and broader immigration offences.</w:t>
      </w:r>
    </w:p>
    <w:p w14:paraId="7FE603A6" w14:textId="77777777" w:rsidR="00C74447" w:rsidRPr="00C256CB" w:rsidRDefault="00C74447" w:rsidP="00C74447">
      <w:pPr>
        <w:pStyle w:val="BodyText"/>
        <w:rPr>
          <w:sz w:val="26"/>
        </w:rPr>
      </w:pPr>
      <w:r w:rsidRPr="00C256CB">
        <w:rPr>
          <w:sz w:val="26"/>
        </w:rPr>
        <w:t xml:space="preserve"> </w:t>
      </w:r>
    </w:p>
    <w:p w14:paraId="3626E586" w14:textId="77777777" w:rsidR="00C74447" w:rsidRPr="00C256CB" w:rsidRDefault="00C74447" w:rsidP="00CC7CE2">
      <w:pPr>
        <w:pStyle w:val="Heading2"/>
        <w:numPr>
          <w:ilvl w:val="0"/>
          <w:numId w:val="6"/>
        </w:numPr>
      </w:pPr>
      <w:bookmarkStart w:id="19" w:name="_TOC_250028"/>
      <w:bookmarkStart w:id="20" w:name="_Toc220074570"/>
      <w:r w:rsidRPr="00C256CB">
        <w:t>Conditions</w:t>
      </w:r>
      <w:r w:rsidRPr="00C74447">
        <w:t xml:space="preserve"> </w:t>
      </w:r>
      <w:r w:rsidRPr="00C256CB">
        <w:t>attaching</w:t>
      </w:r>
      <w:r w:rsidRPr="00C74447">
        <w:t xml:space="preserve"> </w:t>
      </w:r>
      <w:r w:rsidRPr="00C256CB">
        <w:t>to</w:t>
      </w:r>
      <w:r w:rsidRPr="00C74447">
        <w:t xml:space="preserve"> </w:t>
      </w:r>
      <w:bookmarkEnd w:id="19"/>
      <w:r w:rsidRPr="00C74447">
        <w:t>licences</w:t>
      </w:r>
      <w:bookmarkEnd w:id="20"/>
    </w:p>
    <w:p w14:paraId="0D402704" w14:textId="77777777" w:rsidR="00C74447" w:rsidRPr="00C256CB" w:rsidRDefault="00C74447" w:rsidP="00C74447">
      <w:pPr>
        <w:pStyle w:val="BodyText"/>
        <w:spacing w:before="5"/>
        <w:rPr>
          <w:b/>
          <w:sz w:val="31"/>
        </w:rPr>
      </w:pPr>
    </w:p>
    <w:p w14:paraId="7125760E" w14:textId="77777777" w:rsidR="00C74447" w:rsidRPr="00E45948"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E45948">
        <w:t>Where relevant representations are made, the Licensing Authority will make objective judgements as to whether conditions may need to be attached to the premises licence to secure achievement of the licensing objectives. Any conditions arising as a result of representations will primarily focus on the direct impact of the activities taking place at licensed premises, on those attending the premises, and members of the public living, working or engaged in normal activity in the area concerned, and will cover matters that are within the control of individual licensees.</w:t>
      </w:r>
    </w:p>
    <w:p w14:paraId="452EDA5E" w14:textId="77777777" w:rsidR="00C74447" w:rsidRPr="00C256CB" w:rsidRDefault="00C74447" w:rsidP="00C74447">
      <w:pPr>
        <w:pStyle w:val="BodyText"/>
        <w:rPr>
          <w:sz w:val="30"/>
        </w:rPr>
      </w:pPr>
    </w:p>
    <w:p w14:paraId="317C158D" w14:textId="77777777" w:rsidR="00C74447" w:rsidRPr="00C256CB"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C256CB">
        <w:t>All applications will be considered on an individual basis and any condition attached to such a licence, will be tailored to each individual premises, in order</w:t>
      </w:r>
      <w:r w:rsidRPr="00E45948">
        <w:t xml:space="preserve"> </w:t>
      </w:r>
      <w:r w:rsidRPr="00C256CB">
        <w:t>to</w:t>
      </w:r>
      <w:r w:rsidRPr="00E45948">
        <w:t xml:space="preserve"> </w:t>
      </w:r>
      <w:r w:rsidRPr="00C256CB">
        <w:t>avoid</w:t>
      </w:r>
      <w:r w:rsidRPr="00E45948">
        <w:t xml:space="preserve"> </w:t>
      </w:r>
      <w:r w:rsidRPr="00C256CB">
        <w:t>the</w:t>
      </w:r>
      <w:r w:rsidRPr="00E45948">
        <w:t xml:space="preserve"> </w:t>
      </w:r>
      <w:r w:rsidRPr="00C256CB">
        <w:t>imposition</w:t>
      </w:r>
      <w:r w:rsidRPr="00E45948">
        <w:t xml:space="preserve"> </w:t>
      </w:r>
      <w:r w:rsidRPr="00C256CB">
        <w:t>of</w:t>
      </w:r>
      <w:r w:rsidRPr="00E45948">
        <w:t xml:space="preserve"> </w:t>
      </w:r>
      <w:r w:rsidRPr="00C256CB">
        <w:t>disproportionate, costly</w:t>
      </w:r>
      <w:r w:rsidRPr="00E45948">
        <w:t xml:space="preserve"> </w:t>
      </w:r>
      <w:r w:rsidRPr="00C256CB">
        <w:t>or</w:t>
      </w:r>
      <w:r w:rsidRPr="00E45948">
        <w:t xml:space="preserve"> </w:t>
      </w:r>
      <w:r w:rsidRPr="00C256CB">
        <w:t>burdensome</w:t>
      </w:r>
      <w:r w:rsidRPr="00E45948">
        <w:t xml:space="preserve"> </w:t>
      </w:r>
      <w:r w:rsidRPr="00C256CB">
        <w:t>conditions</w:t>
      </w:r>
      <w:r w:rsidRPr="00E45948">
        <w:t xml:space="preserve"> </w:t>
      </w:r>
      <w:r w:rsidRPr="00C256CB">
        <w:t>on those premises. Therefore, conditions will only be imposed where they are appropriate for the promotion of the licensing objectives.</w:t>
      </w:r>
    </w:p>
    <w:p w14:paraId="00538E0E" w14:textId="77777777" w:rsidR="00C74447" w:rsidRPr="00C256CB" w:rsidRDefault="00C74447" w:rsidP="00C74447">
      <w:pPr>
        <w:pStyle w:val="BodyText"/>
        <w:spacing w:before="6"/>
        <w:rPr>
          <w:sz w:val="30"/>
        </w:rPr>
      </w:pPr>
    </w:p>
    <w:p w14:paraId="207D5BAC" w14:textId="4F037BA7" w:rsidR="00C74447" w:rsidRPr="00294856" w:rsidRDefault="00C74447" w:rsidP="00CC7CE2">
      <w:pPr>
        <w:pStyle w:val="ListParagraph"/>
        <w:widowControl w:val="0"/>
        <w:numPr>
          <w:ilvl w:val="1"/>
          <w:numId w:val="6"/>
        </w:numPr>
        <w:tabs>
          <w:tab w:val="left" w:pos="1214"/>
          <w:tab w:val="left" w:pos="1215"/>
        </w:tabs>
        <w:autoSpaceDE w:val="0"/>
        <w:autoSpaceDN w:val="0"/>
        <w:spacing w:after="0" w:line="271" w:lineRule="auto"/>
        <w:ind w:left="1224" w:right="734" w:hanging="730"/>
        <w:contextualSpacing w:val="0"/>
      </w:pPr>
      <w:r w:rsidRPr="00C256CB">
        <w:t>Applicants</w:t>
      </w:r>
      <w:r w:rsidRPr="00E45948">
        <w:t xml:space="preserve"> </w:t>
      </w:r>
      <w:r w:rsidRPr="00C256CB">
        <w:t>may</w:t>
      </w:r>
      <w:r w:rsidRPr="00E45948">
        <w:t xml:space="preserve"> </w:t>
      </w:r>
      <w:r w:rsidRPr="00C256CB">
        <w:t>offer</w:t>
      </w:r>
      <w:r w:rsidRPr="00E45948">
        <w:t xml:space="preserve"> </w:t>
      </w:r>
      <w:r w:rsidRPr="00C256CB">
        <w:t>conditions,</w:t>
      </w:r>
      <w:r w:rsidRPr="00E45948">
        <w:t xml:space="preserve"> </w:t>
      </w:r>
      <w:r w:rsidRPr="00C256CB">
        <w:t>which</w:t>
      </w:r>
      <w:r w:rsidRPr="00E45948">
        <w:t xml:space="preserve"> </w:t>
      </w:r>
      <w:r w:rsidRPr="00C256CB">
        <w:t>from</w:t>
      </w:r>
      <w:r w:rsidRPr="00E45948">
        <w:t xml:space="preserve"> </w:t>
      </w:r>
      <w:r w:rsidRPr="00C256CB">
        <w:t>their</w:t>
      </w:r>
      <w:r w:rsidRPr="00E45948">
        <w:t xml:space="preserve"> </w:t>
      </w:r>
      <w:r w:rsidRPr="00C256CB">
        <w:t>own</w:t>
      </w:r>
      <w:r w:rsidRPr="00E45948">
        <w:t xml:space="preserve"> </w:t>
      </w:r>
      <w:r w:rsidRPr="00C256CB">
        <w:t>risk</w:t>
      </w:r>
      <w:r w:rsidRPr="00E45948">
        <w:t xml:space="preserve"> </w:t>
      </w:r>
      <w:r w:rsidRPr="00C256CB">
        <w:t>assessment,</w:t>
      </w:r>
      <w:r w:rsidRPr="00E45948">
        <w:t xml:space="preserve"> </w:t>
      </w:r>
      <w:r w:rsidRPr="00C256CB">
        <w:t xml:space="preserve">they consider are necessary to achieve the four licensing objectives. To assist applicants, and for consistency, a series of model conditions have been prepared which may be used with or without modification. These model conditions may be used to impose conditions where appropriate and proportionate (model conditions are </w:t>
      </w:r>
      <w:r w:rsidRPr="00294856">
        <w:t xml:space="preserve">attached at Appendices </w:t>
      </w:r>
      <w:r w:rsidR="00AE4539">
        <w:t xml:space="preserve">1, </w:t>
      </w:r>
      <w:r w:rsidRPr="00294856">
        <w:t xml:space="preserve">2, 3, and </w:t>
      </w:r>
      <w:r w:rsidR="00AE4539">
        <w:t>4</w:t>
      </w:r>
      <w:r w:rsidRPr="00294856">
        <w:t>).  The imposition of any condition whether a model condition or otherwise should only be done so where it is appropriate and proportionate to promote the licensing objectives.  The model conditions should not be treated as “standard” conditions and should not be simply imposed on a Premises Licence to bring it up to date, and there must be a legal basis for attaching any conditions to a Premises Licence.</w:t>
      </w:r>
    </w:p>
    <w:p w14:paraId="04328BE3" w14:textId="77777777" w:rsidR="00C74447" w:rsidRPr="00C256CB" w:rsidRDefault="00C74447" w:rsidP="00C74447">
      <w:pPr>
        <w:pStyle w:val="BodyText"/>
        <w:spacing w:before="2"/>
        <w:rPr>
          <w:sz w:val="28"/>
        </w:rPr>
      </w:pPr>
    </w:p>
    <w:p w14:paraId="222D4062" w14:textId="15A7D2AF" w:rsidR="00C74447" w:rsidRPr="00E45948" w:rsidRDefault="00C74447" w:rsidP="00CC7CE2">
      <w:pPr>
        <w:pStyle w:val="ListParagraph"/>
        <w:widowControl w:val="0"/>
        <w:numPr>
          <w:ilvl w:val="1"/>
          <w:numId w:val="6"/>
        </w:numPr>
        <w:tabs>
          <w:tab w:val="left" w:pos="1239"/>
          <w:tab w:val="left" w:pos="1240"/>
        </w:tabs>
        <w:autoSpaceDE w:val="0"/>
        <w:autoSpaceDN w:val="0"/>
        <w:spacing w:after="0" w:line="271" w:lineRule="auto"/>
        <w:ind w:left="1219" w:right="521" w:hanging="725"/>
        <w:contextualSpacing w:val="0"/>
      </w:pPr>
      <w:r w:rsidRPr="00E45948">
        <w:t xml:space="preserve">Any conditions imposed will be relevant to the </w:t>
      </w:r>
      <w:r w:rsidR="002A29D1" w:rsidRPr="00E45948">
        <w:t>application</w:t>
      </w:r>
      <w:r w:rsidRPr="00E45948">
        <w:t xml:space="preserve"> which is being considered by the Licensing </w:t>
      </w:r>
      <w:r w:rsidR="002A29D1" w:rsidRPr="00E45948">
        <w:t>Authority and</w:t>
      </w:r>
      <w:r w:rsidRPr="00E45948">
        <w:t xml:space="preserve"> will only be imposed if the conditions promote the licensing objectives for the application before the licensing sub-committee.  So, as an example, any conditions on an application to vary a premises licence from midnight to 02:00 should focus on the hours between midnight and 02:00.  A variation of a premises licence should never be treated as a review of the existing premises licence.  There is a separate legal mechanism to deal with concerns over existing licences.</w:t>
      </w:r>
    </w:p>
    <w:p w14:paraId="3D0BBCEE" w14:textId="77777777" w:rsidR="00C74447" w:rsidRPr="00C256CB" w:rsidRDefault="00C74447" w:rsidP="00C74447">
      <w:pPr>
        <w:pStyle w:val="ListParagraph"/>
      </w:pPr>
    </w:p>
    <w:p w14:paraId="6A2320F1" w14:textId="0383E29C" w:rsidR="00C74447" w:rsidRDefault="00C74447" w:rsidP="00E70319">
      <w:pPr>
        <w:pStyle w:val="ListParagraph"/>
        <w:widowControl w:val="0"/>
        <w:numPr>
          <w:ilvl w:val="1"/>
          <w:numId w:val="6"/>
        </w:numPr>
        <w:tabs>
          <w:tab w:val="left" w:pos="1239"/>
          <w:tab w:val="left" w:pos="1240"/>
        </w:tabs>
        <w:autoSpaceDE w:val="0"/>
        <w:autoSpaceDN w:val="0"/>
        <w:spacing w:after="0" w:line="271" w:lineRule="auto"/>
        <w:ind w:left="1219" w:right="521" w:hanging="725"/>
        <w:contextualSpacing w:val="0"/>
      </w:pPr>
      <w:r w:rsidRPr="00C256CB">
        <w:t>If an applicant volunteers a prohibition or restriction in their operating schedule</w:t>
      </w:r>
      <w:r w:rsidRPr="00E45948">
        <w:t xml:space="preserve"> </w:t>
      </w:r>
      <w:r w:rsidRPr="00C256CB">
        <w:t>because</w:t>
      </w:r>
      <w:r w:rsidRPr="00E45948">
        <w:t xml:space="preserve"> </w:t>
      </w:r>
      <w:r w:rsidRPr="00C256CB">
        <w:t>their</w:t>
      </w:r>
      <w:r w:rsidRPr="00E45948">
        <w:t xml:space="preserve"> </w:t>
      </w:r>
      <w:r w:rsidRPr="00C256CB">
        <w:t>own</w:t>
      </w:r>
      <w:r w:rsidRPr="00E45948">
        <w:t xml:space="preserve"> </w:t>
      </w:r>
      <w:r w:rsidRPr="00C256CB">
        <w:t>risk</w:t>
      </w:r>
      <w:r w:rsidRPr="00E45948">
        <w:t xml:space="preserve"> </w:t>
      </w:r>
      <w:r w:rsidRPr="00C256CB">
        <w:t>assessment</w:t>
      </w:r>
      <w:r w:rsidRPr="00E45948">
        <w:t xml:space="preserve"> </w:t>
      </w:r>
      <w:r w:rsidRPr="00C256CB">
        <w:t>has</w:t>
      </w:r>
      <w:r w:rsidRPr="00E45948">
        <w:t xml:space="preserve"> </w:t>
      </w:r>
      <w:r w:rsidRPr="00C256CB">
        <w:t>determined</w:t>
      </w:r>
      <w:r w:rsidRPr="00E45948">
        <w:t xml:space="preserve"> </w:t>
      </w:r>
      <w:r w:rsidRPr="00C256CB">
        <w:t>such</w:t>
      </w:r>
      <w:r w:rsidRPr="00E45948">
        <w:t xml:space="preserve"> </w:t>
      </w:r>
      <w:r w:rsidRPr="00C256CB">
        <w:t>prohibition or restriction to be appropriate, such volunteered prohibitions or restrictions will become conditions attached to the licence, or certificate and will be enforceable as such.</w:t>
      </w:r>
    </w:p>
    <w:p w14:paraId="26825C7E" w14:textId="77777777" w:rsidR="00E70319" w:rsidRPr="00E70319" w:rsidRDefault="00E70319" w:rsidP="00E70319">
      <w:pPr>
        <w:widowControl w:val="0"/>
        <w:tabs>
          <w:tab w:val="left" w:pos="1239"/>
          <w:tab w:val="left" w:pos="1240"/>
        </w:tabs>
        <w:autoSpaceDE w:val="0"/>
        <w:autoSpaceDN w:val="0"/>
        <w:spacing w:after="0" w:line="271" w:lineRule="auto"/>
        <w:ind w:right="521"/>
      </w:pPr>
    </w:p>
    <w:p w14:paraId="60B3BC54" w14:textId="77777777" w:rsidR="00C74447" w:rsidRPr="00C256CB" w:rsidRDefault="00C74447" w:rsidP="00CC7CE2">
      <w:pPr>
        <w:pStyle w:val="Heading2"/>
        <w:numPr>
          <w:ilvl w:val="0"/>
          <w:numId w:val="6"/>
        </w:numPr>
      </w:pPr>
      <w:bookmarkStart w:id="21" w:name="_TOC_250027"/>
      <w:bookmarkStart w:id="22" w:name="_Toc220074571"/>
      <w:r w:rsidRPr="00C256CB">
        <w:t>Delegation</w:t>
      </w:r>
      <w:r w:rsidRPr="00C74447">
        <w:t xml:space="preserve"> </w:t>
      </w:r>
      <w:r w:rsidRPr="00C256CB">
        <w:t>of</w:t>
      </w:r>
      <w:r w:rsidRPr="00C74447">
        <w:t xml:space="preserve"> </w:t>
      </w:r>
      <w:r w:rsidRPr="00C256CB">
        <w:t>the</w:t>
      </w:r>
      <w:r w:rsidRPr="00C74447">
        <w:t xml:space="preserve"> </w:t>
      </w:r>
      <w:r w:rsidRPr="00C256CB">
        <w:t>licensing</w:t>
      </w:r>
      <w:bookmarkEnd w:id="21"/>
      <w:r w:rsidRPr="00C74447">
        <w:t xml:space="preserve"> functions</w:t>
      </w:r>
      <w:bookmarkEnd w:id="22"/>
    </w:p>
    <w:p w14:paraId="6A4CC93D" w14:textId="77777777" w:rsidR="00C74447" w:rsidRPr="00C256CB" w:rsidRDefault="00C74447" w:rsidP="00C74447">
      <w:pPr>
        <w:pStyle w:val="BodyText"/>
        <w:spacing w:before="10"/>
        <w:rPr>
          <w:b/>
          <w:sz w:val="31"/>
        </w:rPr>
      </w:pPr>
    </w:p>
    <w:p w14:paraId="1ED12A7D" w14:textId="77777777" w:rsidR="00C74447" w:rsidRPr="00E45948" w:rsidRDefault="00C74447" w:rsidP="00CC7CE2">
      <w:pPr>
        <w:pStyle w:val="ListParagraph"/>
        <w:widowControl w:val="0"/>
        <w:numPr>
          <w:ilvl w:val="1"/>
          <w:numId w:val="6"/>
        </w:numPr>
        <w:tabs>
          <w:tab w:val="left" w:pos="1219"/>
          <w:tab w:val="left" w:pos="1220"/>
        </w:tabs>
        <w:autoSpaceDE w:val="0"/>
        <w:autoSpaceDN w:val="0"/>
        <w:spacing w:after="0" w:line="271" w:lineRule="auto"/>
        <w:ind w:left="1219" w:right="521" w:hanging="725"/>
        <w:contextualSpacing w:val="0"/>
      </w:pPr>
      <w:r w:rsidRPr="00E45948">
        <w:t>The Licensing Authority will provide a speedy, efficient and cost effective service to all parties involved in the licensing process, while at the same time properly publicising all applications on its website with responsible bodies and interested persons giving sufficient notice and time to make representations.</w:t>
      </w:r>
    </w:p>
    <w:p w14:paraId="5957C484" w14:textId="77777777" w:rsidR="00C74447" w:rsidRPr="00C256CB" w:rsidRDefault="00C74447" w:rsidP="00C74447">
      <w:pPr>
        <w:pStyle w:val="BodyText"/>
        <w:spacing w:before="4"/>
        <w:rPr>
          <w:sz w:val="30"/>
        </w:rPr>
      </w:pPr>
    </w:p>
    <w:p w14:paraId="171AE442" w14:textId="6E7DFE31" w:rsidR="00C74447" w:rsidRPr="00C256CB" w:rsidRDefault="00C74447" w:rsidP="00CC7CE2">
      <w:pPr>
        <w:pStyle w:val="ListParagraph"/>
        <w:widowControl w:val="0"/>
        <w:numPr>
          <w:ilvl w:val="1"/>
          <w:numId w:val="6"/>
        </w:numPr>
        <w:tabs>
          <w:tab w:val="left" w:pos="1214"/>
          <w:tab w:val="left" w:pos="1215"/>
        </w:tabs>
        <w:autoSpaceDE w:val="0"/>
        <w:autoSpaceDN w:val="0"/>
        <w:spacing w:after="0" w:line="271" w:lineRule="auto"/>
        <w:ind w:left="1219" w:right="521" w:hanging="725"/>
        <w:contextualSpacing w:val="0"/>
      </w:pPr>
      <w:r w:rsidRPr="00C256CB">
        <w:t>A</w:t>
      </w:r>
      <w:r w:rsidRPr="00E45948">
        <w:t xml:space="preserve"> </w:t>
      </w:r>
      <w:r w:rsidRPr="00C256CB">
        <w:t>table</w:t>
      </w:r>
      <w:r w:rsidRPr="00E45948">
        <w:t xml:space="preserve"> </w:t>
      </w:r>
      <w:r w:rsidRPr="00C256CB">
        <w:t>setting</w:t>
      </w:r>
      <w:r w:rsidRPr="00E45948">
        <w:t xml:space="preserve"> </w:t>
      </w:r>
      <w:r w:rsidRPr="00C256CB">
        <w:t>out</w:t>
      </w:r>
      <w:r w:rsidRPr="00E45948">
        <w:t xml:space="preserve"> </w:t>
      </w:r>
      <w:r w:rsidRPr="00C256CB">
        <w:t>how</w:t>
      </w:r>
      <w:r w:rsidRPr="00E45948">
        <w:t xml:space="preserve"> </w:t>
      </w:r>
      <w:r w:rsidRPr="00C256CB">
        <w:t>applications</w:t>
      </w:r>
      <w:r w:rsidRPr="00E45948">
        <w:t xml:space="preserve"> </w:t>
      </w:r>
      <w:r w:rsidRPr="00C256CB">
        <w:t>for</w:t>
      </w:r>
      <w:r w:rsidRPr="00E45948">
        <w:t xml:space="preserve"> </w:t>
      </w:r>
      <w:r w:rsidRPr="00C256CB">
        <w:t>licences</w:t>
      </w:r>
      <w:r w:rsidRPr="00E45948">
        <w:t xml:space="preserve"> </w:t>
      </w:r>
      <w:r w:rsidRPr="00C256CB">
        <w:t>will</w:t>
      </w:r>
      <w:r w:rsidRPr="00E45948">
        <w:t xml:space="preserve"> </w:t>
      </w:r>
      <w:r w:rsidRPr="00C256CB">
        <w:t>be</w:t>
      </w:r>
      <w:r w:rsidRPr="00E45948">
        <w:t xml:space="preserve"> </w:t>
      </w:r>
      <w:r w:rsidRPr="00C256CB">
        <w:t>determined</w:t>
      </w:r>
      <w:r w:rsidRPr="00E45948">
        <w:t xml:space="preserve"> </w:t>
      </w:r>
      <w:r w:rsidRPr="00C256CB">
        <w:t>is</w:t>
      </w:r>
      <w:r w:rsidRPr="00E45948">
        <w:t xml:space="preserve"> </w:t>
      </w:r>
      <w:r w:rsidRPr="00C256CB">
        <w:t>set</w:t>
      </w:r>
      <w:r w:rsidRPr="00E45948">
        <w:t xml:space="preserve"> </w:t>
      </w:r>
      <w:r w:rsidRPr="00C256CB">
        <w:t xml:space="preserve">out in Appendix </w:t>
      </w:r>
      <w:r w:rsidR="004B22F0">
        <w:t>8</w:t>
      </w:r>
      <w:r w:rsidRPr="00C256CB">
        <w:t>.</w:t>
      </w:r>
    </w:p>
    <w:p w14:paraId="7DB36574" w14:textId="77777777" w:rsidR="00C74447" w:rsidRPr="00C256CB" w:rsidRDefault="00C74447" w:rsidP="00C74447">
      <w:pPr>
        <w:pStyle w:val="BodyText"/>
        <w:spacing w:before="7"/>
        <w:rPr>
          <w:sz w:val="29"/>
        </w:rPr>
      </w:pPr>
    </w:p>
    <w:p w14:paraId="66481D28" w14:textId="77777777" w:rsidR="00C74447" w:rsidRPr="00C256CB"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r w:rsidRPr="00C256CB">
        <w:t>Unless there are compelling reasons to the contrary, the licensing committee or any of its sub-committees will meet in public, although members can retire into</w:t>
      </w:r>
      <w:r w:rsidRPr="00E45948">
        <w:t xml:space="preserve"> </w:t>
      </w:r>
      <w:r w:rsidRPr="00C256CB">
        <w:t>private</w:t>
      </w:r>
      <w:r w:rsidRPr="00E45948">
        <w:t xml:space="preserve"> </w:t>
      </w:r>
      <w:r w:rsidRPr="00C256CB">
        <w:t>session</w:t>
      </w:r>
      <w:r w:rsidRPr="00E45948">
        <w:t xml:space="preserve"> </w:t>
      </w:r>
      <w:r w:rsidRPr="00C256CB">
        <w:t>to</w:t>
      </w:r>
      <w:r w:rsidRPr="00E45948">
        <w:t xml:space="preserve"> </w:t>
      </w:r>
      <w:r w:rsidRPr="00C256CB">
        <w:t>be</w:t>
      </w:r>
      <w:r w:rsidRPr="00E45948">
        <w:t xml:space="preserve"> </w:t>
      </w:r>
      <w:r w:rsidRPr="00C256CB">
        <w:t>advised</w:t>
      </w:r>
      <w:r w:rsidRPr="00E45948">
        <w:t xml:space="preserve"> </w:t>
      </w:r>
      <w:r w:rsidRPr="00C256CB">
        <w:t>by</w:t>
      </w:r>
      <w:r w:rsidRPr="00E45948">
        <w:t xml:space="preserve"> </w:t>
      </w:r>
      <w:r w:rsidRPr="00C256CB">
        <w:t>legal</w:t>
      </w:r>
      <w:r w:rsidRPr="00E45948">
        <w:t xml:space="preserve"> </w:t>
      </w:r>
      <w:r w:rsidRPr="00C256CB">
        <w:t>advisors</w:t>
      </w:r>
      <w:r w:rsidRPr="00E45948">
        <w:t xml:space="preserve"> </w:t>
      </w:r>
      <w:r w:rsidRPr="00C256CB">
        <w:t>to</w:t>
      </w:r>
      <w:r w:rsidRPr="00E45948">
        <w:t xml:space="preserve"> </w:t>
      </w:r>
      <w:r w:rsidRPr="00C256CB">
        <w:t>consider</w:t>
      </w:r>
      <w:r w:rsidRPr="00E45948">
        <w:t xml:space="preserve"> </w:t>
      </w:r>
      <w:r w:rsidRPr="00C256CB">
        <w:t>their</w:t>
      </w:r>
      <w:r w:rsidRPr="00E45948">
        <w:t xml:space="preserve"> </w:t>
      </w:r>
      <w:r w:rsidRPr="00C256CB">
        <w:t>decision.</w:t>
      </w:r>
    </w:p>
    <w:p w14:paraId="779377D8" w14:textId="77777777" w:rsidR="00C74447" w:rsidRPr="001931E5" w:rsidRDefault="00C74447" w:rsidP="00C74447">
      <w:pPr>
        <w:pStyle w:val="Heading2"/>
        <w:ind w:left="360"/>
        <w:rPr>
          <w:color w:val="auto"/>
        </w:rPr>
      </w:pPr>
    </w:p>
    <w:p w14:paraId="42D43AD0" w14:textId="7716C324" w:rsidR="00C74447" w:rsidRPr="003A75A1" w:rsidRDefault="00C74447" w:rsidP="00CC7CE2">
      <w:pPr>
        <w:pStyle w:val="Heading2"/>
        <w:numPr>
          <w:ilvl w:val="0"/>
          <w:numId w:val="6"/>
        </w:numPr>
      </w:pPr>
      <w:bookmarkStart w:id="23" w:name="_Toc220074572"/>
      <w:bookmarkStart w:id="24" w:name="_TOC_250026"/>
      <w:r w:rsidRPr="003A75A1">
        <w:t>Determining Applications</w:t>
      </w:r>
      <w:bookmarkEnd w:id="23"/>
      <w:r w:rsidRPr="003A75A1">
        <w:t xml:space="preserve"> </w:t>
      </w:r>
      <w:r w:rsidR="00E45948">
        <w:br/>
      </w:r>
    </w:p>
    <w:p w14:paraId="70401C9B" w14:textId="32BE085A" w:rsidR="00C74447"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bookmarkStart w:id="25" w:name="_Toc218346396"/>
      <w:r w:rsidRPr="00E45948">
        <w:t>Where there are no relevant representations made to an application, the Licensing Authority has no discretion other than to grant the application under delegated authority.  Conditions will be imposed on the Premises Licence which are consistent with the operating schedule, but any conditions imposed will be necessary and proportionate and will be fit for purpose and support the evolving needs of the business and community.</w:t>
      </w:r>
      <w:bookmarkEnd w:id="25"/>
    </w:p>
    <w:p w14:paraId="49F56CA8" w14:textId="77777777" w:rsidR="00E45948" w:rsidRPr="00E45948" w:rsidRDefault="00E45948" w:rsidP="00E45948">
      <w:pPr>
        <w:pStyle w:val="ListParagraph"/>
        <w:widowControl w:val="0"/>
        <w:tabs>
          <w:tab w:val="left" w:pos="1214"/>
        </w:tabs>
        <w:autoSpaceDE w:val="0"/>
        <w:autoSpaceDN w:val="0"/>
        <w:spacing w:after="0" w:line="271" w:lineRule="auto"/>
        <w:ind w:left="1219" w:right="521"/>
        <w:contextualSpacing w:val="0"/>
      </w:pPr>
    </w:p>
    <w:p w14:paraId="30FA160E" w14:textId="77777777" w:rsidR="00FB5151" w:rsidRPr="001931E5"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rPr>
          <w:b/>
          <w:bCs/>
          <w:szCs w:val="24"/>
        </w:rPr>
      </w:pPr>
      <w:bookmarkStart w:id="26" w:name="_Toc218346397"/>
      <w:r w:rsidRPr="00E45948">
        <w:t xml:space="preserve">Where relevant representations are made, then the Licensing Authority must determine the application at a hearing of the Council’s Licensing Sub-Committee.  Each case will be determined on its merits and whilst the Licensing Authority acknowledges that Responsible Authorities and anybody else who may have objected to an application do not need to attend the hearing, it would be helpful if any persons making representations did attend.  The Licensing Authority would expect that any evidence that is to be relied upon at the hearing to be provided at least 7 days prior to the hearing.  Should evidence be received any later than that then, depending upon the extent of that evidence and its complexity, the Licensing Sub-Committee may </w:t>
      </w:r>
      <w:r w:rsidRPr="00E45948">
        <w:lastRenderedPageBreak/>
        <w:t>defer the application to either another time on the same day or another day.  If any evidence is produced at the hearing itself, then such evidence is only admissible at the hearing should all parties at the hearing agree to its inclusion.</w:t>
      </w:r>
      <w:bookmarkStart w:id="27" w:name="_Toc218346398"/>
      <w:bookmarkEnd w:id="26"/>
      <w:r w:rsidR="00FB5151" w:rsidRPr="001931E5">
        <w:rPr>
          <w:bCs/>
          <w:szCs w:val="24"/>
        </w:rPr>
        <w:br/>
      </w:r>
    </w:p>
    <w:p w14:paraId="4C2A2326" w14:textId="15BF8AD0" w:rsidR="00EE4714" w:rsidRPr="001931E5"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rPr>
          <w:b/>
          <w:bCs/>
          <w:szCs w:val="24"/>
        </w:rPr>
      </w:pPr>
      <w:r w:rsidRPr="00E45948">
        <w:t>The Licensing Authority recognises the strategic direction which is put forward in the N</w:t>
      </w:r>
      <w:r w:rsidR="00513545" w:rsidRPr="00E45948">
        <w:t xml:space="preserve">ational </w:t>
      </w:r>
      <w:r w:rsidR="00C80AE3" w:rsidRPr="00E45948">
        <w:t>Licencing Policy Framework</w:t>
      </w:r>
      <w:r w:rsidRPr="00E45948">
        <w:t>, but also needs to ensure that communities are protected and the licensing objectives are promoted.</w:t>
      </w:r>
      <w:bookmarkEnd w:id="27"/>
      <w:r w:rsidRPr="001931E5">
        <w:rPr>
          <w:szCs w:val="24"/>
        </w:rPr>
        <w:t xml:space="preserve">  </w:t>
      </w:r>
      <w:bookmarkStart w:id="28" w:name="_Toc218346399"/>
      <w:r w:rsidR="009111D9" w:rsidRPr="001931E5">
        <w:rPr>
          <w:bCs/>
          <w:szCs w:val="24"/>
        </w:rPr>
        <w:br/>
      </w:r>
    </w:p>
    <w:p w14:paraId="2DE49A34" w14:textId="3BD87301" w:rsidR="009B3B4D" w:rsidRPr="00E45948"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r w:rsidRPr="00E45948">
        <w:t>The Licensing Authority will, subject to any relevant representations which evidence that the licensing objectives will be undermined, look to support the Government’s wider ambitions of economic growth, public health and cultural vitality.  Licences will be granted on terms sought with conditions that are necessary and proportionate, and which will help businesses to evolve both in the long term and also on a day-to-day operational basis.  Decisions will not always be protective and restrictive, but will be evidence based, proportionate and enable operators to have freedom and flexibility to meet customer expectations, diversify their offer and invest in innovation.</w:t>
      </w:r>
      <w:bookmarkEnd w:id="28"/>
    </w:p>
    <w:p w14:paraId="55AF7EE2" w14:textId="77777777" w:rsidR="00C80AE3" w:rsidRPr="00C80AE3" w:rsidRDefault="00C80AE3" w:rsidP="00C80AE3"/>
    <w:p w14:paraId="053E783A" w14:textId="77777777" w:rsidR="00C74447" w:rsidRDefault="00C74447" w:rsidP="00CC7CE2">
      <w:pPr>
        <w:pStyle w:val="Heading2"/>
        <w:numPr>
          <w:ilvl w:val="0"/>
          <w:numId w:val="6"/>
        </w:numPr>
      </w:pPr>
      <w:bookmarkStart w:id="29" w:name="_Toc220074573"/>
      <w:r w:rsidRPr="00A35E9E">
        <w:t>Service Standards</w:t>
      </w:r>
      <w:bookmarkEnd w:id="29"/>
    </w:p>
    <w:p w14:paraId="0241F21E" w14:textId="77777777" w:rsidR="00EF242E" w:rsidRPr="00EF242E" w:rsidRDefault="00EF242E" w:rsidP="00EF242E"/>
    <w:p w14:paraId="0B4B1CC2" w14:textId="1DEBF9AB" w:rsidR="00854CC9"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bookmarkStart w:id="30" w:name="_Toc218346401"/>
      <w:r w:rsidRPr="006D4216">
        <w:t>The Licensing Authority strives to respond to all telephone calls where messages are left and to all emails with</w:t>
      </w:r>
      <w:r w:rsidR="0D8B7AC8" w:rsidRPr="006D4216">
        <w:t xml:space="preserve">in </w:t>
      </w:r>
      <w:r w:rsidR="0005479A" w:rsidRPr="006D4216">
        <w:t>[</w:t>
      </w:r>
      <w:r w:rsidR="0D8B7AC8" w:rsidRPr="006D4216">
        <w:t>3</w:t>
      </w:r>
      <w:r w:rsidR="0005479A" w:rsidRPr="006D4216">
        <w:t>]</w:t>
      </w:r>
      <w:r w:rsidRPr="006D4216">
        <w:t xml:space="preserve"> working </w:t>
      </w:r>
      <w:bookmarkEnd w:id="30"/>
      <w:r w:rsidR="0D8B7AC8" w:rsidRPr="006D4216">
        <w:t xml:space="preserve">days. </w:t>
      </w:r>
      <w:bookmarkStart w:id="31" w:name="_Toc218346402"/>
    </w:p>
    <w:p w14:paraId="62982B44" w14:textId="77777777" w:rsidR="006D4216" w:rsidRPr="006D4216" w:rsidRDefault="006D4216" w:rsidP="006D4216">
      <w:pPr>
        <w:pStyle w:val="ListParagraph"/>
        <w:widowControl w:val="0"/>
        <w:tabs>
          <w:tab w:val="left" w:pos="1214"/>
        </w:tabs>
        <w:autoSpaceDE w:val="0"/>
        <w:autoSpaceDN w:val="0"/>
        <w:spacing w:after="0" w:line="271" w:lineRule="auto"/>
        <w:ind w:left="1219" w:right="521"/>
        <w:contextualSpacing w:val="0"/>
      </w:pPr>
    </w:p>
    <w:p w14:paraId="1CC95DBF" w14:textId="08694CC9" w:rsidR="00C74447"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r w:rsidRPr="006D4216">
        <w:t>The Licensing Authority will strive to ensure that any hearings are held in a timely fashion and no later than the statutory deadlines set out in the Licensing Act 2003 (Hearings) Regulations 2005.</w:t>
      </w:r>
      <w:bookmarkEnd w:id="31"/>
    </w:p>
    <w:p w14:paraId="61825E90" w14:textId="77777777" w:rsidR="006D4216" w:rsidRPr="006D4216" w:rsidRDefault="006D4216" w:rsidP="006D4216">
      <w:pPr>
        <w:widowControl w:val="0"/>
        <w:tabs>
          <w:tab w:val="left" w:pos="1214"/>
        </w:tabs>
        <w:autoSpaceDE w:val="0"/>
        <w:autoSpaceDN w:val="0"/>
        <w:spacing w:after="0" w:line="271" w:lineRule="auto"/>
        <w:ind w:right="521"/>
      </w:pPr>
    </w:p>
    <w:p w14:paraId="456FB8CE" w14:textId="1BBAA878" w:rsidR="00C74447"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bookmarkStart w:id="32" w:name="_Toc218346403"/>
      <w:r w:rsidRPr="006D4216">
        <w:t>The Licensing Authority will aim to send any newly granted Premises Licences or amended Premises Licence to the Premises Licence Holder within [10] working days of an application for a new Premises Licence or a variation having been determined.</w:t>
      </w:r>
      <w:bookmarkEnd w:id="32"/>
    </w:p>
    <w:p w14:paraId="5B909E94" w14:textId="77777777" w:rsidR="006D4216" w:rsidRPr="006D4216" w:rsidRDefault="006D4216" w:rsidP="006D4216">
      <w:pPr>
        <w:widowControl w:val="0"/>
        <w:tabs>
          <w:tab w:val="left" w:pos="1214"/>
        </w:tabs>
        <w:autoSpaceDE w:val="0"/>
        <w:autoSpaceDN w:val="0"/>
        <w:spacing w:after="0" w:line="271" w:lineRule="auto"/>
        <w:ind w:right="521"/>
      </w:pPr>
    </w:p>
    <w:p w14:paraId="6A119C36" w14:textId="77777777" w:rsidR="00C74447" w:rsidRPr="006D4216"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bookmarkStart w:id="33" w:name="_Toc218346404"/>
      <w:r w:rsidRPr="006D4216">
        <w:t>The Licensing Authority will aim to have any full written decisions following a contested hearing provided to the parties to the hearing within [20] working days of the hearing.</w:t>
      </w:r>
      <w:bookmarkEnd w:id="33"/>
    </w:p>
    <w:p w14:paraId="3DDD90DE" w14:textId="77777777" w:rsidR="00C74447" w:rsidRDefault="00C74447" w:rsidP="00A35E9E">
      <w:pPr>
        <w:pStyle w:val="Heading2"/>
      </w:pPr>
    </w:p>
    <w:p w14:paraId="60E54F54" w14:textId="77777777" w:rsidR="004D33AE" w:rsidRDefault="004D33AE" w:rsidP="004D33AE"/>
    <w:p w14:paraId="0A7E69EC" w14:textId="77777777" w:rsidR="004D33AE" w:rsidRPr="004D33AE" w:rsidRDefault="004D33AE" w:rsidP="004D33AE"/>
    <w:p w14:paraId="780B7634" w14:textId="77777777" w:rsidR="00C74447" w:rsidRPr="00C256CB" w:rsidRDefault="00C74447" w:rsidP="00CC7CE2">
      <w:pPr>
        <w:pStyle w:val="Heading2"/>
        <w:numPr>
          <w:ilvl w:val="0"/>
          <w:numId w:val="6"/>
        </w:numPr>
      </w:pPr>
      <w:bookmarkStart w:id="34" w:name="_Toc220074574"/>
      <w:r w:rsidRPr="00C256CB">
        <w:lastRenderedPageBreak/>
        <w:t>Need</w:t>
      </w:r>
      <w:r w:rsidRPr="00A35E9E">
        <w:t xml:space="preserve"> </w:t>
      </w:r>
      <w:r w:rsidRPr="00C256CB">
        <w:t>for</w:t>
      </w:r>
      <w:r w:rsidRPr="00A35E9E">
        <w:t xml:space="preserve"> </w:t>
      </w:r>
      <w:r w:rsidRPr="00C256CB">
        <w:t>licensed</w:t>
      </w:r>
      <w:bookmarkEnd w:id="24"/>
      <w:r w:rsidRPr="00A35E9E">
        <w:t xml:space="preserve"> premises</w:t>
      </w:r>
      <w:bookmarkEnd w:id="34"/>
    </w:p>
    <w:p w14:paraId="6AC295C2" w14:textId="77777777" w:rsidR="00C74447" w:rsidRPr="00C256CB" w:rsidRDefault="00C74447" w:rsidP="00C74447">
      <w:pPr>
        <w:pStyle w:val="BodyText"/>
        <w:rPr>
          <w:b/>
          <w:sz w:val="31"/>
        </w:rPr>
      </w:pPr>
    </w:p>
    <w:p w14:paraId="45F830D5" w14:textId="77777777" w:rsidR="00C74447" w:rsidRPr="00C256CB"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6D4216">
        <w:t>The Licensing Authority acknowledges that need, in the sense of the commercial demand for further licensed premises, is not a licensing policy matter. Therefore, licensing decisions will not take these issues into account.</w:t>
      </w:r>
    </w:p>
    <w:p w14:paraId="5D7630CC" w14:textId="77777777" w:rsidR="00C74447" w:rsidRPr="00C256CB" w:rsidRDefault="00C74447" w:rsidP="00C74447">
      <w:pPr>
        <w:pStyle w:val="BodyText"/>
        <w:spacing w:before="2"/>
        <w:rPr>
          <w:sz w:val="34"/>
        </w:rPr>
      </w:pPr>
    </w:p>
    <w:p w14:paraId="1A3ADEA6" w14:textId="77777777" w:rsidR="00C74447" w:rsidRPr="00C256CB" w:rsidRDefault="00C74447" w:rsidP="00CC7CE2">
      <w:pPr>
        <w:pStyle w:val="Heading2"/>
        <w:numPr>
          <w:ilvl w:val="0"/>
          <w:numId w:val="6"/>
        </w:numPr>
      </w:pPr>
      <w:bookmarkStart w:id="35" w:name="_TOC_250025"/>
      <w:bookmarkStart w:id="36" w:name="_Toc220074575"/>
      <w:r w:rsidRPr="00C256CB">
        <w:t>The</w:t>
      </w:r>
      <w:r w:rsidRPr="00A35E9E">
        <w:t xml:space="preserve"> </w:t>
      </w:r>
      <w:r w:rsidRPr="00C256CB">
        <w:t>impact</w:t>
      </w:r>
      <w:r w:rsidRPr="00A35E9E">
        <w:t xml:space="preserve"> </w:t>
      </w:r>
      <w:r w:rsidRPr="00C256CB">
        <w:t>of</w:t>
      </w:r>
      <w:r w:rsidRPr="00A35E9E">
        <w:t xml:space="preserve"> </w:t>
      </w:r>
      <w:r w:rsidRPr="00C256CB">
        <w:t xml:space="preserve">licensed </w:t>
      </w:r>
      <w:bookmarkEnd w:id="35"/>
      <w:r w:rsidRPr="00A35E9E">
        <w:t>premises</w:t>
      </w:r>
      <w:bookmarkEnd w:id="36"/>
    </w:p>
    <w:p w14:paraId="5F7C464B" w14:textId="77777777" w:rsidR="00C74447" w:rsidRPr="00C256CB" w:rsidRDefault="00C74447" w:rsidP="00C74447">
      <w:pPr>
        <w:pStyle w:val="BodyText"/>
        <w:spacing w:before="5"/>
        <w:rPr>
          <w:b/>
          <w:sz w:val="31"/>
        </w:rPr>
      </w:pPr>
    </w:p>
    <w:p w14:paraId="3DA189BB" w14:textId="77777777" w:rsidR="00C74447" w:rsidRPr="00C256CB" w:rsidRDefault="00C74447" w:rsidP="00CC7CE2">
      <w:pPr>
        <w:pStyle w:val="ListParagraph"/>
        <w:widowControl w:val="0"/>
        <w:numPr>
          <w:ilvl w:val="1"/>
          <w:numId w:val="6"/>
        </w:numPr>
        <w:autoSpaceDE w:val="0"/>
        <w:autoSpaceDN w:val="0"/>
        <w:spacing w:after="0" w:line="271" w:lineRule="auto"/>
        <w:ind w:left="1234" w:right="398" w:hanging="710"/>
        <w:contextualSpacing w:val="0"/>
      </w:pPr>
      <w:r w:rsidRPr="00C256CB">
        <w:t>When considering whether any licensable activity should be permitted, or the hours for it extended, and a relevant representation has been received, the likelihood of it causing unacceptable</w:t>
      </w:r>
      <w:r w:rsidRPr="00CE18CF">
        <w:t xml:space="preserve"> </w:t>
      </w:r>
      <w:r w:rsidRPr="00C256CB">
        <w:t>adverse</w:t>
      </w:r>
      <w:r w:rsidRPr="00CE18CF">
        <w:t xml:space="preserve"> </w:t>
      </w:r>
      <w:r w:rsidRPr="00C256CB">
        <w:t>impact</w:t>
      </w:r>
      <w:r w:rsidRPr="00CE18CF">
        <w:t xml:space="preserve"> </w:t>
      </w:r>
      <w:r w:rsidRPr="00C256CB">
        <w:t>will</w:t>
      </w:r>
      <w:r w:rsidRPr="00CE18CF">
        <w:t xml:space="preserve"> </w:t>
      </w:r>
      <w:r w:rsidRPr="00C256CB">
        <w:t>be</w:t>
      </w:r>
      <w:r w:rsidRPr="00CE18CF">
        <w:t xml:space="preserve"> </w:t>
      </w:r>
      <w:r w:rsidRPr="00C256CB">
        <w:t>assessed</w:t>
      </w:r>
      <w:r w:rsidRPr="00CE18CF">
        <w:t xml:space="preserve"> </w:t>
      </w:r>
      <w:r w:rsidRPr="00C256CB">
        <w:t>by</w:t>
      </w:r>
      <w:r w:rsidRPr="00CE18CF">
        <w:t xml:space="preserve"> </w:t>
      </w:r>
      <w:r w:rsidRPr="00C256CB">
        <w:t>taking</w:t>
      </w:r>
      <w:r w:rsidRPr="00CE18CF">
        <w:t xml:space="preserve"> </w:t>
      </w:r>
      <w:r w:rsidRPr="00C256CB">
        <w:t>into</w:t>
      </w:r>
      <w:r w:rsidRPr="00CE18CF">
        <w:t xml:space="preserve"> </w:t>
      </w:r>
      <w:r w:rsidRPr="00C256CB">
        <w:t>account</w:t>
      </w:r>
      <w:r w:rsidRPr="00CE18CF">
        <w:t xml:space="preserve"> </w:t>
      </w:r>
      <w:r w:rsidRPr="00C256CB">
        <w:t>relevant matters including:</w:t>
      </w:r>
    </w:p>
    <w:p w14:paraId="792DA6A5" w14:textId="77777777" w:rsidR="00C74447" w:rsidRPr="00C256CB" w:rsidRDefault="00C74447" w:rsidP="00C74447">
      <w:pPr>
        <w:pStyle w:val="BodyText"/>
        <w:spacing w:before="9"/>
        <w:rPr>
          <w:sz w:val="29"/>
        </w:rPr>
      </w:pPr>
    </w:p>
    <w:p w14:paraId="5606DB3B" w14:textId="77777777" w:rsidR="008C18BA" w:rsidRPr="008C18BA" w:rsidRDefault="00C74447" w:rsidP="00CC7CE2">
      <w:pPr>
        <w:pStyle w:val="ListParagraph"/>
        <w:widowControl w:val="0"/>
        <w:numPr>
          <w:ilvl w:val="0"/>
          <w:numId w:val="55"/>
        </w:numPr>
        <w:autoSpaceDE w:val="0"/>
        <w:autoSpaceDN w:val="0"/>
        <w:spacing w:before="1" w:after="0" w:line="273" w:lineRule="auto"/>
        <w:ind w:left="2410" w:right="1152"/>
      </w:pPr>
      <w:r w:rsidRPr="00C256CB">
        <w:t>the type of use, the number of customers likely to attend th</w:t>
      </w:r>
      <w:r w:rsidR="00C121DC">
        <w:t xml:space="preserve">e </w:t>
      </w:r>
      <w:r w:rsidRPr="00C256CB">
        <w:t>premises</w:t>
      </w:r>
      <w:r w:rsidRPr="008C18BA">
        <w:rPr>
          <w:spacing w:val="-4"/>
        </w:rPr>
        <w:t xml:space="preserve"> </w:t>
      </w:r>
      <w:r w:rsidRPr="00C256CB">
        <w:t>and</w:t>
      </w:r>
      <w:r w:rsidRPr="008C18BA">
        <w:rPr>
          <w:spacing w:val="-4"/>
        </w:rPr>
        <w:t xml:space="preserve"> </w:t>
      </w:r>
    </w:p>
    <w:p w14:paraId="2D26CE62" w14:textId="77777777" w:rsidR="008C18BA" w:rsidRPr="008C18BA" w:rsidRDefault="008C18BA" w:rsidP="00E809F9">
      <w:pPr>
        <w:pStyle w:val="ListParagraph"/>
        <w:widowControl w:val="0"/>
        <w:autoSpaceDE w:val="0"/>
        <w:autoSpaceDN w:val="0"/>
        <w:spacing w:before="1" w:after="0" w:line="273" w:lineRule="auto"/>
        <w:ind w:left="2410" w:right="1152"/>
      </w:pPr>
    </w:p>
    <w:p w14:paraId="0FA682A1" w14:textId="77777777" w:rsidR="008C18BA" w:rsidRPr="008C18BA" w:rsidRDefault="00C74447" w:rsidP="00CC7CE2">
      <w:pPr>
        <w:pStyle w:val="ListParagraph"/>
        <w:widowControl w:val="0"/>
        <w:numPr>
          <w:ilvl w:val="0"/>
          <w:numId w:val="55"/>
        </w:numPr>
        <w:autoSpaceDE w:val="0"/>
        <w:autoSpaceDN w:val="0"/>
        <w:spacing w:before="1" w:after="0" w:line="273" w:lineRule="auto"/>
        <w:ind w:left="2410" w:right="1152"/>
      </w:pPr>
      <w:r w:rsidRPr="00C256CB">
        <w:t>the</w:t>
      </w:r>
      <w:r w:rsidRPr="008C18BA">
        <w:rPr>
          <w:spacing w:val="-4"/>
        </w:rPr>
        <w:t xml:space="preserve"> </w:t>
      </w:r>
      <w:r w:rsidRPr="00C256CB">
        <w:t>type</w:t>
      </w:r>
      <w:r w:rsidRPr="008C18BA">
        <w:rPr>
          <w:spacing w:val="-4"/>
        </w:rPr>
        <w:t xml:space="preserve"> </w:t>
      </w:r>
      <w:r w:rsidRPr="00C256CB">
        <w:t>of</w:t>
      </w:r>
      <w:r w:rsidRPr="008C18BA">
        <w:rPr>
          <w:spacing w:val="-3"/>
        </w:rPr>
        <w:t xml:space="preserve"> </w:t>
      </w:r>
      <w:r w:rsidRPr="00C256CB">
        <w:t>customers</w:t>
      </w:r>
      <w:r w:rsidRPr="008C18BA">
        <w:rPr>
          <w:spacing w:val="-4"/>
        </w:rPr>
        <w:t xml:space="preserve"> </w:t>
      </w:r>
      <w:r w:rsidRPr="00C256CB">
        <w:t>at</w:t>
      </w:r>
      <w:r w:rsidRPr="008C18BA">
        <w:rPr>
          <w:spacing w:val="-4"/>
        </w:rPr>
        <w:t xml:space="preserve"> </w:t>
      </w:r>
      <w:r w:rsidRPr="00C256CB">
        <w:t>the</w:t>
      </w:r>
      <w:r w:rsidRPr="008C18BA">
        <w:rPr>
          <w:spacing w:val="-3"/>
        </w:rPr>
        <w:t xml:space="preserve"> </w:t>
      </w:r>
      <w:r w:rsidRPr="00C256CB">
        <w:t>time</w:t>
      </w:r>
      <w:r w:rsidRPr="008C18BA">
        <w:rPr>
          <w:spacing w:val="-4"/>
        </w:rPr>
        <w:t xml:space="preserve"> </w:t>
      </w:r>
      <w:r w:rsidRPr="00C256CB">
        <w:t>of</w:t>
      </w:r>
      <w:r w:rsidRPr="008C18BA">
        <w:rPr>
          <w:spacing w:val="-3"/>
        </w:rPr>
        <w:t xml:space="preserve"> </w:t>
      </w:r>
      <w:r w:rsidRPr="00C256CB">
        <w:t>the</w:t>
      </w:r>
      <w:r w:rsidRPr="008C18BA">
        <w:rPr>
          <w:spacing w:val="-4"/>
        </w:rPr>
        <w:t xml:space="preserve"> </w:t>
      </w:r>
      <w:r w:rsidRPr="00C256CB">
        <w:t>application</w:t>
      </w:r>
      <w:r w:rsidR="00C121DC">
        <w:br/>
      </w:r>
    </w:p>
    <w:p w14:paraId="0E0BE080" w14:textId="77777777" w:rsidR="008C18BA" w:rsidRPr="008C18BA" w:rsidRDefault="00C74447" w:rsidP="00CC7CE2">
      <w:pPr>
        <w:pStyle w:val="ListParagraph"/>
        <w:widowControl w:val="0"/>
        <w:numPr>
          <w:ilvl w:val="0"/>
          <w:numId w:val="55"/>
        </w:numPr>
        <w:autoSpaceDE w:val="0"/>
        <w:autoSpaceDN w:val="0"/>
        <w:spacing w:before="1" w:after="0" w:line="273" w:lineRule="auto"/>
        <w:ind w:left="2410" w:right="1152"/>
      </w:pPr>
      <w:r w:rsidRPr="008C18BA">
        <w:rPr>
          <w:rFonts w:eastAsia="Arial" w:cs="Arial"/>
          <w:szCs w:val="24"/>
        </w:rPr>
        <w:t>the nature of the locality and the proximity of residents</w:t>
      </w:r>
    </w:p>
    <w:p w14:paraId="1F414A14" w14:textId="77777777" w:rsidR="008C18BA" w:rsidRPr="008C18BA" w:rsidRDefault="008C18BA" w:rsidP="00E809F9">
      <w:pPr>
        <w:pStyle w:val="ListParagraph"/>
        <w:widowControl w:val="0"/>
        <w:autoSpaceDE w:val="0"/>
        <w:autoSpaceDN w:val="0"/>
        <w:spacing w:before="1" w:after="0" w:line="273" w:lineRule="auto"/>
        <w:ind w:left="2410" w:right="1152"/>
      </w:pPr>
    </w:p>
    <w:p w14:paraId="6B7BC12C" w14:textId="26C39D23" w:rsidR="00C74447" w:rsidRPr="008C18BA" w:rsidRDefault="00C74447" w:rsidP="00CC7CE2">
      <w:pPr>
        <w:pStyle w:val="ListParagraph"/>
        <w:widowControl w:val="0"/>
        <w:numPr>
          <w:ilvl w:val="0"/>
          <w:numId w:val="55"/>
        </w:numPr>
        <w:autoSpaceDE w:val="0"/>
        <w:autoSpaceDN w:val="0"/>
        <w:spacing w:before="1" w:after="0" w:line="273" w:lineRule="auto"/>
        <w:ind w:left="2410" w:right="1152"/>
      </w:pPr>
      <w:r w:rsidRPr="00C256CB">
        <w:t>the</w:t>
      </w:r>
      <w:r w:rsidRPr="008C18BA">
        <w:rPr>
          <w:spacing w:val="-3"/>
        </w:rPr>
        <w:t xml:space="preserve"> </w:t>
      </w:r>
      <w:r w:rsidRPr="00C256CB">
        <w:t>proposed</w:t>
      </w:r>
      <w:r w:rsidRPr="008C18BA">
        <w:rPr>
          <w:spacing w:val="-2"/>
        </w:rPr>
        <w:t xml:space="preserve"> </w:t>
      </w:r>
      <w:r w:rsidRPr="00C256CB">
        <w:t>hours</w:t>
      </w:r>
      <w:r w:rsidRPr="008C18BA">
        <w:rPr>
          <w:spacing w:val="-2"/>
        </w:rPr>
        <w:t xml:space="preserve"> </w:t>
      </w:r>
      <w:r w:rsidRPr="00C256CB">
        <w:t>of</w:t>
      </w:r>
      <w:r w:rsidRPr="008C18BA">
        <w:rPr>
          <w:spacing w:val="-1"/>
        </w:rPr>
        <w:t xml:space="preserve"> </w:t>
      </w:r>
      <w:r w:rsidRPr="008C18BA">
        <w:rPr>
          <w:spacing w:val="-2"/>
        </w:rPr>
        <w:t>operation</w:t>
      </w:r>
    </w:p>
    <w:p w14:paraId="18C4EFCF" w14:textId="77777777" w:rsidR="008C18BA" w:rsidRPr="00C256CB" w:rsidRDefault="008C18BA" w:rsidP="00E809F9">
      <w:pPr>
        <w:widowControl w:val="0"/>
        <w:autoSpaceDE w:val="0"/>
        <w:autoSpaceDN w:val="0"/>
        <w:spacing w:before="1" w:after="0" w:line="273" w:lineRule="auto"/>
        <w:ind w:left="2410" w:right="1152"/>
      </w:pPr>
    </w:p>
    <w:p w14:paraId="6374F4AE" w14:textId="77777777" w:rsidR="00E809F9" w:rsidRDefault="00C74447" w:rsidP="00CC7CE2">
      <w:pPr>
        <w:pStyle w:val="ListParagraph"/>
        <w:widowControl w:val="0"/>
        <w:numPr>
          <w:ilvl w:val="0"/>
          <w:numId w:val="55"/>
        </w:numPr>
        <w:autoSpaceDE w:val="0"/>
        <w:autoSpaceDN w:val="0"/>
        <w:spacing w:before="1" w:after="0" w:line="273" w:lineRule="auto"/>
        <w:ind w:left="2410" w:right="1152"/>
      </w:pPr>
      <w:r w:rsidRPr="00C256CB">
        <w:t>the level of public transport accessibility for customers either arriving</w:t>
      </w:r>
      <w:r w:rsidRPr="008C18BA">
        <w:t xml:space="preserve"> </w:t>
      </w:r>
      <w:r w:rsidRPr="00C256CB">
        <w:t>or</w:t>
      </w:r>
      <w:r w:rsidRPr="008C18BA">
        <w:t xml:space="preserve"> </w:t>
      </w:r>
      <w:r w:rsidRPr="00C256CB">
        <w:t>leaving</w:t>
      </w:r>
      <w:r w:rsidRPr="008C18BA">
        <w:t xml:space="preserve"> </w:t>
      </w:r>
      <w:r w:rsidRPr="00C256CB">
        <w:t>the</w:t>
      </w:r>
      <w:r w:rsidRPr="008C18BA">
        <w:t xml:space="preserve"> </w:t>
      </w:r>
      <w:r w:rsidRPr="00C256CB">
        <w:t>premises</w:t>
      </w:r>
      <w:r w:rsidRPr="008C18BA">
        <w:t xml:space="preserve"> </w:t>
      </w:r>
      <w:r w:rsidRPr="00C256CB">
        <w:t>and</w:t>
      </w:r>
      <w:r w:rsidRPr="008C18BA">
        <w:t xml:space="preserve"> </w:t>
      </w:r>
      <w:r w:rsidRPr="00C256CB">
        <w:t>the</w:t>
      </w:r>
      <w:r w:rsidRPr="008C18BA">
        <w:t xml:space="preserve"> </w:t>
      </w:r>
      <w:r w:rsidRPr="00C256CB">
        <w:t>likely</w:t>
      </w:r>
      <w:r w:rsidRPr="008C18BA">
        <w:t xml:space="preserve"> </w:t>
      </w:r>
      <w:r w:rsidRPr="00C256CB">
        <w:t>means</w:t>
      </w:r>
      <w:r w:rsidRPr="008C18BA">
        <w:t xml:space="preserve"> </w:t>
      </w:r>
      <w:r w:rsidRPr="00C256CB">
        <w:t>of</w:t>
      </w:r>
      <w:r w:rsidRPr="008C18BA">
        <w:t xml:space="preserve"> </w:t>
      </w:r>
      <w:r w:rsidRPr="00C256CB">
        <w:t>public</w:t>
      </w:r>
      <w:r w:rsidRPr="008C18BA">
        <w:t xml:space="preserve"> </w:t>
      </w:r>
      <w:r w:rsidRPr="00C256CB">
        <w:t>or private transport that will be used by the customers</w:t>
      </w:r>
    </w:p>
    <w:p w14:paraId="18DBB0BF" w14:textId="77777777" w:rsidR="00E809F9" w:rsidRDefault="00E809F9" w:rsidP="00E809F9">
      <w:pPr>
        <w:pStyle w:val="ListParagraph"/>
      </w:pPr>
    </w:p>
    <w:p w14:paraId="111A896C" w14:textId="77777777" w:rsidR="00142593" w:rsidRDefault="00C74447" w:rsidP="00CC7CE2">
      <w:pPr>
        <w:pStyle w:val="ListParagraph"/>
        <w:widowControl w:val="0"/>
        <w:numPr>
          <w:ilvl w:val="0"/>
          <w:numId w:val="55"/>
        </w:numPr>
        <w:autoSpaceDE w:val="0"/>
        <w:autoSpaceDN w:val="0"/>
        <w:spacing w:before="1" w:after="0" w:line="273" w:lineRule="auto"/>
        <w:ind w:left="2410" w:right="1152"/>
      </w:pPr>
      <w:r w:rsidRPr="00C256CB">
        <w:t>the</w:t>
      </w:r>
      <w:r w:rsidRPr="008C18BA">
        <w:t xml:space="preserve"> </w:t>
      </w:r>
      <w:r w:rsidRPr="00C256CB">
        <w:t>means</w:t>
      </w:r>
      <w:r w:rsidRPr="008C18BA">
        <w:t xml:space="preserve"> </w:t>
      </w:r>
      <w:r w:rsidRPr="00C256CB">
        <w:t>of</w:t>
      </w:r>
      <w:r w:rsidRPr="008C18BA">
        <w:t xml:space="preserve"> </w:t>
      </w:r>
      <w:r w:rsidRPr="00C256CB">
        <w:t>access</w:t>
      </w:r>
      <w:r w:rsidRPr="008C18BA">
        <w:t xml:space="preserve"> </w:t>
      </w:r>
      <w:r w:rsidRPr="00C256CB">
        <w:t>to</w:t>
      </w:r>
      <w:r w:rsidRPr="008C18BA">
        <w:t xml:space="preserve"> </w:t>
      </w:r>
      <w:r w:rsidRPr="00C256CB">
        <w:t>the</w:t>
      </w:r>
      <w:r w:rsidRPr="008C18BA">
        <w:t xml:space="preserve"> </w:t>
      </w:r>
      <w:r w:rsidRPr="00C256CB">
        <w:t>premises</w:t>
      </w:r>
      <w:r w:rsidRPr="008C18BA">
        <w:t xml:space="preserve"> </w:t>
      </w:r>
      <w:r w:rsidRPr="00C256CB">
        <w:t>including</w:t>
      </w:r>
      <w:r w:rsidRPr="008C18BA">
        <w:t xml:space="preserve"> </w:t>
      </w:r>
      <w:r w:rsidRPr="00C256CB">
        <w:t>the</w:t>
      </w:r>
      <w:r w:rsidRPr="008C18BA">
        <w:t xml:space="preserve"> </w:t>
      </w:r>
      <w:r w:rsidRPr="00C256CB">
        <w:t>location</w:t>
      </w:r>
      <w:r w:rsidRPr="008C18BA">
        <w:t xml:space="preserve"> </w:t>
      </w:r>
      <w:r w:rsidRPr="00C256CB">
        <w:t>of customer entrances and exits</w:t>
      </w:r>
    </w:p>
    <w:p w14:paraId="4216A47D" w14:textId="77777777" w:rsidR="00142593" w:rsidRDefault="00142593" w:rsidP="00142593">
      <w:pPr>
        <w:pStyle w:val="ListParagraph"/>
      </w:pPr>
    </w:p>
    <w:p w14:paraId="48B5D591" w14:textId="298FEA41" w:rsidR="00C74447" w:rsidRPr="00C256CB" w:rsidRDefault="00C74447" w:rsidP="00CC7CE2">
      <w:pPr>
        <w:pStyle w:val="ListParagraph"/>
        <w:widowControl w:val="0"/>
        <w:numPr>
          <w:ilvl w:val="0"/>
          <w:numId w:val="55"/>
        </w:numPr>
        <w:autoSpaceDE w:val="0"/>
        <w:autoSpaceDN w:val="0"/>
        <w:spacing w:before="1" w:after="0" w:line="273" w:lineRule="auto"/>
        <w:ind w:left="2410" w:right="1152"/>
      </w:pPr>
      <w:r w:rsidRPr="00C256CB">
        <w:t>the</w:t>
      </w:r>
      <w:r w:rsidRPr="004001E5">
        <w:t xml:space="preserve"> </w:t>
      </w:r>
      <w:r w:rsidRPr="00C256CB">
        <w:t>frequency</w:t>
      </w:r>
      <w:r w:rsidRPr="004001E5">
        <w:t xml:space="preserve"> </w:t>
      </w:r>
      <w:r w:rsidRPr="00C256CB">
        <w:t>of</w:t>
      </w:r>
      <w:r w:rsidRPr="004001E5">
        <w:t xml:space="preserve"> </w:t>
      </w:r>
      <w:r w:rsidRPr="00C256CB">
        <w:t>the</w:t>
      </w:r>
      <w:r w:rsidRPr="004001E5">
        <w:t xml:space="preserve"> </w:t>
      </w:r>
      <w:r w:rsidRPr="00C256CB">
        <w:t>licensable</w:t>
      </w:r>
      <w:r w:rsidRPr="004001E5">
        <w:t xml:space="preserve"> activity.</w:t>
      </w:r>
    </w:p>
    <w:p w14:paraId="57350B91" w14:textId="77777777" w:rsidR="00C74447" w:rsidRPr="00C256CB" w:rsidRDefault="00C74447" w:rsidP="00C74447">
      <w:pPr>
        <w:pStyle w:val="BodyText"/>
        <w:ind w:left="4251" w:right="5382"/>
        <w:jc w:val="center"/>
      </w:pPr>
    </w:p>
    <w:p w14:paraId="290995D7" w14:textId="77777777" w:rsidR="00C74447" w:rsidRPr="001142C5"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r w:rsidRPr="001142C5">
        <w:t>With any adverse impact, it may be possible to impose conditions on the premises licence to mitigate or prevent the impact and if such conditions are practical, proportionate and appropriate, an activity or later hours may be licensed.</w:t>
      </w:r>
    </w:p>
    <w:p w14:paraId="0916EFFA" w14:textId="77777777" w:rsidR="00C74447" w:rsidRPr="00C256CB" w:rsidRDefault="00C74447" w:rsidP="00C74447">
      <w:pPr>
        <w:pStyle w:val="BodyText"/>
        <w:rPr>
          <w:sz w:val="26"/>
        </w:rPr>
      </w:pPr>
    </w:p>
    <w:p w14:paraId="5000FC06" w14:textId="77777777" w:rsidR="00C74447" w:rsidRPr="00C256CB" w:rsidRDefault="00C74447" w:rsidP="00CC7CE2">
      <w:pPr>
        <w:pStyle w:val="Heading2"/>
        <w:numPr>
          <w:ilvl w:val="0"/>
          <w:numId w:val="6"/>
        </w:numPr>
      </w:pPr>
      <w:bookmarkStart w:id="37" w:name="_TOC_250023"/>
      <w:bookmarkStart w:id="38" w:name="_Toc220074576"/>
      <w:r w:rsidRPr="00C256CB">
        <w:t>Advice</w:t>
      </w:r>
      <w:r w:rsidRPr="00A35E9E">
        <w:t xml:space="preserve"> </w:t>
      </w:r>
      <w:r w:rsidRPr="00C256CB">
        <w:t>and</w:t>
      </w:r>
      <w:bookmarkEnd w:id="37"/>
      <w:r w:rsidRPr="00A35E9E">
        <w:t xml:space="preserve"> guidance</w:t>
      </w:r>
      <w:bookmarkEnd w:id="38"/>
    </w:p>
    <w:p w14:paraId="50D1407B" w14:textId="77777777" w:rsidR="00C74447" w:rsidRPr="00C256CB" w:rsidRDefault="00C74447" w:rsidP="00C74447">
      <w:pPr>
        <w:pStyle w:val="BodyText"/>
        <w:spacing w:before="6"/>
        <w:rPr>
          <w:b/>
          <w:sz w:val="30"/>
        </w:rPr>
      </w:pPr>
    </w:p>
    <w:p w14:paraId="06A38169" w14:textId="4C49B2F3" w:rsidR="00C74447" w:rsidRPr="00C256CB" w:rsidRDefault="00C74447" w:rsidP="00CC7CE2">
      <w:pPr>
        <w:pStyle w:val="ListParagraph"/>
        <w:widowControl w:val="0"/>
        <w:numPr>
          <w:ilvl w:val="1"/>
          <w:numId w:val="6"/>
        </w:numPr>
        <w:tabs>
          <w:tab w:val="left" w:pos="1214"/>
        </w:tabs>
        <w:autoSpaceDE w:val="0"/>
        <w:autoSpaceDN w:val="0"/>
        <w:spacing w:after="0" w:line="271" w:lineRule="auto"/>
        <w:ind w:left="1219" w:right="521" w:hanging="725"/>
        <w:contextualSpacing w:val="0"/>
      </w:pPr>
      <w:r w:rsidRPr="00C256CB">
        <w:t xml:space="preserve">Where possible the licensing team will provide advice and guidance to applicants. Where an applicant considers that mediation and liaison may be realistic and may find a solution to potential objections, they should discuss </w:t>
      </w:r>
      <w:r w:rsidRPr="00C256CB">
        <w:lastRenderedPageBreak/>
        <w:t>their proposal with the licensing team and those from whom they think representations are likely, prior to submitting their application. Once an application has been lodged, there are statutory</w:t>
      </w:r>
      <w:r w:rsidRPr="001142C5">
        <w:t xml:space="preserve"> </w:t>
      </w:r>
      <w:r w:rsidRPr="00C256CB">
        <w:t>timescales</w:t>
      </w:r>
      <w:r w:rsidRPr="001142C5">
        <w:t xml:space="preserve"> </w:t>
      </w:r>
      <w:r w:rsidRPr="00C256CB">
        <w:t>imposed</w:t>
      </w:r>
      <w:r w:rsidRPr="001142C5">
        <w:t xml:space="preserve"> </w:t>
      </w:r>
      <w:r w:rsidRPr="00C256CB">
        <w:t>upon</w:t>
      </w:r>
      <w:r w:rsidRPr="001142C5">
        <w:t xml:space="preserve"> </w:t>
      </w:r>
      <w:r w:rsidRPr="00C256CB">
        <w:t>the</w:t>
      </w:r>
      <w:r w:rsidRPr="001142C5">
        <w:t xml:space="preserve"> </w:t>
      </w:r>
      <w:r w:rsidRPr="00C256CB">
        <w:t>application</w:t>
      </w:r>
      <w:r w:rsidRPr="001142C5">
        <w:t xml:space="preserve"> </w:t>
      </w:r>
      <w:r w:rsidRPr="00C256CB">
        <w:t>and</w:t>
      </w:r>
      <w:r w:rsidRPr="001142C5">
        <w:t xml:space="preserve"> </w:t>
      </w:r>
      <w:r w:rsidRPr="00C256CB">
        <w:t>determination</w:t>
      </w:r>
      <w:r w:rsidRPr="001142C5">
        <w:t xml:space="preserve"> </w:t>
      </w:r>
      <w:r w:rsidRPr="00C256CB">
        <w:t>process, which restricts the opportunity for such discussions, liaison and mediation.</w:t>
      </w:r>
    </w:p>
    <w:p w14:paraId="49A83AA3" w14:textId="77777777" w:rsidR="00C74447" w:rsidRPr="00C256CB" w:rsidRDefault="00C74447" w:rsidP="00C74447">
      <w:pPr>
        <w:pStyle w:val="BodyText"/>
        <w:spacing w:before="3"/>
        <w:rPr>
          <w:sz w:val="33"/>
        </w:rPr>
      </w:pPr>
    </w:p>
    <w:p w14:paraId="55DE6079" w14:textId="77777777" w:rsidR="00C74447" w:rsidRPr="00C256CB" w:rsidRDefault="00C74447" w:rsidP="00CC7CE2">
      <w:pPr>
        <w:pStyle w:val="Heading2"/>
        <w:numPr>
          <w:ilvl w:val="0"/>
          <w:numId w:val="6"/>
        </w:numPr>
      </w:pPr>
      <w:bookmarkStart w:id="39" w:name="_TOC_250022"/>
      <w:bookmarkStart w:id="40" w:name="_Toc220074577"/>
      <w:r w:rsidRPr="00C256CB">
        <w:t>Reviews</w:t>
      </w:r>
      <w:r w:rsidRPr="00A35E9E">
        <w:t xml:space="preserve"> </w:t>
      </w:r>
      <w:r w:rsidRPr="00C256CB">
        <w:t>of</w:t>
      </w:r>
      <w:r w:rsidRPr="00A35E9E">
        <w:t xml:space="preserve"> </w:t>
      </w:r>
      <w:r w:rsidRPr="00C256CB">
        <w:t>licences</w:t>
      </w:r>
      <w:r w:rsidRPr="00A35E9E">
        <w:t xml:space="preserve"> </w:t>
      </w:r>
      <w:r w:rsidRPr="00C256CB">
        <w:t>and</w:t>
      </w:r>
      <w:bookmarkEnd w:id="39"/>
      <w:r w:rsidRPr="00A35E9E">
        <w:t xml:space="preserve"> certificates</w:t>
      </w:r>
      <w:bookmarkEnd w:id="40"/>
    </w:p>
    <w:p w14:paraId="4F27D2F4" w14:textId="77777777" w:rsidR="00C74447" w:rsidRPr="00C256CB" w:rsidRDefault="00C74447" w:rsidP="00C74447">
      <w:pPr>
        <w:pStyle w:val="BodyText"/>
        <w:spacing w:before="7"/>
        <w:rPr>
          <w:b/>
          <w:sz w:val="30"/>
        </w:rPr>
      </w:pPr>
    </w:p>
    <w:p w14:paraId="1DCF7437" w14:textId="513D3807" w:rsidR="00C74447" w:rsidRPr="00C256CB" w:rsidRDefault="00C74447" w:rsidP="00CC7CE2">
      <w:pPr>
        <w:pStyle w:val="ListParagraph"/>
        <w:widowControl w:val="0"/>
        <w:numPr>
          <w:ilvl w:val="1"/>
          <w:numId w:val="6"/>
        </w:numPr>
        <w:tabs>
          <w:tab w:val="left" w:pos="1214"/>
          <w:tab w:val="left" w:pos="1215"/>
        </w:tabs>
        <w:autoSpaceDE w:val="0"/>
        <w:autoSpaceDN w:val="0"/>
        <w:spacing w:after="0" w:line="271" w:lineRule="auto"/>
        <w:ind w:left="1219" w:right="521" w:hanging="725"/>
        <w:contextualSpacing w:val="0"/>
      </w:pPr>
      <w:r w:rsidRPr="001142C5">
        <w:t>A premises licence or club premises certificate will be reviewed if the Council receives a valid review application. Where practicable, the Council will mediate between</w:t>
      </w:r>
      <w:r w:rsidR="005F78E8" w:rsidRPr="001142C5">
        <w:t xml:space="preserve"> </w:t>
      </w:r>
      <w:r w:rsidRPr="001142C5">
        <w:t>applicants for a review, relevant Responsible Authorities and occupiers of nearby premises, local residents’ groups, community or interested groups and premises licence or club premises certificate holders where significant issues have arisen relating to a premises licence. Where possible, the Licensing Authority will mediate by</w:t>
      </w:r>
      <w:r w:rsidR="007479EF" w:rsidRPr="001142C5">
        <w:t xml:space="preserve"> </w:t>
      </w:r>
      <w:r w:rsidRPr="001142C5">
        <w:t>arranging meetings</w:t>
      </w:r>
      <w:r w:rsidR="007479EF" w:rsidRPr="001142C5">
        <w:t xml:space="preserve"> </w:t>
      </w:r>
      <w:r w:rsidRPr="001142C5">
        <w:t xml:space="preserve">between relevant parties and </w:t>
      </w:r>
      <w:r w:rsidR="007479EF" w:rsidRPr="001142C5">
        <w:t>where</w:t>
      </w:r>
      <w:r w:rsidRPr="001142C5">
        <w:t xml:space="preserve"> possible suggest</w:t>
      </w:r>
      <w:r w:rsidR="007479EF" w:rsidRPr="001142C5">
        <w:t>ing</w:t>
      </w:r>
      <w:r w:rsidRPr="001142C5">
        <w:t xml:space="preserve"> </w:t>
      </w:r>
      <w:r w:rsidRPr="00C256CB">
        <w:t>potential</w:t>
      </w:r>
      <w:r w:rsidRPr="001142C5">
        <w:t xml:space="preserve"> </w:t>
      </w:r>
      <w:r w:rsidRPr="00C256CB">
        <w:t>conditions</w:t>
      </w:r>
      <w:r w:rsidRPr="001142C5">
        <w:t xml:space="preserve"> </w:t>
      </w:r>
      <w:r w:rsidRPr="00C256CB">
        <w:t>to</w:t>
      </w:r>
      <w:r w:rsidRPr="001142C5">
        <w:t xml:space="preserve"> resolve the review.</w:t>
      </w:r>
      <w:r w:rsidR="001142C5">
        <w:t xml:space="preserve"> </w:t>
      </w:r>
      <w:r w:rsidRPr="00C256CB">
        <w:t>This</w:t>
      </w:r>
      <w:r w:rsidRPr="001142C5">
        <w:t xml:space="preserve"> </w:t>
      </w:r>
      <w:r w:rsidRPr="00C256CB">
        <w:t>process</w:t>
      </w:r>
      <w:r w:rsidRPr="001142C5">
        <w:t xml:space="preserve"> </w:t>
      </w:r>
      <w:r w:rsidRPr="00C256CB">
        <w:t>will</w:t>
      </w:r>
      <w:r w:rsidRPr="001142C5">
        <w:t xml:space="preserve"> </w:t>
      </w:r>
      <w:r w:rsidRPr="00C256CB">
        <w:t>not</w:t>
      </w:r>
      <w:r w:rsidRPr="001142C5">
        <w:t xml:space="preserve"> </w:t>
      </w:r>
      <w:r w:rsidRPr="00C256CB">
        <w:t>override</w:t>
      </w:r>
      <w:r w:rsidRPr="001142C5">
        <w:t xml:space="preserve"> </w:t>
      </w:r>
      <w:r w:rsidRPr="00C256CB">
        <w:t>the</w:t>
      </w:r>
      <w:r w:rsidRPr="001142C5">
        <w:t xml:space="preserve"> </w:t>
      </w:r>
      <w:r w:rsidRPr="00C256CB">
        <w:t>right</w:t>
      </w:r>
      <w:r w:rsidRPr="001142C5">
        <w:t xml:space="preserve"> </w:t>
      </w:r>
      <w:r w:rsidRPr="00C256CB">
        <w:t>of</w:t>
      </w:r>
      <w:r w:rsidRPr="001142C5">
        <w:t xml:space="preserve"> </w:t>
      </w:r>
      <w:r w:rsidRPr="00C256CB">
        <w:t>any</w:t>
      </w:r>
      <w:r w:rsidRPr="001142C5">
        <w:t xml:space="preserve"> </w:t>
      </w:r>
      <w:r w:rsidRPr="00C256CB">
        <w:t>interested</w:t>
      </w:r>
      <w:r w:rsidRPr="001142C5">
        <w:t xml:space="preserve"> </w:t>
      </w:r>
      <w:r w:rsidRPr="00C256CB">
        <w:t>person</w:t>
      </w:r>
      <w:r w:rsidRPr="001142C5">
        <w:t xml:space="preserve"> </w:t>
      </w:r>
      <w:r w:rsidRPr="00C256CB">
        <w:t>to</w:t>
      </w:r>
      <w:r w:rsidRPr="001142C5">
        <w:t xml:space="preserve"> </w:t>
      </w:r>
      <w:r w:rsidRPr="00C256CB">
        <w:t>ask</w:t>
      </w:r>
      <w:r w:rsidRPr="001142C5">
        <w:t xml:space="preserve"> </w:t>
      </w:r>
      <w:r w:rsidRPr="00C256CB">
        <w:t>that</w:t>
      </w:r>
      <w:r w:rsidRPr="001142C5">
        <w:t xml:space="preserve"> </w:t>
      </w:r>
      <w:r w:rsidRPr="00C256CB">
        <w:t>the Licensing Authority consider their valid objections or for any licence holder, Responsible Authority or applicant for a review to decline to participate in a mediation meeting.</w:t>
      </w:r>
      <w:r w:rsidR="001142C5">
        <w:t xml:space="preserve"> </w:t>
      </w:r>
      <w:r w:rsidRPr="00C256CB">
        <w:t>Where</w:t>
      </w:r>
      <w:r w:rsidRPr="001142C5">
        <w:t xml:space="preserve"> </w:t>
      </w:r>
      <w:r w:rsidRPr="00C256CB">
        <w:t>mediation</w:t>
      </w:r>
      <w:r w:rsidRPr="001142C5">
        <w:t xml:space="preserve"> </w:t>
      </w:r>
      <w:r w:rsidRPr="00C256CB">
        <w:t>is</w:t>
      </w:r>
      <w:r w:rsidRPr="001142C5">
        <w:t xml:space="preserve"> </w:t>
      </w:r>
      <w:r w:rsidRPr="00C256CB">
        <w:t>not</w:t>
      </w:r>
      <w:r w:rsidRPr="001142C5">
        <w:t xml:space="preserve"> </w:t>
      </w:r>
      <w:r w:rsidRPr="00C256CB">
        <w:t>practicable</w:t>
      </w:r>
      <w:r w:rsidRPr="001142C5">
        <w:t xml:space="preserve"> </w:t>
      </w:r>
      <w:r w:rsidRPr="00C256CB">
        <w:t>or</w:t>
      </w:r>
      <w:r w:rsidRPr="001142C5">
        <w:t xml:space="preserve"> </w:t>
      </w:r>
      <w:r w:rsidRPr="00C256CB">
        <w:t>fails,</w:t>
      </w:r>
      <w:r w:rsidRPr="001142C5">
        <w:t xml:space="preserve"> </w:t>
      </w:r>
      <w:r w:rsidRPr="00C256CB">
        <w:t>the</w:t>
      </w:r>
      <w:r w:rsidRPr="001142C5">
        <w:t xml:space="preserve"> </w:t>
      </w:r>
      <w:r w:rsidRPr="00C256CB">
        <w:t>Licensing Authority</w:t>
      </w:r>
      <w:r w:rsidRPr="001142C5">
        <w:t xml:space="preserve"> </w:t>
      </w:r>
      <w:r w:rsidRPr="00C256CB">
        <w:t>will</w:t>
      </w:r>
      <w:r w:rsidRPr="001142C5">
        <w:t xml:space="preserve"> </w:t>
      </w:r>
      <w:r w:rsidRPr="00C256CB">
        <w:t>advise</w:t>
      </w:r>
      <w:r w:rsidRPr="001142C5">
        <w:t xml:space="preserve"> </w:t>
      </w:r>
      <w:r w:rsidRPr="00C256CB">
        <w:t>the</w:t>
      </w:r>
      <w:r w:rsidRPr="001142C5">
        <w:t xml:space="preserve"> </w:t>
      </w:r>
      <w:r w:rsidRPr="00C256CB">
        <w:t>parties of the provisions of the 2003 Act concerning a formal review of the licence.</w:t>
      </w:r>
    </w:p>
    <w:p w14:paraId="3AAA3394" w14:textId="77777777" w:rsidR="00C74447" w:rsidRPr="00C256CB" w:rsidRDefault="00C74447" w:rsidP="00C74447">
      <w:pPr>
        <w:pStyle w:val="BodyText"/>
        <w:spacing w:before="10"/>
        <w:rPr>
          <w:sz w:val="28"/>
        </w:rPr>
      </w:pPr>
    </w:p>
    <w:p w14:paraId="2E898730" w14:textId="77777777" w:rsidR="00C74447" w:rsidRPr="00C256CB" w:rsidRDefault="00C74447" w:rsidP="00CC7CE2">
      <w:pPr>
        <w:pStyle w:val="ListParagraph"/>
        <w:widowControl w:val="0"/>
        <w:numPr>
          <w:ilvl w:val="1"/>
          <w:numId w:val="6"/>
        </w:numPr>
        <w:autoSpaceDE w:val="0"/>
        <w:autoSpaceDN w:val="0"/>
        <w:spacing w:before="2" w:after="0" w:line="273" w:lineRule="auto"/>
        <w:ind w:left="1224" w:right="655" w:hanging="657"/>
        <w:contextualSpacing w:val="0"/>
        <w:rPr>
          <w:szCs w:val="24"/>
        </w:rPr>
      </w:pPr>
      <w:r w:rsidRPr="00C256CB">
        <w:t>Responsible</w:t>
      </w:r>
      <w:r w:rsidRPr="00C256CB">
        <w:rPr>
          <w:spacing w:val="-4"/>
        </w:rPr>
        <w:t xml:space="preserve"> </w:t>
      </w:r>
      <w:r w:rsidRPr="00C256CB">
        <w:t>Authorities</w:t>
      </w:r>
      <w:r w:rsidRPr="00C256CB">
        <w:rPr>
          <w:spacing w:val="-3"/>
        </w:rPr>
        <w:t xml:space="preserve"> should, where practicable, </w:t>
      </w:r>
      <w:r w:rsidRPr="00C256CB">
        <w:t>give</w:t>
      </w:r>
      <w:r w:rsidRPr="00C256CB">
        <w:rPr>
          <w:spacing w:val="-4"/>
        </w:rPr>
        <w:t xml:space="preserve"> </w:t>
      </w:r>
      <w:r w:rsidRPr="00C256CB">
        <w:t>early</w:t>
      </w:r>
      <w:r w:rsidRPr="00C256CB">
        <w:rPr>
          <w:spacing w:val="-3"/>
        </w:rPr>
        <w:t xml:space="preserve"> </w:t>
      </w:r>
      <w:r w:rsidRPr="00C256CB">
        <w:t>notice</w:t>
      </w:r>
      <w:r w:rsidRPr="00C256CB">
        <w:rPr>
          <w:spacing w:val="-4"/>
        </w:rPr>
        <w:t xml:space="preserve"> </w:t>
      </w:r>
      <w:r w:rsidRPr="00C256CB">
        <w:t>to</w:t>
      </w:r>
      <w:r w:rsidRPr="00C256CB">
        <w:rPr>
          <w:spacing w:val="-4"/>
        </w:rPr>
        <w:t xml:space="preserve"> </w:t>
      </w:r>
      <w:r w:rsidRPr="00C256CB">
        <w:t>licence</w:t>
      </w:r>
      <w:r w:rsidRPr="00C256CB">
        <w:rPr>
          <w:spacing w:val="-3"/>
        </w:rPr>
        <w:t xml:space="preserve"> </w:t>
      </w:r>
      <w:r w:rsidRPr="00C256CB">
        <w:t>holders</w:t>
      </w:r>
      <w:r w:rsidRPr="00C256CB">
        <w:rPr>
          <w:spacing w:val="-4"/>
        </w:rPr>
        <w:t xml:space="preserve"> or club premises certificate holders </w:t>
      </w:r>
      <w:r w:rsidRPr="00C256CB">
        <w:t>of</w:t>
      </w:r>
      <w:r w:rsidRPr="00C256CB">
        <w:rPr>
          <w:spacing w:val="-4"/>
        </w:rPr>
        <w:t xml:space="preserve"> </w:t>
      </w:r>
      <w:r w:rsidRPr="00C256CB">
        <w:t>any</w:t>
      </w:r>
      <w:r w:rsidRPr="00C256CB">
        <w:rPr>
          <w:spacing w:val="-3"/>
        </w:rPr>
        <w:t xml:space="preserve"> </w:t>
      </w:r>
      <w:r w:rsidRPr="00C256CB">
        <w:t xml:space="preserve">concerns about problems identified at premises and in need of improvement.  An application </w:t>
      </w:r>
      <w:r w:rsidRPr="00C256CB">
        <w:rPr>
          <w:szCs w:val="24"/>
        </w:rPr>
        <w:t>for</w:t>
      </w:r>
      <w:r w:rsidRPr="00C256CB">
        <w:rPr>
          <w:spacing w:val="-3"/>
          <w:szCs w:val="24"/>
        </w:rPr>
        <w:t xml:space="preserve"> </w:t>
      </w:r>
      <w:r w:rsidRPr="00C256CB">
        <w:rPr>
          <w:szCs w:val="24"/>
        </w:rPr>
        <w:t>a</w:t>
      </w:r>
      <w:r w:rsidRPr="00C256CB">
        <w:rPr>
          <w:spacing w:val="-4"/>
          <w:szCs w:val="24"/>
        </w:rPr>
        <w:t xml:space="preserve"> </w:t>
      </w:r>
      <w:r w:rsidRPr="00C256CB">
        <w:rPr>
          <w:szCs w:val="24"/>
        </w:rPr>
        <w:t>review</w:t>
      </w:r>
      <w:r w:rsidRPr="00C256CB">
        <w:rPr>
          <w:spacing w:val="-3"/>
          <w:szCs w:val="24"/>
        </w:rPr>
        <w:t xml:space="preserve"> </w:t>
      </w:r>
      <w:r w:rsidRPr="00C256CB">
        <w:rPr>
          <w:szCs w:val="24"/>
        </w:rPr>
        <w:t>by</w:t>
      </w:r>
      <w:r w:rsidRPr="00C256CB">
        <w:rPr>
          <w:spacing w:val="-4"/>
          <w:szCs w:val="24"/>
        </w:rPr>
        <w:t xml:space="preserve"> a Responsible Authority </w:t>
      </w:r>
      <w:r w:rsidRPr="00C256CB">
        <w:rPr>
          <w:szCs w:val="24"/>
        </w:rPr>
        <w:t>of</w:t>
      </w:r>
      <w:r w:rsidRPr="00C256CB">
        <w:rPr>
          <w:spacing w:val="-4"/>
          <w:szCs w:val="24"/>
        </w:rPr>
        <w:t xml:space="preserve"> </w:t>
      </w:r>
      <w:r w:rsidRPr="00C256CB">
        <w:rPr>
          <w:szCs w:val="24"/>
        </w:rPr>
        <w:t>any</w:t>
      </w:r>
      <w:r w:rsidRPr="00C256CB">
        <w:rPr>
          <w:spacing w:val="-3"/>
          <w:szCs w:val="24"/>
        </w:rPr>
        <w:t xml:space="preserve"> </w:t>
      </w:r>
      <w:r w:rsidRPr="00C256CB">
        <w:rPr>
          <w:szCs w:val="24"/>
        </w:rPr>
        <w:t>licence</w:t>
      </w:r>
      <w:r w:rsidRPr="00C256CB">
        <w:rPr>
          <w:spacing w:val="-3"/>
          <w:szCs w:val="24"/>
        </w:rPr>
        <w:t xml:space="preserve"> should </w:t>
      </w:r>
      <w:r w:rsidRPr="00C256CB">
        <w:rPr>
          <w:szCs w:val="24"/>
        </w:rPr>
        <w:t>only</w:t>
      </w:r>
      <w:r w:rsidRPr="00C256CB">
        <w:rPr>
          <w:spacing w:val="-4"/>
          <w:szCs w:val="24"/>
        </w:rPr>
        <w:t xml:space="preserve"> </w:t>
      </w:r>
      <w:r w:rsidRPr="00C256CB">
        <w:rPr>
          <w:szCs w:val="24"/>
        </w:rPr>
        <w:t>be</w:t>
      </w:r>
      <w:r w:rsidRPr="00C256CB">
        <w:rPr>
          <w:spacing w:val="-4"/>
          <w:szCs w:val="24"/>
        </w:rPr>
        <w:t xml:space="preserve"> </w:t>
      </w:r>
      <w:r w:rsidRPr="00C256CB">
        <w:rPr>
          <w:szCs w:val="24"/>
        </w:rPr>
        <w:t>sought</w:t>
      </w:r>
      <w:r w:rsidRPr="00C256CB">
        <w:rPr>
          <w:spacing w:val="-4"/>
          <w:szCs w:val="24"/>
        </w:rPr>
        <w:t xml:space="preserve"> </w:t>
      </w:r>
      <w:r w:rsidRPr="00C256CB">
        <w:rPr>
          <w:szCs w:val="24"/>
        </w:rPr>
        <w:t>if such notice has failed to resolve the matter or problem, although in certain instances, urgent action will be needed and to promote the licensing objectives it is not practicable to provide any advance notice of concerns.</w:t>
      </w:r>
    </w:p>
    <w:p w14:paraId="6D140EC8" w14:textId="77777777" w:rsidR="00C74447" w:rsidRPr="00C256CB" w:rsidRDefault="00C74447" w:rsidP="00C74447">
      <w:pPr>
        <w:pStyle w:val="BodyText"/>
        <w:rPr>
          <w:sz w:val="26"/>
        </w:rPr>
      </w:pPr>
    </w:p>
    <w:p w14:paraId="35880066" w14:textId="77777777" w:rsidR="00C74447" w:rsidRPr="00C256CB" w:rsidRDefault="00C74447" w:rsidP="00CC7CE2">
      <w:pPr>
        <w:pStyle w:val="ListParagraph"/>
        <w:widowControl w:val="0"/>
        <w:numPr>
          <w:ilvl w:val="1"/>
          <w:numId w:val="6"/>
        </w:numPr>
        <w:tabs>
          <w:tab w:val="left" w:pos="1194"/>
          <w:tab w:val="left" w:pos="1195"/>
        </w:tabs>
        <w:autoSpaceDE w:val="0"/>
        <w:autoSpaceDN w:val="0"/>
        <w:spacing w:before="70" w:after="0" w:line="271" w:lineRule="auto"/>
        <w:ind w:left="1229" w:right="858" w:hanging="720"/>
        <w:contextualSpacing w:val="0"/>
        <w:rPr>
          <w:szCs w:val="24"/>
        </w:rPr>
      </w:pPr>
      <w:r w:rsidRPr="00C256CB">
        <w:rPr>
          <w:szCs w:val="24"/>
        </w:rPr>
        <w:t>The</w:t>
      </w:r>
      <w:r w:rsidRPr="00C256CB">
        <w:rPr>
          <w:spacing w:val="-5"/>
          <w:szCs w:val="24"/>
        </w:rPr>
        <w:t xml:space="preserve"> </w:t>
      </w:r>
      <w:r w:rsidRPr="00C256CB">
        <w:rPr>
          <w:szCs w:val="24"/>
        </w:rPr>
        <w:t>Licensing Authority</w:t>
      </w:r>
      <w:r w:rsidRPr="00C256CB">
        <w:rPr>
          <w:spacing w:val="-4"/>
          <w:szCs w:val="24"/>
        </w:rPr>
        <w:t xml:space="preserve"> </w:t>
      </w:r>
      <w:r w:rsidRPr="00C256CB">
        <w:rPr>
          <w:szCs w:val="24"/>
        </w:rPr>
        <w:t>expects</w:t>
      </w:r>
      <w:r w:rsidRPr="00C256CB">
        <w:rPr>
          <w:spacing w:val="-4"/>
          <w:szCs w:val="24"/>
        </w:rPr>
        <w:t xml:space="preserve"> </w:t>
      </w:r>
      <w:r w:rsidRPr="00C256CB">
        <w:rPr>
          <w:szCs w:val="24"/>
        </w:rPr>
        <w:t>that</w:t>
      </w:r>
      <w:r w:rsidRPr="00C256CB">
        <w:rPr>
          <w:spacing w:val="-4"/>
          <w:szCs w:val="24"/>
        </w:rPr>
        <w:t xml:space="preserve"> </w:t>
      </w:r>
      <w:r w:rsidRPr="00C256CB">
        <w:rPr>
          <w:szCs w:val="24"/>
        </w:rPr>
        <w:t>any</w:t>
      </w:r>
      <w:r w:rsidRPr="00C256CB">
        <w:rPr>
          <w:spacing w:val="-5"/>
          <w:szCs w:val="24"/>
        </w:rPr>
        <w:t xml:space="preserve"> </w:t>
      </w:r>
      <w:r w:rsidRPr="00C256CB">
        <w:rPr>
          <w:szCs w:val="24"/>
        </w:rPr>
        <w:t>Responsible Authority</w:t>
      </w:r>
      <w:r w:rsidRPr="00C256CB">
        <w:rPr>
          <w:spacing w:val="-4"/>
          <w:szCs w:val="24"/>
        </w:rPr>
        <w:t xml:space="preserve"> </w:t>
      </w:r>
      <w:r w:rsidRPr="00C256CB">
        <w:rPr>
          <w:szCs w:val="24"/>
        </w:rPr>
        <w:t>or</w:t>
      </w:r>
      <w:r w:rsidRPr="00C256CB">
        <w:rPr>
          <w:spacing w:val="-4"/>
          <w:szCs w:val="24"/>
        </w:rPr>
        <w:t xml:space="preserve"> </w:t>
      </w:r>
      <w:r w:rsidRPr="00C256CB">
        <w:rPr>
          <w:szCs w:val="24"/>
        </w:rPr>
        <w:t>interested</w:t>
      </w:r>
      <w:r w:rsidRPr="00C256CB">
        <w:rPr>
          <w:spacing w:val="-5"/>
          <w:szCs w:val="24"/>
        </w:rPr>
        <w:t xml:space="preserve"> </w:t>
      </w:r>
      <w:r w:rsidRPr="00C256CB">
        <w:rPr>
          <w:szCs w:val="24"/>
        </w:rPr>
        <w:t>person</w:t>
      </w:r>
      <w:r w:rsidRPr="00C256CB">
        <w:rPr>
          <w:spacing w:val="-5"/>
          <w:szCs w:val="24"/>
        </w:rPr>
        <w:t xml:space="preserve"> </w:t>
      </w:r>
      <w:r w:rsidRPr="00C256CB">
        <w:rPr>
          <w:szCs w:val="24"/>
        </w:rPr>
        <w:t>will provide an evidentiary basis to support their application for a review of a premises licence.</w:t>
      </w:r>
    </w:p>
    <w:p w14:paraId="3D8418B4" w14:textId="77777777" w:rsidR="00C74447" w:rsidRPr="00C256CB" w:rsidRDefault="00C74447" w:rsidP="00C74447">
      <w:pPr>
        <w:pStyle w:val="BodyText"/>
        <w:spacing w:before="9"/>
        <w:rPr>
          <w:sz w:val="33"/>
        </w:rPr>
      </w:pPr>
    </w:p>
    <w:p w14:paraId="0FB48E74" w14:textId="77777777" w:rsidR="00C74447" w:rsidRPr="00C256CB" w:rsidRDefault="00C74447" w:rsidP="00CC7CE2">
      <w:pPr>
        <w:pStyle w:val="Heading2"/>
        <w:numPr>
          <w:ilvl w:val="0"/>
          <w:numId w:val="6"/>
        </w:numPr>
      </w:pPr>
      <w:bookmarkStart w:id="41" w:name="_TOC_250021"/>
      <w:bookmarkStart w:id="42" w:name="_Toc220074578"/>
      <w:r w:rsidRPr="00A35E9E">
        <w:t>E</w:t>
      </w:r>
      <w:bookmarkEnd w:id="41"/>
      <w:r w:rsidRPr="00A35E9E">
        <w:t>nforcement</w:t>
      </w:r>
      <w:bookmarkEnd w:id="42"/>
    </w:p>
    <w:p w14:paraId="1CC9C28C" w14:textId="77777777" w:rsidR="00C74447" w:rsidRPr="00C256CB" w:rsidRDefault="00C74447" w:rsidP="00C74447">
      <w:pPr>
        <w:pStyle w:val="BodyText"/>
        <w:spacing w:before="6"/>
        <w:rPr>
          <w:b/>
          <w:sz w:val="30"/>
        </w:rPr>
      </w:pPr>
    </w:p>
    <w:p w14:paraId="03393680" w14:textId="77777777" w:rsidR="00C74447" w:rsidRPr="00C256CB"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855A2F">
        <w:rPr>
          <w:szCs w:val="24"/>
        </w:rPr>
        <w:t>The</w:t>
      </w:r>
      <w:r w:rsidRPr="00855A2F">
        <w:rPr>
          <w:spacing w:val="-5"/>
          <w:szCs w:val="24"/>
        </w:rPr>
        <w:t xml:space="preserve"> </w:t>
      </w:r>
      <w:r w:rsidRPr="00855A2F">
        <w:rPr>
          <w:szCs w:val="24"/>
        </w:rPr>
        <w:t>Licensing Authority</w:t>
      </w:r>
      <w:r w:rsidRPr="00855A2F">
        <w:rPr>
          <w:spacing w:val="-4"/>
          <w:szCs w:val="24"/>
        </w:rPr>
        <w:t xml:space="preserve"> </w:t>
      </w:r>
      <w:r w:rsidRPr="00855A2F">
        <w:rPr>
          <w:szCs w:val="24"/>
        </w:rPr>
        <w:t>will</w:t>
      </w:r>
      <w:r w:rsidRPr="00855A2F">
        <w:rPr>
          <w:spacing w:val="-4"/>
          <w:szCs w:val="24"/>
        </w:rPr>
        <w:t xml:space="preserve"> </w:t>
      </w:r>
      <w:r w:rsidRPr="00855A2F">
        <w:rPr>
          <w:szCs w:val="24"/>
        </w:rPr>
        <w:t>investigate</w:t>
      </w:r>
      <w:r w:rsidRPr="00C256CB">
        <w:rPr>
          <w:spacing w:val="-5"/>
          <w:szCs w:val="24"/>
        </w:rPr>
        <w:t xml:space="preserve"> </w:t>
      </w:r>
      <w:r w:rsidRPr="00C256CB">
        <w:rPr>
          <w:szCs w:val="24"/>
        </w:rPr>
        <w:t>allegations</w:t>
      </w:r>
      <w:r w:rsidRPr="00C256CB">
        <w:rPr>
          <w:spacing w:val="-5"/>
          <w:szCs w:val="24"/>
        </w:rPr>
        <w:t xml:space="preserve"> </w:t>
      </w:r>
      <w:r w:rsidRPr="00C256CB">
        <w:rPr>
          <w:szCs w:val="24"/>
        </w:rPr>
        <w:t>of</w:t>
      </w:r>
      <w:r w:rsidRPr="00C256CB">
        <w:rPr>
          <w:spacing w:val="-5"/>
          <w:szCs w:val="24"/>
        </w:rPr>
        <w:t xml:space="preserve"> </w:t>
      </w:r>
      <w:r w:rsidRPr="00C256CB">
        <w:rPr>
          <w:szCs w:val="24"/>
        </w:rPr>
        <w:t>unlicensed</w:t>
      </w:r>
      <w:r w:rsidRPr="00C256CB">
        <w:rPr>
          <w:spacing w:val="-5"/>
          <w:szCs w:val="24"/>
        </w:rPr>
        <w:t xml:space="preserve"> </w:t>
      </w:r>
      <w:r w:rsidRPr="00C256CB">
        <w:rPr>
          <w:szCs w:val="24"/>
        </w:rPr>
        <w:t>activities</w:t>
      </w:r>
      <w:r w:rsidRPr="00C256CB">
        <w:rPr>
          <w:spacing w:val="-4"/>
          <w:szCs w:val="24"/>
        </w:rPr>
        <w:t xml:space="preserve"> </w:t>
      </w:r>
      <w:r w:rsidRPr="00C256CB">
        <w:rPr>
          <w:szCs w:val="24"/>
        </w:rPr>
        <w:t>to</w:t>
      </w:r>
      <w:r w:rsidRPr="00C256CB">
        <w:rPr>
          <w:spacing w:val="-5"/>
          <w:szCs w:val="24"/>
        </w:rPr>
        <w:t xml:space="preserve"> </w:t>
      </w:r>
      <w:r w:rsidRPr="00C256CB">
        <w:rPr>
          <w:szCs w:val="24"/>
        </w:rPr>
        <w:t>ensure</w:t>
      </w:r>
      <w:r w:rsidRPr="00C256CB">
        <w:rPr>
          <w:spacing w:val="-4"/>
          <w:szCs w:val="24"/>
        </w:rPr>
        <w:t xml:space="preserve"> </w:t>
      </w:r>
      <w:r w:rsidRPr="00C256CB">
        <w:rPr>
          <w:szCs w:val="24"/>
        </w:rPr>
        <w:t>that licence conditions are complied with.</w:t>
      </w:r>
    </w:p>
    <w:p w14:paraId="44EC8479" w14:textId="77777777" w:rsidR="00C74447" w:rsidRPr="00C256CB" w:rsidRDefault="00C74447" w:rsidP="00C74447">
      <w:pPr>
        <w:pStyle w:val="BodyText"/>
        <w:spacing w:before="9"/>
        <w:rPr>
          <w:sz w:val="28"/>
        </w:rPr>
      </w:pPr>
    </w:p>
    <w:p w14:paraId="4407829B" w14:textId="58CF430A" w:rsidR="00C74447" w:rsidRPr="00855A2F" w:rsidRDefault="00C74447" w:rsidP="00CC7CE2">
      <w:pPr>
        <w:pStyle w:val="ListParagraph"/>
        <w:widowControl w:val="0"/>
        <w:numPr>
          <w:ilvl w:val="1"/>
          <w:numId w:val="6"/>
        </w:numPr>
        <w:autoSpaceDE w:val="0"/>
        <w:autoSpaceDN w:val="0"/>
        <w:spacing w:after="0" w:line="271" w:lineRule="auto"/>
        <w:ind w:left="1219" w:right="521" w:hanging="725"/>
        <w:contextualSpacing w:val="0"/>
      </w:pPr>
      <w:r w:rsidRPr="00C256CB">
        <w:t>The</w:t>
      </w:r>
      <w:r w:rsidRPr="002D14FA">
        <w:t xml:space="preserve"> </w:t>
      </w:r>
      <w:r w:rsidRPr="00C256CB">
        <w:t>Council</w:t>
      </w:r>
      <w:r w:rsidRPr="002D14FA">
        <w:t xml:space="preserve"> </w:t>
      </w:r>
      <w:r w:rsidR="00855A2F">
        <w:t>may</w:t>
      </w:r>
      <w:r w:rsidRPr="002D14FA">
        <w:t xml:space="preserve"> </w:t>
      </w:r>
      <w:r w:rsidRPr="00C256CB">
        <w:t>undertake</w:t>
      </w:r>
      <w:r w:rsidRPr="002D14FA">
        <w:t xml:space="preserve"> </w:t>
      </w:r>
      <w:r w:rsidRPr="00C256CB">
        <w:t>a</w:t>
      </w:r>
      <w:r w:rsidRPr="002D14FA">
        <w:t xml:space="preserve"> </w:t>
      </w:r>
      <w:r w:rsidRPr="00C256CB">
        <w:t>programme</w:t>
      </w:r>
      <w:r w:rsidRPr="002D14FA">
        <w:t xml:space="preserve"> </w:t>
      </w:r>
      <w:r w:rsidRPr="00C256CB">
        <w:t>of</w:t>
      </w:r>
      <w:r w:rsidRPr="002D14FA">
        <w:t xml:space="preserve"> </w:t>
      </w:r>
      <w:r w:rsidRPr="00C256CB">
        <w:t>enforcement</w:t>
      </w:r>
      <w:r w:rsidRPr="002D14FA">
        <w:t xml:space="preserve"> </w:t>
      </w:r>
      <w:r w:rsidRPr="00C256CB">
        <w:t>activity.</w:t>
      </w:r>
      <w:r w:rsidRPr="002D14FA">
        <w:t xml:space="preserve"> </w:t>
      </w:r>
      <w:r w:rsidRPr="00C256CB">
        <w:lastRenderedPageBreak/>
        <w:t>Enforcement will be targeted to high-risk premises and activities, while providing a lighter touch in respect of low risk premises that are well operated. An intelligence led approach will also be adopted. The Council will take firm action where the licensing objectives are found to be undermined.</w:t>
      </w:r>
    </w:p>
    <w:p w14:paraId="6F2A4FF1" w14:textId="77777777" w:rsidR="00C74447" w:rsidRPr="00C256CB" w:rsidRDefault="00C74447" w:rsidP="002D14FA">
      <w:pPr>
        <w:pStyle w:val="ListParagraph"/>
        <w:widowControl w:val="0"/>
        <w:tabs>
          <w:tab w:val="left" w:pos="1214"/>
        </w:tabs>
        <w:autoSpaceDE w:val="0"/>
        <w:autoSpaceDN w:val="0"/>
        <w:spacing w:after="0" w:line="271" w:lineRule="auto"/>
        <w:ind w:left="1219" w:right="521"/>
        <w:contextualSpacing w:val="0"/>
      </w:pPr>
      <w:r w:rsidRPr="00C256CB">
        <w:t>Failure to comply with any conditions attached to a licence is a criminal offence,</w:t>
      </w:r>
      <w:r w:rsidRPr="002D14FA">
        <w:t xml:space="preserve"> </w:t>
      </w:r>
      <w:r w:rsidRPr="00C256CB">
        <w:t>which,</w:t>
      </w:r>
      <w:r w:rsidRPr="002D14FA">
        <w:t xml:space="preserve"> </w:t>
      </w:r>
      <w:r w:rsidRPr="00C256CB">
        <w:t>on</w:t>
      </w:r>
      <w:r w:rsidRPr="002D14FA">
        <w:t xml:space="preserve"> </w:t>
      </w:r>
      <w:r w:rsidRPr="00C256CB">
        <w:t>conviction,</w:t>
      </w:r>
      <w:r w:rsidRPr="002D14FA">
        <w:t xml:space="preserve"> </w:t>
      </w:r>
      <w:r w:rsidRPr="00C256CB">
        <w:t>would</w:t>
      </w:r>
      <w:r w:rsidRPr="002D14FA">
        <w:t xml:space="preserve"> </w:t>
      </w:r>
      <w:r w:rsidRPr="00C256CB">
        <w:t>be</w:t>
      </w:r>
      <w:r w:rsidRPr="002D14FA">
        <w:t xml:space="preserve"> </w:t>
      </w:r>
      <w:r w:rsidRPr="00C256CB">
        <w:t>punishable</w:t>
      </w:r>
      <w:r w:rsidRPr="002D14FA">
        <w:t xml:space="preserve"> </w:t>
      </w:r>
      <w:r w:rsidRPr="00C256CB">
        <w:t>by</w:t>
      </w:r>
      <w:r w:rsidRPr="002D14FA">
        <w:t xml:space="preserve"> </w:t>
      </w:r>
      <w:r w:rsidRPr="00C256CB">
        <w:t>an</w:t>
      </w:r>
      <w:r w:rsidRPr="002D14FA">
        <w:t xml:space="preserve"> </w:t>
      </w:r>
      <w:r w:rsidRPr="00C256CB">
        <w:t>unlimited</w:t>
      </w:r>
      <w:r w:rsidRPr="002D14FA">
        <w:t xml:space="preserve"> </w:t>
      </w:r>
      <w:r w:rsidRPr="00C256CB">
        <w:t>fine</w:t>
      </w:r>
      <w:r w:rsidRPr="002D14FA">
        <w:t xml:space="preserve"> </w:t>
      </w:r>
      <w:r w:rsidRPr="00C256CB">
        <w:t>or</w:t>
      </w:r>
      <w:r w:rsidRPr="002D14FA">
        <w:t xml:space="preserve"> </w:t>
      </w:r>
      <w:r w:rsidRPr="00C256CB">
        <w:t>up to six months imprisonment or both.</w:t>
      </w:r>
    </w:p>
    <w:p w14:paraId="4549D65F" w14:textId="77777777" w:rsidR="00C74447" w:rsidRPr="00C256CB" w:rsidRDefault="00C74447" w:rsidP="00C74447">
      <w:pPr>
        <w:pStyle w:val="BodyText"/>
        <w:spacing w:before="2"/>
        <w:rPr>
          <w:sz w:val="28"/>
        </w:rPr>
      </w:pPr>
    </w:p>
    <w:p w14:paraId="4AB06A5C" w14:textId="5C2076AF" w:rsidR="00C74447" w:rsidRPr="002D14FA"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2D14FA">
        <w:rPr>
          <w:szCs w:val="24"/>
        </w:rPr>
        <w:t xml:space="preserve">The Council has </w:t>
      </w:r>
      <w:r w:rsidR="00A16AF5" w:rsidRPr="002D14FA">
        <w:rPr>
          <w:szCs w:val="24"/>
        </w:rPr>
        <w:t xml:space="preserve">adopted </w:t>
      </w:r>
      <w:r w:rsidR="001D045E" w:rsidRPr="002D14FA">
        <w:rPr>
          <w:szCs w:val="24"/>
        </w:rPr>
        <w:t>a Corporate Enforcement Policy</w:t>
      </w:r>
      <w:r w:rsidRPr="002D14FA">
        <w:rPr>
          <w:szCs w:val="24"/>
        </w:rPr>
        <w:t xml:space="preserve"> designed to ensure effective and efficient public protection services. Specifically, the Council is committed to accord with the principles of good enforcement practice by carrying out its regulatory functions in a fair, open and consistent manner.  Enforcement also includes advice, education and training, information, promotion of good practice and behaviour.</w:t>
      </w:r>
    </w:p>
    <w:p w14:paraId="08D473BC" w14:textId="04D0E7EB" w:rsidR="001D045E" w:rsidRPr="002D14FA" w:rsidRDefault="00A16AF5" w:rsidP="0001355A">
      <w:pPr>
        <w:pStyle w:val="ListParagraph"/>
        <w:widowControl w:val="0"/>
        <w:tabs>
          <w:tab w:val="left" w:pos="1219"/>
          <w:tab w:val="left" w:pos="1220"/>
        </w:tabs>
        <w:autoSpaceDE w:val="0"/>
        <w:autoSpaceDN w:val="0"/>
        <w:spacing w:before="1" w:after="0" w:line="268" w:lineRule="auto"/>
        <w:ind w:left="1229" w:right="700"/>
        <w:contextualSpacing w:val="0"/>
        <w:rPr>
          <w:szCs w:val="24"/>
        </w:rPr>
      </w:pPr>
      <w:r w:rsidRPr="002D14FA">
        <w:rPr>
          <w:szCs w:val="24"/>
        </w:rPr>
        <w:t>A link to the Corporate Enforcement Policy is below:</w:t>
      </w:r>
      <w:r w:rsidRPr="002D14FA">
        <w:rPr>
          <w:szCs w:val="24"/>
        </w:rPr>
        <w:br/>
      </w:r>
      <w:hyperlink r:id="rId24" w:history="1">
        <w:r w:rsidRPr="002D14FA">
          <w:rPr>
            <w:szCs w:val="24"/>
          </w:rPr>
          <w:t>https://forms.norwich.gov.uk/info/20627/corporate_enforcement_policy</w:t>
        </w:r>
      </w:hyperlink>
      <w:r w:rsidRPr="002D14FA">
        <w:rPr>
          <w:szCs w:val="24"/>
        </w:rPr>
        <w:t xml:space="preserve"> </w:t>
      </w:r>
    </w:p>
    <w:p w14:paraId="6CED1C58" w14:textId="77777777" w:rsidR="00C74447" w:rsidRPr="00C256CB" w:rsidRDefault="00C74447" w:rsidP="00C74447">
      <w:pPr>
        <w:pStyle w:val="BodyText"/>
        <w:spacing w:before="10"/>
        <w:rPr>
          <w:sz w:val="28"/>
        </w:rPr>
      </w:pPr>
    </w:p>
    <w:p w14:paraId="5F653C66" w14:textId="77777777" w:rsidR="00C74447" w:rsidRPr="0001355A"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01355A">
        <w:rPr>
          <w:szCs w:val="24"/>
        </w:rPr>
        <w:t>The Council will work with the police and share information about licensees and licensed premises. The Council and the police will collaborate when enforcement action may be required.  The Council and police will work together to focus resources on problem premises or locations and, where possible, will ensure that visits and inspections are coordinated.  Use will be made of any available data such as crime reports, complaints, ambulance demand and any licensing enforcement action to inform local policies and individual decisions.</w:t>
      </w:r>
    </w:p>
    <w:p w14:paraId="49CB0C91" w14:textId="77777777" w:rsidR="00C74447" w:rsidRPr="00C256CB" w:rsidRDefault="00C74447" w:rsidP="00C74447">
      <w:pPr>
        <w:pStyle w:val="BodyText"/>
        <w:spacing w:before="2"/>
        <w:rPr>
          <w:sz w:val="28"/>
        </w:rPr>
      </w:pPr>
    </w:p>
    <w:p w14:paraId="0DADE5A7" w14:textId="77777777" w:rsidR="00C74447" w:rsidRPr="0001355A" w:rsidRDefault="00C74447" w:rsidP="00CC7CE2">
      <w:pPr>
        <w:pStyle w:val="ListParagraph"/>
        <w:widowControl w:val="0"/>
        <w:numPr>
          <w:ilvl w:val="1"/>
          <w:numId w:val="6"/>
        </w:numPr>
        <w:tabs>
          <w:tab w:val="left" w:pos="1239"/>
          <w:tab w:val="left" w:pos="1240"/>
        </w:tabs>
        <w:autoSpaceDE w:val="0"/>
        <w:autoSpaceDN w:val="0"/>
        <w:spacing w:before="1" w:after="0" w:line="268" w:lineRule="auto"/>
        <w:ind w:left="1229" w:right="700" w:hanging="720"/>
        <w:contextualSpacing w:val="0"/>
        <w:rPr>
          <w:szCs w:val="24"/>
        </w:rPr>
      </w:pPr>
      <w:r w:rsidRPr="0001355A">
        <w:rPr>
          <w:szCs w:val="24"/>
        </w:rPr>
        <w:t>In relation to the protection of children from harm, the Council will work closely with the police and trading standards authority to ensure appropriate enforcement, especially relating to the sale and supply of alcohol products to children.</w:t>
      </w:r>
    </w:p>
    <w:p w14:paraId="634FFC60" w14:textId="77777777" w:rsidR="00C74447" w:rsidRPr="00C256CB" w:rsidRDefault="00C74447" w:rsidP="00C74447">
      <w:pPr>
        <w:pStyle w:val="BodyText"/>
        <w:rPr>
          <w:sz w:val="29"/>
        </w:rPr>
      </w:pPr>
    </w:p>
    <w:p w14:paraId="0E91DE5F" w14:textId="77777777" w:rsidR="00C74447" w:rsidRPr="0001355A"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01355A">
        <w:rPr>
          <w:szCs w:val="24"/>
        </w:rPr>
        <w:t>Where a successful prosecution is instigated by a Responsible Authority, that authority should consider making an application to the Licensing Authority to review the premises licence.</w:t>
      </w:r>
    </w:p>
    <w:p w14:paraId="0D0CA0C8" w14:textId="77777777" w:rsidR="00C74447" w:rsidRPr="00C256CB" w:rsidRDefault="00C74447" w:rsidP="00C74447">
      <w:pPr>
        <w:pStyle w:val="BodyText"/>
        <w:rPr>
          <w:sz w:val="26"/>
        </w:rPr>
      </w:pPr>
    </w:p>
    <w:p w14:paraId="3880C9F6" w14:textId="77777777" w:rsidR="00C74447" w:rsidRPr="00C256CB" w:rsidRDefault="00C74447" w:rsidP="00CC7CE2">
      <w:pPr>
        <w:pStyle w:val="Heading2"/>
        <w:numPr>
          <w:ilvl w:val="0"/>
          <w:numId w:val="6"/>
        </w:numPr>
      </w:pPr>
      <w:bookmarkStart w:id="43" w:name="_TOC_250020"/>
      <w:bookmarkStart w:id="44" w:name="_Toc220074579"/>
      <w:r w:rsidRPr="00C256CB">
        <w:t>Management</w:t>
      </w:r>
      <w:r w:rsidRPr="00A35E9E">
        <w:t xml:space="preserve"> </w:t>
      </w:r>
      <w:r w:rsidRPr="00C256CB">
        <w:t>of</w:t>
      </w:r>
      <w:r w:rsidRPr="00A35E9E">
        <w:t xml:space="preserve"> </w:t>
      </w:r>
      <w:r w:rsidRPr="00C256CB">
        <w:t>licensed</w:t>
      </w:r>
      <w:bookmarkEnd w:id="43"/>
      <w:r w:rsidRPr="00A35E9E">
        <w:t xml:space="preserve"> premises</w:t>
      </w:r>
      <w:bookmarkEnd w:id="44"/>
    </w:p>
    <w:p w14:paraId="3FD0A9C6" w14:textId="77777777" w:rsidR="00C74447" w:rsidRPr="00C256CB" w:rsidRDefault="00C74447" w:rsidP="00C74447">
      <w:pPr>
        <w:pStyle w:val="BodyText"/>
        <w:spacing w:before="6"/>
        <w:rPr>
          <w:b/>
          <w:sz w:val="30"/>
        </w:rPr>
      </w:pPr>
    </w:p>
    <w:p w14:paraId="430DEEBD" w14:textId="77777777" w:rsidR="00C74447" w:rsidRPr="0001355A"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01355A">
        <w:rPr>
          <w:szCs w:val="24"/>
        </w:rPr>
        <w:t xml:space="preserve">Within the operating schedule for premises from which alcohol will be sold, with the exception of qualifying community premises, a premises supervisor must be designated (designated premises supervisor) and such person must be in possession of a current personal licence (not a Scottish personal licence). The Licensing Authority will normally expect the designated premises supervisor [DPS] to have been given the day-to-day responsibility </w:t>
      </w:r>
      <w:r w:rsidRPr="0001355A">
        <w:rPr>
          <w:szCs w:val="24"/>
        </w:rPr>
        <w:lastRenderedPageBreak/>
        <w:t>for running the premises by the premises licence holder and, as such, would normally be present on the licensed premises on a regular basis. In addition to the DPS holding a personal licence, the Licensing Authority would strongly encourage the DPS to undergo additional training and to have experience commensurate with the nature and style of entertainment provided, the hours the premises operate and the capacity of the premises.</w:t>
      </w:r>
    </w:p>
    <w:p w14:paraId="088CB263" w14:textId="77777777" w:rsidR="00C74447" w:rsidRPr="00C256CB" w:rsidRDefault="00C74447" w:rsidP="00C74447">
      <w:pPr>
        <w:pStyle w:val="BodyText"/>
        <w:spacing w:before="4"/>
        <w:rPr>
          <w:sz w:val="27"/>
        </w:rPr>
      </w:pPr>
    </w:p>
    <w:p w14:paraId="3DB8D36D" w14:textId="3F63775A" w:rsidR="00C74447" w:rsidRPr="0001355A"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01355A">
        <w:rPr>
          <w:szCs w:val="24"/>
        </w:rPr>
        <w:t>The act does not require a DPS or any other personal licence holder to be present on the premises at all times when alcohol is sold. However, the DPS and the premises licence holder remain responsible for the premises at all times and have a duty to comply with the terms of the  2003 Act and any conditions, including the matters set out in the premises' operating schedule, in order to promote the licensing objectives. To that end, the Licensing Authority will be mindful of the Guidance issued by the secretary of state, which recommends that a personal licence holder/DPS gives specific written authorisation to those individuals they are authorising to retail alcohol. Although written authorisation is not a requirement of the 2003 Act and the DPS/ premises licence holder remain ultimately responsible for ensuring compliance with the 2003 Act and licensing conditions, this action could assist in demonstrating due diligence should any issues arise with regard to enforcement.</w:t>
      </w:r>
      <w:r w:rsidR="0001355A">
        <w:rPr>
          <w:szCs w:val="24"/>
        </w:rPr>
        <w:br/>
      </w:r>
      <w:r w:rsidRPr="0001355A">
        <w:rPr>
          <w:szCs w:val="24"/>
        </w:rPr>
        <w:t>The Licensing Authority will therefore expect that where a personal licence holder/DPS does not have the premises under their immediate day-to-day control, written authorisations will be issued to staff acting on their behalf, such authorisations being made available for inspection by a responsible officer of the Licensing Authority or the police upon request.</w:t>
      </w:r>
      <w:r w:rsidR="007479EF">
        <w:br/>
      </w:r>
    </w:p>
    <w:p w14:paraId="7693CDAB" w14:textId="77777777" w:rsidR="00C74447" w:rsidRPr="00C256CB" w:rsidRDefault="00C74447" w:rsidP="00CC7CE2">
      <w:pPr>
        <w:pStyle w:val="Heading2"/>
        <w:numPr>
          <w:ilvl w:val="0"/>
          <w:numId w:val="6"/>
        </w:numPr>
      </w:pPr>
      <w:bookmarkStart w:id="45" w:name="_TOC_250019"/>
      <w:bookmarkStart w:id="46" w:name="_Toc220074580"/>
      <w:r w:rsidRPr="00C256CB">
        <w:t>Live</w:t>
      </w:r>
      <w:r w:rsidRPr="00A35E9E">
        <w:t xml:space="preserve"> </w:t>
      </w:r>
      <w:r w:rsidRPr="00C256CB">
        <w:t>music,</w:t>
      </w:r>
      <w:r w:rsidRPr="00A35E9E">
        <w:t xml:space="preserve"> </w:t>
      </w:r>
      <w:r w:rsidRPr="00C256CB">
        <w:t>dancing</w:t>
      </w:r>
      <w:r w:rsidRPr="00A35E9E">
        <w:t xml:space="preserve"> </w:t>
      </w:r>
      <w:r w:rsidRPr="00C256CB">
        <w:t>and</w:t>
      </w:r>
      <w:bookmarkEnd w:id="45"/>
      <w:r w:rsidRPr="00A35E9E">
        <w:t xml:space="preserve"> theatre</w:t>
      </w:r>
      <w:bookmarkEnd w:id="46"/>
    </w:p>
    <w:p w14:paraId="1F46077E" w14:textId="77777777" w:rsidR="00C74447" w:rsidRPr="00C256CB" w:rsidRDefault="00C74447" w:rsidP="00C74447">
      <w:pPr>
        <w:pStyle w:val="BodyText"/>
        <w:rPr>
          <w:b/>
          <w:sz w:val="31"/>
        </w:rPr>
      </w:pPr>
    </w:p>
    <w:p w14:paraId="5C9A35AD" w14:textId="66CEB88C" w:rsidR="00C74447" w:rsidRPr="00436A81" w:rsidRDefault="00C74447" w:rsidP="00CC7CE2">
      <w:pPr>
        <w:pStyle w:val="ListParagraph"/>
        <w:widowControl w:val="0"/>
        <w:numPr>
          <w:ilvl w:val="1"/>
          <w:numId w:val="6"/>
        </w:numPr>
        <w:tabs>
          <w:tab w:val="left" w:pos="1195"/>
          <w:tab w:val="left" w:pos="1196"/>
        </w:tabs>
        <w:autoSpaceDE w:val="0"/>
        <w:autoSpaceDN w:val="0"/>
        <w:spacing w:before="1" w:after="0" w:line="268" w:lineRule="auto"/>
        <w:ind w:left="1229" w:right="700" w:hanging="720"/>
        <w:contextualSpacing w:val="0"/>
        <w:rPr>
          <w:szCs w:val="24"/>
        </w:rPr>
      </w:pPr>
      <w:r w:rsidRPr="00436A81">
        <w:rPr>
          <w:szCs w:val="24"/>
        </w:rPr>
        <w:t>In its role of implementing local authority cultural strategies, the Council recognises the need to encourage and promote live music, dance and theatre for the wider cultural benefit of the community.</w:t>
      </w:r>
    </w:p>
    <w:p w14:paraId="230A23F0" w14:textId="77777777" w:rsidR="00C74447" w:rsidRPr="00C256CB" w:rsidRDefault="00C74447" w:rsidP="00C74447">
      <w:pPr>
        <w:pStyle w:val="ListParagraph"/>
        <w:tabs>
          <w:tab w:val="left" w:pos="1195"/>
          <w:tab w:val="left" w:pos="1196"/>
        </w:tabs>
        <w:spacing w:line="271" w:lineRule="auto"/>
        <w:ind w:left="1219" w:right="516"/>
      </w:pPr>
    </w:p>
    <w:p w14:paraId="57116BDA" w14:textId="77777777" w:rsidR="00C74447" w:rsidRPr="00436A81" w:rsidRDefault="00C74447" w:rsidP="00CC7CE2">
      <w:pPr>
        <w:pStyle w:val="ListParagraph"/>
        <w:widowControl w:val="0"/>
        <w:numPr>
          <w:ilvl w:val="1"/>
          <w:numId w:val="6"/>
        </w:numPr>
        <w:tabs>
          <w:tab w:val="left" w:pos="1195"/>
          <w:tab w:val="left" w:pos="1196"/>
        </w:tabs>
        <w:autoSpaceDE w:val="0"/>
        <w:autoSpaceDN w:val="0"/>
        <w:spacing w:before="1" w:after="0" w:line="268" w:lineRule="auto"/>
        <w:ind w:left="1229" w:right="700" w:hanging="720"/>
        <w:contextualSpacing w:val="0"/>
        <w:rPr>
          <w:szCs w:val="24"/>
        </w:rPr>
      </w:pPr>
      <w:r w:rsidRPr="00436A81">
        <w:rPr>
          <w:szCs w:val="24"/>
        </w:rPr>
        <w:t xml:space="preserve">Applications which promote live music, theatre, dancing and other forms of entertainment will be generally welcomed, subject to any potential they have to undermine the licensing objectives and the protection of local communities.  </w:t>
      </w:r>
    </w:p>
    <w:p w14:paraId="526376D7" w14:textId="77777777" w:rsidR="00C74447" w:rsidRPr="00C256CB" w:rsidRDefault="00C74447" w:rsidP="00C74447">
      <w:pPr>
        <w:pStyle w:val="ListParagraph"/>
        <w:tabs>
          <w:tab w:val="left" w:pos="1195"/>
          <w:tab w:val="left" w:pos="1196"/>
        </w:tabs>
        <w:spacing w:line="271" w:lineRule="auto"/>
        <w:ind w:left="1219" w:right="516"/>
      </w:pPr>
    </w:p>
    <w:p w14:paraId="4CD2FE7B" w14:textId="77777777" w:rsidR="00C74447" w:rsidRPr="00436A81"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436A81">
        <w:rPr>
          <w:szCs w:val="24"/>
        </w:rPr>
        <w:t>When considering applications for such entertainment and the imposition of conditions on licences or certificates, the Council will carefully balance the cultural benefits of such entertainment with the necessity of promoting the licensing objectives.</w:t>
      </w:r>
    </w:p>
    <w:p w14:paraId="55798F7F" w14:textId="77777777" w:rsidR="00C74447" w:rsidRPr="00C256CB" w:rsidRDefault="00C74447" w:rsidP="00C74447">
      <w:pPr>
        <w:pStyle w:val="BodyText"/>
        <w:spacing w:before="5"/>
        <w:rPr>
          <w:sz w:val="26"/>
        </w:rPr>
      </w:pPr>
    </w:p>
    <w:p w14:paraId="3382DAAC" w14:textId="77777777" w:rsidR="00C74447" w:rsidRPr="00436A81" w:rsidRDefault="00C74447" w:rsidP="00CC7CE2">
      <w:pPr>
        <w:pStyle w:val="ListParagraph"/>
        <w:widowControl w:val="0"/>
        <w:numPr>
          <w:ilvl w:val="1"/>
          <w:numId w:val="6"/>
        </w:numPr>
        <w:tabs>
          <w:tab w:val="left" w:pos="1229"/>
          <w:tab w:val="left" w:pos="1230"/>
        </w:tabs>
        <w:autoSpaceDE w:val="0"/>
        <w:autoSpaceDN w:val="0"/>
        <w:spacing w:before="1" w:after="0" w:line="268" w:lineRule="auto"/>
        <w:ind w:left="1229" w:right="700" w:hanging="720"/>
        <w:contextualSpacing w:val="0"/>
        <w:rPr>
          <w:szCs w:val="24"/>
        </w:rPr>
      </w:pPr>
      <w:r w:rsidRPr="00436A81">
        <w:rPr>
          <w:szCs w:val="24"/>
        </w:rPr>
        <w:t xml:space="preserve">Consideration will be given to the particular characteristics of any </w:t>
      </w:r>
      <w:r w:rsidRPr="00436A81">
        <w:rPr>
          <w:szCs w:val="24"/>
        </w:rPr>
        <w:lastRenderedPageBreak/>
        <w:t>entertainment, including the type, scale and duration of the proposed entertainment, especially where limited disturbance only may be caused.</w:t>
      </w:r>
    </w:p>
    <w:p w14:paraId="3E0BC2AA" w14:textId="77777777" w:rsidR="00C74447" w:rsidRPr="00C256CB" w:rsidRDefault="00C74447" w:rsidP="00C74447">
      <w:pPr>
        <w:pStyle w:val="BodyText"/>
        <w:spacing w:before="2"/>
        <w:rPr>
          <w:sz w:val="28"/>
        </w:rPr>
      </w:pPr>
    </w:p>
    <w:p w14:paraId="6437C6DA" w14:textId="566ED144" w:rsidR="00C74447" w:rsidRPr="00436A81" w:rsidRDefault="00C74447" w:rsidP="00CC7CE2">
      <w:pPr>
        <w:pStyle w:val="ListParagraph"/>
        <w:widowControl w:val="0"/>
        <w:numPr>
          <w:ilvl w:val="1"/>
          <w:numId w:val="6"/>
        </w:numPr>
        <w:tabs>
          <w:tab w:val="left" w:pos="1229"/>
          <w:tab w:val="left" w:pos="1230"/>
        </w:tabs>
        <w:autoSpaceDE w:val="0"/>
        <w:autoSpaceDN w:val="0"/>
        <w:spacing w:before="1" w:after="0" w:line="268" w:lineRule="auto"/>
        <w:ind w:left="1229" w:right="700" w:hanging="720"/>
        <w:contextualSpacing w:val="0"/>
        <w:rPr>
          <w:szCs w:val="24"/>
        </w:rPr>
      </w:pPr>
      <w:r w:rsidRPr="00436A81">
        <w:rPr>
          <w:szCs w:val="24"/>
        </w:rPr>
        <w:t>The Council has obtained premises licences in its own name for public spaces and streets within the community. Performers and entertainers who wish to give a performance in these places may not need to obtain a licence or give a temporary event notice. Permission would however, be required from the Council as the premises licence holder for any regulated entertainment that it was proposed should take place in these areas. If permission were withheld then a separate licence or TEN would be required.</w:t>
      </w:r>
    </w:p>
    <w:p w14:paraId="4AD483E5" w14:textId="77777777" w:rsidR="00C74447" w:rsidRPr="00C256CB" w:rsidRDefault="00C74447" w:rsidP="00C74447">
      <w:pPr>
        <w:pStyle w:val="BodyText"/>
        <w:rPr>
          <w:sz w:val="26"/>
        </w:rPr>
      </w:pPr>
    </w:p>
    <w:p w14:paraId="55D4B4D8" w14:textId="77777777" w:rsidR="00C74447" w:rsidRPr="00436A81" w:rsidRDefault="00C74447" w:rsidP="00CC7CE2">
      <w:pPr>
        <w:pStyle w:val="ListParagraph"/>
        <w:widowControl w:val="0"/>
        <w:numPr>
          <w:ilvl w:val="1"/>
          <w:numId w:val="6"/>
        </w:numPr>
        <w:tabs>
          <w:tab w:val="left" w:pos="1229"/>
          <w:tab w:val="left" w:pos="1230"/>
        </w:tabs>
        <w:autoSpaceDE w:val="0"/>
        <w:autoSpaceDN w:val="0"/>
        <w:spacing w:before="1" w:after="0" w:line="268" w:lineRule="auto"/>
        <w:ind w:left="1229" w:right="700" w:hanging="720"/>
        <w:contextualSpacing w:val="0"/>
        <w:rPr>
          <w:szCs w:val="24"/>
        </w:rPr>
      </w:pPr>
      <w:r w:rsidRPr="00436A81">
        <w:rPr>
          <w:szCs w:val="24"/>
        </w:rPr>
        <w:t>The policy recognises that the requirements for outdoor events may differ to those held within built premises. It is possible, therefore that not all aspects of the policy will apply to those licensable events held outdoors.</w:t>
      </w:r>
    </w:p>
    <w:p w14:paraId="5C2A9557" w14:textId="77777777" w:rsidR="00C74447" w:rsidRPr="00C256CB" w:rsidRDefault="00C74447" w:rsidP="00C74447">
      <w:pPr>
        <w:pStyle w:val="BodyText"/>
        <w:spacing w:before="9"/>
        <w:rPr>
          <w:sz w:val="33"/>
        </w:rPr>
      </w:pPr>
    </w:p>
    <w:p w14:paraId="68B00065" w14:textId="77777777" w:rsidR="00C74447" w:rsidRPr="00C256CB" w:rsidRDefault="00C74447" w:rsidP="00CC7CE2">
      <w:pPr>
        <w:pStyle w:val="Heading2"/>
        <w:numPr>
          <w:ilvl w:val="0"/>
          <w:numId w:val="6"/>
        </w:numPr>
      </w:pPr>
      <w:bookmarkStart w:id="47" w:name="_TOC_250018"/>
      <w:bookmarkStart w:id="48" w:name="_Toc220074581"/>
      <w:r w:rsidRPr="00C256CB">
        <w:t>Temporary</w:t>
      </w:r>
      <w:r w:rsidRPr="00A35E9E">
        <w:t xml:space="preserve"> </w:t>
      </w:r>
      <w:r w:rsidRPr="00C256CB">
        <w:t>event</w:t>
      </w:r>
      <w:r w:rsidRPr="00A35E9E">
        <w:t xml:space="preserve"> </w:t>
      </w:r>
      <w:r w:rsidRPr="00C256CB">
        <w:t>notices</w:t>
      </w:r>
      <w:bookmarkEnd w:id="47"/>
      <w:r w:rsidRPr="00A35E9E">
        <w:t xml:space="preserve"> (TENs)</w:t>
      </w:r>
      <w:bookmarkEnd w:id="48"/>
    </w:p>
    <w:p w14:paraId="430C2212" w14:textId="77777777" w:rsidR="00C74447" w:rsidRPr="00C256CB" w:rsidRDefault="00C74447" w:rsidP="00C74447">
      <w:pPr>
        <w:pStyle w:val="BodyText"/>
        <w:spacing w:before="6"/>
        <w:rPr>
          <w:b/>
          <w:sz w:val="30"/>
        </w:rPr>
      </w:pPr>
    </w:p>
    <w:p w14:paraId="4383DE49" w14:textId="3C1278FB" w:rsidR="00C74447" w:rsidRPr="00436A81" w:rsidRDefault="00C74447" w:rsidP="00CC7CE2">
      <w:pPr>
        <w:pStyle w:val="ListParagraph"/>
        <w:widowControl w:val="0"/>
        <w:numPr>
          <w:ilvl w:val="1"/>
          <w:numId w:val="6"/>
        </w:numPr>
        <w:tabs>
          <w:tab w:val="left" w:pos="1219"/>
          <w:tab w:val="left" w:pos="1220"/>
        </w:tabs>
        <w:autoSpaceDE w:val="0"/>
        <w:autoSpaceDN w:val="0"/>
        <w:spacing w:before="1" w:after="0" w:line="268" w:lineRule="auto"/>
        <w:ind w:left="1229" w:right="700" w:hanging="720"/>
        <w:contextualSpacing w:val="0"/>
        <w:rPr>
          <w:szCs w:val="24"/>
        </w:rPr>
      </w:pPr>
      <w:r w:rsidRPr="00436A81">
        <w:rPr>
          <w:szCs w:val="24"/>
        </w:rPr>
        <w:t>Temporary event notices authorise one-off licensable activities on a premise</w:t>
      </w:r>
      <w:r w:rsidR="009B6CDD" w:rsidRPr="00436A81">
        <w:rPr>
          <w:szCs w:val="24"/>
        </w:rPr>
        <w:t>s</w:t>
      </w:r>
      <w:r w:rsidRPr="00436A81">
        <w:rPr>
          <w:szCs w:val="24"/>
        </w:rPr>
        <w:t xml:space="preserve"> (which includes outdoor areas). There are certain restrictions relating to temporary event notices set out in the 2003 Act, the most pertinent of which are set out here. The same premises cannot hold more than 15 temporary events per calendar year for permitted temporary activities and there are limits on the number of TENs that persons can issue in a calendar year. Those 15 TENs cannot cover more than 21 days in a calendar year.  A TEN from 23:00 to 01:00 the following morning would constitute a TEN over 2 days.  Events that will be attended by 500 people or more, including staff and performers, cannot be authorised by a temporary event notice. Where such events are planned, an application must be made for a premises licence.</w:t>
      </w:r>
    </w:p>
    <w:p w14:paraId="34F376E1" w14:textId="77777777" w:rsidR="00C74447" w:rsidRPr="00C256CB" w:rsidRDefault="00C74447" w:rsidP="00C74447">
      <w:pPr>
        <w:pStyle w:val="BodyText"/>
        <w:spacing w:before="1"/>
        <w:rPr>
          <w:sz w:val="28"/>
        </w:rPr>
      </w:pPr>
    </w:p>
    <w:p w14:paraId="7B245FD7" w14:textId="3C2AD432" w:rsidR="00C74447" w:rsidRPr="00C256CB" w:rsidRDefault="00C74447" w:rsidP="00CC7CE2">
      <w:pPr>
        <w:pStyle w:val="ListParagraph"/>
        <w:widowControl w:val="0"/>
        <w:numPr>
          <w:ilvl w:val="1"/>
          <w:numId w:val="6"/>
        </w:numPr>
        <w:tabs>
          <w:tab w:val="left" w:pos="1214"/>
          <w:tab w:val="left" w:pos="1215"/>
        </w:tabs>
        <w:autoSpaceDE w:val="0"/>
        <w:autoSpaceDN w:val="0"/>
        <w:spacing w:before="1" w:after="0" w:line="268" w:lineRule="auto"/>
        <w:ind w:left="1229" w:right="700" w:hanging="720"/>
        <w:contextualSpacing w:val="0"/>
      </w:pPr>
      <w:r w:rsidRPr="00C256CB">
        <w:t xml:space="preserve"> </w:t>
      </w:r>
      <w:r w:rsidRPr="00436A81">
        <w:rPr>
          <w:szCs w:val="24"/>
        </w:rPr>
        <w:t xml:space="preserve">If not issued online through the Council’s website, TENs must be issued using the prescribed form. TENs must be given to the Licensing Authority, the police and the </w:t>
      </w:r>
      <w:r w:rsidR="009B6CDD">
        <w:rPr>
          <w:szCs w:val="24"/>
        </w:rPr>
        <w:t xml:space="preserve">environmental </w:t>
      </w:r>
      <w:r w:rsidR="009B6CDD" w:rsidRPr="00C256CB">
        <w:rPr>
          <w:szCs w:val="24"/>
        </w:rPr>
        <w:t xml:space="preserve">protection </w:t>
      </w:r>
      <w:r w:rsidRPr="00436A81">
        <w:rPr>
          <w:szCs w:val="24"/>
        </w:rPr>
        <w:t xml:space="preserve">team in duplicate no later than 10 clear working days before the first day on which the event begins. The 10 working days do not include the day the notice was given, nor do the 10 working days include the first day of the event, weekends or bank holidays. Those issuing TENs are however encouraged to give as much notice as possible. Late temporary event notices can be given from nine to five clear working days before the date of the event but should the police or </w:t>
      </w:r>
      <w:r w:rsidR="008E3BF6">
        <w:rPr>
          <w:szCs w:val="24"/>
        </w:rPr>
        <w:t xml:space="preserve">environmental </w:t>
      </w:r>
      <w:r w:rsidR="008E3BF6" w:rsidRPr="00C256CB">
        <w:rPr>
          <w:szCs w:val="24"/>
        </w:rPr>
        <w:t>protection</w:t>
      </w:r>
      <w:r w:rsidRPr="00436A81">
        <w:rPr>
          <w:szCs w:val="24"/>
        </w:rPr>
        <w:t xml:space="preserve"> team object, this will mean the TEN cannot go ahead.  There can be no hearing to consider a late TEN..</w:t>
      </w:r>
    </w:p>
    <w:p w14:paraId="3D7DAD99" w14:textId="77777777" w:rsidR="00C74447" w:rsidRPr="00C256CB" w:rsidRDefault="00C74447" w:rsidP="00C74447">
      <w:pPr>
        <w:pStyle w:val="BodyText"/>
        <w:spacing w:before="3"/>
        <w:rPr>
          <w:sz w:val="28"/>
        </w:rPr>
      </w:pPr>
    </w:p>
    <w:p w14:paraId="19798F0A" w14:textId="6B8034DD" w:rsidR="00C74447" w:rsidRPr="00C256CB" w:rsidRDefault="00C74447" w:rsidP="00CC7CE2">
      <w:pPr>
        <w:pStyle w:val="ListParagraph"/>
        <w:widowControl w:val="0"/>
        <w:numPr>
          <w:ilvl w:val="1"/>
          <w:numId w:val="6"/>
        </w:numPr>
        <w:tabs>
          <w:tab w:val="left" w:pos="1215"/>
        </w:tabs>
        <w:autoSpaceDE w:val="0"/>
        <w:autoSpaceDN w:val="0"/>
        <w:spacing w:before="1" w:after="0" w:line="268" w:lineRule="auto"/>
        <w:ind w:left="1229" w:right="700" w:hanging="720"/>
        <w:contextualSpacing w:val="0"/>
        <w:rPr>
          <w:szCs w:val="24"/>
        </w:rPr>
      </w:pPr>
      <w:r w:rsidRPr="00C256CB">
        <w:rPr>
          <w:szCs w:val="24"/>
        </w:rPr>
        <w:lastRenderedPageBreak/>
        <w:t>Depending</w:t>
      </w:r>
      <w:r w:rsidRPr="00436A81">
        <w:rPr>
          <w:szCs w:val="24"/>
        </w:rPr>
        <w:t xml:space="preserve"> </w:t>
      </w:r>
      <w:r w:rsidRPr="00C256CB">
        <w:rPr>
          <w:szCs w:val="24"/>
        </w:rPr>
        <w:t>on</w:t>
      </w:r>
      <w:r w:rsidRPr="00436A81">
        <w:rPr>
          <w:szCs w:val="24"/>
        </w:rPr>
        <w:t xml:space="preserve"> </w:t>
      </w:r>
      <w:r w:rsidRPr="00C256CB">
        <w:rPr>
          <w:szCs w:val="24"/>
        </w:rPr>
        <w:t>the</w:t>
      </w:r>
      <w:r w:rsidRPr="00436A81">
        <w:rPr>
          <w:szCs w:val="24"/>
        </w:rPr>
        <w:t xml:space="preserve"> </w:t>
      </w:r>
      <w:r w:rsidRPr="00C256CB">
        <w:rPr>
          <w:szCs w:val="24"/>
        </w:rPr>
        <w:t>nature</w:t>
      </w:r>
      <w:r w:rsidRPr="00436A81">
        <w:rPr>
          <w:szCs w:val="24"/>
        </w:rPr>
        <w:t xml:space="preserve"> </w:t>
      </w:r>
      <w:r w:rsidRPr="00C256CB">
        <w:rPr>
          <w:szCs w:val="24"/>
        </w:rPr>
        <w:t>and</w:t>
      </w:r>
      <w:r w:rsidRPr="00436A81">
        <w:rPr>
          <w:szCs w:val="24"/>
        </w:rPr>
        <w:t xml:space="preserve"> </w:t>
      </w:r>
      <w:r w:rsidRPr="00C256CB">
        <w:rPr>
          <w:szCs w:val="24"/>
        </w:rPr>
        <w:t>location</w:t>
      </w:r>
      <w:r w:rsidRPr="00436A81">
        <w:rPr>
          <w:szCs w:val="24"/>
        </w:rPr>
        <w:t xml:space="preserve"> </w:t>
      </w:r>
      <w:r w:rsidRPr="00C256CB">
        <w:rPr>
          <w:szCs w:val="24"/>
        </w:rPr>
        <w:t>of</w:t>
      </w:r>
      <w:r w:rsidRPr="00436A81">
        <w:rPr>
          <w:szCs w:val="24"/>
        </w:rPr>
        <w:t xml:space="preserve"> </w:t>
      </w:r>
      <w:r w:rsidRPr="00C256CB">
        <w:rPr>
          <w:szCs w:val="24"/>
        </w:rPr>
        <w:t>such</w:t>
      </w:r>
      <w:r w:rsidRPr="00436A81">
        <w:rPr>
          <w:szCs w:val="24"/>
        </w:rPr>
        <w:t xml:space="preserve"> </w:t>
      </w:r>
      <w:r w:rsidRPr="00C256CB">
        <w:rPr>
          <w:szCs w:val="24"/>
        </w:rPr>
        <w:t>events,</w:t>
      </w:r>
      <w:r w:rsidRPr="00436A81">
        <w:rPr>
          <w:szCs w:val="24"/>
        </w:rPr>
        <w:t xml:space="preserve"> </w:t>
      </w:r>
      <w:r w:rsidRPr="00C256CB">
        <w:rPr>
          <w:szCs w:val="24"/>
        </w:rPr>
        <w:t>these</w:t>
      </w:r>
      <w:r w:rsidRPr="00436A81">
        <w:rPr>
          <w:szCs w:val="24"/>
        </w:rPr>
        <w:t xml:space="preserve"> </w:t>
      </w:r>
      <w:r w:rsidRPr="00C256CB">
        <w:rPr>
          <w:szCs w:val="24"/>
        </w:rPr>
        <w:t>can</w:t>
      </w:r>
      <w:r w:rsidRPr="00436A81">
        <w:rPr>
          <w:szCs w:val="24"/>
        </w:rPr>
        <w:t xml:space="preserve"> </w:t>
      </w:r>
      <w:r w:rsidRPr="00C256CB">
        <w:rPr>
          <w:szCs w:val="24"/>
        </w:rPr>
        <w:t>have</w:t>
      </w:r>
      <w:r w:rsidRPr="00436A81">
        <w:rPr>
          <w:szCs w:val="24"/>
        </w:rPr>
        <w:t xml:space="preserve"> </w:t>
      </w:r>
      <w:r w:rsidRPr="00C256CB">
        <w:rPr>
          <w:szCs w:val="24"/>
        </w:rPr>
        <w:t xml:space="preserve">serious crime and disorder and / or public nuisance implications. Organisers of these events are encouraged to discuss their proposals with the police and </w:t>
      </w:r>
      <w:r w:rsidR="00D33CC3">
        <w:rPr>
          <w:szCs w:val="24"/>
        </w:rPr>
        <w:t xml:space="preserve">environmental </w:t>
      </w:r>
      <w:r w:rsidRPr="00C256CB">
        <w:rPr>
          <w:szCs w:val="24"/>
        </w:rPr>
        <w:t xml:space="preserve">protection officers at the Council as soon as reasonably practicable, and before submitting formal notification. This will enable the police and </w:t>
      </w:r>
      <w:r w:rsidR="00D33CC3">
        <w:rPr>
          <w:szCs w:val="24"/>
        </w:rPr>
        <w:t xml:space="preserve">the environmental </w:t>
      </w:r>
      <w:r w:rsidR="00D33CC3" w:rsidRPr="00C256CB">
        <w:rPr>
          <w:szCs w:val="24"/>
        </w:rPr>
        <w:t xml:space="preserve">protection </w:t>
      </w:r>
      <w:r w:rsidR="00D33CC3">
        <w:rPr>
          <w:szCs w:val="24"/>
        </w:rPr>
        <w:t xml:space="preserve">team </w:t>
      </w:r>
      <w:r w:rsidRPr="00C256CB">
        <w:rPr>
          <w:szCs w:val="24"/>
        </w:rPr>
        <w:t>to work with them to identify and reduce the risk of problems. If agreement</w:t>
      </w:r>
      <w:r w:rsidRPr="00436A81">
        <w:rPr>
          <w:szCs w:val="24"/>
        </w:rPr>
        <w:t xml:space="preserve"> </w:t>
      </w:r>
      <w:r w:rsidRPr="00C256CB">
        <w:rPr>
          <w:szCs w:val="24"/>
        </w:rPr>
        <w:t>on</w:t>
      </w:r>
      <w:r w:rsidRPr="00436A81">
        <w:rPr>
          <w:szCs w:val="24"/>
        </w:rPr>
        <w:t xml:space="preserve"> </w:t>
      </w:r>
      <w:r w:rsidRPr="00C256CB">
        <w:rPr>
          <w:szCs w:val="24"/>
        </w:rPr>
        <w:t>these</w:t>
      </w:r>
      <w:r w:rsidRPr="00436A81">
        <w:rPr>
          <w:szCs w:val="24"/>
        </w:rPr>
        <w:t xml:space="preserve"> </w:t>
      </w:r>
      <w:r w:rsidRPr="00C256CB">
        <w:rPr>
          <w:szCs w:val="24"/>
        </w:rPr>
        <w:t>issues</w:t>
      </w:r>
      <w:r w:rsidRPr="00436A81">
        <w:rPr>
          <w:szCs w:val="24"/>
        </w:rPr>
        <w:t xml:space="preserve"> </w:t>
      </w:r>
      <w:r w:rsidRPr="00C256CB">
        <w:rPr>
          <w:szCs w:val="24"/>
        </w:rPr>
        <w:t>cannot</w:t>
      </w:r>
      <w:r w:rsidRPr="00436A81">
        <w:rPr>
          <w:szCs w:val="24"/>
        </w:rPr>
        <w:t xml:space="preserve"> </w:t>
      </w:r>
      <w:r w:rsidRPr="00C256CB">
        <w:rPr>
          <w:szCs w:val="24"/>
        </w:rPr>
        <w:t>be</w:t>
      </w:r>
      <w:r w:rsidRPr="00436A81">
        <w:rPr>
          <w:szCs w:val="24"/>
        </w:rPr>
        <w:t xml:space="preserve"> </w:t>
      </w:r>
      <w:r w:rsidRPr="00C256CB">
        <w:rPr>
          <w:szCs w:val="24"/>
        </w:rPr>
        <w:t>reached,</w:t>
      </w:r>
      <w:r w:rsidRPr="00436A81">
        <w:rPr>
          <w:szCs w:val="24"/>
        </w:rPr>
        <w:t xml:space="preserve"> </w:t>
      </w:r>
      <w:r w:rsidRPr="00C256CB">
        <w:rPr>
          <w:szCs w:val="24"/>
        </w:rPr>
        <w:t>and</w:t>
      </w:r>
      <w:r w:rsidRPr="00436A81">
        <w:rPr>
          <w:szCs w:val="24"/>
        </w:rPr>
        <w:t xml:space="preserve"> </w:t>
      </w:r>
      <w:r w:rsidRPr="00C256CB">
        <w:rPr>
          <w:szCs w:val="24"/>
        </w:rPr>
        <w:t>a</w:t>
      </w:r>
      <w:r w:rsidRPr="00436A81">
        <w:rPr>
          <w:szCs w:val="24"/>
        </w:rPr>
        <w:t xml:space="preserve"> </w:t>
      </w:r>
      <w:r w:rsidRPr="00C256CB">
        <w:rPr>
          <w:szCs w:val="24"/>
        </w:rPr>
        <w:t>TEN is still given to the Licensing Authority, the Licensing Authority will expect the police and / or public protection to object to the notice thereby invoking the procedure as required by section 105 of the  2003 Act.</w:t>
      </w:r>
    </w:p>
    <w:p w14:paraId="67713EE8" w14:textId="77777777" w:rsidR="00C74447" w:rsidRPr="00C256CB" w:rsidRDefault="00C74447" w:rsidP="00C74447">
      <w:pPr>
        <w:pStyle w:val="BodyText"/>
        <w:spacing w:before="5"/>
        <w:rPr>
          <w:sz w:val="29"/>
        </w:rPr>
      </w:pPr>
    </w:p>
    <w:p w14:paraId="7E874709" w14:textId="77777777" w:rsidR="00C74447" w:rsidRPr="00C256CB" w:rsidRDefault="00C74447" w:rsidP="00C74447">
      <w:pPr>
        <w:pStyle w:val="Heading4"/>
        <w:spacing w:before="1"/>
        <w:ind w:left="499"/>
      </w:pPr>
      <w:bookmarkStart w:id="49" w:name="Special_events"/>
      <w:bookmarkEnd w:id="49"/>
      <w:r w:rsidRPr="00C256CB">
        <w:t>Special</w:t>
      </w:r>
      <w:r w:rsidRPr="00C256CB">
        <w:rPr>
          <w:spacing w:val="-3"/>
        </w:rPr>
        <w:t xml:space="preserve"> </w:t>
      </w:r>
      <w:r w:rsidRPr="00C256CB">
        <w:rPr>
          <w:spacing w:val="-2"/>
        </w:rPr>
        <w:t>events</w:t>
      </w:r>
    </w:p>
    <w:p w14:paraId="26BD0EAB" w14:textId="77777777" w:rsidR="00C74447" w:rsidRPr="00C256CB" w:rsidRDefault="00C74447" w:rsidP="00C74447">
      <w:pPr>
        <w:pStyle w:val="BodyText"/>
        <w:spacing w:before="8"/>
        <w:rPr>
          <w:b/>
          <w:sz w:val="31"/>
        </w:rPr>
      </w:pPr>
    </w:p>
    <w:p w14:paraId="3DE88D43" w14:textId="77777777" w:rsidR="00C74447" w:rsidRPr="00436A81" w:rsidRDefault="00C74447" w:rsidP="00CC7CE2">
      <w:pPr>
        <w:pStyle w:val="ListParagraph"/>
        <w:widowControl w:val="0"/>
        <w:numPr>
          <w:ilvl w:val="1"/>
          <w:numId w:val="6"/>
        </w:numPr>
        <w:tabs>
          <w:tab w:val="left" w:pos="1194"/>
          <w:tab w:val="left" w:pos="1195"/>
        </w:tabs>
        <w:autoSpaceDE w:val="0"/>
        <w:autoSpaceDN w:val="0"/>
        <w:spacing w:before="1" w:after="0" w:line="268" w:lineRule="auto"/>
        <w:ind w:left="1229" w:right="700" w:hanging="720"/>
        <w:contextualSpacing w:val="0"/>
        <w:rPr>
          <w:szCs w:val="24"/>
        </w:rPr>
      </w:pPr>
      <w:r w:rsidRPr="00436A81">
        <w:rPr>
          <w:szCs w:val="24"/>
        </w:rPr>
        <w:t>Much larger crowds may be attracted to large-scale events which cannot be covered by a TEN and the risks to public safety and to crime and disorder as well as public nuisance may be considerable. The Council should be given early notice of such major events to discuss operating schedules with the organiser prior to a formal application being submitted. It is expected that the public safety, crime and disorder as well as public nuisance licensing objectives in particular are fully considered, and it is for that reason that organisers may find it helpful to refer to the following documents:</w:t>
      </w:r>
    </w:p>
    <w:p w14:paraId="1D8026B2" w14:textId="77777777" w:rsidR="00C74447" w:rsidRPr="00C256CB" w:rsidRDefault="00C74447" w:rsidP="00C74447">
      <w:pPr>
        <w:pStyle w:val="BodyText"/>
        <w:spacing w:before="8"/>
        <w:rPr>
          <w:sz w:val="29"/>
        </w:rPr>
      </w:pPr>
    </w:p>
    <w:p w14:paraId="58594EF5" w14:textId="33806130" w:rsidR="00C74447" w:rsidRPr="00C256CB" w:rsidRDefault="00C74447" w:rsidP="00CC7CE2">
      <w:pPr>
        <w:pStyle w:val="BodyText"/>
        <w:numPr>
          <w:ilvl w:val="3"/>
          <w:numId w:val="41"/>
        </w:numPr>
        <w:spacing w:before="5" w:line="274" w:lineRule="auto"/>
        <w:ind w:left="2552" w:hanging="283"/>
      </w:pPr>
      <w:r w:rsidRPr="00C256CB">
        <w:rPr>
          <w:spacing w:val="-10"/>
        </w:rPr>
        <w:t>The Purple Guide to Health, Safety and Welfare at Outdoor Events. www.thepurpleguide.co.uk</w:t>
      </w:r>
    </w:p>
    <w:p w14:paraId="7536F41A" w14:textId="77777777" w:rsidR="00C74447" w:rsidRPr="00C256CB" w:rsidRDefault="00C74447" w:rsidP="00436A81">
      <w:pPr>
        <w:pStyle w:val="BodyText"/>
        <w:ind w:left="2552" w:hanging="283"/>
        <w:rPr>
          <w:sz w:val="25"/>
        </w:rPr>
      </w:pPr>
    </w:p>
    <w:p w14:paraId="583F8740" w14:textId="77777777" w:rsidR="00C74447" w:rsidRPr="00C256CB" w:rsidRDefault="00C74447" w:rsidP="00CC7CE2">
      <w:pPr>
        <w:pStyle w:val="BodyText"/>
        <w:numPr>
          <w:ilvl w:val="3"/>
          <w:numId w:val="41"/>
        </w:numPr>
        <w:spacing w:before="92"/>
        <w:ind w:left="2552" w:hanging="283"/>
      </w:pPr>
      <w:r w:rsidRPr="00C256CB">
        <w:t>Managing</w:t>
      </w:r>
      <w:r w:rsidRPr="00C256CB">
        <w:rPr>
          <w:spacing w:val="-6"/>
        </w:rPr>
        <w:t xml:space="preserve"> </w:t>
      </w:r>
      <w:r w:rsidRPr="00C256CB">
        <w:t>Crowds</w:t>
      </w:r>
      <w:r w:rsidRPr="00C256CB">
        <w:rPr>
          <w:spacing w:val="-2"/>
        </w:rPr>
        <w:t xml:space="preserve"> </w:t>
      </w:r>
      <w:r w:rsidRPr="00C256CB">
        <w:t>Safely</w:t>
      </w:r>
      <w:r w:rsidRPr="00C256CB">
        <w:rPr>
          <w:spacing w:val="-3"/>
        </w:rPr>
        <w:t xml:space="preserve"> </w:t>
      </w:r>
      <w:r w:rsidRPr="00C256CB">
        <w:t>(HSE</w:t>
      </w:r>
      <w:r w:rsidRPr="00C256CB">
        <w:rPr>
          <w:spacing w:val="-2"/>
        </w:rPr>
        <w:t xml:space="preserve"> </w:t>
      </w:r>
      <w:r w:rsidRPr="00C256CB">
        <w:t>2000)</w:t>
      </w:r>
      <w:r w:rsidRPr="00C256CB">
        <w:rPr>
          <w:spacing w:val="-2"/>
        </w:rPr>
        <w:t xml:space="preserve"> </w:t>
      </w:r>
      <w:r w:rsidRPr="00C256CB">
        <w:t>ISBN</w:t>
      </w:r>
      <w:r w:rsidRPr="00C256CB">
        <w:rPr>
          <w:spacing w:val="-3"/>
        </w:rPr>
        <w:t xml:space="preserve"> </w:t>
      </w:r>
      <w:r w:rsidRPr="00C256CB">
        <w:t>07176</w:t>
      </w:r>
      <w:r w:rsidRPr="00C256CB">
        <w:rPr>
          <w:spacing w:val="-3"/>
        </w:rPr>
        <w:t xml:space="preserve"> </w:t>
      </w:r>
      <w:r w:rsidRPr="00C256CB">
        <w:t>1834</w:t>
      </w:r>
      <w:r w:rsidRPr="00C256CB">
        <w:rPr>
          <w:spacing w:val="-2"/>
        </w:rPr>
        <w:t xml:space="preserve"> </w:t>
      </w:r>
      <w:r w:rsidRPr="00C256CB">
        <w:rPr>
          <w:spacing w:val="-10"/>
        </w:rPr>
        <w:t>7</w:t>
      </w:r>
    </w:p>
    <w:p w14:paraId="18347B31" w14:textId="77777777" w:rsidR="00C74447" w:rsidRPr="00C256CB" w:rsidRDefault="00C74447" w:rsidP="00436A81">
      <w:pPr>
        <w:pStyle w:val="BodyText"/>
        <w:spacing w:before="9"/>
        <w:ind w:left="2552" w:hanging="283"/>
        <w:rPr>
          <w:sz w:val="33"/>
        </w:rPr>
      </w:pPr>
    </w:p>
    <w:p w14:paraId="7382FF3E" w14:textId="09C27BF0" w:rsidR="00C74447" w:rsidRPr="00963471" w:rsidRDefault="00C74447" w:rsidP="00CC7CE2">
      <w:pPr>
        <w:pStyle w:val="ListParagraph"/>
        <w:numPr>
          <w:ilvl w:val="3"/>
          <w:numId w:val="41"/>
        </w:numPr>
        <w:spacing w:line="285" w:lineRule="auto"/>
        <w:ind w:left="2552" w:right="1730" w:hanging="283"/>
        <w:rPr>
          <w:szCs w:val="24"/>
        </w:rPr>
      </w:pPr>
      <w:r w:rsidRPr="00963471">
        <w:rPr>
          <w:szCs w:val="24"/>
        </w:rPr>
        <w:t>Steps</w:t>
      </w:r>
      <w:r w:rsidRPr="00963471">
        <w:rPr>
          <w:spacing w:val="-5"/>
          <w:szCs w:val="24"/>
        </w:rPr>
        <w:t xml:space="preserve"> </w:t>
      </w:r>
      <w:r w:rsidRPr="00963471">
        <w:rPr>
          <w:szCs w:val="24"/>
        </w:rPr>
        <w:t>to</w:t>
      </w:r>
      <w:r w:rsidRPr="00963471">
        <w:rPr>
          <w:spacing w:val="-5"/>
          <w:szCs w:val="24"/>
        </w:rPr>
        <w:t xml:space="preserve"> </w:t>
      </w:r>
      <w:r w:rsidRPr="00963471">
        <w:rPr>
          <w:szCs w:val="24"/>
        </w:rPr>
        <w:t>Risk</w:t>
      </w:r>
      <w:r w:rsidRPr="00963471">
        <w:rPr>
          <w:spacing w:val="-5"/>
          <w:szCs w:val="24"/>
        </w:rPr>
        <w:t xml:space="preserve"> </w:t>
      </w:r>
      <w:r w:rsidRPr="00963471">
        <w:rPr>
          <w:szCs w:val="24"/>
        </w:rPr>
        <w:t>Assessment:</w:t>
      </w:r>
      <w:r w:rsidRPr="00963471">
        <w:rPr>
          <w:spacing w:val="-5"/>
          <w:szCs w:val="24"/>
        </w:rPr>
        <w:t xml:space="preserve"> </w:t>
      </w:r>
      <w:r w:rsidRPr="00963471">
        <w:rPr>
          <w:szCs w:val="24"/>
        </w:rPr>
        <w:t>Case</w:t>
      </w:r>
      <w:r w:rsidRPr="00963471">
        <w:rPr>
          <w:spacing w:val="-5"/>
          <w:szCs w:val="24"/>
        </w:rPr>
        <w:t xml:space="preserve"> </w:t>
      </w:r>
      <w:r w:rsidRPr="00963471">
        <w:rPr>
          <w:szCs w:val="24"/>
        </w:rPr>
        <w:t>Studies</w:t>
      </w:r>
      <w:r w:rsidRPr="00963471">
        <w:rPr>
          <w:spacing w:val="-5"/>
          <w:szCs w:val="24"/>
        </w:rPr>
        <w:t xml:space="preserve"> </w:t>
      </w:r>
      <w:r w:rsidRPr="00963471">
        <w:rPr>
          <w:szCs w:val="24"/>
        </w:rPr>
        <w:t>(HSE</w:t>
      </w:r>
      <w:r w:rsidRPr="00963471">
        <w:rPr>
          <w:spacing w:val="-4"/>
          <w:szCs w:val="24"/>
        </w:rPr>
        <w:t xml:space="preserve"> </w:t>
      </w:r>
      <w:r w:rsidRPr="00963471">
        <w:rPr>
          <w:szCs w:val="24"/>
        </w:rPr>
        <w:t>1998)</w:t>
      </w:r>
      <w:r w:rsidRPr="00963471">
        <w:rPr>
          <w:spacing w:val="-5"/>
          <w:szCs w:val="24"/>
        </w:rPr>
        <w:t xml:space="preserve"> </w:t>
      </w:r>
      <w:r w:rsidRPr="00963471">
        <w:rPr>
          <w:szCs w:val="24"/>
        </w:rPr>
        <w:t xml:space="preserve">ISBN 07176 15804 </w:t>
      </w:r>
      <w:r w:rsidR="00963471">
        <w:rPr>
          <w:szCs w:val="24"/>
        </w:rPr>
        <w:br/>
      </w:r>
    </w:p>
    <w:p w14:paraId="67F0C60C" w14:textId="4D8026E4" w:rsidR="00C74447" w:rsidRPr="00963471" w:rsidRDefault="00C74447" w:rsidP="00CC7CE2">
      <w:pPr>
        <w:pStyle w:val="ListParagraph"/>
        <w:numPr>
          <w:ilvl w:val="3"/>
          <w:numId w:val="41"/>
        </w:numPr>
        <w:spacing w:line="285" w:lineRule="auto"/>
        <w:ind w:left="2552" w:right="1730" w:hanging="283"/>
        <w:rPr>
          <w:b/>
          <w:szCs w:val="24"/>
        </w:rPr>
      </w:pPr>
      <w:r w:rsidRPr="00963471">
        <w:rPr>
          <w:bCs/>
          <w:szCs w:val="24"/>
        </w:rPr>
        <w:t>(see also</w:t>
      </w:r>
      <w:r w:rsidRPr="00963471">
        <w:rPr>
          <w:b/>
          <w:szCs w:val="24"/>
        </w:rPr>
        <w:t xml:space="preserve"> </w:t>
      </w:r>
      <w:hyperlink r:id="rId25">
        <w:r w:rsidRPr="00AA5A51">
          <w:rPr>
            <w:szCs w:val="24"/>
            <w:u w:val="single" w:color="0080FF"/>
          </w:rPr>
          <w:t>www.hs</w:t>
        </w:r>
        <w:r w:rsidRPr="00963471">
          <w:rPr>
            <w:szCs w:val="24"/>
          </w:rPr>
          <w:t>e.</w:t>
        </w:r>
        <w:r w:rsidRPr="00AA5A51">
          <w:rPr>
            <w:szCs w:val="24"/>
            <w:u w:val="single" w:color="0080FF"/>
          </w:rPr>
          <w:t>qov.uk/risk/ind</w:t>
        </w:r>
        <w:r w:rsidRPr="00963471">
          <w:rPr>
            <w:szCs w:val="24"/>
          </w:rPr>
          <w:t>ex.htm</w:t>
        </w:r>
      </w:hyperlink>
      <w:r w:rsidRPr="00963471">
        <w:rPr>
          <w:szCs w:val="24"/>
        </w:rPr>
        <w:t xml:space="preserve"> </w:t>
      </w:r>
      <w:bookmarkStart w:id="50" w:name="The_Guide_to_Safety_at_Sports_Grounds_(T"/>
      <w:bookmarkEnd w:id="50"/>
      <w:r w:rsidR="00F24534">
        <w:rPr>
          <w:szCs w:val="24"/>
        </w:rPr>
        <w:br/>
      </w:r>
      <w:r w:rsidRPr="00963471">
        <w:rPr>
          <w:szCs w:val="24"/>
        </w:rPr>
        <w:t>[</w:t>
      </w:r>
      <w:r w:rsidRPr="00963471">
        <w:rPr>
          <w:bCs/>
          <w:szCs w:val="24"/>
        </w:rPr>
        <w:t>The Guide to Safety at Sports Grounds</w:t>
      </w:r>
      <w:r w:rsidRPr="00963471">
        <w:rPr>
          <w:b/>
          <w:szCs w:val="24"/>
        </w:rPr>
        <w:t xml:space="preserve"> </w:t>
      </w:r>
      <w:r w:rsidRPr="00963471">
        <w:rPr>
          <w:bCs/>
          <w:spacing w:val="-10"/>
          <w:szCs w:val="24"/>
        </w:rPr>
        <w:t>(Sixth Edition 2018)]</w:t>
      </w:r>
    </w:p>
    <w:p w14:paraId="1AEA976C" w14:textId="77777777" w:rsidR="00C74447" w:rsidRPr="00C256CB" w:rsidRDefault="00C74447" w:rsidP="00CC7CE2">
      <w:pPr>
        <w:pStyle w:val="BodyText"/>
        <w:numPr>
          <w:ilvl w:val="3"/>
          <w:numId w:val="41"/>
        </w:numPr>
        <w:spacing w:before="92" w:line="271" w:lineRule="auto"/>
        <w:ind w:left="2552" w:right="655" w:hanging="283"/>
      </w:pPr>
      <w:r w:rsidRPr="00C256CB">
        <w:t>Safety</w:t>
      </w:r>
      <w:r w:rsidRPr="00C256CB">
        <w:rPr>
          <w:spacing w:val="-5"/>
        </w:rPr>
        <w:t xml:space="preserve"> </w:t>
      </w:r>
      <w:r w:rsidRPr="00C256CB">
        <w:t>Guidance</w:t>
      </w:r>
      <w:r w:rsidRPr="00C256CB">
        <w:rPr>
          <w:spacing w:val="-6"/>
        </w:rPr>
        <w:t xml:space="preserve"> </w:t>
      </w:r>
      <w:r w:rsidRPr="00C256CB">
        <w:t>for</w:t>
      </w:r>
      <w:r w:rsidRPr="00C256CB">
        <w:rPr>
          <w:spacing w:val="-5"/>
        </w:rPr>
        <w:t xml:space="preserve"> </w:t>
      </w:r>
      <w:r w:rsidRPr="00C256CB">
        <w:t>Street</w:t>
      </w:r>
      <w:r w:rsidRPr="00C256CB">
        <w:rPr>
          <w:spacing w:val="-6"/>
        </w:rPr>
        <w:t xml:space="preserve"> </w:t>
      </w:r>
      <w:r w:rsidRPr="00C256CB">
        <w:t>Arts,</w:t>
      </w:r>
      <w:r w:rsidRPr="00C256CB">
        <w:rPr>
          <w:spacing w:val="-6"/>
        </w:rPr>
        <w:t xml:space="preserve"> </w:t>
      </w:r>
      <w:r w:rsidRPr="00C256CB">
        <w:t>Carnival,</w:t>
      </w:r>
      <w:r w:rsidRPr="00C256CB">
        <w:rPr>
          <w:spacing w:val="-5"/>
        </w:rPr>
        <w:t xml:space="preserve"> </w:t>
      </w:r>
      <w:r w:rsidRPr="00C256CB">
        <w:t>Processions</w:t>
      </w:r>
      <w:r w:rsidRPr="00C256CB">
        <w:rPr>
          <w:spacing w:val="-5"/>
        </w:rPr>
        <w:t xml:space="preserve"> </w:t>
      </w:r>
      <w:r w:rsidRPr="00C256CB">
        <w:t>and</w:t>
      </w:r>
      <w:r w:rsidRPr="00C256CB">
        <w:rPr>
          <w:spacing w:val="-5"/>
        </w:rPr>
        <w:t xml:space="preserve"> </w:t>
      </w:r>
      <w:r w:rsidRPr="00C256CB">
        <w:t xml:space="preserve">Large Scale Performances published by the Independent Street Arts Network, copies of which may be obtained via </w:t>
      </w:r>
      <w:hyperlink r:id="rId26">
        <w:r w:rsidRPr="00AA5A51">
          <w:rPr>
            <w:spacing w:val="-2"/>
            <w:u w:val="single" w:color="0080FF"/>
          </w:rPr>
          <w:t>www.streetartn</w:t>
        </w:r>
        <w:r w:rsidRPr="00C256CB">
          <w:rPr>
            <w:spacing w:val="-2"/>
          </w:rPr>
          <w:t>e</w:t>
        </w:r>
        <w:r w:rsidRPr="00C256CB">
          <w:rPr>
            <w:spacing w:val="-2"/>
            <w:u w:val="single"/>
          </w:rPr>
          <w:t>two</w:t>
        </w:r>
        <w:r w:rsidRPr="00C256CB">
          <w:rPr>
            <w:spacing w:val="-2"/>
          </w:rPr>
          <w:t>rk.</w:t>
        </w:r>
        <w:r w:rsidRPr="00C256CB">
          <w:rPr>
            <w:spacing w:val="-2"/>
            <w:u w:val="single"/>
          </w:rPr>
          <w:t>orq/p</w:t>
        </w:r>
        <w:r w:rsidRPr="00C256CB">
          <w:rPr>
            <w:spacing w:val="-2"/>
          </w:rPr>
          <w:t>aqe</w:t>
        </w:r>
        <w:r w:rsidRPr="00C256CB">
          <w:rPr>
            <w:spacing w:val="-2"/>
            <w:u w:val="single"/>
          </w:rPr>
          <w:t>s/publ</w:t>
        </w:r>
        <w:r w:rsidRPr="00C256CB">
          <w:rPr>
            <w:spacing w:val="-2"/>
          </w:rPr>
          <w:t>ic</w:t>
        </w:r>
        <w:r w:rsidRPr="00C256CB">
          <w:rPr>
            <w:spacing w:val="-2"/>
            <w:u w:val="single"/>
          </w:rPr>
          <w:t>atio</w:t>
        </w:r>
        <w:r w:rsidRPr="00C256CB">
          <w:rPr>
            <w:spacing w:val="-2"/>
          </w:rPr>
          <w:t>ns.</w:t>
        </w:r>
      </w:hyperlink>
    </w:p>
    <w:p w14:paraId="3E4D5937" w14:textId="77777777" w:rsidR="00C74447" w:rsidRPr="00C256CB" w:rsidRDefault="00C74447" w:rsidP="00C74447">
      <w:pPr>
        <w:pStyle w:val="BodyText"/>
        <w:rPr>
          <w:sz w:val="26"/>
        </w:rPr>
      </w:pPr>
    </w:p>
    <w:p w14:paraId="38647151" w14:textId="77777777" w:rsidR="00C74447" w:rsidRPr="00C256CB" w:rsidRDefault="00C74447" w:rsidP="00CC7CE2">
      <w:pPr>
        <w:pStyle w:val="Heading2"/>
        <w:numPr>
          <w:ilvl w:val="0"/>
          <w:numId w:val="6"/>
        </w:numPr>
      </w:pPr>
      <w:bookmarkStart w:id="51" w:name="_TOC_250017"/>
      <w:bookmarkStart w:id="52" w:name="_Toc220074582"/>
      <w:r w:rsidRPr="00C256CB">
        <w:lastRenderedPageBreak/>
        <w:t>Sexual</w:t>
      </w:r>
      <w:r w:rsidRPr="00A35E9E">
        <w:t xml:space="preserve"> </w:t>
      </w:r>
      <w:bookmarkEnd w:id="51"/>
      <w:r w:rsidRPr="00A35E9E">
        <w:t>entertainment</w:t>
      </w:r>
      <w:bookmarkEnd w:id="52"/>
    </w:p>
    <w:p w14:paraId="005BFE35" w14:textId="77777777" w:rsidR="00C74447" w:rsidRPr="00C256CB" w:rsidRDefault="00C74447" w:rsidP="00C74447">
      <w:pPr>
        <w:pStyle w:val="BodyText"/>
        <w:spacing w:before="6"/>
        <w:rPr>
          <w:b/>
          <w:sz w:val="30"/>
        </w:rPr>
      </w:pPr>
    </w:p>
    <w:p w14:paraId="6433D932" w14:textId="77777777" w:rsidR="00C74447" w:rsidRPr="00436A81" w:rsidRDefault="00C74447" w:rsidP="00CC7CE2">
      <w:pPr>
        <w:pStyle w:val="ListParagraph"/>
        <w:widowControl w:val="0"/>
        <w:numPr>
          <w:ilvl w:val="1"/>
          <w:numId w:val="6"/>
        </w:numPr>
        <w:tabs>
          <w:tab w:val="left" w:pos="1198"/>
          <w:tab w:val="left" w:pos="1199"/>
        </w:tabs>
        <w:autoSpaceDE w:val="0"/>
        <w:autoSpaceDN w:val="0"/>
        <w:spacing w:before="1" w:after="0" w:line="268" w:lineRule="auto"/>
        <w:ind w:left="1229" w:right="700" w:hanging="720"/>
        <w:contextualSpacing w:val="0"/>
        <w:rPr>
          <w:szCs w:val="24"/>
        </w:rPr>
      </w:pPr>
      <w:r w:rsidRPr="00436A81">
        <w:rPr>
          <w:szCs w:val="24"/>
        </w:rPr>
        <w:t>Where the activities specified in an operating schedule include striptease, or any other kind of nudity (e.g. lap dancing, table dancing, pole dancing or topless waitresses) the Licensing Authority will take into consideration any increased risk to the promotion of the licensing objectives. In particular, the Licensing Authority will expect the applicant to have considered the promotion of the licensing objectives in relation to the protection of children and the prevention of crime and disorder.</w:t>
      </w:r>
    </w:p>
    <w:p w14:paraId="342037DF" w14:textId="77777777" w:rsidR="00C74447" w:rsidRPr="00C256CB" w:rsidRDefault="00C74447" w:rsidP="00C74447">
      <w:pPr>
        <w:pStyle w:val="BodyText"/>
        <w:spacing w:before="11"/>
        <w:rPr>
          <w:sz w:val="27"/>
        </w:rPr>
      </w:pPr>
    </w:p>
    <w:p w14:paraId="530C2CAB" w14:textId="77777777" w:rsidR="00C74447" w:rsidRPr="00C256CB" w:rsidRDefault="00C74447" w:rsidP="00CC7CE2">
      <w:pPr>
        <w:pStyle w:val="ListParagraph"/>
        <w:widowControl w:val="0"/>
        <w:numPr>
          <w:ilvl w:val="1"/>
          <w:numId w:val="6"/>
        </w:numPr>
        <w:tabs>
          <w:tab w:val="left" w:pos="1224"/>
          <w:tab w:val="left" w:pos="1225"/>
        </w:tabs>
        <w:autoSpaceDE w:val="0"/>
        <w:autoSpaceDN w:val="0"/>
        <w:spacing w:after="0" w:line="271" w:lineRule="auto"/>
        <w:ind w:left="1219" w:right="522" w:hanging="695"/>
        <w:contextualSpacing w:val="0"/>
      </w:pPr>
      <w:r w:rsidRPr="00C256CB">
        <w:t>Where</w:t>
      </w:r>
      <w:r w:rsidRPr="00C256CB">
        <w:rPr>
          <w:spacing w:val="-4"/>
        </w:rPr>
        <w:t xml:space="preserve"> </w:t>
      </w:r>
      <w:r w:rsidRPr="00C256CB">
        <w:t>applications</w:t>
      </w:r>
      <w:r w:rsidRPr="00C256CB">
        <w:rPr>
          <w:spacing w:val="-4"/>
        </w:rPr>
        <w:t xml:space="preserve"> </w:t>
      </w:r>
      <w:r w:rsidRPr="00C256CB">
        <w:t>for</w:t>
      </w:r>
      <w:r w:rsidRPr="00C256CB">
        <w:rPr>
          <w:spacing w:val="-5"/>
        </w:rPr>
        <w:t xml:space="preserve"> </w:t>
      </w:r>
      <w:r w:rsidRPr="00C256CB">
        <w:t>premises</w:t>
      </w:r>
      <w:r w:rsidRPr="00C256CB">
        <w:rPr>
          <w:spacing w:val="-4"/>
        </w:rPr>
        <w:t xml:space="preserve"> </w:t>
      </w:r>
      <w:r w:rsidRPr="00C256CB">
        <w:t>licences</w:t>
      </w:r>
      <w:r w:rsidRPr="00C256CB">
        <w:rPr>
          <w:spacing w:val="-4"/>
        </w:rPr>
        <w:t xml:space="preserve"> </w:t>
      </w:r>
      <w:r w:rsidRPr="00C256CB">
        <w:t>or</w:t>
      </w:r>
      <w:r w:rsidRPr="00C256CB">
        <w:rPr>
          <w:spacing w:val="-4"/>
        </w:rPr>
        <w:t xml:space="preserve"> </w:t>
      </w:r>
      <w:r w:rsidRPr="00C256CB">
        <w:t>club</w:t>
      </w:r>
      <w:r w:rsidRPr="00C256CB">
        <w:rPr>
          <w:spacing w:val="-4"/>
        </w:rPr>
        <w:t xml:space="preserve"> </w:t>
      </w:r>
      <w:r w:rsidRPr="00C256CB">
        <w:t>premises</w:t>
      </w:r>
      <w:r w:rsidRPr="00C256CB">
        <w:rPr>
          <w:spacing w:val="-4"/>
        </w:rPr>
        <w:t xml:space="preserve"> </w:t>
      </w:r>
      <w:r w:rsidRPr="00C256CB">
        <w:t>certificates</w:t>
      </w:r>
      <w:r w:rsidRPr="00C256CB">
        <w:rPr>
          <w:spacing w:val="-4"/>
        </w:rPr>
        <w:t xml:space="preserve"> </w:t>
      </w:r>
      <w:r w:rsidRPr="00C256CB">
        <w:t>include striptease or any other kind of nudity in the licensable activities, the Licensing Authority will have particular regard to the location of the premises in relation to places of religious worship, schools, youth clubs or other premises where significant numbers of children are likely to attend.</w:t>
      </w:r>
    </w:p>
    <w:p w14:paraId="151A80FA" w14:textId="77777777" w:rsidR="00C74447" w:rsidRPr="00C256CB" w:rsidRDefault="00C74447" w:rsidP="00C74447">
      <w:pPr>
        <w:pStyle w:val="BodyText"/>
        <w:spacing w:before="4"/>
        <w:rPr>
          <w:sz w:val="28"/>
        </w:rPr>
      </w:pPr>
    </w:p>
    <w:p w14:paraId="34D2BD07" w14:textId="77777777" w:rsidR="00C74447" w:rsidRPr="00C256CB" w:rsidRDefault="00C74447" w:rsidP="00CC7CE2">
      <w:pPr>
        <w:pStyle w:val="ListParagraph"/>
        <w:widowControl w:val="0"/>
        <w:numPr>
          <w:ilvl w:val="1"/>
          <w:numId w:val="6"/>
        </w:numPr>
        <w:tabs>
          <w:tab w:val="left" w:pos="1239"/>
          <w:tab w:val="left" w:pos="1240"/>
        </w:tabs>
        <w:autoSpaceDE w:val="0"/>
        <w:autoSpaceDN w:val="0"/>
        <w:spacing w:after="0" w:line="271" w:lineRule="auto"/>
        <w:ind w:left="1224" w:right="535" w:hanging="700"/>
        <w:contextualSpacing w:val="0"/>
      </w:pPr>
      <w:r w:rsidRPr="00C256CB">
        <w:t>In order to promote the licensing objectives, where the Licensing Authority is asked to grant</w:t>
      </w:r>
      <w:r w:rsidRPr="00C256CB">
        <w:rPr>
          <w:spacing w:val="-3"/>
        </w:rPr>
        <w:t xml:space="preserve"> </w:t>
      </w:r>
      <w:r w:rsidRPr="00C256CB">
        <w:t>premises</w:t>
      </w:r>
      <w:r w:rsidRPr="00C256CB">
        <w:rPr>
          <w:spacing w:val="-3"/>
        </w:rPr>
        <w:t xml:space="preserve"> </w:t>
      </w:r>
      <w:r w:rsidRPr="00C256CB">
        <w:t>licences</w:t>
      </w:r>
      <w:r w:rsidRPr="00C256CB">
        <w:rPr>
          <w:spacing w:val="-3"/>
        </w:rPr>
        <w:t xml:space="preserve"> </w:t>
      </w:r>
      <w:r w:rsidRPr="00C256CB">
        <w:t>which</w:t>
      </w:r>
      <w:r w:rsidRPr="00C256CB">
        <w:rPr>
          <w:spacing w:val="-4"/>
        </w:rPr>
        <w:t xml:space="preserve"> </w:t>
      </w:r>
      <w:r w:rsidRPr="00C256CB">
        <w:t>include</w:t>
      </w:r>
      <w:r w:rsidRPr="00C256CB">
        <w:rPr>
          <w:spacing w:val="-4"/>
        </w:rPr>
        <w:t xml:space="preserve"> </w:t>
      </w:r>
      <w:r w:rsidRPr="00C256CB">
        <w:t>striptease</w:t>
      </w:r>
      <w:r w:rsidRPr="00C256CB">
        <w:rPr>
          <w:spacing w:val="-4"/>
        </w:rPr>
        <w:t xml:space="preserve"> </w:t>
      </w:r>
      <w:r w:rsidRPr="00C256CB">
        <w:t>or</w:t>
      </w:r>
      <w:r w:rsidRPr="00C256CB">
        <w:rPr>
          <w:spacing w:val="-3"/>
        </w:rPr>
        <w:t xml:space="preserve"> </w:t>
      </w:r>
      <w:r w:rsidRPr="00C256CB">
        <w:t>any</w:t>
      </w:r>
      <w:r w:rsidRPr="00C256CB">
        <w:rPr>
          <w:spacing w:val="-3"/>
        </w:rPr>
        <w:t xml:space="preserve"> </w:t>
      </w:r>
      <w:r w:rsidRPr="00C256CB">
        <w:t>other</w:t>
      </w:r>
      <w:r w:rsidRPr="00C256CB">
        <w:rPr>
          <w:spacing w:val="-3"/>
        </w:rPr>
        <w:t xml:space="preserve"> </w:t>
      </w:r>
      <w:r w:rsidRPr="00C256CB">
        <w:t>kind</w:t>
      </w:r>
      <w:r w:rsidRPr="00C256CB">
        <w:rPr>
          <w:spacing w:val="-4"/>
        </w:rPr>
        <w:t xml:space="preserve"> </w:t>
      </w:r>
      <w:r w:rsidRPr="00C256CB">
        <w:t>of</w:t>
      </w:r>
      <w:r w:rsidRPr="00C256CB">
        <w:rPr>
          <w:spacing w:val="-3"/>
        </w:rPr>
        <w:t xml:space="preserve"> </w:t>
      </w:r>
      <w:r w:rsidRPr="00C256CB">
        <w:t>nudity</w:t>
      </w:r>
      <w:r w:rsidRPr="00C256CB">
        <w:rPr>
          <w:spacing w:val="-3"/>
        </w:rPr>
        <w:t xml:space="preserve"> </w:t>
      </w:r>
      <w:r w:rsidRPr="00C256CB">
        <w:t>in their licensable activities, applicants will be expected to give consideration to the following issues:</w:t>
      </w:r>
    </w:p>
    <w:p w14:paraId="13AA96F4" w14:textId="77777777" w:rsidR="00C74447" w:rsidRPr="00C256CB" w:rsidRDefault="00C74447" w:rsidP="00C74447">
      <w:pPr>
        <w:pStyle w:val="BodyText"/>
        <w:spacing w:before="9"/>
        <w:rPr>
          <w:sz w:val="29"/>
        </w:rPr>
      </w:pPr>
    </w:p>
    <w:p w14:paraId="126DC737" w14:textId="1F42133A" w:rsidR="00C74447" w:rsidRPr="00C256CB" w:rsidRDefault="00C74447" w:rsidP="00CC7CE2">
      <w:pPr>
        <w:pStyle w:val="ListParagraph"/>
        <w:numPr>
          <w:ilvl w:val="3"/>
          <w:numId w:val="40"/>
        </w:numPr>
        <w:tabs>
          <w:tab w:val="left" w:pos="1944"/>
          <w:tab w:val="left" w:pos="1945"/>
        </w:tabs>
        <w:ind w:left="1985"/>
      </w:pPr>
      <w:r w:rsidRPr="00C256CB">
        <w:t>the</w:t>
      </w:r>
      <w:r w:rsidRPr="00C256CB">
        <w:rPr>
          <w:spacing w:val="-5"/>
        </w:rPr>
        <w:t xml:space="preserve"> </w:t>
      </w:r>
      <w:r w:rsidRPr="00C256CB">
        <w:t>location</w:t>
      </w:r>
      <w:r w:rsidRPr="00C256CB">
        <w:rPr>
          <w:spacing w:val="-3"/>
        </w:rPr>
        <w:t xml:space="preserve"> </w:t>
      </w:r>
      <w:r w:rsidRPr="00C256CB">
        <w:t>within</w:t>
      </w:r>
      <w:r w:rsidRPr="00C256CB">
        <w:rPr>
          <w:spacing w:val="-3"/>
        </w:rPr>
        <w:t xml:space="preserve"> </w:t>
      </w:r>
      <w:r w:rsidRPr="00C256CB">
        <w:t>the</w:t>
      </w:r>
      <w:r w:rsidRPr="00C256CB">
        <w:rPr>
          <w:spacing w:val="-3"/>
        </w:rPr>
        <w:t xml:space="preserve"> </w:t>
      </w:r>
      <w:r w:rsidRPr="00C256CB">
        <w:t>premises</w:t>
      </w:r>
      <w:r w:rsidRPr="00C256CB">
        <w:rPr>
          <w:spacing w:val="-1"/>
        </w:rPr>
        <w:t xml:space="preserve"> </w:t>
      </w:r>
      <w:r w:rsidRPr="00C256CB">
        <w:t>where</w:t>
      </w:r>
      <w:r w:rsidRPr="00C256CB">
        <w:rPr>
          <w:spacing w:val="-3"/>
        </w:rPr>
        <w:t xml:space="preserve"> </w:t>
      </w:r>
      <w:r w:rsidRPr="00C256CB">
        <w:t>the</w:t>
      </w:r>
      <w:r w:rsidRPr="00C256CB">
        <w:rPr>
          <w:spacing w:val="-3"/>
        </w:rPr>
        <w:t xml:space="preserve"> </w:t>
      </w:r>
      <w:r w:rsidRPr="00C256CB">
        <w:t>activity</w:t>
      </w:r>
      <w:r w:rsidRPr="00C256CB">
        <w:rPr>
          <w:spacing w:val="-2"/>
        </w:rPr>
        <w:t xml:space="preserve"> </w:t>
      </w:r>
      <w:r w:rsidRPr="00C256CB">
        <w:t>takes</w:t>
      </w:r>
      <w:r w:rsidRPr="00C256CB">
        <w:rPr>
          <w:spacing w:val="-2"/>
        </w:rPr>
        <w:t xml:space="preserve"> place</w:t>
      </w:r>
      <w:r w:rsidR="00F01745">
        <w:rPr>
          <w:spacing w:val="-2"/>
        </w:rPr>
        <w:br/>
      </w:r>
    </w:p>
    <w:p w14:paraId="188041C7" w14:textId="44E84B19" w:rsidR="00C74447" w:rsidRPr="00C256CB" w:rsidRDefault="00C74447" w:rsidP="00CC7CE2">
      <w:pPr>
        <w:pStyle w:val="ListParagraph"/>
        <w:numPr>
          <w:ilvl w:val="3"/>
          <w:numId w:val="40"/>
        </w:numPr>
        <w:tabs>
          <w:tab w:val="left" w:pos="1944"/>
          <w:tab w:val="left" w:pos="1945"/>
        </w:tabs>
        <w:spacing w:before="74"/>
        <w:ind w:left="1985"/>
      </w:pPr>
      <w:r w:rsidRPr="00C256CB">
        <w:rPr>
          <w:spacing w:val="-3"/>
        </w:rPr>
        <w:t xml:space="preserve">not </w:t>
      </w:r>
      <w:r w:rsidRPr="00C256CB">
        <w:t>advertising</w:t>
      </w:r>
      <w:r w:rsidRPr="00C256CB">
        <w:rPr>
          <w:spacing w:val="-2"/>
        </w:rPr>
        <w:t xml:space="preserve"> </w:t>
      </w:r>
      <w:r w:rsidRPr="00C256CB">
        <w:t>the</w:t>
      </w:r>
      <w:r w:rsidRPr="00C256CB">
        <w:rPr>
          <w:spacing w:val="-3"/>
        </w:rPr>
        <w:t xml:space="preserve"> </w:t>
      </w:r>
      <w:r w:rsidRPr="00C256CB">
        <w:t>activities</w:t>
      </w:r>
      <w:r w:rsidRPr="00C256CB">
        <w:rPr>
          <w:spacing w:val="-2"/>
        </w:rPr>
        <w:t xml:space="preserve"> </w:t>
      </w:r>
      <w:r w:rsidRPr="00C256CB">
        <w:t>outside</w:t>
      </w:r>
      <w:r w:rsidRPr="00C256CB">
        <w:rPr>
          <w:spacing w:val="-3"/>
        </w:rPr>
        <w:t xml:space="preserve"> </w:t>
      </w:r>
      <w:r w:rsidRPr="00C256CB">
        <w:t>the</w:t>
      </w:r>
      <w:r w:rsidRPr="00C256CB">
        <w:rPr>
          <w:spacing w:val="-2"/>
        </w:rPr>
        <w:t xml:space="preserve"> premises</w:t>
      </w:r>
      <w:r w:rsidR="00F01745">
        <w:rPr>
          <w:spacing w:val="-2"/>
        </w:rPr>
        <w:br/>
      </w:r>
    </w:p>
    <w:p w14:paraId="0B683CFF" w14:textId="1E95CC4F" w:rsidR="00C74447" w:rsidRPr="00C256CB" w:rsidRDefault="00C74447" w:rsidP="00CC7CE2">
      <w:pPr>
        <w:pStyle w:val="ListParagraph"/>
        <w:numPr>
          <w:ilvl w:val="3"/>
          <w:numId w:val="40"/>
        </w:numPr>
        <w:tabs>
          <w:tab w:val="left" w:pos="1944"/>
          <w:tab w:val="left" w:pos="1945"/>
        </w:tabs>
        <w:spacing w:before="74" w:line="268" w:lineRule="auto"/>
        <w:ind w:left="1985" w:right="775"/>
      </w:pPr>
      <w:r w:rsidRPr="00C256CB">
        <w:t>measures</w:t>
      </w:r>
      <w:r w:rsidRPr="00C256CB">
        <w:rPr>
          <w:spacing w:val="-3"/>
        </w:rPr>
        <w:t xml:space="preserve"> </w:t>
      </w:r>
      <w:r w:rsidRPr="00C256CB">
        <w:t>to</w:t>
      </w:r>
      <w:r w:rsidRPr="00C256CB">
        <w:rPr>
          <w:spacing w:val="-3"/>
        </w:rPr>
        <w:t xml:space="preserve"> </w:t>
      </w:r>
      <w:r w:rsidRPr="00C256CB">
        <w:t>ensure</w:t>
      </w:r>
      <w:r w:rsidRPr="00C256CB">
        <w:rPr>
          <w:spacing w:val="-4"/>
        </w:rPr>
        <w:t xml:space="preserve"> </w:t>
      </w:r>
      <w:r w:rsidRPr="00C256CB">
        <w:t>that</w:t>
      </w:r>
      <w:r w:rsidRPr="00C256CB">
        <w:rPr>
          <w:spacing w:val="-4"/>
        </w:rPr>
        <w:t xml:space="preserve"> </w:t>
      </w:r>
      <w:r w:rsidRPr="00C256CB">
        <w:t>no</w:t>
      </w:r>
      <w:r w:rsidRPr="00C256CB">
        <w:rPr>
          <w:spacing w:val="-4"/>
        </w:rPr>
        <w:t xml:space="preserve"> </w:t>
      </w:r>
      <w:r w:rsidRPr="00C256CB">
        <w:t>person</w:t>
      </w:r>
      <w:r w:rsidRPr="00C256CB">
        <w:rPr>
          <w:spacing w:val="-4"/>
        </w:rPr>
        <w:t xml:space="preserve"> </w:t>
      </w:r>
      <w:r w:rsidRPr="00C256CB">
        <w:t>under</w:t>
      </w:r>
      <w:r w:rsidRPr="00C256CB">
        <w:rPr>
          <w:spacing w:val="-3"/>
        </w:rPr>
        <w:t xml:space="preserve"> </w:t>
      </w:r>
      <w:r w:rsidRPr="00C256CB">
        <w:t>18</w:t>
      </w:r>
      <w:r w:rsidRPr="00C256CB">
        <w:rPr>
          <w:spacing w:val="-3"/>
        </w:rPr>
        <w:t xml:space="preserve"> </w:t>
      </w:r>
      <w:r w:rsidRPr="00C256CB">
        <w:t>years</w:t>
      </w:r>
      <w:r w:rsidRPr="00C256CB">
        <w:rPr>
          <w:spacing w:val="-3"/>
        </w:rPr>
        <w:t xml:space="preserve"> </w:t>
      </w:r>
      <w:r w:rsidRPr="00C256CB">
        <w:t>of</w:t>
      </w:r>
      <w:r w:rsidRPr="00C256CB">
        <w:rPr>
          <w:spacing w:val="-4"/>
        </w:rPr>
        <w:t xml:space="preserve"> </w:t>
      </w:r>
      <w:r w:rsidRPr="00C256CB">
        <w:t>age</w:t>
      </w:r>
      <w:r w:rsidRPr="00C256CB">
        <w:rPr>
          <w:spacing w:val="-3"/>
        </w:rPr>
        <w:t xml:space="preserve"> </w:t>
      </w:r>
      <w:r w:rsidRPr="00C256CB">
        <w:t>enters the premises</w:t>
      </w:r>
      <w:r w:rsidR="00F01745">
        <w:br/>
      </w:r>
    </w:p>
    <w:p w14:paraId="38F8C3FA" w14:textId="73CBBE73" w:rsidR="00C74447" w:rsidRPr="00C256CB" w:rsidRDefault="00C74447" w:rsidP="00CC7CE2">
      <w:pPr>
        <w:pStyle w:val="ListParagraph"/>
        <w:numPr>
          <w:ilvl w:val="3"/>
          <w:numId w:val="40"/>
        </w:numPr>
        <w:tabs>
          <w:tab w:val="left" w:pos="1944"/>
          <w:tab w:val="left" w:pos="1945"/>
        </w:tabs>
        <w:spacing w:before="7" w:line="273" w:lineRule="auto"/>
        <w:ind w:left="1985" w:right="735"/>
      </w:pPr>
      <w:r w:rsidRPr="00C256CB">
        <w:t>measures</w:t>
      </w:r>
      <w:r w:rsidRPr="00C256CB">
        <w:rPr>
          <w:spacing w:val="-3"/>
        </w:rPr>
        <w:t xml:space="preserve"> </w:t>
      </w:r>
      <w:r w:rsidRPr="00C256CB">
        <w:t>to</w:t>
      </w:r>
      <w:r w:rsidRPr="00C256CB">
        <w:rPr>
          <w:spacing w:val="-3"/>
        </w:rPr>
        <w:t xml:space="preserve"> </w:t>
      </w:r>
      <w:r w:rsidRPr="00C256CB">
        <w:t>ensure</w:t>
      </w:r>
      <w:r w:rsidRPr="00C256CB">
        <w:rPr>
          <w:spacing w:val="-4"/>
        </w:rPr>
        <w:t xml:space="preserve"> </w:t>
      </w:r>
      <w:r w:rsidRPr="00C256CB">
        <w:t>that</w:t>
      </w:r>
      <w:r w:rsidRPr="00C256CB">
        <w:rPr>
          <w:spacing w:val="-4"/>
        </w:rPr>
        <w:t xml:space="preserve"> </w:t>
      </w:r>
      <w:r w:rsidRPr="00C256CB">
        <w:t>the</w:t>
      </w:r>
      <w:r w:rsidRPr="00C256CB">
        <w:rPr>
          <w:spacing w:val="-4"/>
        </w:rPr>
        <w:t xml:space="preserve"> </w:t>
      </w:r>
      <w:r w:rsidRPr="00C256CB">
        <w:t>activities</w:t>
      </w:r>
      <w:r w:rsidRPr="00C256CB">
        <w:rPr>
          <w:spacing w:val="-4"/>
        </w:rPr>
        <w:t xml:space="preserve"> </w:t>
      </w:r>
      <w:r w:rsidRPr="00C256CB">
        <w:t>inside</w:t>
      </w:r>
      <w:r w:rsidRPr="00C256CB">
        <w:rPr>
          <w:spacing w:val="-4"/>
        </w:rPr>
        <w:t xml:space="preserve"> </w:t>
      </w:r>
      <w:r w:rsidRPr="00C256CB">
        <w:t>the</w:t>
      </w:r>
      <w:r w:rsidRPr="00C256CB">
        <w:rPr>
          <w:spacing w:val="-4"/>
        </w:rPr>
        <w:t xml:space="preserve"> </w:t>
      </w:r>
      <w:r w:rsidRPr="00C256CB">
        <w:t>premises</w:t>
      </w:r>
      <w:r w:rsidRPr="00C256CB">
        <w:rPr>
          <w:spacing w:val="-3"/>
        </w:rPr>
        <w:t xml:space="preserve"> </w:t>
      </w:r>
      <w:r w:rsidRPr="00C256CB">
        <w:t>cannot be seen from outside the premises</w:t>
      </w:r>
      <w:r w:rsidR="00F01745">
        <w:br/>
      </w:r>
    </w:p>
    <w:p w14:paraId="3A831048" w14:textId="6A56341E" w:rsidR="00C74447" w:rsidRPr="00C256CB" w:rsidRDefault="00C74447" w:rsidP="00CC7CE2">
      <w:pPr>
        <w:pStyle w:val="ListParagraph"/>
        <w:numPr>
          <w:ilvl w:val="3"/>
          <w:numId w:val="40"/>
        </w:numPr>
        <w:tabs>
          <w:tab w:val="left" w:pos="1944"/>
          <w:tab w:val="left" w:pos="1945"/>
        </w:tabs>
        <w:spacing w:before="6" w:line="268" w:lineRule="auto"/>
        <w:ind w:left="1985" w:right="575"/>
      </w:pPr>
      <w:r w:rsidRPr="00C256CB">
        <w:t>the</w:t>
      </w:r>
      <w:r w:rsidRPr="00C256CB">
        <w:rPr>
          <w:spacing w:val="-3"/>
        </w:rPr>
        <w:t xml:space="preserve"> </w:t>
      </w:r>
      <w:r w:rsidRPr="00C256CB">
        <w:t>position</w:t>
      </w:r>
      <w:r w:rsidRPr="00C256CB">
        <w:rPr>
          <w:spacing w:val="-3"/>
        </w:rPr>
        <w:t xml:space="preserve"> </w:t>
      </w:r>
      <w:r w:rsidRPr="00C256CB">
        <w:t>of</w:t>
      </w:r>
      <w:r w:rsidRPr="00C256CB">
        <w:rPr>
          <w:spacing w:val="-3"/>
        </w:rPr>
        <w:t xml:space="preserve"> </w:t>
      </w:r>
      <w:r w:rsidRPr="00C256CB">
        <w:t>the</w:t>
      </w:r>
      <w:r w:rsidRPr="00C256CB">
        <w:rPr>
          <w:spacing w:val="-3"/>
        </w:rPr>
        <w:t xml:space="preserve"> </w:t>
      </w:r>
      <w:r w:rsidRPr="00C256CB">
        <w:t>performers’</w:t>
      </w:r>
      <w:r w:rsidRPr="00C256CB">
        <w:rPr>
          <w:spacing w:val="-2"/>
        </w:rPr>
        <w:t xml:space="preserve"> </w:t>
      </w:r>
      <w:r w:rsidRPr="00C256CB">
        <w:t>dressing</w:t>
      </w:r>
      <w:r w:rsidRPr="00C256CB">
        <w:rPr>
          <w:spacing w:val="-2"/>
        </w:rPr>
        <w:t xml:space="preserve"> </w:t>
      </w:r>
      <w:r w:rsidRPr="00C256CB">
        <w:t>rooms</w:t>
      </w:r>
      <w:r w:rsidRPr="00C256CB">
        <w:rPr>
          <w:spacing w:val="-2"/>
        </w:rPr>
        <w:t xml:space="preserve"> </w:t>
      </w:r>
      <w:r w:rsidRPr="00C256CB">
        <w:t>in</w:t>
      </w:r>
      <w:r w:rsidRPr="00C256CB">
        <w:rPr>
          <w:spacing w:val="-3"/>
        </w:rPr>
        <w:t xml:space="preserve"> </w:t>
      </w:r>
      <w:r w:rsidRPr="00C256CB">
        <w:t>relation</w:t>
      </w:r>
      <w:r w:rsidRPr="00C256CB">
        <w:rPr>
          <w:spacing w:val="-3"/>
        </w:rPr>
        <w:t xml:space="preserve"> </w:t>
      </w:r>
      <w:r w:rsidRPr="00C256CB">
        <w:t>to</w:t>
      </w:r>
      <w:r w:rsidRPr="00C256CB">
        <w:rPr>
          <w:spacing w:val="-3"/>
        </w:rPr>
        <w:t xml:space="preserve"> </w:t>
      </w:r>
      <w:r w:rsidRPr="00C256CB">
        <w:t>the</w:t>
      </w:r>
      <w:r w:rsidRPr="00C256CB">
        <w:rPr>
          <w:spacing w:val="-3"/>
        </w:rPr>
        <w:t xml:space="preserve"> </w:t>
      </w:r>
      <w:r w:rsidRPr="00C256CB">
        <w:t>area</w:t>
      </w:r>
      <w:r w:rsidRPr="00C256CB">
        <w:rPr>
          <w:spacing w:val="-3"/>
        </w:rPr>
        <w:t xml:space="preserve"> </w:t>
      </w:r>
      <w:r w:rsidRPr="00C256CB">
        <w:t>in which they perform</w:t>
      </w:r>
      <w:r w:rsidR="00F01745">
        <w:br/>
      </w:r>
    </w:p>
    <w:p w14:paraId="37F6338B" w14:textId="6A60C499" w:rsidR="00C74447" w:rsidRPr="002D7942" w:rsidRDefault="00C74447" w:rsidP="002D7942">
      <w:pPr>
        <w:pStyle w:val="ListParagraph"/>
        <w:numPr>
          <w:ilvl w:val="3"/>
          <w:numId w:val="40"/>
        </w:numPr>
        <w:tabs>
          <w:tab w:val="left" w:pos="1954"/>
          <w:tab w:val="left" w:pos="1955"/>
        </w:tabs>
        <w:spacing w:before="12"/>
        <w:ind w:left="1985"/>
      </w:pPr>
      <w:r w:rsidRPr="00C256CB">
        <w:t>physical</w:t>
      </w:r>
      <w:r w:rsidRPr="00C256CB">
        <w:rPr>
          <w:spacing w:val="-5"/>
        </w:rPr>
        <w:t xml:space="preserve"> </w:t>
      </w:r>
      <w:r w:rsidRPr="00C256CB">
        <w:t>contact</w:t>
      </w:r>
      <w:r w:rsidRPr="00C256CB">
        <w:rPr>
          <w:spacing w:val="-3"/>
        </w:rPr>
        <w:t xml:space="preserve"> </w:t>
      </w:r>
      <w:r w:rsidRPr="00C256CB">
        <w:t>between</w:t>
      </w:r>
      <w:r w:rsidRPr="00C256CB">
        <w:rPr>
          <w:spacing w:val="-3"/>
        </w:rPr>
        <w:t xml:space="preserve"> </w:t>
      </w:r>
      <w:r w:rsidRPr="00C256CB">
        <w:t>performers</w:t>
      </w:r>
      <w:r w:rsidRPr="00C256CB">
        <w:rPr>
          <w:spacing w:val="-2"/>
        </w:rPr>
        <w:t xml:space="preserve"> </w:t>
      </w:r>
      <w:r w:rsidRPr="00C256CB">
        <w:t>and</w:t>
      </w:r>
      <w:r w:rsidRPr="00C256CB">
        <w:rPr>
          <w:spacing w:val="-3"/>
        </w:rPr>
        <w:t xml:space="preserve"> </w:t>
      </w:r>
      <w:r w:rsidRPr="00C256CB">
        <w:rPr>
          <w:spacing w:val="-2"/>
        </w:rPr>
        <w:t>customers.</w:t>
      </w:r>
    </w:p>
    <w:p w14:paraId="61E177D6" w14:textId="77777777" w:rsidR="002D7942" w:rsidRPr="002D7942" w:rsidRDefault="002D7942" w:rsidP="002D7942">
      <w:pPr>
        <w:pStyle w:val="ListParagraph"/>
        <w:tabs>
          <w:tab w:val="left" w:pos="1954"/>
          <w:tab w:val="left" w:pos="1955"/>
        </w:tabs>
        <w:spacing w:before="12"/>
        <w:ind w:left="1985"/>
      </w:pPr>
    </w:p>
    <w:p w14:paraId="7B243DA6" w14:textId="1E3BE079" w:rsidR="00C74447" w:rsidRPr="00C256CB" w:rsidRDefault="00C74447" w:rsidP="00CC7CE2">
      <w:pPr>
        <w:pStyle w:val="ListParagraph"/>
        <w:widowControl w:val="0"/>
        <w:numPr>
          <w:ilvl w:val="1"/>
          <w:numId w:val="6"/>
        </w:numPr>
        <w:tabs>
          <w:tab w:val="left" w:pos="1188"/>
          <w:tab w:val="left" w:pos="1189"/>
        </w:tabs>
        <w:autoSpaceDE w:val="0"/>
        <w:autoSpaceDN w:val="0"/>
        <w:spacing w:after="0" w:line="271" w:lineRule="auto"/>
        <w:ind w:left="1219" w:right="796" w:hanging="710"/>
        <w:contextualSpacing w:val="0"/>
        <w:rPr>
          <w:szCs w:val="24"/>
        </w:rPr>
      </w:pPr>
      <w:r w:rsidRPr="002D7942">
        <w:rPr>
          <w:b/>
          <w:bCs/>
          <w:szCs w:val="24"/>
        </w:rPr>
        <w:t>S</w:t>
      </w:r>
      <w:r w:rsidR="002D7942" w:rsidRPr="002D7942">
        <w:rPr>
          <w:b/>
          <w:bCs/>
          <w:szCs w:val="24"/>
        </w:rPr>
        <w:t>exual entertainment venues;</w:t>
      </w:r>
      <w:r w:rsidR="002D7942">
        <w:rPr>
          <w:szCs w:val="24"/>
        </w:rPr>
        <w:t xml:space="preserve"> S</w:t>
      </w:r>
      <w:r w:rsidRPr="00C256CB">
        <w:rPr>
          <w:szCs w:val="24"/>
        </w:rPr>
        <w:t>ection 27 of The Policing and Crime Act 2009 (“the 2009 Act”) allows local authorities to regulate</w:t>
      </w:r>
      <w:r w:rsidRPr="00C256CB">
        <w:rPr>
          <w:spacing w:val="-1"/>
          <w:szCs w:val="24"/>
        </w:rPr>
        <w:t xml:space="preserve"> </w:t>
      </w:r>
      <w:r w:rsidRPr="00C256CB">
        <w:rPr>
          <w:szCs w:val="24"/>
        </w:rPr>
        <w:t>lap</w:t>
      </w:r>
      <w:r w:rsidRPr="00C256CB">
        <w:rPr>
          <w:spacing w:val="-1"/>
          <w:szCs w:val="24"/>
        </w:rPr>
        <w:t xml:space="preserve"> </w:t>
      </w:r>
      <w:r w:rsidRPr="00C256CB">
        <w:rPr>
          <w:szCs w:val="24"/>
        </w:rPr>
        <w:t>dancing</w:t>
      </w:r>
      <w:r w:rsidRPr="00C256CB">
        <w:rPr>
          <w:spacing w:val="-1"/>
          <w:szCs w:val="24"/>
        </w:rPr>
        <w:t xml:space="preserve"> </w:t>
      </w:r>
      <w:r w:rsidRPr="00C256CB">
        <w:rPr>
          <w:szCs w:val="24"/>
        </w:rPr>
        <w:t>clubs</w:t>
      </w:r>
      <w:r w:rsidRPr="00C256CB">
        <w:rPr>
          <w:spacing w:val="-1"/>
          <w:szCs w:val="24"/>
        </w:rPr>
        <w:t xml:space="preserve"> </w:t>
      </w:r>
      <w:r w:rsidRPr="00C256CB">
        <w:rPr>
          <w:szCs w:val="24"/>
        </w:rPr>
        <w:t>and</w:t>
      </w:r>
      <w:r w:rsidRPr="00C256CB">
        <w:rPr>
          <w:spacing w:val="-1"/>
          <w:szCs w:val="24"/>
        </w:rPr>
        <w:t xml:space="preserve"> </w:t>
      </w:r>
      <w:r w:rsidRPr="00C256CB">
        <w:rPr>
          <w:szCs w:val="24"/>
        </w:rPr>
        <w:t>similar</w:t>
      </w:r>
      <w:r w:rsidRPr="00C256CB">
        <w:rPr>
          <w:spacing w:val="-1"/>
          <w:szCs w:val="24"/>
        </w:rPr>
        <w:t xml:space="preserve"> </w:t>
      </w:r>
      <w:r w:rsidRPr="00C256CB">
        <w:rPr>
          <w:szCs w:val="24"/>
        </w:rPr>
        <w:t>venues under</w:t>
      </w:r>
      <w:r w:rsidRPr="00C256CB">
        <w:rPr>
          <w:spacing w:val="-1"/>
          <w:szCs w:val="24"/>
        </w:rPr>
        <w:t xml:space="preserve"> </w:t>
      </w:r>
      <w:r w:rsidRPr="00C256CB">
        <w:rPr>
          <w:szCs w:val="24"/>
        </w:rPr>
        <w:t>the</w:t>
      </w:r>
      <w:r w:rsidRPr="00C256CB">
        <w:rPr>
          <w:spacing w:val="-1"/>
          <w:szCs w:val="24"/>
        </w:rPr>
        <w:t xml:space="preserve"> </w:t>
      </w:r>
      <w:r w:rsidRPr="00C256CB">
        <w:rPr>
          <w:szCs w:val="24"/>
        </w:rPr>
        <w:t xml:space="preserve">2009 Act. The </w:t>
      </w:r>
      <w:r w:rsidRPr="00C256CB">
        <w:rPr>
          <w:spacing w:val="-2"/>
          <w:szCs w:val="24"/>
        </w:rPr>
        <w:t xml:space="preserve"> </w:t>
      </w:r>
      <w:r w:rsidRPr="00C256CB">
        <w:rPr>
          <w:szCs w:val="24"/>
        </w:rPr>
        <w:t>Council</w:t>
      </w:r>
      <w:r w:rsidRPr="00C256CB">
        <w:rPr>
          <w:spacing w:val="-2"/>
          <w:szCs w:val="24"/>
        </w:rPr>
        <w:t xml:space="preserve"> </w:t>
      </w:r>
      <w:r w:rsidRPr="00C256CB">
        <w:rPr>
          <w:szCs w:val="24"/>
        </w:rPr>
        <w:t>has</w:t>
      </w:r>
      <w:r w:rsidRPr="00C256CB">
        <w:rPr>
          <w:spacing w:val="-2"/>
          <w:szCs w:val="24"/>
        </w:rPr>
        <w:t xml:space="preserve"> </w:t>
      </w:r>
      <w:r w:rsidRPr="00C256CB">
        <w:rPr>
          <w:szCs w:val="24"/>
        </w:rPr>
        <w:t>adopted</w:t>
      </w:r>
      <w:r w:rsidRPr="00C256CB">
        <w:rPr>
          <w:spacing w:val="-3"/>
          <w:szCs w:val="24"/>
        </w:rPr>
        <w:t xml:space="preserve"> </w:t>
      </w:r>
      <w:r w:rsidRPr="00C256CB">
        <w:rPr>
          <w:szCs w:val="24"/>
        </w:rPr>
        <w:t>these</w:t>
      </w:r>
      <w:r w:rsidRPr="00C256CB">
        <w:rPr>
          <w:spacing w:val="-3"/>
          <w:szCs w:val="24"/>
        </w:rPr>
        <w:t xml:space="preserve"> </w:t>
      </w:r>
      <w:r w:rsidRPr="00C256CB">
        <w:rPr>
          <w:szCs w:val="24"/>
        </w:rPr>
        <w:t>provisions</w:t>
      </w:r>
      <w:r w:rsidRPr="00C256CB">
        <w:rPr>
          <w:spacing w:val="-2"/>
          <w:szCs w:val="24"/>
        </w:rPr>
        <w:t xml:space="preserve"> </w:t>
      </w:r>
      <w:r w:rsidRPr="00C256CB">
        <w:rPr>
          <w:szCs w:val="24"/>
        </w:rPr>
        <w:t>and</w:t>
      </w:r>
      <w:r w:rsidRPr="00C256CB">
        <w:rPr>
          <w:spacing w:val="-3"/>
          <w:szCs w:val="24"/>
        </w:rPr>
        <w:t xml:space="preserve"> </w:t>
      </w:r>
      <w:r w:rsidRPr="00C256CB">
        <w:rPr>
          <w:szCs w:val="24"/>
        </w:rPr>
        <w:t>a</w:t>
      </w:r>
      <w:r w:rsidRPr="00C256CB">
        <w:rPr>
          <w:spacing w:val="-3"/>
          <w:szCs w:val="24"/>
        </w:rPr>
        <w:t xml:space="preserve"> </w:t>
      </w:r>
      <w:r w:rsidRPr="00C256CB">
        <w:rPr>
          <w:szCs w:val="24"/>
        </w:rPr>
        <w:t>separate</w:t>
      </w:r>
      <w:r w:rsidRPr="00C256CB">
        <w:rPr>
          <w:spacing w:val="-3"/>
          <w:szCs w:val="24"/>
        </w:rPr>
        <w:t xml:space="preserve"> </w:t>
      </w:r>
      <w:r w:rsidRPr="00C256CB">
        <w:rPr>
          <w:szCs w:val="24"/>
        </w:rPr>
        <w:t>policy</w:t>
      </w:r>
      <w:r w:rsidRPr="00C256CB">
        <w:rPr>
          <w:spacing w:val="-2"/>
          <w:szCs w:val="24"/>
        </w:rPr>
        <w:t xml:space="preserve"> </w:t>
      </w:r>
      <w:r w:rsidRPr="00C256CB">
        <w:rPr>
          <w:szCs w:val="24"/>
        </w:rPr>
        <w:t>is</w:t>
      </w:r>
      <w:r w:rsidRPr="00C256CB">
        <w:rPr>
          <w:spacing w:val="-2"/>
          <w:szCs w:val="24"/>
        </w:rPr>
        <w:t xml:space="preserve"> </w:t>
      </w:r>
      <w:r w:rsidRPr="00C256CB">
        <w:rPr>
          <w:szCs w:val="24"/>
        </w:rPr>
        <w:t>in</w:t>
      </w:r>
      <w:r w:rsidRPr="00C256CB">
        <w:rPr>
          <w:spacing w:val="-2"/>
          <w:szCs w:val="24"/>
        </w:rPr>
        <w:t xml:space="preserve"> </w:t>
      </w:r>
      <w:r w:rsidRPr="00C256CB">
        <w:rPr>
          <w:szCs w:val="24"/>
        </w:rPr>
        <w:t>place for these premises.  Should premises provide striptease or entertainment of a similar nature more than once a calendar month (with at least a calendar month between each such performance) then a licence under the 2009 Act will be legally required.</w:t>
      </w:r>
    </w:p>
    <w:p w14:paraId="385E078F" w14:textId="77777777" w:rsidR="00C74447" w:rsidRPr="00C256CB" w:rsidRDefault="00C74447" w:rsidP="00C74447">
      <w:pPr>
        <w:pStyle w:val="ListParagraph"/>
        <w:tabs>
          <w:tab w:val="left" w:pos="1188"/>
          <w:tab w:val="left" w:pos="1189"/>
        </w:tabs>
        <w:spacing w:line="271" w:lineRule="auto"/>
        <w:ind w:left="1219" w:right="796"/>
        <w:rPr>
          <w:szCs w:val="24"/>
        </w:rPr>
      </w:pPr>
    </w:p>
    <w:p w14:paraId="0A54D557" w14:textId="77777777" w:rsidR="00C74447" w:rsidRPr="00C256CB" w:rsidRDefault="00C74447" w:rsidP="00CC7CE2">
      <w:pPr>
        <w:pStyle w:val="Heading2"/>
        <w:numPr>
          <w:ilvl w:val="0"/>
          <w:numId w:val="6"/>
        </w:numPr>
      </w:pPr>
      <w:bookmarkStart w:id="53" w:name="_TOC_250016"/>
      <w:bookmarkStart w:id="54" w:name="_Toc220074583"/>
      <w:r w:rsidRPr="00C256CB">
        <w:t>Takeaway</w:t>
      </w:r>
      <w:r w:rsidRPr="00A35E9E">
        <w:t xml:space="preserve"> </w:t>
      </w:r>
      <w:bookmarkEnd w:id="53"/>
      <w:r w:rsidRPr="00A35E9E">
        <w:t>premises</w:t>
      </w:r>
      <w:bookmarkEnd w:id="54"/>
    </w:p>
    <w:p w14:paraId="73891CA8" w14:textId="77777777" w:rsidR="00C74447" w:rsidRPr="00C256CB" w:rsidRDefault="00C74447" w:rsidP="00C74447">
      <w:pPr>
        <w:pStyle w:val="BodyText"/>
        <w:spacing w:before="6"/>
        <w:rPr>
          <w:b/>
          <w:sz w:val="30"/>
        </w:rPr>
      </w:pPr>
    </w:p>
    <w:p w14:paraId="6E1D3FC1" w14:textId="77777777" w:rsidR="00C74447" w:rsidRPr="00C256CB" w:rsidRDefault="00C74447" w:rsidP="00CC7CE2">
      <w:pPr>
        <w:pStyle w:val="ListParagraph"/>
        <w:widowControl w:val="0"/>
        <w:numPr>
          <w:ilvl w:val="1"/>
          <w:numId w:val="6"/>
        </w:numPr>
        <w:tabs>
          <w:tab w:val="left" w:pos="1229"/>
          <w:tab w:val="left" w:pos="1230"/>
        </w:tabs>
        <w:autoSpaceDE w:val="0"/>
        <w:autoSpaceDN w:val="0"/>
        <w:spacing w:before="1" w:after="0" w:line="271" w:lineRule="auto"/>
        <w:ind w:left="1224" w:right="615" w:hanging="715"/>
        <w:contextualSpacing w:val="0"/>
      </w:pPr>
      <w:r w:rsidRPr="00C256CB">
        <w:t>Operators of premises where food or drink is provided in disposable containers</w:t>
      </w:r>
      <w:r w:rsidRPr="00C256CB">
        <w:rPr>
          <w:spacing w:val="-4"/>
        </w:rPr>
        <w:t xml:space="preserve"> </w:t>
      </w:r>
      <w:r w:rsidRPr="00C256CB">
        <w:t>for</w:t>
      </w:r>
      <w:r w:rsidRPr="00C256CB">
        <w:rPr>
          <w:spacing w:val="-4"/>
        </w:rPr>
        <w:t xml:space="preserve"> </w:t>
      </w:r>
      <w:r w:rsidRPr="00C256CB">
        <w:t>consumption</w:t>
      </w:r>
      <w:r w:rsidRPr="00C256CB">
        <w:rPr>
          <w:spacing w:val="-5"/>
        </w:rPr>
        <w:t xml:space="preserve"> </w:t>
      </w:r>
      <w:r w:rsidRPr="00C256CB">
        <w:t>elsewhere</w:t>
      </w:r>
      <w:r w:rsidRPr="00C256CB">
        <w:rPr>
          <w:spacing w:val="-5"/>
        </w:rPr>
        <w:t xml:space="preserve"> other </w:t>
      </w:r>
      <w:r w:rsidRPr="00C256CB">
        <w:t>than</w:t>
      </w:r>
      <w:r w:rsidRPr="00C256CB">
        <w:rPr>
          <w:spacing w:val="-4"/>
        </w:rPr>
        <w:t xml:space="preserve"> </w:t>
      </w:r>
      <w:r w:rsidRPr="00C256CB">
        <w:t>on</w:t>
      </w:r>
      <w:r w:rsidRPr="00C256CB">
        <w:rPr>
          <w:spacing w:val="-5"/>
        </w:rPr>
        <w:t xml:space="preserve"> </w:t>
      </w:r>
      <w:r w:rsidRPr="00C256CB">
        <w:t>the</w:t>
      </w:r>
      <w:r w:rsidRPr="00C256CB">
        <w:rPr>
          <w:spacing w:val="-4"/>
        </w:rPr>
        <w:t xml:space="preserve"> </w:t>
      </w:r>
      <w:r w:rsidRPr="00C256CB">
        <w:t>premises,</w:t>
      </w:r>
      <w:r w:rsidRPr="00C256CB">
        <w:rPr>
          <w:spacing w:val="-4"/>
        </w:rPr>
        <w:t xml:space="preserve"> </w:t>
      </w:r>
      <w:r w:rsidRPr="00C256CB">
        <w:t>are</w:t>
      </w:r>
      <w:r w:rsidRPr="00C256CB">
        <w:rPr>
          <w:spacing w:val="-5"/>
        </w:rPr>
        <w:t xml:space="preserve"> </w:t>
      </w:r>
      <w:r w:rsidRPr="00C256CB">
        <w:t>expected</w:t>
      </w:r>
      <w:r w:rsidRPr="00C256CB">
        <w:rPr>
          <w:spacing w:val="-5"/>
        </w:rPr>
        <w:t xml:space="preserve"> </w:t>
      </w:r>
      <w:r w:rsidRPr="00C256CB">
        <w:t>to consider the effect of litter in the vicinity of their premises.</w:t>
      </w:r>
    </w:p>
    <w:p w14:paraId="7323D083" w14:textId="77777777" w:rsidR="00C74447" w:rsidRPr="00C256CB" w:rsidRDefault="00C74447" w:rsidP="00C74447">
      <w:pPr>
        <w:pStyle w:val="BodyText"/>
        <w:spacing w:before="7"/>
        <w:rPr>
          <w:sz w:val="28"/>
        </w:rPr>
      </w:pPr>
    </w:p>
    <w:p w14:paraId="53D99EAB" w14:textId="2538127D" w:rsidR="00C74447" w:rsidRPr="00C256CB" w:rsidRDefault="00C74447" w:rsidP="00CC7CE2">
      <w:pPr>
        <w:pStyle w:val="ListParagraph"/>
        <w:widowControl w:val="0"/>
        <w:numPr>
          <w:ilvl w:val="1"/>
          <w:numId w:val="6"/>
        </w:numPr>
        <w:tabs>
          <w:tab w:val="left" w:pos="1219"/>
          <w:tab w:val="left" w:pos="1220"/>
        </w:tabs>
        <w:autoSpaceDE w:val="0"/>
        <w:autoSpaceDN w:val="0"/>
        <w:spacing w:before="1" w:after="0" w:line="271" w:lineRule="auto"/>
        <w:ind w:left="1224" w:right="615" w:hanging="715"/>
        <w:contextualSpacing w:val="0"/>
      </w:pPr>
      <w:r w:rsidRPr="00C256CB">
        <w:t>Where</w:t>
      </w:r>
      <w:r w:rsidRPr="00CC7CE2">
        <w:t xml:space="preserve"> </w:t>
      </w:r>
      <w:r w:rsidRPr="00C256CB">
        <w:t>the</w:t>
      </w:r>
      <w:r w:rsidRPr="00CC7CE2">
        <w:t xml:space="preserve"> Licensing Authority </w:t>
      </w:r>
      <w:r w:rsidRPr="00C256CB">
        <w:t>consider</w:t>
      </w:r>
      <w:r w:rsidRPr="00CC7CE2">
        <w:t xml:space="preserve"> </w:t>
      </w:r>
      <w:r w:rsidRPr="00C256CB">
        <w:t>it</w:t>
      </w:r>
      <w:r w:rsidRPr="00CC7CE2">
        <w:t xml:space="preserve"> </w:t>
      </w:r>
      <w:r w:rsidRPr="00C256CB">
        <w:t>appropriate</w:t>
      </w:r>
      <w:r w:rsidRPr="00CC7CE2">
        <w:t xml:space="preserve"> </w:t>
      </w:r>
      <w:r w:rsidRPr="00C256CB">
        <w:t>it</w:t>
      </w:r>
      <w:r w:rsidRPr="00CC7CE2">
        <w:t xml:space="preserve"> </w:t>
      </w:r>
      <w:r w:rsidRPr="00C256CB">
        <w:t>may</w:t>
      </w:r>
      <w:r w:rsidRPr="00CC7CE2">
        <w:t xml:space="preserve"> </w:t>
      </w:r>
      <w:r w:rsidRPr="00C256CB">
        <w:t>impose</w:t>
      </w:r>
      <w:r w:rsidRPr="00CC7CE2">
        <w:t xml:space="preserve"> </w:t>
      </w:r>
      <w:r w:rsidRPr="00C256CB">
        <w:t>conditions</w:t>
      </w:r>
      <w:r w:rsidRPr="00CC7CE2">
        <w:t xml:space="preserve"> </w:t>
      </w:r>
      <w:r w:rsidRPr="00C256CB">
        <w:t>on licences to require the operators of premises serving customers with</w:t>
      </w:r>
      <w:r w:rsidR="00DE4876">
        <w:t xml:space="preserve"> </w:t>
      </w:r>
      <w:r w:rsidRPr="00C256CB">
        <w:t>takeaway</w:t>
      </w:r>
      <w:r w:rsidRPr="00CC7CE2">
        <w:t xml:space="preserve"> </w:t>
      </w:r>
      <w:r w:rsidRPr="00C256CB">
        <w:t>food</w:t>
      </w:r>
      <w:r w:rsidRPr="00CC7CE2">
        <w:t xml:space="preserve"> </w:t>
      </w:r>
      <w:r w:rsidRPr="00C256CB">
        <w:t>or</w:t>
      </w:r>
      <w:r w:rsidRPr="00CC7CE2">
        <w:t xml:space="preserve"> </w:t>
      </w:r>
      <w:r w:rsidRPr="00C256CB">
        <w:t>drink</w:t>
      </w:r>
      <w:r w:rsidRPr="00CC7CE2">
        <w:t xml:space="preserve"> </w:t>
      </w:r>
      <w:r w:rsidRPr="00C256CB">
        <w:t>after</w:t>
      </w:r>
      <w:r w:rsidRPr="00CC7CE2">
        <w:t xml:space="preserve"> </w:t>
      </w:r>
      <w:r w:rsidRPr="00C256CB">
        <w:t>11</w:t>
      </w:r>
      <w:r w:rsidRPr="00CC7CE2">
        <w:t xml:space="preserve"> </w:t>
      </w:r>
      <w:r w:rsidRPr="00C256CB">
        <w:t>pm</w:t>
      </w:r>
      <w:r w:rsidRPr="00CC7CE2">
        <w:t xml:space="preserve"> </w:t>
      </w:r>
      <w:r w:rsidRPr="00C256CB">
        <w:t>to</w:t>
      </w:r>
      <w:r w:rsidRPr="00CC7CE2">
        <w:t xml:space="preserve"> </w:t>
      </w:r>
      <w:r w:rsidRPr="00C256CB">
        <w:t>provide</w:t>
      </w:r>
      <w:r w:rsidRPr="00CC7CE2">
        <w:t xml:space="preserve"> </w:t>
      </w:r>
      <w:r w:rsidRPr="00C256CB">
        <w:t>litterbins</w:t>
      </w:r>
      <w:r w:rsidRPr="00CC7CE2">
        <w:t xml:space="preserve"> </w:t>
      </w:r>
      <w:r w:rsidRPr="00C256CB">
        <w:t>near</w:t>
      </w:r>
      <w:r w:rsidRPr="00CC7CE2">
        <w:t xml:space="preserve"> </w:t>
      </w:r>
      <w:r w:rsidRPr="00C256CB">
        <w:t>the</w:t>
      </w:r>
      <w:r w:rsidRPr="00CC7CE2">
        <w:t xml:space="preserve"> </w:t>
      </w:r>
      <w:r w:rsidRPr="00C256CB">
        <w:t>premises, subject to any necessary approval from the Council.</w:t>
      </w:r>
      <w:r w:rsidRPr="00CC7CE2">
        <w:t xml:space="preserve"> </w:t>
      </w:r>
      <w:r w:rsidRPr="00C256CB">
        <w:t>This is to prevent the accumulation of litter from customers, provided that the land where the bins would be placed is under the control of the licence holder.</w:t>
      </w:r>
    </w:p>
    <w:p w14:paraId="5EA8DD30" w14:textId="77777777" w:rsidR="00C74447" w:rsidRPr="00C256CB" w:rsidRDefault="00C74447" w:rsidP="00C74447">
      <w:pPr>
        <w:pStyle w:val="BodyText"/>
        <w:spacing w:before="2"/>
        <w:rPr>
          <w:sz w:val="28"/>
        </w:rPr>
      </w:pPr>
    </w:p>
    <w:p w14:paraId="0F3A56D4" w14:textId="77777777" w:rsidR="00C74447" w:rsidRPr="00C256CB" w:rsidRDefault="00C74447" w:rsidP="00CC7CE2">
      <w:pPr>
        <w:pStyle w:val="ListParagraph"/>
        <w:widowControl w:val="0"/>
        <w:numPr>
          <w:ilvl w:val="1"/>
          <w:numId w:val="6"/>
        </w:numPr>
        <w:tabs>
          <w:tab w:val="left" w:pos="1229"/>
          <w:tab w:val="left" w:pos="1230"/>
        </w:tabs>
        <w:autoSpaceDE w:val="0"/>
        <w:autoSpaceDN w:val="0"/>
        <w:spacing w:before="1" w:after="0" w:line="271" w:lineRule="auto"/>
        <w:ind w:left="1224" w:right="615" w:hanging="715"/>
        <w:contextualSpacing w:val="0"/>
      </w:pPr>
      <w:r w:rsidRPr="00C256CB">
        <w:t>Operators may wish to choose their opening hours after considering the closing times of pubs/bars/clubs in the locality in order to avoid the disturbance</w:t>
      </w:r>
      <w:r w:rsidRPr="00CC7CE2">
        <w:t xml:space="preserve"> </w:t>
      </w:r>
      <w:r w:rsidRPr="00C256CB">
        <w:t>associated</w:t>
      </w:r>
      <w:r w:rsidRPr="00CC7CE2">
        <w:t xml:space="preserve"> </w:t>
      </w:r>
      <w:r w:rsidRPr="00C256CB">
        <w:t>with</w:t>
      </w:r>
      <w:r w:rsidRPr="00CC7CE2">
        <w:t xml:space="preserve"> </w:t>
      </w:r>
      <w:r w:rsidRPr="00C256CB">
        <w:t>large</w:t>
      </w:r>
      <w:r w:rsidRPr="00CC7CE2">
        <w:t xml:space="preserve"> </w:t>
      </w:r>
      <w:r w:rsidRPr="00C256CB">
        <w:t>concentrations</w:t>
      </w:r>
      <w:r w:rsidRPr="00CC7CE2">
        <w:t xml:space="preserve"> </w:t>
      </w:r>
      <w:r w:rsidRPr="00C256CB">
        <w:t>of</w:t>
      </w:r>
      <w:r w:rsidRPr="00CC7CE2">
        <w:t xml:space="preserve"> </w:t>
      </w:r>
      <w:r w:rsidRPr="00C256CB">
        <w:t>people</w:t>
      </w:r>
      <w:r w:rsidRPr="00CC7CE2">
        <w:t xml:space="preserve"> at their premises </w:t>
      </w:r>
      <w:r w:rsidRPr="00C256CB">
        <w:t>who</w:t>
      </w:r>
      <w:r w:rsidRPr="00CC7CE2">
        <w:t xml:space="preserve"> </w:t>
      </w:r>
      <w:r w:rsidRPr="00C256CB">
        <w:t>have</w:t>
      </w:r>
      <w:r w:rsidRPr="00CC7CE2">
        <w:t xml:space="preserve"> </w:t>
      </w:r>
      <w:r w:rsidRPr="00C256CB">
        <w:t xml:space="preserve">been </w:t>
      </w:r>
      <w:r w:rsidRPr="00CC7CE2">
        <w:t>drinking alcohol.</w:t>
      </w:r>
    </w:p>
    <w:p w14:paraId="442C33E7" w14:textId="77777777" w:rsidR="00C74447" w:rsidRPr="00CC7CE2" w:rsidRDefault="00C74447" w:rsidP="00CC7CE2">
      <w:pPr>
        <w:widowControl w:val="0"/>
        <w:tabs>
          <w:tab w:val="left" w:pos="1229"/>
          <w:tab w:val="left" w:pos="1230"/>
        </w:tabs>
        <w:autoSpaceDE w:val="0"/>
        <w:autoSpaceDN w:val="0"/>
        <w:spacing w:before="1" w:after="0" w:line="271" w:lineRule="auto"/>
        <w:ind w:right="615"/>
        <w:rPr>
          <w:sz w:val="35"/>
        </w:rPr>
      </w:pPr>
    </w:p>
    <w:p w14:paraId="6ECFFFE1" w14:textId="77777777" w:rsidR="00C74447" w:rsidRPr="00C256CB" w:rsidRDefault="00C74447" w:rsidP="00CC7CE2">
      <w:pPr>
        <w:pStyle w:val="Heading2"/>
        <w:numPr>
          <w:ilvl w:val="0"/>
          <w:numId w:val="6"/>
        </w:numPr>
      </w:pPr>
      <w:bookmarkStart w:id="55" w:name="_TOC_250015"/>
      <w:bookmarkStart w:id="56" w:name="_Toc220074584"/>
      <w:r w:rsidRPr="00C256CB">
        <w:t>Eating</w:t>
      </w:r>
      <w:r w:rsidRPr="00A35E9E">
        <w:t xml:space="preserve"> </w:t>
      </w:r>
      <w:r w:rsidRPr="00C256CB">
        <w:t>and</w:t>
      </w:r>
      <w:r w:rsidRPr="00A35E9E">
        <w:t xml:space="preserve"> </w:t>
      </w:r>
      <w:r w:rsidRPr="00C256CB">
        <w:t>drinking</w:t>
      </w:r>
      <w:r w:rsidRPr="00A35E9E">
        <w:t xml:space="preserve"> </w:t>
      </w:r>
      <w:r w:rsidRPr="00C256CB">
        <w:t>outside</w:t>
      </w:r>
      <w:bookmarkEnd w:id="55"/>
      <w:r w:rsidRPr="00A35E9E">
        <w:t xml:space="preserve"> premises</w:t>
      </w:r>
      <w:bookmarkEnd w:id="56"/>
    </w:p>
    <w:p w14:paraId="3C984836" w14:textId="77777777" w:rsidR="00C74447" w:rsidRPr="00C256CB" w:rsidRDefault="00C74447" w:rsidP="00C74447">
      <w:pPr>
        <w:pStyle w:val="BodyText"/>
        <w:spacing w:before="7"/>
        <w:rPr>
          <w:b/>
          <w:sz w:val="30"/>
        </w:rPr>
      </w:pPr>
    </w:p>
    <w:p w14:paraId="391701A1" w14:textId="77777777" w:rsidR="00C74447" w:rsidRPr="00C256CB" w:rsidRDefault="00C74447" w:rsidP="00CC7CE2">
      <w:pPr>
        <w:pStyle w:val="ListParagraph"/>
        <w:widowControl w:val="0"/>
        <w:numPr>
          <w:ilvl w:val="1"/>
          <w:numId w:val="6"/>
        </w:numPr>
        <w:tabs>
          <w:tab w:val="left" w:pos="1219"/>
          <w:tab w:val="left" w:pos="1220"/>
        </w:tabs>
        <w:autoSpaceDE w:val="0"/>
        <w:autoSpaceDN w:val="0"/>
        <w:spacing w:before="1" w:after="0" w:line="271" w:lineRule="auto"/>
        <w:ind w:left="1224" w:right="615" w:hanging="715"/>
        <w:contextualSpacing w:val="0"/>
      </w:pPr>
      <w:r w:rsidRPr="00C256CB">
        <w:t>When applicants are preparing operating schedules and it is proposed to provide</w:t>
      </w:r>
      <w:r w:rsidRPr="00CC7CE2">
        <w:t xml:space="preserve"> </w:t>
      </w:r>
      <w:r w:rsidRPr="00C256CB">
        <w:t>seating,</w:t>
      </w:r>
      <w:r w:rsidRPr="00CC7CE2">
        <w:t xml:space="preserve"> </w:t>
      </w:r>
      <w:r w:rsidRPr="00C256CB">
        <w:t>tables</w:t>
      </w:r>
      <w:r w:rsidRPr="00CC7CE2">
        <w:t xml:space="preserve"> </w:t>
      </w:r>
      <w:r w:rsidRPr="00C256CB">
        <w:t>or</w:t>
      </w:r>
      <w:r w:rsidRPr="00CC7CE2">
        <w:t xml:space="preserve"> </w:t>
      </w:r>
      <w:r w:rsidRPr="00C256CB">
        <w:t>other</w:t>
      </w:r>
      <w:r w:rsidRPr="00CC7CE2">
        <w:t xml:space="preserve"> </w:t>
      </w:r>
      <w:r w:rsidRPr="00C256CB">
        <w:t>facilities</w:t>
      </w:r>
      <w:r w:rsidRPr="00CC7CE2">
        <w:t xml:space="preserve"> </w:t>
      </w:r>
      <w:r w:rsidRPr="00C256CB">
        <w:t>within</w:t>
      </w:r>
      <w:r w:rsidRPr="00CC7CE2">
        <w:t xml:space="preserve"> </w:t>
      </w:r>
      <w:r w:rsidRPr="00C256CB">
        <w:t>the</w:t>
      </w:r>
      <w:r w:rsidRPr="00CC7CE2">
        <w:t xml:space="preserve"> </w:t>
      </w:r>
      <w:r w:rsidRPr="00C256CB">
        <w:t>curtilage</w:t>
      </w:r>
      <w:r w:rsidRPr="00CC7CE2">
        <w:t xml:space="preserve"> </w:t>
      </w:r>
      <w:r w:rsidRPr="00C256CB">
        <w:t>of</w:t>
      </w:r>
      <w:r w:rsidRPr="00CC7CE2">
        <w:t xml:space="preserve"> </w:t>
      </w:r>
      <w:r w:rsidRPr="00C256CB">
        <w:t>their</w:t>
      </w:r>
      <w:r w:rsidRPr="00CC7CE2">
        <w:t xml:space="preserve"> </w:t>
      </w:r>
      <w:r w:rsidRPr="00C256CB">
        <w:t>premises, in</w:t>
      </w:r>
      <w:r w:rsidRPr="00CC7CE2">
        <w:t xml:space="preserve"> </w:t>
      </w:r>
      <w:r w:rsidRPr="00C256CB">
        <w:t>any</w:t>
      </w:r>
      <w:r w:rsidRPr="00CC7CE2">
        <w:t xml:space="preserve"> </w:t>
      </w:r>
      <w:r w:rsidRPr="00C256CB">
        <w:t>outdoor</w:t>
      </w:r>
      <w:r w:rsidRPr="00CC7CE2">
        <w:t xml:space="preserve"> </w:t>
      </w:r>
      <w:r w:rsidRPr="00C256CB">
        <w:t>area</w:t>
      </w:r>
      <w:r w:rsidRPr="00CC7CE2">
        <w:t xml:space="preserve"> </w:t>
      </w:r>
      <w:r w:rsidRPr="00C256CB">
        <w:t>(whether</w:t>
      </w:r>
      <w:r w:rsidRPr="00CC7CE2">
        <w:t xml:space="preserve"> </w:t>
      </w:r>
      <w:r w:rsidRPr="00C256CB">
        <w:t>covered</w:t>
      </w:r>
      <w:r w:rsidRPr="00CC7CE2">
        <w:t xml:space="preserve"> </w:t>
      </w:r>
      <w:r w:rsidRPr="00C256CB">
        <w:t>or</w:t>
      </w:r>
      <w:r w:rsidRPr="00CC7CE2">
        <w:t xml:space="preserve"> </w:t>
      </w:r>
      <w:r w:rsidRPr="00C256CB">
        <w:t>not)</w:t>
      </w:r>
      <w:r w:rsidRPr="00CC7CE2">
        <w:t xml:space="preserve"> </w:t>
      </w:r>
      <w:r w:rsidRPr="00C256CB">
        <w:t>applicants</w:t>
      </w:r>
      <w:r w:rsidRPr="00CC7CE2">
        <w:t xml:space="preserve"> </w:t>
      </w:r>
      <w:r w:rsidRPr="00C256CB">
        <w:t>will</w:t>
      </w:r>
      <w:r w:rsidRPr="00CC7CE2">
        <w:t xml:space="preserve"> </w:t>
      </w:r>
      <w:r w:rsidRPr="00C256CB">
        <w:t>need</w:t>
      </w:r>
      <w:r w:rsidRPr="00CC7CE2">
        <w:t xml:space="preserve"> </w:t>
      </w:r>
      <w:r w:rsidRPr="00C256CB">
        <w:t>to</w:t>
      </w:r>
      <w:r w:rsidRPr="00CC7CE2">
        <w:t xml:space="preserve"> </w:t>
      </w:r>
      <w:r w:rsidRPr="00C256CB">
        <w:t>show</w:t>
      </w:r>
      <w:r w:rsidRPr="00CC7CE2">
        <w:t xml:space="preserve"> </w:t>
      </w:r>
      <w:r w:rsidRPr="00C256CB">
        <w:t>that the use of such areas will not cause disturbance or nuisance to the occupiers of other premises in the vicinity nor to residents living nearby</w:t>
      </w:r>
    </w:p>
    <w:p w14:paraId="42A6584D" w14:textId="77777777" w:rsidR="00C74447" w:rsidRPr="00C256CB" w:rsidRDefault="00C74447" w:rsidP="00C74447">
      <w:pPr>
        <w:pStyle w:val="BodyText"/>
        <w:spacing w:before="8"/>
        <w:rPr>
          <w:sz w:val="28"/>
        </w:rPr>
      </w:pPr>
    </w:p>
    <w:p w14:paraId="02966183" w14:textId="77777777" w:rsidR="00C74447" w:rsidRPr="00C256CB" w:rsidRDefault="00C74447" w:rsidP="00CC7CE2">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Where outdoor areas are permitted, the premises licence holder must apply effective management controls and/or other measures (e.g. removal of the seating/tables)</w:t>
      </w:r>
      <w:r w:rsidRPr="00C256CB">
        <w:rPr>
          <w:spacing w:val="-1"/>
        </w:rPr>
        <w:t xml:space="preserve"> </w:t>
      </w:r>
      <w:r w:rsidRPr="00C256CB">
        <w:t>to</w:t>
      </w:r>
      <w:r w:rsidRPr="00C256CB">
        <w:rPr>
          <w:spacing w:val="-2"/>
        </w:rPr>
        <w:t xml:space="preserve"> </w:t>
      </w:r>
      <w:r w:rsidRPr="00C256CB">
        <w:t>ensure</w:t>
      </w:r>
      <w:r w:rsidRPr="00C256CB">
        <w:rPr>
          <w:spacing w:val="-2"/>
        </w:rPr>
        <w:t xml:space="preserve"> </w:t>
      </w:r>
      <w:r w:rsidRPr="00C256CB">
        <w:t>that</w:t>
      </w:r>
      <w:r w:rsidRPr="00C256CB">
        <w:rPr>
          <w:spacing w:val="-2"/>
        </w:rPr>
        <w:t xml:space="preserve"> </w:t>
      </w:r>
      <w:r w:rsidRPr="00C256CB">
        <w:t>licensable</w:t>
      </w:r>
      <w:r w:rsidRPr="00C256CB">
        <w:rPr>
          <w:spacing w:val="-2"/>
        </w:rPr>
        <w:t xml:space="preserve"> </w:t>
      </w:r>
      <w:r w:rsidRPr="00C256CB">
        <w:t>activities</w:t>
      </w:r>
      <w:r w:rsidRPr="00C256CB">
        <w:rPr>
          <w:spacing w:val="-1"/>
        </w:rPr>
        <w:t xml:space="preserve"> </w:t>
      </w:r>
      <w:r w:rsidRPr="00C256CB">
        <w:t>and</w:t>
      </w:r>
      <w:r w:rsidRPr="00C256CB">
        <w:rPr>
          <w:spacing w:val="-2"/>
        </w:rPr>
        <w:t xml:space="preserve"> </w:t>
      </w:r>
      <w:r w:rsidRPr="00C256CB">
        <w:t>the</w:t>
      </w:r>
      <w:r w:rsidRPr="00C256CB">
        <w:rPr>
          <w:spacing w:val="-2"/>
        </w:rPr>
        <w:t xml:space="preserve"> </w:t>
      </w:r>
      <w:r w:rsidRPr="00C256CB">
        <w:t>use</w:t>
      </w:r>
      <w:r w:rsidRPr="00C256CB">
        <w:rPr>
          <w:spacing w:val="-2"/>
        </w:rPr>
        <w:t xml:space="preserve"> </w:t>
      </w:r>
      <w:r w:rsidRPr="00C256CB">
        <w:t>of</w:t>
      </w:r>
      <w:r w:rsidRPr="00C256CB">
        <w:rPr>
          <w:spacing w:val="-1"/>
        </w:rPr>
        <w:t xml:space="preserve"> </w:t>
      </w:r>
      <w:r w:rsidRPr="00C256CB">
        <w:t>such</w:t>
      </w:r>
      <w:r w:rsidRPr="00C256CB">
        <w:rPr>
          <w:spacing w:val="-2"/>
        </w:rPr>
        <w:t xml:space="preserve"> </w:t>
      </w:r>
      <w:r w:rsidRPr="00C256CB">
        <w:t>areas by patrons or any other persons ceases at an appropriate time. They must also take measures to collect drinking vessels, crockery,</w:t>
      </w:r>
      <w:r w:rsidRPr="00C256CB">
        <w:rPr>
          <w:spacing w:val="-4"/>
        </w:rPr>
        <w:t xml:space="preserve"> </w:t>
      </w:r>
      <w:r w:rsidRPr="00C256CB">
        <w:t>cutlery</w:t>
      </w:r>
      <w:r w:rsidRPr="00C256CB">
        <w:rPr>
          <w:spacing w:val="-3"/>
        </w:rPr>
        <w:t xml:space="preserve"> </w:t>
      </w:r>
      <w:r w:rsidRPr="00C256CB">
        <w:t>and</w:t>
      </w:r>
      <w:r w:rsidRPr="00C256CB">
        <w:rPr>
          <w:spacing w:val="-4"/>
        </w:rPr>
        <w:t xml:space="preserve"> </w:t>
      </w:r>
      <w:r w:rsidRPr="00C256CB">
        <w:t>litter</w:t>
      </w:r>
      <w:r w:rsidRPr="00C256CB">
        <w:rPr>
          <w:spacing w:val="-3"/>
        </w:rPr>
        <w:t xml:space="preserve"> </w:t>
      </w:r>
      <w:r w:rsidRPr="00C256CB">
        <w:t>on</w:t>
      </w:r>
      <w:r w:rsidRPr="00C256CB">
        <w:rPr>
          <w:spacing w:val="-3"/>
        </w:rPr>
        <w:t xml:space="preserve"> </w:t>
      </w:r>
      <w:r w:rsidRPr="00C256CB">
        <w:t>a</w:t>
      </w:r>
      <w:r w:rsidRPr="00C256CB">
        <w:rPr>
          <w:spacing w:val="-4"/>
        </w:rPr>
        <w:t xml:space="preserve"> </w:t>
      </w:r>
      <w:r w:rsidRPr="00C256CB">
        <w:t>regular</w:t>
      </w:r>
      <w:r w:rsidRPr="00C256CB">
        <w:rPr>
          <w:spacing w:val="-4"/>
        </w:rPr>
        <w:t xml:space="preserve"> </w:t>
      </w:r>
      <w:r w:rsidRPr="00C256CB">
        <w:t>basis,</w:t>
      </w:r>
      <w:r w:rsidRPr="00C256CB">
        <w:rPr>
          <w:spacing w:val="-4"/>
        </w:rPr>
        <w:t xml:space="preserve"> </w:t>
      </w:r>
      <w:r w:rsidRPr="00C256CB">
        <w:t>all</w:t>
      </w:r>
      <w:r w:rsidRPr="00C256CB">
        <w:rPr>
          <w:spacing w:val="-3"/>
        </w:rPr>
        <w:t xml:space="preserve"> </w:t>
      </w:r>
      <w:r w:rsidRPr="00C256CB">
        <w:t>of</w:t>
      </w:r>
      <w:r w:rsidRPr="00C256CB">
        <w:rPr>
          <w:spacing w:val="-3"/>
        </w:rPr>
        <w:t xml:space="preserve"> </w:t>
      </w:r>
      <w:r w:rsidRPr="00C256CB">
        <w:t>which</w:t>
      </w:r>
      <w:r w:rsidRPr="00C256CB">
        <w:rPr>
          <w:spacing w:val="-4"/>
        </w:rPr>
        <w:t xml:space="preserve"> </w:t>
      </w:r>
      <w:r w:rsidRPr="00C256CB">
        <w:t>may</w:t>
      </w:r>
      <w:r w:rsidRPr="00C256CB">
        <w:rPr>
          <w:spacing w:val="-3"/>
        </w:rPr>
        <w:t xml:space="preserve"> </w:t>
      </w:r>
      <w:r w:rsidRPr="00C256CB">
        <w:t>be</w:t>
      </w:r>
      <w:r w:rsidRPr="00C256CB">
        <w:rPr>
          <w:spacing w:val="-4"/>
        </w:rPr>
        <w:t xml:space="preserve"> </w:t>
      </w:r>
      <w:r w:rsidRPr="00C256CB">
        <w:t>prescribed as a condition on the licence.</w:t>
      </w:r>
    </w:p>
    <w:p w14:paraId="5E278267" w14:textId="77777777" w:rsidR="00C74447" w:rsidRPr="00C256CB" w:rsidRDefault="00C74447" w:rsidP="00C74447">
      <w:pPr>
        <w:pStyle w:val="BodyText"/>
        <w:spacing w:before="3"/>
        <w:rPr>
          <w:sz w:val="28"/>
        </w:rPr>
      </w:pPr>
    </w:p>
    <w:p w14:paraId="2CC2A2E1" w14:textId="1021401E" w:rsidR="00C74447" w:rsidRPr="00C256CB" w:rsidRDefault="00C74447" w:rsidP="00CC7CE2">
      <w:pPr>
        <w:pStyle w:val="ListParagraph"/>
        <w:widowControl w:val="0"/>
        <w:numPr>
          <w:ilvl w:val="1"/>
          <w:numId w:val="6"/>
        </w:numPr>
        <w:tabs>
          <w:tab w:val="left" w:pos="1195"/>
          <w:tab w:val="left" w:pos="1196"/>
        </w:tabs>
        <w:autoSpaceDE w:val="0"/>
        <w:autoSpaceDN w:val="0"/>
        <w:spacing w:before="70" w:after="0" w:line="271" w:lineRule="auto"/>
        <w:ind w:left="1134" w:right="624" w:hanging="567"/>
        <w:contextualSpacing w:val="0"/>
        <w:rPr>
          <w:szCs w:val="24"/>
        </w:rPr>
      </w:pPr>
      <w:r w:rsidRPr="00C256CB">
        <w:rPr>
          <w:szCs w:val="24"/>
        </w:rPr>
        <w:t>Operators should be aware that the provision of furniture (including tables, chairs barriers etc.) on the public highway requires a separate permission in accordance</w:t>
      </w:r>
      <w:r w:rsidRPr="00C256CB">
        <w:rPr>
          <w:spacing w:val="-4"/>
          <w:szCs w:val="24"/>
        </w:rPr>
        <w:t xml:space="preserve"> </w:t>
      </w:r>
      <w:r w:rsidRPr="00C256CB">
        <w:rPr>
          <w:szCs w:val="24"/>
        </w:rPr>
        <w:t>with</w:t>
      </w:r>
      <w:r w:rsidRPr="00C256CB">
        <w:rPr>
          <w:spacing w:val="-4"/>
          <w:szCs w:val="24"/>
        </w:rPr>
        <w:t xml:space="preserve"> </w:t>
      </w:r>
      <w:r w:rsidRPr="00C256CB">
        <w:rPr>
          <w:szCs w:val="24"/>
        </w:rPr>
        <w:t>The</w:t>
      </w:r>
      <w:r w:rsidRPr="00C256CB">
        <w:rPr>
          <w:spacing w:val="-4"/>
          <w:szCs w:val="24"/>
        </w:rPr>
        <w:t xml:space="preserve"> </w:t>
      </w:r>
      <w:r w:rsidRPr="00C256CB">
        <w:rPr>
          <w:spacing w:val="-3"/>
          <w:szCs w:val="24"/>
        </w:rPr>
        <w:t xml:space="preserve">Business and Planning Act 2020 as amended by The Levelling Up and Regeneration Act 2023 </w:t>
      </w:r>
      <w:r w:rsidRPr="00C256CB">
        <w:rPr>
          <w:szCs w:val="24"/>
        </w:rPr>
        <w:t>or</w:t>
      </w:r>
      <w:r w:rsidRPr="00C256CB">
        <w:rPr>
          <w:spacing w:val="-3"/>
          <w:szCs w:val="24"/>
        </w:rPr>
        <w:t xml:space="preserve"> </w:t>
      </w:r>
      <w:r w:rsidRPr="00C256CB">
        <w:rPr>
          <w:szCs w:val="24"/>
        </w:rPr>
        <w:t>any</w:t>
      </w:r>
      <w:r w:rsidRPr="00C256CB">
        <w:rPr>
          <w:spacing w:val="-3"/>
          <w:szCs w:val="24"/>
        </w:rPr>
        <w:t xml:space="preserve"> </w:t>
      </w:r>
      <w:r w:rsidRPr="00C256CB">
        <w:rPr>
          <w:szCs w:val="24"/>
        </w:rPr>
        <w:t>other</w:t>
      </w:r>
      <w:r w:rsidRPr="00C256CB">
        <w:rPr>
          <w:spacing w:val="-4"/>
          <w:szCs w:val="24"/>
        </w:rPr>
        <w:t xml:space="preserve"> </w:t>
      </w:r>
      <w:r w:rsidRPr="00C256CB">
        <w:rPr>
          <w:szCs w:val="24"/>
        </w:rPr>
        <w:t>relevant</w:t>
      </w:r>
      <w:r w:rsidRPr="00C256CB">
        <w:rPr>
          <w:spacing w:val="-4"/>
          <w:szCs w:val="24"/>
        </w:rPr>
        <w:t xml:space="preserve"> </w:t>
      </w:r>
      <w:r w:rsidRPr="00C256CB">
        <w:rPr>
          <w:szCs w:val="24"/>
        </w:rPr>
        <w:t>legislation</w:t>
      </w:r>
      <w:r w:rsidRPr="00C256CB">
        <w:rPr>
          <w:spacing w:val="-4"/>
          <w:szCs w:val="24"/>
        </w:rPr>
        <w:t xml:space="preserve"> </w:t>
      </w:r>
      <w:r w:rsidRPr="00C256CB">
        <w:rPr>
          <w:szCs w:val="24"/>
        </w:rPr>
        <w:t xml:space="preserve">that might be in force at the time. </w:t>
      </w:r>
      <w:bookmarkStart w:id="57" w:name="_TOC_250014"/>
      <w:r w:rsidR="00583E27">
        <w:rPr>
          <w:szCs w:val="24"/>
        </w:rPr>
        <w:br/>
      </w:r>
      <w:r w:rsidR="00853367" w:rsidRPr="00853367">
        <w:rPr>
          <w:szCs w:val="24"/>
        </w:rPr>
        <w:t>www.norwich.gov.uk/licensing/pavement-licensing</w:t>
      </w:r>
    </w:p>
    <w:p w14:paraId="41EF6D13" w14:textId="77777777" w:rsidR="00C74447" w:rsidRPr="00C256CB" w:rsidRDefault="00C74447" w:rsidP="00C74447">
      <w:pPr>
        <w:tabs>
          <w:tab w:val="left" w:pos="1195"/>
          <w:tab w:val="left" w:pos="1196"/>
        </w:tabs>
        <w:spacing w:before="70" w:line="271" w:lineRule="auto"/>
        <w:ind w:left="567" w:right="624"/>
        <w:rPr>
          <w:b/>
          <w:bCs/>
          <w:sz w:val="32"/>
          <w:szCs w:val="32"/>
        </w:rPr>
      </w:pPr>
    </w:p>
    <w:p w14:paraId="22288DE4" w14:textId="30CC7FAD" w:rsidR="00C74447" w:rsidRPr="00F01745" w:rsidRDefault="00C74447" w:rsidP="00F01745">
      <w:pPr>
        <w:pStyle w:val="Heading2"/>
        <w:numPr>
          <w:ilvl w:val="0"/>
          <w:numId w:val="6"/>
        </w:numPr>
      </w:pPr>
      <w:bookmarkStart w:id="58" w:name="_Toc220074585"/>
      <w:bookmarkStart w:id="59" w:name="_TOC_250013"/>
      <w:bookmarkEnd w:id="57"/>
      <w:r w:rsidRPr="00C256CB">
        <w:lastRenderedPageBreak/>
        <w:t>Premises selling alcohol for consumption off the premises</w:t>
      </w:r>
      <w:bookmarkEnd w:id="58"/>
    </w:p>
    <w:p w14:paraId="08D8398D" w14:textId="5B35E7F3" w:rsidR="00C74447" w:rsidRPr="003C6A02" w:rsidRDefault="00C74447" w:rsidP="003C6A02">
      <w:pPr>
        <w:pStyle w:val="ListParagraph"/>
        <w:widowControl w:val="0"/>
        <w:numPr>
          <w:ilvl w:val="1"/>
          <w:numId w:val="6"/>
        </w:numPr>
        <w:tabs>
          <w:tab w:val="left" w:pos="1195"/>
          <w:tab w:val="left" w:pos="1196"/>
        </w:tabs>
        <w:autoSpaceDE w:val="0"/>
        <w:autoSpaceDN w:val="0"/>
        <w:spacing w:before="70" w:after="0" w:line="271" w:lineRule="auto"/>
        <w:ind w:left="1134" w:right="624" w:hanging="567"/>
        <w:contextualSpacing w:val="0"/>
        <w:rPr>
          <w:szCs w:val="24"/>
        </w:rPr>
      </w:pPr>
      <w:bookmarkStart w:id="60" w:name="_Toc218346418"/>
      <w:r w:rsidRPr="003C6A02">
        <w:rPr>
          <w:szCs w:val="24"/>
        </w:rPr>
        <w:t>Due to increased levels of street drinking and associated crime, disorder, nuisance and anti-social behaviour, Norfolk Constabulary and the Licensing Authority may ask applicants who only apply to sell alcohol for consumption off the premises to include a condition within their application that prevents certain categories of alcohol from being sold over a specified alcohol by volume.  Where any reviews are brought against premises which permit the sale of alcohol only for consumption off the premises on the basis of nuisance, disorder and criminal behaviour associated with the consumption of high strength alcohol, then the Licensing Committee considering any such review will also consider the imposition of such conditions</w:t>
      </w:r>
      <w:bookmarkEnd w:id="60"/>
      <w:r w:rsidR="00100935">
        <w:rPr>
          <w:szCs w:val="24"/>
        </w:rPr>
        <w:t xml:space="preserve"> on a case by case basis</w:t>
      </w:r>
      <w:r w:rsidR="004A7A66">
        <w:rPr>
          <w:szCs w:val="24"/>
        </w:rPr>
        <w:t>.</w:t>
      </w:r>
    </w:p>
    <w:p w14:paraId="2AD07706" w14:textId="77777777" w:rsidR="00E800F3" w:rsidRDefault="00E800F3" w:rsidP="00E800F3"/>
    <w:p w14:paraId="1DAABF0D" w14:textId="7E1C3E2D" w:rsidR="00F01745" w:rsidRPr="00E800F3" w:rsidRDefault="00C74447" w:rsidP="00E800F3">
      <w:pPr>
        <w:pStyle w:val="Heading1"/>
        <w:tabs>
          <w:tab w:val="left" w:pos="993"/>
        </w:tabs>
        <w:rPr>
          <w:b w:val="0"/>
          <w:bCs/>
          <w:sz w:val="24"/>
          <w:szCs w:val="24"/>
        </w:rPr>
      </w:pPr>
      <w:bookmarkStart w:id="61" w:name="_Toc220074586"/>
      <w:r w:rsidRPr="00284CB8">
        <w:rPr>
          <w:bCs/>
        </w:rPr>
        <w:t xml:space="preserve">Section B - </w:t>
      </w:r>
      <w:r w:rsidR="007479EF">
        <w:rPr>
          <w:bCs/>
        </w:rPr>
        <w:t>L</w:t>
      </w:r>
      <w:r w:rsidRPr="00284CB8">
        <w:rPr>
          <w:bCs/>
        </w:rPr>
        <w:t>icensing objectives</w:t>
      </w:r>
      <w:bookmarkEnd w:id="61"/>
    </w:p>
    <w:p w14:paraId="00002F03" w14:textId="0DF09382" w:rsidR="00C74447" w:rsidRPr="00C256CB" w:rsidRDefault="00C74447" w:rsidP="00CC7CE2">
      <w:pPr>
        <w:pStyle w:val="Heading2"/>
        <w:numPr>
          <w:ilvl w:val="0"/>
          <w:numId w:val="6"/>
        </w:numPr>
      </w:pPr>
      <w:bookmarkStart w:id="62" w:name="_Toc220074587"/>
      <w:r w:rsidRPr="00A35E9E">
        <w:t>Ove</w:t>
      </w:r>
      <w:bookmarkEnd w:id="59"/>
      <w:r w:rsidRPr="00A35E9E">
        <w:t>rview</w:t>
      </w:r>
      <w:r w:rsidR="00284CB8">
        <w:t xml:space="preserve"> of licensing objectives</w:t>
      </w:r>
      <w:bookmarkEnd w:id="62"/>
    </w:p>
    <w:p w14:paraId="22184076" w14:textId="77777777" w:rsidR="00C74447" w:rsidRPr="00C256CB" w:rsidRDefault="00C74447" w:rsidP="00C74447">
      <w:pPr>
        <w:pStyle w:val="BodyText"/>
        <w:spacing w:before="1"/>
        <w:rPr>
          <w:b/>
          <w:sz w:val="31"/>
        </w:rPr>
      </w:pPr>
    </w:p>
    <w:p w14:paraId="176DB574" w14:textId="77777777" w:rsidR="00C74447" w:rsidRPr="00C256CB" w:rsidRDefault="00C74447" w:rsidP="00CC7CE2">
      <w:pPr>
        <w:pStyle w:val="ListParagraph"/>
        <w:widowControl w:val="0"/>
        <w:numPr>
          <w:ilvl w:val="1"/>
          <w:numId w:val="6"/>
        </w:numPr>
        <w:tabs>
          <w:tab w:val="left" w:pos="1219"/>
          <w:tab w:val="left" w:pos="1220"/>
        </w:tabs>
        <w:autoSpaceDE w:val="0"/>
        <w:autoSpaceDN w:val="0"/>
        <w:spacing w:after="0" w:line="268" w:lineRule="auto"/>
        <w:ind w:left="1219" w:right="740" w:hanging="710"/>
        <w:contextualSpacing w:val="0"/>
        <w:rPr>
          <w:szCs w:val="24"/>
        </w:rPr>
      </w:pPr>
      <w:r w:rsidRPr="00C256CB">
        <w:rPr>
          <w:szCs w:val="24"/>
        </w:rPr>
        <w:t>The</w:t>
      </w:r>
      <w:r w:rsidRPr="00C256CB">
        <w:rPr>
          <w:spacing w:val="-4"/>
          <w:szCs w:val="24"/>
        </w:rPr>
        <w:t xml:space="preserve"> </w:t>
      </w:r>
      <w:r w:rsidRPr="00C256CB">
        <w:rPr>
          <w:szCs w:val="24"/>
        </w:rPr>
        <w:t>following</w:t>
      </w:r>
      <w:r w:rsidRPr="00C256CB">
        <w:rPr>
          <w:spacing w:val="-4"/>
          <w:szCs w:val="24"/>
        </w:rPr>
        <w:t xml:space="preserve"> </w:t>
      </w:r>
      <w:r w:rsidRPr="00C256CB">
        <w:rPr>
          <w:szCs w:val="24"/>
        </w:rPr>
        <w:t>sub</w:t>
      </w:r>
      <w:r w:rsidRPr="00C256CB">
        <w:rPr>
          <w:spacing w:val="-4"/>
          <w:szCs w:val="24"/>
        </w:rPr>
        <w:t xml:space="preserve"> </w:t>
      </w:r>
      <w:r w:rsidRPr="00C256CB">
        <w:rPr>
          <w:szCs w:val="24"/>
        </w:rPr>
        <w:t>sections</w:t>
      </w:r>
      <w:r w:rsidRPr="00C256CB">
        <w:rPr>
          <w:spacing w:val="-3"/>
          <w:szCs w:val="24"/>
        </w:rPr>
        <w:t xml:space="preserve"> </w:t>
      </w:r>
      <w:r w:rsidRPr="00C256CB">
        <w:rPr>
          <w:szCs w:val="24"/>
        </w:rPr>
        <w:t>set</w:t>
      </w:r>
      <w:r w:rsidRPr="00C256CB">
        <w:rPr>
          <w:spacing w:val="-4"/>
          <w:szCs w:val="24"/>
        </w:rPr>
        <w:t xml:space="preserve"> </w:t>
      </w:r>
      <w:r w:rsidRPr="00C256CB">
        <w:rPr>
          <w:szCs w:val="24"/>
        </w:rPr>
        <w:t>out</w:t>
      </w:r>
      <w:r w:rsidRPr="00C256CB">
        <w:rPr>
          <w:spacing w:val="-3"/>
          <w:szCs w:val="24"/>
        </w:rPr>
        <w:t xml:space="preserve"> </w:t>
      </w:r>
      <w:r w:rsidRPr="00C256CB">
        <w:rPr>
          <w:szCs w:val="24"/>
        </w:rPr>
        <w:t>the</w:t>
      </w:r>
      <w:r w:rsidRPr="00C256CB">
        <w:rPr>
          <w:spacing w:val="-4"/>
          <w:szCs w:val="24"/>
        </w:rPr>
        <w:t xml:space="preserve"> </w:t>
      </w:r>
      <w:r w:rsidRPr="00C256CB">
        <w:rPr>
          <w:szCs w:val="24"/>
        </w:rPr>
        <w:t>Licensing Authority’s</w:t>
      </w:r>
      <w:r w:rsidRPr="00C256CB">
        <w:rPr>
          <w:spacing w:val="-3"/>
          <w:szCs w:val="24"/>
        </w:rPr>
        <w:t xml:space="preserve"> </w:t>
      </w:r>
      <w:r w:rsidRPr="00C256CB">
        <w:rPr>
          <w:szCs w:val="24"/>
        </w:rPr>
        <w:t>policy</w:t>
      </w:r>
      <w:r w:rsidRPr="00C256CB">
        <w:rPr>
          <w:spacing w:val="-3"/>
          <w:szCs w:val="24"/>
        </w:rPr>
        <w:t xml:space="preserve"> </w:t>
      </w:r>
      <w:r w:rsidRPr="00C256CB">
        <w:rPr>
          <w:szCs w:val="24"/>
        </w:rPr>
        <w:t>relating</w:t>
      </w:r>
      <w:r w:rsidRPr="00C256CB">
        <w:rPr>
          <w:spacing w:val="-4"/>
          <w:szCs w:val="24"/>
        </w:rPr>
        <w:t xml:space="preserve"> </w:t>
      </w:r>
      <w:r w:rsidRPr="00C256CB">
        <w:rPr>
          <w:szCs w:val="24"/>
        </w:rPr>
        <w:t>specifically</w:t>
      </w:r>
      <w:r w:rsidRPr="00C256CB">
        <w:rPr>
          <w:spacing w:val="-3"/>
          <w:szCs w:val="24"/>
        </w:rPr>
        <w:t xml:space="preserve"> </w:t>
      </w:r>
      <w:r w:rsidRPr="00C256CB">
        <w:rPr>
          <w:szCs w:val="24"/>
        </w:rPr>
        <w:t>to the four licensing objectives:</w:t>
      </w:r>
    </w:p>
    <w:p w14:paraId="66D6E872" w14:textId="77777777" w:rsidR="00C74447" w:rsidRPr="00C256CB" w:rsidRDefault="00C74447" w:rsidP="00C74447">
      <w:pPr>
        <w:pStyle w:val="BodyText"/>
        <w:spacing w:before="6"/>
        <w:rPr>
          <w:sz w:val="30"/>
        </w:rPr>
      </w:pPr>
    </w:p>
    <w:p w14:paraId="0672B3EA" w14:textId="5E0C229D" w:rsidR="00F01745" w:rsidRPr="00F01745" w:rsidRDefault="00C74447" w:rsidP="00541123">
      <w:pPr>
        <w:pStyle w:val="ListParagraph"/>
        <w:numPr>
          <w:ilvl w:val="3"/>
          <w:numId w:val="42"/>
        </w:numPr>
        <w:tabs>
          <w:tab w:val="left" w:pos="2410"/>
        </w:tabs>
        <w:spacing w:before="1"/>
        <w:ind w:left="2268" w:firstLine="142"/>
      </w:pPr>
      <w:r w:rsidRPr="00C256CB">
        <w:t>The prevention</w:t>
      </w:r>
      <w:r w:rsidRPr="00C256CB">
        <w:rPr>
          <w:spacing w:val="-3"/>
        </w:rPr>
        <w:t xml:space="preserve"> </w:t>
      </w:r>
      <w:r w:rsidRPr="00C256CB">
        <w:t>of</w:t>
      </w:r>
      <w:r w:rsidRPr="00C256CB">
        <w:rPr>
          <w:spacing w:val="-3"/>
        </w:rPr>
        <w:t xml:space="preserve"> </w:t>
      </w:r>
      <w:r w:rsidRPr="00C256CB">
        <w:t>crime</w:t>
      </w:r>
      <w:r w:rsidRPr="00C256CB">
        <w:rPr>
          <w:spacing w:val="-2"/>
        </w:rPr>
        <w:t xml:space="preserve"> </w:t>
      </w:r>
      <w:r w:rsidRPr="00C256CB">
        <w:t>and</w:t>
      </w:r>
      <w:r w:rsidRPr="00C256CB">
        <w:rPr>
          <w:spacing w:val="-3"/>
        </w:rPr>
        <w:t xml:space="preserve"> </w:t>
      </w:r>
      <w:r w:rsidR="00F01745">
        <w:rPr>
          <w:spacing w:val="-2"/>
        </w:rPr>
        <w:t>disorder</w:t>
      </w:r>
    </w:p>
    <w:p w14:paraId="5DA05E4A" w14:textId="5B4741E4" w:rsidR="00C74447" w:rsidRPr="00C256CB" w:rsidRDefault="00C74447" w:rsidP="00541123">
      <w:pPr>
        <w:pStyle w:val="ListParagraph"/>
        <w:tabs>
          <w:tab w:val="left" w:pos="2410"/>
        </w:tabs>
        <w:spacing w:before="1"/>
        <w:ind w:left="2268"/>
      </w:pPr>
    </w:p>
    <w:p w14:paraId="127B2AA7" w14:textId="114FC814" w:rsidR="00F01745" w:rsidRPr="00F01745" w:rsidRDefault="00C74447" w:rsidP="00541123">
      <w:pPr>
        <w:pStyle w:val="ListParagraph"/>
        <w:numPr>
          <w:ilvl w:val="3"/>
          <w:numId w:val="42"/>
        </w:numPr>
        <w:tabs>
          <w:tab w:val="left" w:pos="2410"/>
        </w:tabs>
        <w:spacing w:before="69"/>
        <w:ind w:left="2268" w:firstLine="142"/>
      </w:pPr>
      <w:r w:rsidRPr="00C256CB">
        <w:t>public</w:t>
      </w:r>
      <w:r w:rsidRPr="00C256CB">
        <w:rPr>
          <w:spacing w:val="-5"/>
        </w:rPr>
        <w:t xml:space="preserve"> </w:t>
      </w:r>
      <w:r w:rsidRPr="00C256CB">
        <w:rPr>
          <w:spacing w:val="-2"/>
        </w:rPr>
        <w:t>safety</w:t>
      </w:r>
    </w:p>
    <w:p w14:paraId="79E105B0" w14:textId="77777777" w:rsidR="00F01745" w:rsidRPr="00C256CB" w:rsidRDefault="00F01745" w:rsidP="00541123">
      <w:pPr>
        <w:pStyle w:val="ListParagraph"/>
        <w:tabs>
          <w:tab w:val="left" w:pos="2410"/>
        </w:tabs>
        <w:spacing w:before="69"/>
        <w:ind w:left="2268"/>
      </w:pPr>
    </w:p>
    <w:p w14:paraId="3B2A26A3" w14:textId="0374D4F7" w:rsidR="00F01745" w:rsidRPr="00C256CB" w:rsidRDefault="00C74447" w:rsidP="00541123">
      <w:pPr>
        <w:pStyle w:val="ListParagraph"/>
        <w:numPr>
          <w:ilvl w:val="3"/>
          <w:numId w:val="42"/>
        </w:numPr>
        <w:tabs>
          <w:tab w:val="left" w:pos="2410"/>
        </w:tabs>
        <w:spacing w:before="69"/>
        <w:ind w:left="2268" w:firstLine="142"/>
      </w:pPr>
      <w:r w:rsidRPr="00C256CB">
        <w:t>the prevention</w:t>
      </w:r>
      <w:r w:rsidRPr="00C256CB">
        <w:rPr>
          <w:spacing w:val="-4"/>
        </w:rPr>
        <w:t xml:space="preserve"> </w:t>
      </w:r>
      <w:r w:rsidRPr="00C256CB">
        <w:t>of</w:t>
      </w:r>
      <w:r w:rsidRPr="00C256CB">
        <w:rPr>
          <w:spacing w:val="-4"/>
        </w:rPr>
        <w:t xml:space="preserve"> </w:t>
      </w:r>
      <w:r w:rsidRPr="00C256CB">
        <w:t>public</w:t>
      </w:r>
      <w:r w:rsidRPr="00C256CB">
        <w:rPr>
          <w:spacing w:val="-3"/>
        </w:rPr>
        <w:t xml:space="preserve"> </w:t>
      </w:r>
      <w:r w:rsidRPr="00C256CB">
        <w:rPr>
          <w:spacing w:val="-2"/>
        </w:rPr>
        <w:t>nuisance</w:t>
      </w:r>
      <w:r w:rsidR="00A274D3">
        <w:rPr>
          <w:spacing w:val="-2"/>
        </w:rPr>
        <w:br/>
      </w:r>
    </w:p>
    <w:p w14:paraId="225B51AA" w14:textId="77777777" w:rsidR="00C74447" w:rsidRPr="00C256CB" w:rsidRDefault="00C74447" w:rsidP="00541123">
      <w:pPr>
        <w:pStyle w:val="ListParagraph"/>
        <w:numPr>
          <w:ilvl w:val="3"/>
          <w:numId w:val="42"/>
        </w:numPr>
        <w:tabs>
          <w:tab w:val="left" w:pos="2410"/>
        </w:tabs>
        <w:spacing w:before="74"/>
        <w:ind w:left="2268" w:firstLine="142"/>
      </w:pPr>
      <w:r w:rsidRPr="00C256CB">
        <w:t>the protection</w:t>
      </w:r>
      <w:r w:rsidRPr="00C256CB">
        <w:rPr>
          <w:spacing w:val="-4"/>
        </w:rPr>
        <w:t xml:space="preserve"> </w:t>
      </w:r>
      <w:r w:rsidRPr="00C256CB">
        <w:t>of</w:t>
      </w:r>
      <w:r w:rsidRPr="00C256CB">
        <w:rPr>
          <w:spacing w:val="-3"/>
        </w:rPr>
        <w:t xml:space="preserve"> </w:t>
      </w:r>
      <w:r w:rsidRPr="00C256CB">
        <w:t>children</w:t>
      </w:r>
      <w:r w:rsidRPr="00C256CB">
        <w:rPr>
          <w:spacing w:val="-3"/>
        </w:rPr>
        <w:t xml:space="preserve"> </w:t>
      </w:r>
      <w:r w:rsidRPr="00C256CB">
        <w:t>from</w:t>
      </w:r>
      <w:r w:rsidRPr="00C256CB">
        <w:rPr>
          <w:spacing w:val="-3"/>
        </w:rPr>
        <w:t xml:space="preserve"> </w:t>
      </w:r>
      <w:r w:rsidRPr="00C256CB">
        <w:rPr>
          <w:spacing w:val="-2"/>
        </w:rPr>
        <w:t>harm.</w:t>
      </w:r>
    </w:p>
    <w:p w14:paraId="2458A0C1" w14:textId="77777777" w:rsidR="00C74447" w:rsidRPr="00A274D3" w:rsidRDefault="00C74447" w:rsidP="00A274D3">
      <w:pPr>
        <w:pStyle w:val="ListParagraph"/>
        <w:widowControl w:val="0"/>
        <w:tabs>
          <w:tab w:val="left" w:pos="1219"/>
          <w:tab w:val="left" w:pos="1220"/>
        </w:tabs>
        <w:autoSpaceDE w:val="0"/>
        <w:autoSpaceDN w:val="0"/>
        <w:spacing w:after="0" w:line="271" w:lineRule="auto"/>
        <w:ind w:left="1224" w:right="682"/>
        <w:contextualSpacing w:val="0"/>
      </w:pPr>
    </w:p>
    <w:p w14:paraId="771BD637" w14:textId="294231C2" w:rsidR="00C74447" w:rsidRPr="00A274D3" w:rsidRDefault="00C74447" w:rsidP="00A274D3">
      <w:pPr>
        <w:pStyle w:val="ListParagraph"/>
        <w:widowControl w:val="0"/>
        <w:numPr>
          <w:ilvl w:val="1"/>
          <w:numId w:val="6"/>
        </w:numPr>
        <w:tabs>
          <w:tab w:val="left" w:pos="1239"/>
          <w:tab w:val="left" w:pos="1240"/>
        </w:tabs>
        <w:autoSpaceDE w:val="0"/>
        <w:autoSpaceDN w:val="0"/>
        <w:spacing w:after="0" w:line="271" w:lineRule="auto"/>
        <w:ind w:left="1224" w:right="682" w:hanging="715"/>
        <w:contextualSpacing w:val="0"/>
      </w:pPr>
      <w:r w:rsidRPr="00A274D3">
        <w:t>In each section relating to the objectives, the Licensing Authority has defined its intended outcome</w:t>
      </w:r>
      <w:r w:rsidR="005F25EB" w:rsidRPr="00A274D3">
        <w:t xml:space="preserve">. </w:t>
      </w:r>
      <w:r w:rsidRPr="00A274D3">
        <w:t>Each section then lists the influencing factors on the achievement of that objective but, because of the wide variety of premises and activities to which this policy applies, the measures provided are not exhaustive. Applicants should know their premises best and will be expected to explain the individual style and characteristics of their premises and the licensable activities for which they are seeking a licence.</w:t>
      </w:r>
    </w:p>
    <w:p w14:paraId="01F5EE7A" w14:textId="77777777" w:rsidR="00C74447" w:rsidRPr="00C256CB" w:rsidRDefault="00C74447" w:rsidP="00C74447">
      <w:pPr>
        <w:pStyle w:val="BodyText"/>
        <w:spacing w:before="10"/>
        <w:rPr>
          <w:sz w:val="27"/>
        </w:rPr>
      </w:pPr>
    </w:p>
    <w:p w14:paraId="52CA6069" w14:textId="77777777" w:rsidR="00C74447" w:rsidRPr="00C256CB" w:rsidRDefault="00C74447" w:rsidP="00A274D3">
      <w:pPr>
        <w:pStyle w:val="ListParagraph"/>
        <w:widowControl w:val="0"/>
        <w:numPr>
          <w:ilvl w:val="1"/>
          <w:numId w:val="6"/>
        </w:numPr>
        <w:tabs>
          <w:tab w:val="left" w:pos="1217"/>
          <w:tab w:val="left" w:pos="1218"/>
        </w:tabs>
        <w:autoSpaceDE w:val="0"/>
        <w:autoSpaceDN w:val="0"/>
        <w:spacing w:after="0" w:line="271" w:lineRule="auto"/>
        <w:ind w:left="1224" w:right="682" w:hanging="715"/>
        <w:contextualSpacing w:val="0"/>
      </w:pPr>
      <w:r w:rsidRPr="00C256CB">
        <w:t>In each sub section, a list of possible control measures is provided to be of assistance to applicants, but again is not intended to be an exhaustive list. Many control measures achieve more than one objective but have not necessarily</w:t>
      </w:r>
      <w:r w:rsidRPr="00A274D3">
        <w:t xml:space="preserve"> </w:t>
      </w:r>
      <w:r w:rsidRPr="00C256CB">
        <w:t>been</w:t>
      </w:r>
      <w:r w:rsidRPr="00A274D3">
        <w:t xml:space="preserve"> </w:t>
      </w:r>
      <w:r w:rsidRPr="00C256CB">
        <w:t>listed</w:t>
      </w:r>
      <w:r w:rsidRPr="00A274D3">
        <w:t xml:space="preserve"> </w:t>
      </w:r>
      <w:r w:rsidRPr="00C256CB">
        <w:t>under</w:t>
      </w:r>
      <w:r w:rsidRPr="00A274D3">
        <w:t xml:space="preserve"> </w:t>
      </w:r>
      <w:r w:rsidRPr="00C256CB">
        <w:t>each</w:t>
      </w:r>
      <w:r w:rsidRPr="00A274D3">
        <w:t xml:space="preserve"> </w:t>
      </w:r>
      <w:r w:rsidRPr="00C256CB">
        <w:t>objective.</w:t>
      </w:r>
      <w:r w:rsidRPr="00A274D3">
        <w:t xml:space="preserve"> </w:t>
      </w:r>
      <w:r w:rsidRPr="00C256CB">
        <w:t>Similarly,</w:t>
      </w:r>
      <w:r w:rsidRPr="00A274D3">
        <w:t xml:space="preserve"> </w:t>
      </w:r>
      <w:r w:rsidRPr="00C256CB">
        <w:t>applicants</w:t>
      </w:r>
      <w:r w:rsidRPr="00A274D3">
        <w:t xml:space="preserve"> </w:t>
      </w:r>
      <w:r w:rsidRPr="00C256CB">
        <w:t>will</w:t>
      </w:r>
      <w:r w:rsidRPr="00A274D3">
        <w:t xml:space="preserve"> </w:t>
      </w:r>
      <w:r w:rsidRPr="00C256CB">
        <w:t>not</w:t>
      </w:r>
      <w:r w:rsidRPr="00A274D3">
        <w:t xml:space="preserve"> </w:t>
      </w:r>
      <w:r w:rsidRPr="00C256CB">
        <w:t xml:space="preserve">be required to mention a control measure more than once in their operating </w:t>
      </w:r>
      <w:r w:rsidRPr="00A274D3">
        <w:lastRenderedPageBreak/>
        <w:t>schedule.</w:t>
      </w:r>
    </w:p>
    <w:p w14:paraId="38E18ECA" w14:textId="77777777" w:rsidR="00C74447" w:rsidRPr="00C256CB" w:rsidRDefault="00C74447" w:rsidP="00C74447">
      <w:pPr>
        <w:pStyle w:val="BodyText"/>
        <w:spacing w:before="2"/>
        <w:rPr>
          <w:sz w:val="28"/>
        </w:rPr>
      </w:pPr>
    </w:p>
    <w:p w14:paraId="402FA26A" w14:textId="77777777" w:rsidR="00C74447" w:rsidRPr="00A274D3" w:rsidRDefault="00C74447" w:rsidP="00A274D3">
      <w:pPr>
        <w:pStyle w:val="ListParagraph"/>
        <w:widowControl w:val="0"/>
        <w:numPr>
          <w:ilvl w:val="1"/>
          <w:numId w:val="6"/>
        </w:numPr>
        <w:tabs>
          <w:tab w:val="left" w:pos="1222"/>
          <w:tab w:val="left" w:pos="1223"/>
        </w:tabs>
        <w:autoSpaceDE w:val="0"/>
        <w:autoSpaceDN w:val="0"/>
        <w:spacing w:after="0" w:line="271" w:lineRule="auto"/>
        <w:ind w:left="1224" w:right="682" w:hanging="715"/>
        <w:contextualSpacing w:val="0"/>
      </w:pPr>
      <w:r w:rsidRPr="00A274D3">
        <w:t>In addition, the Licensing Authority has prepared a series of draft model conditions in respect of each of the licensing objectives. Applicants are advised that these conditions should be read in conjunction with the latest version of the statutory Guidance and should note the following:</w:t>
      </w:r>
    </w:p>
    <w:p w14:paraId="7E769DD6" w14:textId="77777777" w:rsidR="00C74447" w:rsidRPr="00C256CB" w:rsidRDefault="00C74447" w:rsidP="00C74447">
      <w:pPr>
        <w:pStyle w:val="BodyText"/>
        <w:rPr>
          <w:sz w:val="28"/>
        </w:rPr>
      </w:pPr>
    </w:p>
    <w:p w14:paraId="27921913" w14:textId="77777777" w:rsidR="00C74447" w:rsidRPr="00C256CB" w:rsidRDefault="00C74447" w:rsidP="00A274D3">
      <w:pPr>
        <w:pStyle w:val="ListParagraph"/>
        <w:widowControl w:val="0"/>
        <w:numPr>
          <w:ilvl w:val="0"/>
          <w:numId w:val="24"/>
        </w:numPr>
        <w:tabs>
          <w:tab w:val="left" w:pos="2410"/>
        </w:tabs>
        <w:autoSpaceDE w:val="0"/>
        <w:autoSpaceDN w:val="0"/>
        <w:spacing w:after="0" w:line="271" w:lineRule="auto"/>
        <w:ind w:left="2410" w:right="625" w:hanging="425"/>
        <w:contextualSpacing w:val="0"/>
      </w:pPr>
      <w:r w:rsidRPr="00C256CB">
        <w:t>The conditions must not be regarded as standard conditions that are to be automatically imposed in all cases. They are designed to provide a range of possible conditions that may be appropriate and proportionate to attach to premises licences depending</w:t>
      </w:r>
      <w:r w:rsidRPr="00A274D3">
        <w:t xml:space="preserve"> </w:t>
      </w:r>
      <w:r w:rsidRPr="00C256CB">
        <w:t>upon</w:t>
      </w:r>
      <w:r w:rsidRPr="00A274D3">
        <w:t xml:space="preserve"> </w:t>
      </w:r>
      <w:r w:rsidRPr="00C256CB">
        <w:t>differing</w:t>
      </w:r>
      <w:r w:rsidRPr="00A274D3">
        <w:t xml:space="preserve"> </w:t>
      </w:r>
      <w:r w:rsidRPr="00C256CB">
        <w:t>situations.</w:t>
      </w:r>
      <w:r w:rsidRPr="00A274D3">
        <w:t xml:space="preserve"> </w:t>
      </w:r>
      <w:r w:rsidRPr="00C256CB">
        <w:t>The</w:t>
      </w:r>
      <w:r w:rsidRPr="00A274D3">
        <w:t xml:space="preserve"> </w:t>
      </w:r>
      <w:r w:rsidRPr="00C256CB">
        <w:t>wording</w:t>
      </w:r>
      <w:r w:rsidRPr="00A274D3">
        <w:t xml:space="preserve"> </w:t>
      </w:r>
      <w:r w:rsidRPr="00C256CB">
        <w:t>of</w:t>
      </w:r>
      <w:r w:rsidRPr="00A274D3">
        <w:t xml:space="preserve"> </w:t>
      </w:r>
      <w:r w:rsidRPr="00C256CB">
        <w:t>the</w:t>
      </w:r>
      <w:r w:rsidRPr="00A274D3">
        <w:t xml:space="preserve"> </w:t>
      </w:r>
      <w:r w:rsidRPr="00C256CB">
        <w:t>conditions</w:t>
      </w:r>
      <w:r w:rsidRPr="00A274D3">
        <w:t xml:space="preserve"> </w:t>
      </w:r>
      <w:r w:rsidRPr="00C256CB">
        <w:t>may</w:t>
      </w:r>
      <w:r w:rsidRPr="00A274D3">
        <w:t xml:space="preserve"> </w:t>
      </w:r>
      <w:r w:rsidRPr="00C256CB">
        <w:t>need to be modified to suit particular premises and situations.</w:t>
      </w:r>
    </w:p>
    <w:p w14:paraId="2AD8AAF8" w14:textId="77777777" w:rsidR="00C74447" w:rsidRPr="00C256CB" w:rsidRDefault="00C74447" w:rsidP="00A274D3">
      <w:pPr>
        <w:pStyle w:val="BodyText"/>
        <w:tabs>
          <w:tab w:val="left" w:pos="2410"/>
        </w:tabs>
        <w:spacing w:before="10"/>
        <w:ind w:left="2410" w:hanging="425"/>
        <w:rPr>
          <w:sz w:val="27"/>
        </w:rPr>
      </w:pPr>
    </w:p>
    <w:p w14:paraId="5523C75B" w14:textId="77777777" w:rsidR="00C74447" w:rsidRPr="00C256CB" w:rsidRDefault="00C74447" w:rsidP="00A274D3">
      <w:pPr>
        <w:pStyle w:val="ListParagraph"/>
        <w:widowControl w:val="0"/>
        <w:numPr>
          <w:ilvl w:val="0"/>
          <w:numId w:val="24"/>
        </w:numPr>
        <w:tabs>
          <w:tab w:val="left" w:pos="2410"/>
        </w:tabs>
        <w:autoSpaceDE w:val="0"/>
        <w:autoSpaceDN w:val="0"/>
        <w:spacing w:before="1" w:after="0" w:line="271" w:lineRule="auto"/>
        <w:ind w:left="2410" w:right="660" w:hanging="425"/>
        <w:contextualSpacing w:val="0"/>
      </w:pPr>
      <w:r w:rsidRPr="00C256CB">
        <w:t>This</w:t>
      </w:r>
      <w:r w:rsidRPr="00C256CB">
        <w:rPr>
          <w:spacing w:val="-4"/>
        </w:rPr>
        <w:t xml:space="preserve"> </w:t>
      </w:r>
      <w:r w:rsidRPr="00C256CB">
        <w:t>is</w:t>
      </w:r>
      <w:r w:rsidRPr="00C256CB">
        <w:rPr>
          <w:spacing w:val="-4"/>
        </w:rPr>
        <w:t xml:space="preserve"> </w:t>
      </w:r>
      <w:r w:rsidRPr="00C256CB">
        <w:t>not</w:t>
      </w:r>
      <w:r w:rsidRPr="00C256CB">
        <w:rPr>
          <w:spacing w:val="-5"/>
        </w:rPr>
        <w:t xml:space="preserve"> </w:t>
      </w:r>
      <w:r w:rsidRPr="00C256CB">
        <w:t>an</w:t>
      </w:r>
      <w:r w:rsidRPr="00C256CB">
        <w:rPr>
          <w:spacing w:val="-5"/>
        </w:rPr>
        <w:t xml:space="preserve"> </w:t>
      </w:r>
      <w:r w:rsidRPr="00C256CB">
        <w:t>exhaustive</w:t>
      </w:r>
      <w:r w:rsidRPr="00C256CB">
        <w:rPr>
          <w:spacing w:val="-5"/>
        </w:rPr>
        <w:t xml:space="preserve"> </w:t>
      </w:r>
      <w:r w:rsidRPr="00C256CB">
        <w:t>or</w:t>
      </w:r>
      <w:r w:rsidRPr="00C256CB">
        <w:rPr>
          <w:spacing w:val="-5"/>
        </w:rPr>
        <w:t xml:space="preserve"> </w:t>
      </w:r>
      <w:r w:rsidRPr="00C256CB">
        <w:t>exclusive</w:t>
      </w:r>
      <w:r w:rsidRPr="00C256CB">
        <w:rPr>
          <w:spacing w:val="-5"/>
        </w:rPr>
        <w:t xml:space="preserve"> </w:t>
      </w:r>
      <w:r w:rsidRPr="00C256CB">
        <w:t>list</w:t>
      </w:r>
      <w:r w:rsidRPr="00C256CB">
        <w:rPr>
          <w:spacing w:val="-5"/>
        </w:rPr>
        <w:t xml:space="preserve"> </w:t>
      </w:r>
      <w:r w:rsidRPr="00C256CB">
        <w:t>of</w:t>
      </w:r>
      <w:r w:rsidRPr="00C256CB">
        <w:rPr>
          <w:spacing w:val="-4"/>
        </w:rPr>
        <w:t xml:space="preserve"> </w:t>
      </w:r>
      <w:r w:rsidRPr="00C256CB">
        <w:t>conditions.</w:t>
      </w:r>
      <w:r w:rsidRPr="00C256CB">
        <w:rPr>
          <w:spacing w:val="-4"/>
        </w:rPr>
        <w:t xml:space="preserve"> </w:t>
      </w:r>
      <w:r w:rsidRPr="00C256CB">
        <w:t>Additional</w:t>
      </w:r>
      <w:r w:rsidRPr="00C256CB">
        <w:rPr>
          <w:spacing w:val="-4"/>
        </w:rPr>
        <w:t xml:space="preserve"> </w:t>
      </w:r>
      <w:r w:rsidRPr="00C256CB">
        <w:t xml:space="preserve">conditions may be drafted and attached to premises licences to meet individual </w:t>
      </w:r>
      <w:r w:rsidRPr="00C256CB">
        <w:rPr>
          <w:spacing w:val="-2"/>
        </w:rPr>
        <w:t>circumstances.</w:t>
      </w:r>
    </w:p>
    <w:p w14:paraId="58A3D10A" w14:textId="77777777" w:rsidR="00C74447" w:rsidRPr="00C256CB" w:rsidRDefault="00C74447" w:rsidP="00A274D3">
      <w:pPr>
        <w:pStyle w:val="BodyText"/>
        <w:tabs>
          <w:tab w:val="left" w:pos="2410"/>
        </w:tabs>
        <w:ind w:left="2410" w:hanging="425"/>
        <w:rPr>
          <w:sz w:val="26"/>
        </w:rPr>
      </w:pPr>
    </w:p>
    <w:p w14:paraId="1F974473" w14:textId="77777777" w:rsidR="00C74447" w:rsidRPr="00C256CB" w:rsidRDefault="00C74447" w:rsidP="00A274D3">
      <w:pPr>
        <w:pStyle w:val="ListParagraph"/>
        <w:widowControl w:val="0"/>
        <w:numPr>
          <w:ilvl w:val="0"/>
          <w:numId w:val="24"/>
        </w:numPr>
        <w:tabs>
          <w:tab w:val="left" w:pos="1600"/>
          <w:tab w:val="left" w:pos="2410"/>
        </w:tabs>
        <w:autoSpaceDE w:val="0"/>
        <w:autoSpaceDN w:val="0"/>
        <w:spacing w:before="70" w:after="0" w:line="271" w:lineRule="auto"/>
        <w:ind w:left="2410" w:right="1174" w:hanging="425"/>
        <w:contextualSpacing w:val="0"/>
      </w:pPr>
      <w:r w:rsidRPr="00C256CB">
        <w:t>Applicants preparing</w:t>
      </w:r>
      <w:r w:rsidRPr="00A274D3">
        <w:t xml:space="preserve"> </w:t>
      </w:r>
      <w:r w:rsidRPr="00C256CB">
        <w:t>operating</w:t>
      </w:r>
      <w:r w:rsidRPr="00A274D3">
        <w:t xml:space="preserve"> </w:t>
      </w:r>
      <w:r w:rsidRPr="00C256CB">
        <w:t>schedules are</w:t>
      </w:r>
      <w:r w:rsidRPr="00A274D3">
        <w:t xml:space="preserve"> </w:t>
      </w:r>
      <w:r w:rsidRPr="00C256CB">
        <w:t>at</w:t>
      </w:r>
      <w:r w:rsidRPr="00A274D3">
        <w:t xml:space="preserve"> </w:t>
      </w:r>
      <w:r w:rsidRPr="00C256CB">
        <w:t>liberty to use</w:t>
      </w:r>
      <w:r w:rsidRPr="00A274D3">
        <w:t xml:space="preserve"> </w:t>
      </w:r>
      <w:r w:rsidRPr="00C256CB">
        <w:t>these conditions,</w:t>
      </w:r>
      <w:r w:rsidRPr="00A274D3">
        <w:t xml:space="preserve"> </w:t>
      </w:r>
      <w:r w:rsidRPr="00C256CB">
        <w:t>or</w:t>
      </w:r>
      <w:r w:rsidRPr="00A274D3">
        <w:t xml:space="preserve"> </w:t>
      </w:r>
      <w:r w:rsidRPr="00C256CB">
        <w:t>volunteer</w:t>
      </w:r>
      <w:r w:rsidRPr="00A274D3">
        <w:t xml:space="preserve"> </w:t>
      </w:r>
      <w:r w:rsidRPr="00C256CB">
        <w:t>any</w:t>
      </w:r>
      <w:r w:rsidRPr="00A274D3">
        <w:t xml:space="preserve"> </w:t>
      </w:r>
      <w:r w:rsidRPr="00C256CB">
        <w:t>other</w:t>
      </w:r>
      <w:r w:rsidRPr="00A274D3">
        <w:t xml:space="preserve"> </w:t>
      </w:r>
      <w:r w:rsidRPr="00C256CB">
        <w:t>measures(s)</w:t>
      </w:r>
      <w:r w:rsidRPr="00A274D3">
        <w:t xml:space="preserve"> </w:t>
      </w:r>
      <w:r w:rsidRPr="00C256CB">
        <w:t>to</w:t>
      </w:r>
      <w:r w:rsidRPr="00A274D3">
        <w:t xml:space="preserve"> </w:t>
      </w:r>
      <w:r w:rsidRPr="00C256CB">
        <w:t>promote</w:t>
      </w:r>
      <w:r w:rsidRPr="00A274D3">
        <w:t xml:space="preserve"> </w:t>
      </w:r>
      <w:r w:rsidRPr="00C256CB">
        <w:t>the</w:t>
      </w:r>
      <w:r w:rsidRPr="00A274D3">
        <w:t xml:space="preserve"> </w:t>
      </w:r>
      <w:r w:rsidRPr="00C256CB">
        <w:t xml:space="preserve">licensing </w:t>
      </w:r>
      <w:r w:rsidRPr="00A274D3">
        <w:t>objectives</w:t>
      </w:r>
      <w:r w:rsidRPr="00C256CB">
        <w:rPr>
          <w:spacing w:val="-2"/>
        </w:rPr>
        <w:t>.</w:t>
      </w:r>
    </w:p>
    <w:p w14:paraId="0929C520" w14:textId="77777777" w:rsidR="00C74447" w:rsidRPr="00C256CB" w:rsidRDefault="00C74447" w:rsidP="00C74447">
      <w:pPr>
        <w:pStyle w:val="BodyText"/>
        <w:spacing w:before="2"/>
        <w:rPr>
          <w:sz w:val="28"/>
        </w:rPr>
      </w:pPr>
    </w:p>
    <w:p w14:paraId="227C0BD5" w14:textId="77777777" w:rsidR="00C74447" w:rsidRPr="00C256CB" w:rsidRDefault="00C74447" w:rsidP="00C74447">
      <w:pPr>
        <w:pStyle w:val="BodyText"/>
        <w:spacing w:line="268" w:lineRule="auto"/>
        <w:ind w:left="1239" w:right="531" w:hanging="5"/>
      </w:pPr>
      <w:r w:rsidRPr="00C256CB">
        <w:t>When</w:t>
      </w:r>
      <w:r w:rsidRPr="00C256CB">
        <w:rPr>
          <w:spacing w:val="-4"/>
        </w:rPr>
        <w:t xml:space="preserve"> </w:t>
      </w:r>
      <w:r w:rsidRPr="00C256CB">
        <w:t>incorporated</w:t>
      </w:r>
      <w:r w:rsidRPr="00C256CB">
        <w:rPr>
          <w:spacing w:val="-4"/>
        </w:rPr>
        <w:t xml:space="preserve"> </w:t>
      </w:r>
      <w:r w:rsidRPr="00C256CB">
        <w:t>into</w:t>
      </w:r>
      <w:r w:rsidRPr="00C256CB">
        <w:rPr>
          <w:spacing w:val="-4"/>
        </w:rPr>
        <w:t xml:space="preserve"> </w:t>
      </w:r>
      <w:r w:rsidRPr="00C256CB">
        <w:t>a</w:t>
      </w:r>
      <w:r w:rsidRPr="00C256CB">
        <w:rPr>
          <w:spacing w:val="-4"/>
        </w:rPr>
        <w:t xml:space="preserve"> </w:t>
      </w:r>
      <w:r w:rsidRPr="00C256CB">
        <w:t>premises</w:t>
      </w:r>
      <w:r w:rsidRPr="00C256CB">
        <w:rPr>
          <w:spacing w:val="-4"/>
        </w:rPr>
        <w:t xml:space="preserve"> </w:t>
      </w:r>
      <w:r w:rsidRPr="00C256CB">
        <w:t>licence</w:t>
      </w:r>
      <w:r w:rsidRPr="00C256CB">
        <w:rPr>
          <w:spacing w:val="-4"/>
        </w:rPr>
        <w:t xml:space="preserve"> </w:t>
      </w:r>
      <w:r w:rsidRPr="00C256CB">
        <w:t>or</w:t>
      </w:r>
      <w:r w:rsidRPr="00C256CB">
        <w:rPr>
          <w:spacing w:val="-4"/>
        </w:rPr>
        <w:t xml:space="preserve"> </w:t>
      </w:r>
      <w:r w:rsidRPr="00C256CB">
        <w:t>club</w:t>
      </w:r>
      <w:r w:rsidRPr="00C256CB">
        <w:rPr>
          <w:spacing w:val="-4"/>
        </w:rPr>
        <w:t xml:space="preserve"> </w:t>
      </w:r>
      <w:r w:rsidRPr="00C256CB">
        <w:t>registration</w:t>
      </w:r>
      <w:r w:rsidRPr="00C256CB">
        <w:rPr>
          <w:spacing w:val="-4"/>
        </w:rPr>
        <w:t xml:space="preserve"> </w:t>
      </w:r>
      <w:r w:rsidRPr="00C256CB">
        <w:t>certificate</w:t>
      </w:r>
      <w:r w:rsidRPr="00C256CB">
        <w:rPr>
          <w:spacing w:val="-4"/>
        </w:rPr>
        <w:t xml:space="preserve"> </w:t>
      </w:r>
      <w:r w:rsidRPr="00C256CB">
        <w:t>any condition becomes enforceable under the law and a breach of such a condition could give rise to prosecution.</w:t>
      </w:r>
    </w:p>
    <w:p w14:paraId="0BDEAE7E" w14:textId="77777777" w:rsidR="00C74447" w:rsidRPr="00C256CB" w:rsidRDefault="00C74447" w:rsidP="00C74447">
      <w:pPr>
        <w:pStyle w:val="BodyText"/>
        <w:spacing w:before="1"/>
        <w:rPr>
          <w:sz w:val="28"/>
        </w:rPr>
      </w:pPr>
    </w:p>
    <w:p w14:paraId="78D8CF84" w14:textId="77777777" w:rsidR="00C74447" w:rsidRPr="00C256CB" w:rsidRDefault="00C74447" w:rsidP="00A274D3">
      <w:pPr>
        <w:pStyle w:val="ListParagraph"/>
        <w:widowControl w:val="0"/>
        <w:numPr>
          <w:ilvl w:val="1"/>
          <w:numId w:val="6"/>
        </w:numPr>
        <w:tabs>
          <w:tab w:val="left" w:pos="1224"/>
          <w:tab w:val="left" w:pos="1225"/>
        </w:tabs>
        <w:autoSpaceDE w:val="0"/>
        <w:autoSpaceDN w:val="0"/>
        <w:spacing w:after="0" w:line="271" w:lineRule="auto"/>
        <w:ind w:left="1224" w:right="682" w:hanging="715"/>
        <w:contextualSpacing w:val="0"/>
      </w:pPr>
      <w:r w:rsidRPr="00C256CB">
        <w:t>The selection of control measures can be based upon a risk assessment of the premises, the events to be held there, the activities to be provided the customers expected to attend (e.g. their age, number, etc.) and the location of the premises. While the Licensing Authority cannot require such risk assessments to be documented, (other than where required by other legislation), such documentation is good practice and a useful tool in the instruction and training of staff, as well as a sound basis for review by the premises licence</w:t>
      </w:r>
      <w:r w:rsidRPr="00A274D3">
        <w:t xml:space="preserve"> </w:t>
      </w:r>
      <w:r w:rsidRPr="00C256CB">
        <w:t>holder,</w:t>
      </w:r>
      <w:r w:rsidRPr="00A274D3">
        <w:t xml:space="preserve"> </w:t>
      </w:r>
      <w:r w:rsidRPr="00C256CB">
        <w:t>in</w:t>
      </w:r>
      <w:r w:rsidRPr="00A274D3">
        <w:t xml:space="preserve"> </w:t>
      </w:r>
      <w:r w:rsidRPr="00C256CB">
        <w:t>the</w:t>
      </w:r>
      <w:r w:rsidRPr="00A274D3">
        <w:t xml:space="preserve"> </w:t>
      </w:r>
      <w:r w:rsidRPr="00C256CB">
        <w:t>event</w:t>
      </w:r>
      <w:r w:rsidRPr="00A274D3">
        <w:t xml:space="preserve"> </w:t>
      </w:r>
      <w:r w:rsidRPr="00C256CB">
        <w:t>of</w:t>
      </w:r>
      <w:r w:rsidRPr="00A274D3">
        <w:t xml:space="preserve"> </w:t>
      </w:r>
      <w:r w:rsidRPr="00C256CB">
        <w:t>requiring</w:t>
      </w:r>
      <w:r w:rsidRPr="00A274D3">
        <w:t xml:space="preserve"> </w:t>
      </w:r>
      <w:r w:rsidRPr="00C256CB">
        <w:t>to</w:t>
      </w:r>
      <w:r w:rsidRPr="00A274D3">
        <w:t xml:space="preserve"> </w:t>
      </w:r>
      <w:r w:rsidRPr="00C256CB">
        <w:t>make</w:t>
      </w:r>
      <w:r w:rsidRPr="00A274D3">
        <w:t xml:space="preserve"> </w:t>
      </w:r>
      <w:r w:rsidRPr="00C256CB">
        <w:t>application</w:t>
      </w:r>
      <w:r w:rsidRPr="00A274D3">
        <w:t xml:space="preserve"> </w:t>
      </w:r>
      <w:r w:rsidRPr="00C256CB">
        <w:t>for</w:t>
      </w:r>
      <w:r w:rsidRPr="00A274D3">
        <w:t xml:space="preserve"> </w:t>
      </w:r>
      <w:r w:rsidRPr="00C256CB">
        <w:t>variation</w:t>
      </w:r>
      <w:r w:rsidRPr="00A274D3">
        <w:t xml:space="preserve"> </w:t>
      </w:r>
      <w:r w:rsidRPr="00C256CB">
        <w:t>or</w:t>
      </w:r>
      <w:r w:rsidRPr="00A274D3">
        <w:t xml:space="preserve"> </w:t>
      </w:r>
      <w:r w:rsidRPr="00C256CB">
        <w:t>in response to changing circumstances at the premises.</w:t>
      </w:r>
    </w:p>
    <w:p w14:paraId="309E008D" w14:textId="77777777" w:rsidR="00C74447" w:rsidRPr="00C256CB" w:rsidRDefault="00C74447" w:rsidP="00C74447">
      <w:pPr>
        <w:pStyle w:val="BodyText"/>
        <w:spacing w:before="9"/>
        <w:rPr>
          <w:sz w:val="27"/>
        </w:rPr>
      </w:pPr>
    </w:p>
    <w:p w14:paraId="3887F5F8" w14:textId="77777777" w:rsidR="00C74447" w:rsidRPr="00C256CB" w:rsidRDefault="00C74447" w:rsidP="00A274D3">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Additional measures may be necessary on an occasional or specific basis such as when a special event (e.g. popular live band) or promotion (e.g. during major sporting occasions) is planned, which is intended to, or likely to attract</w:t>
      </w:r>
      <w:r w:rsidRPr="00A274D3">
        <w:t xml:space="preserve"> </w:t>
      </w:r>
      <w:r w:rsidRPr="00C256CB">
        <w:t>larger</w:t>
      </w:r>
      <w:r w:rsidRPr="00A274D3">
        <w:t xml:space="preserve"> </w:t>
      </w:r>
      <w:r w:rsidRPr="00C256CB">
        <w:t>audiences</w:t>
      </w:r>
      <w:r w:rsidRPr="00A274D3">
        <w:t xml:space="preserve"> </w:t>
      </w:r>
      <w:r w:rsidRPr="00C256CB">
        <w:t>and/or</w:t>
      </w:r>
      <w:r w:rsidRPr="00A274D3">
        <w:t xml:space="preserve"> </w:t>
      </w:r>
      <w:r w:rsidRPr="00C256CB">
        <w:t>audiences</w:t>
      </w:r>
      <w:r w:rsidRPr="00A274D3">
        <w:t xml:space="preserve"> </w:t>
      </w:r>
      <w:r w:rsidRPr="00C256CB">
        <w:t>of</w:t>
      </w:r>
      <w:r w:rsidRPr="00A274D3">
        <w:t xml:space="preserve"> </w:t>
      </w:r>
      <w:r w:rsidRPr="00C256CB">
        <w:t>a</w:t>
      </w:r>
      <w:r w:rsidRPr="00A274D3">
        <w:t xml:space="preserve"> </w:t>
      </w:r>
      <w:r w:rsidRPr="00C256CB">
        <w:t>different</w:t>
      </w:r>
      <w:r w:rsidRPr="00A274D3">
        <w:t xml:space="preserve"> </w:t>
      </w:r>
      <w:r w:rsidRPr="00C256CB">
        <w:t>nature,</w:t>
      </w:r>
      <w:r w:rsidRPr="00A274D3">
        <w:t xml:space="preserve"> </w:t>
      </w:r>
      <w:r w:rsidRPr="00C256CB">
        <w:t>and</w:t>
      </w:r>
      <w:r w:rsidRPr="00A274D3">
        <w:t xml:space="preserve"> </w:t>
      </w:r>
      <w:r w:rsidRPr="00C256CB">
        <w:t>which</w:t>
      </w:r>
      <w:r w:rsidRPr="00A274D3">
        <w:t xml:space="preserve"> </w:t>
      </w:r>
      <w:r w:rsidRPr="00C256CB">
        <w:t>can have a significant impact on the achievement of the licensing objectives. Reference must be made in an applicant’s operating schedule, where applicable,</w:t>
      </w:r>
      <w:r w:rsidRPr="00A274D3">
        <w:t xml:space="preserve"> </w:t>
      </w:r>
      <w:r w:rsidRPr="00C256CB">
        <w:t>to</w:t>
      </w:r>
      <w:r w:rsidRPr="00A274D3">
        <w:t xml:space="preserve"> </w:t>
      </w:r>
      <w:r w:rsidRPr="00C256CB">
        <w:t>such</w:t>
      </w:r>
      <w:r w:rsidRPr="00A274D3">
        <w:t xml:space="preserve"> </w:t>
      </w:r>
      <w:r w:rsidRPr="00C256CB">
        <w:t>occasions</w:t>
      </w:r>
      <w:r w:rsidRPr="00A274D3">
        <w:t xml:space="preserve"> </w:t>
      </w:r>
      <w:r w:rsidRPr="00C256CB">
        <w:t>and</w:t>
      </w:r>
      <w:r w:rsidRPr="00A274D3">
        <w:t xml:space="preserve"> </w:t>
      </w:r>
      <w:r w:rsidRPr="00C256CB">
        <w:t>the</w:t>
      </w:r>
      <w:r w:rsidRPr="00A274D3">
        <w:t xml:space="preserve"> </w:t>
      </w:r>
      <w:r w:rsidRPr="00C256CB">
        <w:t>additional</w:t>
      </w:r>
      <w:r w:rsidRPr="00A274D3">
        <w:t xml:space="preserve"> </w:t>
      </w:r>
      <w:r w:rsidRPr="00C256CB">
        <w:t>measures</w:t>
      </w:r>
      <w:r w:rsidRPr="00A274D3">
        <w:t xml:space="preserve"> </w:t>
      </w:r>
      <w:r w:rsidRPr="00C256CB">
        <w:t>that</w:t>
      </w:r>
      <w:r w:rsidRPr="00A274D3">
        <w:t xml:space="preserve"> </w:t>
      </w:r>
      <w:r w:rsidRPr="00C256CB">
        <w:t>are</w:t>
      </w:r>
      <w:r w:rsidRPr="00A274D3">
        <w:t xml:space="preserve"> </w:t>
      </w:r>
      <w:r w:rsidRPr="00C256CB">
        <w:t>planned</w:t>
      </w:r>
      <w:r w:rsidRPr="00A274D3">
        <w:t xml:space="preserve"> </w:t>
      </w:r>
      <w:r w:rsidRPr="00C256CB">
        <w:t>in order to promote the licensing objectives.</w:t>
      </w:r>
    </w:p>
    <w:p w14:paraId="52F3EF47" w14:textId="77777777" w:rsidR="00C74447" w:rsidRPr="00C256CB" w:rsidRDefault="00C74447" w:rsidP="00C74447">
      <w:pPr>
        <w:pStyle w:val="BodyText"/>
        <w:spacing w:before="5"/>
        <w:rPr>
          <w:sz w:val="27"/>
        </w:rPr>
      </w:pPr>
    </w:p>
    <w:p w14:paraId="732F5BDE" w14:textId="77777777" w:rsidR="00C74447" w:rsidRPr="00C256CB" w:rsidRDefault="00C74447" w:rsidP="00A274D3">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Effective and responsible management of the premises, instructions to staff, training of staff, supervision of staff and the adoption of best practice should be regarded as some of the most essential control measures for the  promotion of the licensing objectives.</w:t>
      </w:r>
      <w:r w:rsidRPr="00A274D3">
        <w:t xml:space="preserve"> </w:t>
      </w:r>
      <w:r w:rsidRPr="00C256CB">
        <w:t>For</w:t>
      </w:r>
      <w:r w:rsidRPr="00A274D3">
        <w:t xml:space="preserve"> </w:t>
      </w:r>
      <w:r w:rsidRPr="00C256CB">
        <w:t>this</w:t>
      </w:r>
      <w:r w:rsidRPr="00A274D3">
        <w:t xml:space="preserve"> </w:t>
      </w:r>
      <w:r w:rsidRPr="00C256CB">
        <w:t>reason,</w:t>
      </w:r>
      <w:r w:rsidRPr="00A274D3">
        <w:t xml:space="preserve"> </w:t>
      </w:r>
      <w:r w:rsidRPr="00C256CB">
        <w:t>these</w:t>
      </w:r>
      <w:r w:rsidRPr="00A274D3">
        <w:t xml:space="preserve"> </w:t>
      </w:r>
      <w:r w:rsidRPr="00C256CB">
        <w:t>elements</w:t>
      </w:r>
      <w:r w:rsidRPr="00A274D3">
        <w:t xml:space="preserve"> </w:t>
      </w:r>
      <w:r w:rsidRPr="00C256CB">
        <w:t>should</w:t>
      </w:r>
      <w:r w:rsidRPr="00A274D3">
        <w:t xml:space="preserve"> </w:t>
      </w:r>
      <w:r w:rsidRPr="00C256CB">
        <w:t>be</w:t>
      </w:r>
      <w:r w:rsidRPr="00A274D3">
        <w:t xml:space="preserve"> </w:t>
      </w:r>
      <w:r w:rsidRPr="00C256CB">
        <w:t>specifically</w:t>
      </w:r>
      <w:r w:rsidRPr="00A274D3">
        <w:t xml:space="preserve"> </w:t>
      </w:r>
      <w:r w:rsidRPr="00C256CB">
        <w:t>considered and addressed within an applicant’s operating schedule.</w:t>
      </w:r>
    </w:p>
    <w:p w14:paraId="7AE4551F" w14:textId="77777777" w:rsidR="00C74447" w:rsidRPr="00C256CB" w:rsidRDefault="00C74447" w:rsidP="00C74447">
      <w:pPr>
        <w:pStyle w:val="BodyText"/>
        <w:rPr>
          <w:sz w:val="26"/>
        </w:rPr>
      </w:pPr>
    </w:p>
    <w:p w14:paraId="24A281AC" w14:textId="77777777" w:rsidR="00C74447" w:rsidRPr="00C256CB" w:rsidRDefault="00C74447" w:rsidP="00CC7CE2">
      <w:pPr>
        <w:pStyle w:val="Heading2"/>
        <w:numPr>
          <w:ilvl w:val="0"/>
          <w:numId w:val="6"/>
        </w:numPr>
      </w:pPr>
      <w:bookmarkStart w:id="63" w:name="_TOC_250012"/>
      <w:bookmarkStart w:id="64" w:name="_Toc220074588"/>
      <w:r w:rsidRPr="00C256CB">
        <w:t>Objective</w:t>
      </w:r>
      <w:r w:rsidRPr="00A35E9E">
        <w:t xml:space="preserve"> </w:t>
      </w:r>
      <w:r w:rsidRPr="00C256CB">
        <w:t>-</w:t>
      </w:r>
      <w:r w:rsidRPr="00A35E9E">
        <w:t xml:space="preserve"> </w:t>
      </w:r>
      <w:r w:rsidRPr="00C256CB">
        <w:t>prevention</w:t>
      </w:r>
      <w:r w:rsidRPr="00A35E9E">
        <w:t xml:space="preserve"> </w:t>
      </w:r>
      <w:r w:rsidRPr="00C256CB">
        <w:t>of</w:t>
      </w:r>
      <w:r w:rsidRPr="00A35E9E">
        <w:t xml:space="preserve"> </w:t>
      </w:r>
      <w:r w:rsidRPr="00C256CB">
        <w:t>crime</w:t>
      </w:r>
      <w:r w:rsidRPr="00A35E9E">
        <w:t xml:space="preserve"> </w:t>
      </w:r>
      <w:r w:rsidRPr="00C256CB">
        <w:t>and</w:t>
      </w:r>
      <w:bookmarkEnd w:id="63"/>
      <w:r w:rsidRPr="00A35E9E">
        <w:t xml:space="preserve"> disorder</w:t>
      </w:r>
      <w:bookmarkEnd w:id="64"/>
    </w:p>
    <w:p w14:paraId="09555D42" w14:textId="77777777" w:rsidR="00C74447" w:rsidRPr="00C256CB" w:rsidRDefault="00C74447" w:rsidP="00C74447">
      <w:pPr>
        <w:pStyle w:val="BodyText"/>
        <w:spacing w:before="4"/>
        <w:rPr>
          <w:b/>
          <w:sz w:val="35"/>
        </w:rPr>
      </w:pPr>
    </w:p>
    <w:p w14:paraId="2AE7622D" w14:textId="77777777" w:rsidR="00C74447" w:rsidRPr="00C256CB" w:rsidRDefault="00C74447" w:rsidP="00A274D3">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Section 17 of the Crime and Disorder Act 1998 introduced a wide range of measures for preventing crime and disorder and imposed a duty on the Council,</w:t>
      </w:r>
      <w:r w:rsidRPr="00A274D3">
        <w:t xml:space="preserve"> </w:t>
      </w:r>
      <w:r w:rsidRPr="00C256CB">
        <w:t>and</w:t>
      </w:r>
      <w:r w:rsidRPr="00A274D3">
        <w:t xml:space="preserve"> </w:t>
      </w:r>
      <w:r w:rsidRPr="00C256CB">
        <w:t>others,</w:t>
      </w:r>
      <w:r w:rsidRPr="00A274D3">
        <w:t xml:space="preserve"> </w:t>
      </w:r>
      <w:r w:rsidRPr="00C256CB">
        <w:t>to</w:t>
      </w:r>
      <w:r w:rsidRPr="00A274D3">
        <w:t xml:space="preserve"> </w:t>
      </w:r>
      <w:r w:rsidRPr="00C256CB">
        <w:t>consider</w:t>
      </w:r>
      <w:r w:rsidRPr="00A274D3">
        <w:t xml:space="preserve"> </w:t>
      </w:r>
      <w:r w:rsidRPr="00C256CB">
        <w:t>crime</w:t>
      </w:r>
      <w:r w:rsidRPr="00A274D3">
        <w:t xml:space="preserve"> </w:t>
      </w:r>
      <w:r w:rsidRPr="00C256CB">
        <w:t>and</w:t>
      </w:r>
      <w:r w:rsidRPr="00A274D3">
        <w:t xml:space="preserve"> </w:t>
      </w:r>
      <w:r w:rsidRPr="00C256CB">
        <w:t>disorder</w:t>
      </w:r>
      <w:r w:rsidRPr="00A274D3">
        <w:t xml:space="preserve"> </w:t>
      </w:r>
      <w:r w:rsidRPr="00C256CB">
        <w:t xml:space="preserve">reduction when exercising their statutory functions. The 2003 Act reinforces this duty for Licensing </w:t>
      </w:r>
      <w:r w:rsidRPr="00A274D3">
        <w:t>Authorities.</w:t>
      </w:r>
    </w:p>
    <w:p w14:paraId="09AE30D7" w14:textId="77777777" w:rsidR="00C74447" w:rsidRPr="00C256CB" w:rsidRDefault="00C74447" w:rsidP="00C74447">
      <w:pPr>
        <w:pStyle w:val="BodyText"/>
        <w:spacing w:before="10"/>
        <w:rPr>
          <w:sz w:val="27"/>
        </w:rPr>
      </w:pPr>
    </w:p>
    <w:p w14:paraId="7A946F6F" w14:textId="77777777" w:rsidR="00C74447" w:rsidRPr="00C256CB" w:rsidRDefault="00C74447" w:rsidP="00A274D3">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The promotion of the licensing objective, to prevent crime and disorder,</w:t>
      </w:r>
      <w:r w:rsidRPr="00A274D3">
        <w:t xml:space="preserve"> </w:t>
      </w:r>
      <w:r w:rsidRPr="00C256CB">
        <w:t>places</w:t>
      </w:r>
      <w:r w:rsidRPr="00A274D3">
        <w:t xml:space="preserve"> </w:t>
      </w:r>
      <w:r w:rsidRPr="00C256CB">
        <w:t>a</w:t>
      </w:r>
      <w:r w:rsidRPr="00A274D3">
        <w:t xml:space="preserve"> </w:t>
      </w:r>
      <w:r w:rsidRPr="00C256CB">
        <w:t>responsibility</w:t>
      </w:r>
      <w:r w:rsidRPr="00A274D3">
        <w:t xml:space="preserve"> </w:t>
      </w:r>
      <w:r w:rsidRPr="00C256CB">
        <w:t>on</w:t>
      </w:r>
      <w:r w:rsidRPr="00A274D3">
        <w:t xml:space="preserve"> premises </w:t>
      </w:r>
      <w:r w:rsidRPr="00C256CB">
        <w:t>licence</w:t>
      </w:r>
      <w:r w:rsidRPr="00A274D3">
        <w:t xml:space="preserve"> </w:t>
      </w:r>
      <w:r w:rsidRPr="00C256CB">
        <w:t>holders</w:t>
      </w:r>
      <w:r w:rsidRPr="00A274D3">
        <w:t xml:space="preserve"> </w:t>
      </w:r>
      <w:r w:rsidRPr="00C256CB">
        <w:t>to</w:t>
      </w:r>
      <w:r w:rsidRPr="00A274D3">
        <w:t xml:space="preserve"> </w:t>
      </w:r>
      <w:r w:rsidRPr="00C256CB">
        <w:t>become</w:t>
      </w:r>
      <w:r w:rsidRPr="00A274D3">
        <w:t xml:space="preserve"> </w:t>
      </w:r>
      <w:r w:rsidRPr="00C256CB">
        <w:t>key</w:t>
      </w:r>
      <w:r w:rsidRPr="00A274D3">
        <w:t xml:space="preserve"> </w:t>
      </w:r>
      <w:r w:rsidRPr="00C256CB">
        <w:t>partners</w:t>
      </w:r>
      <w:r w:rsidRPr="00A274D3">
        <w:t xml:space="preserve"> </w:t>
      </w:r>
      <w:r w:rsidRPr="00C256CB">
        <w:t>in</w:t>
      </w:r>
      <w:r w:rsidRPr="00A274D3">
        <w:t xml:space="preserve"> </w:t>
      </w:r>
      <w:r w:rsidRPr="00C256CB">
        <w:t>achieving this objective. Applicants will be expected to demonstrate in their operating schedule that suitable and sufficient measures have been identified and will be implemented and maintained to reduce or prevent crime and disorder on and near their premises, relevant to the individual style and characteristics of their premises and the licensable activities at those premises.</w:t>
      </w:r>
    </w:p>
    <w:p w14:paraId="2B83F288" w14:textId="77777777" w:rsidR="00C74447" w:rsidRPr="00C256CB" w:rsidRDefault="00C74447" w:rsidP="00C74447">
      <w:pPr>
        <w:pStyle w:val="BodyText"/>
        <w:rPr>
          <w:sz w:val="28"/>
        </w:rPr>
      </w:pPr>
    </w:p>
    <w:p w14:paraId="1ABEF5EF" w14:textId="77777777" w:rsidR="00986190" w:rsidRDefault="00C74447" w:rsidP="00986190">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When addressing the issue of crime and disorder, the applicant should demonstrate</w:t>
      </w:r>
      <w:r w:rsidRPr="00A274D3">
        <w:t xml:space="preserve"> </w:t>
      </w:r>
      <w:r w:rsidRPr="00C256CB">
        <w:t>that</w:t>
      </w:r>
      <w:r w:rsidRPr="00A274D3">
        <w:t xml:space="preserve"> </w:t>
      </w:r>
      <w:r w:rsidRPr="00C256CB">
        <w:t>all</w:t>
      </w:r>
      <w:r w:rsidRPr="00A274D3">
        <w:t xml:space="preserve"> </w:t>
      </w:r>
      <w:r w:rsidRPr="00C256CB">
        <w:t>those</w:t>
      </w:r>
      <w:r w:rsidRPr="00A274D3">
        <w:t xml:space="preserve"> </w:t>
      </w:r>
      <w:r w:rsidRPr="00C256CB">
        <w:t>factors</w:t>
      </w:r>
      <w:r w:rsidRPr="00A274D3">
        <w:t xml:space="preserve"> </w:t>
      </w:r>
      <w:r w:rsidRPr="00C256CB">
        <w:t>that</w:t>
      </w:r>
      <w:r w:rsidRPr="00A274D3">
        <w:t xml:space="preserve"> </w:t>
      </w:r>
      <w:r w:rsidRPr="00C256CB">
        <w:t>impact</w:t>
      </w:r>
      <w:r w:rsidRPr="00A274D3">
        <w:t xml:space="preserve"> </w:t>
      </w:r>
      <w:r w:rsidRPr="00C256CB">
        <w:t>upon</w:t>
      </w:r>
      <w:r w:rsidRPr="00A274D3">
        <w:t xml:space="preserve"> </w:t>
      </w:r>
      <w:r w:rsidRPr="00C256CB">
        <w:t>crime</w:t>
      </w:r>
      <w:r w:rsidRPr="00A274D3">
        <w:t xml:space="preserve"> </w:t>
      </w:r>
      <w:r w:rsidRPr="00C256CB">
        <w:t>and</w:t>
      </w:r>
      <w:r w:rsidRPr="00A274D3">
        <w:t xml:space="preserve"> </w:t>
      </w:r>
      <w:r w:rsidRPr="00C256CB">
        <w:t>disorder</w:t>
      </w:r>
      <w:r w:rsidRPr="00A274D3">
        <w:t xml:space="preserve"> </w:t>
      </w:r>
      <w:r w:rsidRPr="00C256CB">
        <w:t>have been considered. These include:</w:t>
      </w:r>
    </w:p>
    <w:p w14:paraId="2AED9915" w14:textId="77777777" w:rsidR="00986190" w:rsidRDefault="00986190" w:rsidP="00986190">
      <w:pPr>
        <w:pStyle w:val="ListParagraph"/>
      </w:pPr>
    </w:p>
    <w:p w14:paraId="26B2FC1B" w14:textId="77777777" w:rsidR="00986190"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pPr>
      <w:r w:rsidRPr="00C256CB">
        <w:t>underage drinking</w:t>
      </w:r>
    </w:p>
    <w:p w14:paraId="5F3D4CB2"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pPr>
    </w:p>
    <w:p w14:paraId="7A25FE24" w14:textId="77777777" w:rsidR="00986190"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pPr>
      <w:r w:rsidRPr="00C256CB">
        <w:t>drunkenness</w:t>
      </w:r>
      <w:r w:rsidRPr="00C256CB">
        <w:rPr>
          <w:spacing w:val="-17"/>
        </w:rPr>
        <w:t xml:space="preserve"> </w:t>
      </w:r>
      <w:r w:rsidRPr="00C256CB">
        <w:t>on</w:t>
      </w:r>
      <w:r w:rsidRPr="00C256CB">
        <w:rPr>
          <w:spacing w:val="-17"/>
        </w:rPr>
        <w:t xml:space="preserve"> </w:t>
      </w:r>
      <w:r w:rsidRPr="00C256CB">
        <w:t xml:space="preserve">premises </w:t>
      </w:r>
    </w:p>
    <w:p w14:paraId="12EA1D0C"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pPr>
    </w:p>
    <w:p w14:paraId="40EE75B9" w14:textId="77777777" w:rsidR="00986190"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rPr>
          <w:spacing w:val="-2"/>
        </w:rPr>
      </w:pPr>
      <w:r w:rsidRPr="00C256CB">
        <w:t>keeping</w:t>
      </w:r>
      <w:r w:rsidRPr="00C256CB">
        <w:rPr>
          <w:spacing w:val="-6"/>
        </w:rPr>
        <w:t xml:space="preserve"> </w:t>
      </w:r>
      <w:r w:rsidRPr="00C256CB">
        <w:t>illegal</w:t>
      </w:r>
      <w:r w:rsidRPr="00C256CB">
        <w:rPr>
          <w:spacing w:val="-2"/>
        </w:rPr>
        <w:t xml:space="preserve"> </w:t>
      </w:r>
      <w:r w:rsidRPr="00C256CB">
        <w:t>activity</w:t>
      </w:r>
      <w:r w:rsidRPr="00C256CB">
        <w:rPr>
          <w:spacing w:val="-3"/>
        </w:rPr>
        <w:t xml:space="preserve"> such as </w:t>
      </w:r>
      <w:r w:rsidRPr="00C256CB">
        <w:t>drug</w:t>
      </w:r>
      <w:r w:rsidRPr="00C256CB">
        <w:rPr>
          <w:spacing w:val="-4"/>
        </w:rPr>
        <w:t xml:space="preserve"> </w:t>
      </w:r>
      <w:r w:rsidRPr="00C256CB">
        <w:t>taking</w:t>
      </w:r>
      <w:r w:rsidRPr="00C256CB">
        <w:rPr>
          <w:spacing w:val="-3"/>
        </w:rPr>
        <w:t xml:space="preserve"> </w:t>
      </w:r>
      <w:r w:rsidRPr="00C256CB">
        <w:t>and</w:t>
      </w:r>
      <w:r w:rsidRPr="00C256CB">
        <w:rPr>
          <w:spacing w:val="-3"/>
        </w:rPr>
        <w:t xml:space="preserve"> </w:t>
      </w:r>
      <w:r w:rsidRPr="00C256CB">
        <w:t>dealing,</w:t>
      </w:r>
      <w:r w:rsidRPr="00C256CB">
        <w:rPr>
          <w:spacing w:val="-2"/>
        </w:rPr>
        <w:t xml:space="preserve"> possession of </w:t>
      </w:r>
      <w:r w:rsidRPr="00C256CB">
        <w:t>offensive</w:t>
      </w:r>
      <w:r w:rsidRPr="00C256CB">
        <w:rPr>
          <w:spacing w:val="-3"/>
        </w:rPr>
        <w:t xml:space="preserve"> </w:t>
      </w:r>
      <w:r w:rsidRPr="00C256CB">
        <w:rPr>
          <w:spacing w:val="-2"/>
        </w:rPr>
        <w:t xml:space="preserve">weapons </w:t>
      </w:r>
      <w:r w:rsidRPr="00C256CB">
        <w:t>and</w:t>
      </w:r>
      <w:r w:rsidRPr="00C256CB">
        <w:rPr>
          <w:spacing w:val="-5"/>
        </w:rPr>
        <w:t xml:space="preserve"> </w:t>
      </w:r>
      <w:r w:rsidRPr="00C256CB">
        <w:t>sales</w:t>
      </w:r>
      <w:r w:rsidRPr="00C256CB">
        <w:rPr>
          <w:spacing w:val="-1"/>
        </w:rPr>
        <w:t xml:space="preserve"> </w:t>
      </w:r>
      <w:r w:rsidRPr="00C256CB">
        <w:t>of</w:t>
      </w:r>
      <w:r w:rsidRPr="00C256CB">
        <w:rPr>
          <w:spacing w:val="-3"/>
        </w:rPr>
        <w:t xml:space="preserve"> </w:t>
      </w:r>
      <w:r w:rsidRPr="00C256CB">
        <w:t>contraband</w:t>
      </w:r>
      <w:r w:rsidRPr="00C256CB">
        <w:rPr>
          <w:spacing w:val="-1"/>
        </w:rPr>
        <w:t xml:space="preserve"> </w:t>
      </w:r>
      <w:r w:rsidRPr="00C256CB">
        <w:t>or</w:t>
      </w:r>
      <w:r w:rsidRPr="00C256CB">
        <w:rPr>
          <w:spacing w:val="-2"/>
        </w:rPr>
        <w:t xml:space="preserve"> </w:t>
      </w:r>
      <w:r w:rsidRPr="00C256CB">
        <w:t>stolen</w:t>
      </w:r>
      <w:r w:rsidRPr="00C256CB">
        <w:rPr>
          <w:spacing w:val="-3"/>
        </w:rPr>
        <w:t xml:space="preserve"> </w:t>
      </w:r>
      <w:r w:rsidRPr="00C256CB">
        <w:t>goods</w:t>
      </w:r>
      <w:r w:rsidRPr="00C256CB">
        <w:rPr>
          <w:spacing w:val="-2"/>
        </w:rPr>
        <w:t xml:space="preserve"> </w:t>
      </w:r>
      <w:r w:rsidRPr="00C256CB">
        <w:t>from</w:t>
      </w:r>
      <w:r w:rsidRPr="00C256CB">
        <w:rPr>
          <w:spacing w:val="-2"/>
        </w:rPr>
        <w:t xml:space="preserve"> </w:t>
      </w:r>
      <w:r w:rsidRPr="00C256CB">
        <w:t>the</w:t>
      </w:r>
      <w:r w:rsidRPr="00C256CB">
        <w:rPr>
          <w:spacing w:val="-2"/>
        </w:rPr>
        <w:t xml:space="preserve"> premises</w:t>
      </w:r>
    </w:p>
    <w:p w14:paraId="6B062598"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rPr>
          <w:spacing w:val="-2"/>
        </w:rPr>
      </w:pPr>
    </w:p>
    <w:p w14:paraId="3975BA88" w14:textId="77777777" w:rsidR="009B7C0A"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pPr>
      <w:r w:rsidRPr="00C256CB">
        <w:t>preventing</w:t>
      </w:r>
      <w:r w:rsidRPr="00C256CB">
        <w:rPr>
          <w:spacing w:val="-5"/>
        </w:rPr>
        <w:t xml:space="preserve"> </w:t>
      </w:r>
      <w:r w:rsidRPr="00C256CB">
        <w:t>disorderly</w:t>
      </w:r>
      <w:r w:rsidRPr="00C256CB">
        <w:rPr>
          <w:spacing w:val="-5"/>
        </w:rPr>
        <w:t xml:space="preserve"> </w:t>
      </w:r>
      <w:r w:rsidRPr="00C256CB">
        <w:t>and</w:t>
      </w:r>
      <w:r w:rsidRPr="00C256CB">
        <w:rPr>
          <w:spacing w:val="-5"/>
        </w:rPr>
        <w:t xml:space="preserve"> </w:t>
      </w:r>
      <w:r w:rsidRPr="00C256CB">
        <w:t>potentially</w:t>
      </w:r>
      <w:r w:rsidRPr="00C256CB">
        <w:rPr>
          <w:spacing w:val="-5"/>
        </w:rPr>
        <w:t xml:space="preserve"> </w:t>
      </w:r>
      <w:r w:rsidRPr="00C256CB">
        <w:t>violent</w:t>
      </w:r>
      <w:r w:rsidRPr="00C256CB">
        <w:rPr>
          <w:spacing w:val="-5"/>
        </w:rPr>
        <w:t xml:space="preserve"> </w:t>
      </w:r>
      <w:r w:rsidRPr="00C256CB">
        <w:t>behaviour</w:t>
      </w:r>
      <w:r w:rsidRPr="00C256CB">
        <w:rPr>
          <w:spacing w:val="-5"/>
        </w:rPr>
        <w:t xml:space="preserve"> </w:t>
      </w:r>
      <w:r w:rsidRPr="00C256CB">
        <w:t>and</w:t>
      </w:r>
      <w:r w:rsidRPr="00C256CB">
        <w:rPr>
          <w:spacing w:val="-5"/>
        </w:rPr>
        <w:t xml:space="preserve"> </w:t>
      </w:r>
      <w:r w:rsidRPr="00C256CB">
        <w:t>outside the premises</w:t>
      </w:r>
    </w:p>
    <w:p w14:paraId="352E9AFD"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pPr>
    </w:p>
    <w:p w14:paraId="3D9BC32E" w14:textId="77777777" w:rsidR="009B7C0A"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rPr>
          <w:spacing w:val="-2"/>
        </w:rPr>
      </w:pPr>
      <w:r w:rsidRPr="00C256CB">
        <w:t>reducing</w:t>
      </w:r>
      <w:r w:rsidRPr="00C256CB">
        <w:rPr>
          <w:spacing w:val="-5"/>
        </w:rPr>
        <w:t xml:space="preserve"> </w:t>
      </w:r>
      <w:r w:rsidRPr="00C256CB">
        <w:t>antisocial</w:t>
      </w:r>
      <w:r w:rsidRPr="00C256CB">
        <w:rPr>
          <w:spacing w:val="-4"/>
        </w:rPr>
        <w:t xml:space="preserve"> </w:t>
      </w:r>
      <w:r w:rsidRPr="00C256CB">
        <w:t>behaviour</w:t>
      </w:r>
      <w:r w:rsidRPr="00C256CB">
        <w:rPr>
          <w:spacing w:val="-5"/>
        </w:rPr>
        <w:t xml:space="preserve"> </w:t>
      </w:r>
      <w:r w:rsidRPr="00C256CB">
        <w:t>and</w:t>
      </w:r>
      <w:r w:rsidRPr="00C256CB">
        <w:rPr>
          <w:spacing w:val="-5"/>
        </w:rPr>
        <w:t xml:space="preserve"> </w:t>
      </w:r>
      <w:r w:rsidRPr="00C256CB">
        <w:t>disorder</w:t>
      </w:r>
      <w:r w:rsidRPr="00C256CB">
        <w:rPr>
          <w:spacing w:val="-5"/>
        </w:rPr>
        <w:t xml:space="preserve"> </w:t>
      </w:r>
      <w:r w:rsidRPr="00C256CB">
        <w:t>inside</w:t>
      </w:r>
      <w:r w:rsidRPr="00C256CB">
        <w:rPr>
          <w:spacing w:val="-5"/>
        </w:rPr>
        <w:t xml:space="preserve"> </w:t>
      </w:r>
      <w:r w:rsidRPr="00C256CB">
        <w:t>and</w:t>
      </w:r>
      <w:r w:rsidRPr="00C256CB">
        <w:rPr>
          <w:spacing w:val="-5"/>
        </w:rPr>
        <w:t xml:space="preserve"> </w:t>
      </w:r>
      <w:r w:rsidRPr="00C256CB">
        <w:t>outside</w:t>
      </w:r>
      <w:r w:rsidRPr="00C256CB">
        <w:rPr>
          <w:spacing w:val="-4"/>
        </w:rPr>
        <w:t xml:space="preserve"> </w:t>
      </w:r>
      <w:r w:rsidRPr="00C256CB">
        <w:t xml:space="preserve">the </w:t>
      </w:r>
      <w:r w:rsidRPr="00C256CB">
        <w:rPr>
          <w:spacing w:val="-2"/>
        </w:rPr>
        <w:t>premises</w:t>
      </w:r>
    </w:p>
    <w:p w14:paraId="0C1FDA60" w14:textId="77777777" w:rsidR="009B7C0A" w:rsidRPr="009B7C0A" w:rsidRDefault="009B7C0A" w:rsidP="00645600">
      <w:pPr>
        <w:widowControl w:val="0"/>
        <w:tabs>
          <w:tab w:val="left" w:pos="1219"/>
          <w:tab w:val="left" w:pos="1220"/>
        </w:tabs>
        <w:autoSpaceDE w:val="0"/>
        <w:autoSpaceDN w:val="0"/>
        <w:spacing w:after="0" w:line="271" w:lineRule="auto"/>
        <w:ind w:left="2410" w:right="682"/>
        <w:rPr>
          <w:spacing w:val="-2"/>
        </w:rPr>
      </w:pPr>
    </w:p>
    <w:p w14:paraId="18A3C4E7" w14:textId="77777777" w:rsidR="009B7C0A"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rPr>
          <w:spacing w:val="-2"/>
        </w:rPr>
      </w:pPr>
      <w:r w:rsidRPr="00C256CB">
        <w:lastRenderedPageBreak/>
        <w:t>preventing unauthorised</w:t>
      </w:r>
      <w:r w:rsidRPr="00C256CB">
        <w:rPr>
          <w:spacing w:val="-6"/>
        </w:rPr>
        <w:t xml:space="preserve"> </w:t>
      </w:r>
      <w:r w:rsidRPr="00C256CB">
        <w:rPr>
          <w:spacing w:val="-2"/>
        </w:rPr>
        <w:t>advertising of alcohol</w:t>
      </w:r>
    </w:p>
    <w:p w14:paraId="1511B5B5"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rPr>
          <w:spacing w:val="-2"/>
        </w:rPr>
      </w:pPr>
    </w:p>
    <w:p w14:paraId="018A89AB" w14:textId="77777777" w:rsidR="009B7C0A"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rPr>
          <w:spacing w:val="-2"/>
        </w:rPr>
      </w:pPr>
      <w:r w:rsidRPr="00C256CB">
        <w:t>protecting</w:t>
      </w:r>
      <w:r w:rsidRPr="00C256CB">
        <w:rPr>
          <w:spacing w:val="-5"/>
        </w:rPr>
        <w:t xml:space="preserve"> </w:t>
      </w:r>
      <w:r w:rsidRPr="00C256CB">
        <w:t>people</w:t>
      </w:r>
      <w:r w:rsidRPr="00C256CB">
        <w:rPr>
          <w:spacing w:val="-3"/>
        </w:rPr>
        <w:t xml:space="preserve"> </w:t>
      </w:r>
      <w:r w:rsidRPr="00C256CB">
        <w:t>and</w:t>
      </w:r>
      <w:r w:rsidRPr="00C256CB">
        <w:rPr>
          <w:spacing w:val="-3"/>
        </w:rPr>
        <w:t xml:space="preserve"> </w:t>
      </w:r>
      <w:r w:rsidRPr="00C256CB">
        <w:t>property</w:t>
      </w:r>
      <w:r w:rsidRPr="00C256CB">
        <w:rPr>
          <w:spacing w:val="-3"/>
        </w:rPr>
        <w:t xml:space="preserve"> </w:t>
      </w:r>
      <w:r w:rsidRPr="00C256CB">
        <w:t>from</w:t>
      </w:r>
      <w:r w:rsidRPr="00C256CB">
        <w:rPr>
          <w:spacing w:val="-2"/>
        </w:rPr>
        <w:t xml:space="preserve"> </w:t>
      </w:r>
      <w:r w:rsidRPr="00C256CB">
        <w:t>theft,</w:t>
      </w:r>
      <w:r w:rsidRPr="00C256CB">
        <w:rPr>
          <w:spacing w:val="-3"/>
        </w:rPr>
        <w:t xml:space="preserve"> </w:t>
      </w:r>
      <w:r w:rsidRPr="00C256CB">
        <w:t>vandalism</w:t>
      </w:r>
      <w:r w:rsidRPr="00C256CB">
        <w:rPr>
          <w:spacing w:val="-3"/>
        </w:rPr>
        <w:t xml:space="preserve"> </w:t>
      </w:r>
      <w:r w:rsidRPr="00C256CB">
        <w:t>and</w:t>
      </w:r>
      <w:r w:rsidRPr="00C256CB">
        <w:rPr>
          <w:spacing w:val="-2"/>
        </w:rPr>
        <w:t xml:space="preserve"> assault</w:t>
      </w:r>
    </w:p>
    <w:p w14:paraId="0E9D5C9D"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rPr>
          <w:spacing w:val="-2"/>
        </w:rPr>
      </w:pPr>
    </w:p>
    <w:p w14:paraId="6BC2C5EC" w14:textId="77777777" w:rsidR="009B7C0A"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rPr>
          <w:spacing w:val="-2"/>
        </w:rPr>
      </w:pPr>
      <w:r w:rsidRPr="00C256CB">
        <w:t>guarding</w:t>
      </w:r>
      <w:r w:rsidRPr="00C256CB">
        <w:rPr>
          <w:spacing w:val="-4"/>
        </w:rPr>
        <w:t xml:space="preserve"> </w:t>
      </w:r>
      <w:r w:rsidRPr="00C256CB">
        <w:t>against</w:t>
      </w:r>
      <w:r w:rsidRPr="00C256CB">
        <w:rPr>
          <w:spacing w:val="-5"/>
        </w:rPr>
        <w:t xml:space="preserve"> </w:t>
      </w:r>
      <w:r w:rsidRPr="00C256CB">
        <w:t>glasses</w:t>
      </w:r>
      <w:r w:rsidRPr="00C256CB">
        <w:rPr>
          <w:spacing w:val="-4"/>
        </w:rPr>
        <w:t xml:space="preserve"> </w:t>
      </w:r>
      <w:r w:rsidRPr="00C256CB">
        <w:t>and</w:t>
      </w:r>
      <w:r w:rsidRPr="00C256CB">
        <w:rPr>
          <w:spacing w:val="-4"/>
        </w:rPr>
        <w:t xml:space="preserve"> </w:t>
      </w:r>
      <w:r w:rsidRPr="00C256CB">
        <w:t>bottles</w:t>
      </w:r>
      <w:r w:rsidRPr="00C256CB">
        <w:rPr>
          <w:spacing w:val="-5"/>
        </w:rPr>
        <w:t xml:space="preserve"> </w:t>
      </w:r>
      <w:r w:rsidRPr="00C256CB">
        <w:t>being</w:t>
      </w:r>
      <w:r w:rsidRPr="00C256CB">
        <w:rPr>
          <w:spacing w:val="-5"/>
        </w:rPr>
        <w:t xml:space="preserve"> </w:t>
      </w:r>
      <w:r w:rsidRPr="00C256CB">
        <w:t>used</w:t>
      </w:r>
      <w:r w:rsidRPr="00C256CB">
        <w:rPr>
          <w:spacing w:val="-5"/>
        </w:rPr>
        <w:t xml:space="preserve"> </w:t>
      </w:r>
      <w:r w:rsidRPr="00C256CB">
        <w:t>as</w:t>
      </w:r>
      <w:r w:rsidRPr="00C256CB">
        <w:rPr>
          <w:spacing w:val="-4"/>
        </w:rPr>
        <w:t xml:space="preserve"> </w:t>
      </w:r>
      <w:r w:rsidRPr="00C256CB">
        <w:t>weapons</w:t>
      </w:r>
      <w:r w:rsidRPr="00C256CB">
        <w:rPr>
          <w:spacing w:val="-4"/>
        </w:rPr>
        <w:t xml:space="preserve"> </w:t>
      </w:r>
      <w:r w:rsidRPr="00C256CB">
        <w:t>or</w:t>
      </w:r>
      <w:r w:rsidRPr="00C256CB">
        <w:rPr>
          <w:spacing w:val="-4"/>
        </w:rPr>
        <w:t xml:space="preserve"> </w:t>
      </w:r>
      <w:r w:rsidRPr="00C256CB">
        <w:t xml:space="preserve">causing </w:t>
      </w:r>
      <w:r w:rsidRPr="00C256CB">
        <w:rPr>
          <w:spacing w:val="-2"/>
        </w:rPr>
        <w:t>accidents</w:t>
      </w:r>
    </w:p>
    <w:p w14:paraId="20ACB4CB" w14:textId="77777777" w:rsidR="009B7C0A" w:rsidRDefault="009B7C0A" w:rsidP="00645600">
      <w:pPr>
        <w:pStyle w:val="ListParagraph"/>
        <w:widowControl w:val="0"/>
        <w:tabs>
          <w:tab w:val="left" w:pos="1219"/>
          <w:tab w:val="left" w:pos="1220"/>
        </w:tabs>
        <w:autoSpaceDE w:val="0"/>
        <w:autoSpaceDN w:val="0"/>
        <w:spacing w:after="0" w:line="271" w:lineRule="auto"/>
        <w:ind w:left="2410" w:right="682"/>
        <w:contextualSpacing w:val="0"/>
        <w:rPr>
          <w:spacing w:val="-2"/>
        </w:rPr>
      </w:pPr>
    </w:p>
    <w:p w14:paraId="6B61751A" w14:textId="0701D130" w:rsidR="00C74447" w:rsidRPr="00C256CB" w:rsidRDefault="00C74447" w:rsidP="00645600">
      <w:pPr>
        <w:pStyle w:val="ListParagraph"/>
        <w:widowControl w:val="0"/>
        <w:numPr>
          <w:ilvl w:val="0"/>
          <w:numId w:val="56"/>
        </w:numPr>
        <w:tabs>
          <w:tab w:val="left" w:pos="1219"/>
          <w:tab w:val="left" w:pos="1220"/>
        </w:tabs>
        <w:autoSpaceDE w:val="0"/>
        <w:autoSpaceDN w:val="0"/>
        <w:spacing w:after="0" w:line="271" w:lineRule="auto"/>
        <w:ind w:left="2410" w:right="682"/>
        <w:contextualSpacing w:val="0"/>
      </w:pPr>
      <w:r w:rsidRPr="00C256CB">
        <w:t>protecting</w:t>
      </w:r>
      <w:r w:rsidRPr="00C256CB">
        <w:rPr>
          <w:spacing w:val="-5"/>
        </w:rPr>
        <w:t xml:space="preserve"> </w:t>
      </w:r>
      <w:r w:rsidRPr="00C256CB">
        <w:t>people</w:t>
      </w:r>
      <w:r w:rsidRPr="00C256CB">
        <w:rPr>
          <w:spacing w:val="-5"/>
        </w:rPr>
        <w:t xml:space="preserve"> </w:t>
      </w:r>
      <w:r w:rsidRPr="00C256CB">
        <w:t>from</w:t>
      </w:r>
      <w:r w:rsidRPr="00C256CB">
        <w:rPr>
          <w:spacing w:val="-4"/>
        </w:rPr>
        <w:t xml:space="preserve"> </w:t>
      </w:r>
      <w:r w:rsidRPr="00C256CB">
        <w:t>the</w:t>
      </w:r>
      <w:r w:rsidRPr="00C256CB">
        <w:rPr>
          <w:spacing w:val="-5"/>
        </w:rPr>
        <w:t xml:space="preserve"> </w:t>
      </w:r>
      <w:r w:rsidRPr="00C256CB">
        <w:t>risk</w:t>
      </w:r>
      <w:r w:rsidRPr="00C256CB">
        <w:rPr>
          <w:spacing w:val="-4"/>
        </w:rPr>
        <w:t xml:space="preserve"> </w:t>
      </w:r>
      <w:r w:rsidRPr="00C256CB">
        <w:t>of</w:t>
      </w:r>
      <w:r w:rsidRPr="00C256CB">
        <w:rPr>
          <w:spacing w:val="-4"/>
        </w:rPr>
        <w:t xml:space="preserve"> </w:t>
      </w:r>
      <w:r w:rsidRPr="00C256CB">
        <w:t>harassment</w:t>
      </w:r>
      <w:r w:rsidRPr="00C256CB">
        <w:rPr>
          <w:spacing w:val="-5"/>
        </w:rPr>
        <w:t xml:space="preserve"> </w:t>
      </w:r>
      <w:r w:rsidRPr="00C256CB">
        <w:t>and</w:t>
      </w:r>
      <w:r w:rsidRPr="00C256CB">
        <w:rPr>
          <w:spacing w:val="-5"/>
        </w:rPr>
        <w:t xml:space="preserve"> </w:t>
      </w:r>
      <w:r w:rsidRPr="00C256CB">
        <w:t>abuse,</w:t>
      </w:r>
      <w:r w:rsidRPr="00C256CB">
        <w:rPr>
          <w:spacing w:val="-4"/>
        </w:rPr>
        <w:t xml:space="preserve"> </w:t>
      </w:r>
      <w:r w:rsidRPr="00C256CB">
        <w:t>including sexual harassment, and protecting vulnerable adults from harm</w:t>
      </w:r>
    </w:p>
    <w:p w14:paraId="7C52CC55" w14:textId="77777777" w:rsidR="00C74447" w:rsidRPr="00C256CB" w:rsidRDefault="00C74447" w:rsidP="00C74447">
      <w:pPr>
        <w:pStyle w:val="BodyText"/>
        <w:spacing w:before="2"/>
        <w:rPr>
          <w:sz w:val="31"/>
        </w:rPr>
      </w:pPr>
    </w:p>
    <w:p w14:paraId="0F75D2B7" w14:textId="77777777" w:rsidR="00C74447" w:rsidRPr="00C256CB" w:rsidRDefault="00C74447" w:rsidP="00645600">
      <w:pPr>
        <w:pStyle w:val="ListParagraph"/>
        <w:widowControl w:val="0"/>
        <w:numPr>
          <w:ilvl w:val="1"/>
          <w:numId w:val="6"/>
        </w:numPr>
        <w:tabs>
          <w:tab w:val="left" w:pos="1219"/>
          <w:tab w:val="left" w:pos="1220"/>
        </w:tabs>
        <w:autoSpaceDE w:val="0"/>
        <w:autoSpaceDN w:val="0"/>
        <w:spacing w:after="0" w:line="271" w:lineRule="auto"/>
        <w:ind w:left="1224" w:right="682" w:hanging="715"/>
        <w:contextualSpacing w:val="0"/>
      </w:pPr>
      <w:r w:rsidRPr="00C256CB">
        <w:t>The following examples of control measures are</w:t>
      </w:r>
      <w:r w:rsidRPr="00645600">
        <w:t xml:space="preserve"> </w:t>
      </w:r>
      <w:r w:rsidRPr="00C256CB">
        <w:t>given</w:t>
      </w:r>
      <w:r w:rsidRPr="00645600">
        <w:t xml:space="preserve"> </w:t>
      </w:r>
      <w:r w:rsidRPr="00C256CB">
        <w:t>to</w:t>
      </w:r>
      <w:r w:rsidRPr="00645600">
        <w:t xml:space="preserve"> </w:t>
      </w:r>
      <w:r w:rsidRPr="00C256CB">
        <w:t>assist</w:t>
      </w:r>
      <w:r w:rsidRPr="00645600">
        <w:t xml:space="preserve"> </w:t>
      </w:r>
      <w:r w:rsidRPr="00C256CB">
        <w:t>applicants who</w:t>
      </w:r>
      <w:r w:rsidRPr="00645600">
        <w:t xml:space="preserve"> </w:t>
      </w:r>
      <w:r w:rsidRPr="00C256CB">
        <w:t>may</w:t>
      </w:r>
      <w:r w:rsidRPr="00645600">
        <w:t xml:space="preserve"> </w:t>
      </w:r>
      <w:r w:rsidRPr="00C256CB">
        <w:t>need</w:t>
      </w:r>
      <w:r w:rsidRPr="00645600">
        <w:t xml:space="preserve"> </w:t>
      </w:r>
      <w:r w:rsidRPr="00C256CB">
        <w:t>to</w:t>
      </w:r>
      <w:r w:rsidRPr="00645600">
        <w:t xml:space="preserve"> include reference to </w:t>
      </w:r>
      <w:r w:rsidRPr="00C256CB">
        <w:t>them</w:t>
      </w:r>
      <w:r w:rsidRPr="00645600">
        <w:t xml:space="preserve"> </w:t>
      </w:r>
      <w:r w:rsidRPr="00C256CB">
        <w:t>in</w:t>
      </w:r>
      <w:r w:rsidRPr="00645600">
        <w:t xml:space="preserve"> </w:t>
      </w:r>
      <w:r w:rsidRPr="00C256CB">
        <w:t>their</w:t>
      </w:r>
      <w:r w:rsidRPr="00645600">
        <w:t xml:space="preserve"> </w:t>
      </w:r>
      <w:r w:rsidRPr="00C256CB">
        <w:t>operating</w:t>
      </w:r>
      <w:r w:rsidRPr="00645600">
        <w:t xml:space="preserve"> </w:t>
      </w:r>
      <w:r w:rsidRPr="00C256CB">
        <w:t>schedule,</w:t>
      </w:r>
      <w:r w:rsidRPr="00645600">
        <w:t xml:space="preserve"> </w:t>
      </w:r>
      <w:r w:rsidRPr="00C256CB">
        <w:t>having regard to their particular type of premises, licensable activities, likely numbers attending and location of the premises:</w:t>
      </w:r>
    </w:p>
    <w:p w14:paraId="36217772" w14:textId="77777777" w:rsidR="00C74447" w:rsidRPr="00C256CB" w:rsidRDefault="00C74447" w:rsidP="00C74447">
      <w:pPr>
        <w:pStyle w:val="BodyText"/>
        <w:spacing w:before="4"/>
        <w:rPr>
          <w:sz w:val="30"/>
        </w:rPr>
      </w:pPr>
    </w:p>
    <w:p w14:paraId="3CF01666" w14:textId="77777777" w:rsidR="00C74447" w:rsidRPr="00C256CB" w:rsidRDefault="00C74447" w:rsidP="00843AAD">
      <w:pPr>
        <w:pStyle w:val="BodyText"/>
        <w:numPr>
          <w:ilvl w:val="2"/>
          <w:numId w:val="26"/>
        </w:numPr>
        <w:spacing w:line="568" w:lineRule="auto"/>
        <w:ind w:left="2410" w:right="57"/>
      </w:pPr>
      <w:r w:rsidRPr="00C256CB">
        <w:t>providing effective</w:t>
      </w:r>
      <w:r w:rsidRPr="00C256CB">
        <w:rPr>
          <w:spacing w:val="-8"/>
        </w:rPr>
        <w:t xml:space="preserve"> </w:t>
      </w:r>
      <w:r w:rsidRPr="00C256CB">
        <w:t>and</w:t>
      </w:r>
      <w:r w:rsidRPr="00C256CB">
        <w:rPr>
          <w:spacing w:val="-7"/>
        </w:rPr>
        <w:t xml:space="preserve"> </w:t>
      </w:r>
      <w:r w:rsidRPr="00C256CB">
        <w:t>responsible</w:t>
      </w:r>
      <w:r w:rsidRPr="00C256CB">
        <w:rPr>
          <w:spacing w:val="-8"/>
        </w:rPr>
        <w:t xml:space="preserve"> </w:t>
      </w:r>
      <w:r w:rsidRPr="00C256CB">
        <w:t>management</w:t>
      </w:r>
      <w:r w:rsidRPr="00C256CB">
        <w:rPr>
          <w:spacing w:val="-8"/>
        </w:rPr>
        <w:t xml:space="preserve"> </w:t>
      </w:r>
      <w:r w:rsidRPr="00C256CB">
        <w:t>of</w:t>
      </w:r>
      <w:r w:rsidRPr="00C256CB">
        <w:rPr>
          <w:spacing w:val="-8"/>
        </w:rPr>
        <w:t xml:space="preserve"> p</w:t>
      </w:r>
      <w:r w:rsidRPr="00C256CB">
        <w:t xml:space="preserve">remises </w:t>
      </w:r>
    </w:p>
    <w:p w14:paraId="6198138E" w14:textId="77777777" w:rsidR="00C74447" w:rsidRPr="00C256CB" w:rsidRDefault="00C74447" w:rsidP="00843AAD">
      <w:pPr>
        <w:pStyle w:val="BodyText"/>
        <w:numPr>
          <w:ilvl w:val="2"/>
          <w:numId w:val="26"/>
        </w:numPr>
        <w:spacing w:line="568" w:lineRule="auto"/>
        <w:ind w:left="2410" w:right="57"/>
      </w:pPr>
      <w:r w:rsidRPr="00C256CB">
        <w:t>providing an effective CCTV system in and around the premises</w:t>
      </w:r>
    </w:p>
    <w:p w14:paraId="223319E3" w14:textId="77777777" w:rsidR="00C74447" w:rsidRPr="00C256CB" w:rsidRDefault="00C74447" w:rsidP="00843AAD">
      <w:pPr>
        <w:pStyle w:val="BodyText"/>
        <w:numPr>
          <w:ilvl w:val="2"/>
          <w:numId w:val="26"/>
        </w:numPr>
        <w:spacing w:line="568" w:lineRule="auto"/>
        <w:ind w:left="2410" w:right="2259"/>
      </w:pPr>
      <w:r w:rsidRPr="00C256CB">
        <w:t>training and supervision of staff</w:t>
      </w:r>
    </w:p>
    <w:p w14:paraId="1D74D124" w14:textId="77777777" w:rsidR="00C74447" w:rsidRPr="00C256CB" w:rsidRDefault="00C74447" w:rsidP="00843AAD">
      <w:pPr>
        <w:pStyle w:val="BodyText"/>
        <w:numPr>
          <w:ilvl w:val="2"/>
          <w:numId w:val="26"/>
        </w:numPr>
        <w:spacing w:before="7" w:line="268" w:lineRule="auto"/>
        <w:ind w:left="2410" w:right="531"/>
      </w:pPr>
      <w:r w:rsidRPr="00C256CB">
        <w:t>employing</w:t>
      </w:r>
      <w:r w:rsidRPr="00C256CB">
        <w:rPr>
          <w:spacing w:val="-5"/>
        </w:rPr>
        <w:t xml:space="preserve"> </w:t>
      </w:r>
      <w:r w:rsidRPr="00C256CB">
        <w:t>sufficient</w:t>
      </w:r>
      <w:r w:rsidRPr="00C256CB">
        <w:rPr>
          <w:spacing w:val="-5"/>
        </w:rPr>
        <w:t xml:space="preserve"> </w:t>
      </w:r>
      <w:r w:rsidRPr="00C256CB">
        <w:t>numbers</w:t>
      </w:r>
      <w:r w:rsidRPr="00C256CB">
        <w:rPr>
          <w:spacing w:val="-4"/>
        </w:rPr>
        <w:t xml:space="preserve"> </w:t>
      </w:r>
      <w:r w:rsidRPr="00C256CB">
        <w:t>of</w:t>
      </w:r>
      <w:r w:rsidRPr="00C256CB">
        <w:rPr>
          <w:spacing w:val="-5"/>
        </w:rPr>
        <w:t xml:space="preserve"> </w:t>
      </w:r>
      <w:r w:rsidRPr="00C256CB">
        <w:t>staff</w:t>
      </w:r>
      <w:r w:rsidRPr="00C256CB">
        <w:rPr>
          <w:spacing w:val="-4"/>
        </w:rPr>
        <w:t xml:space="preserve"> </w:t>
      </w:r>
      <w:r w:rsidRPr="00C256CB">
        <w:t>to</w:t>
      </w:r>
      <w:r w:rsidRPr="00C256CB">
        <w:rPr>
          <w:spacing w:val="-5"/>
        </w:rPr>
        <w:t xml:space="preserve"> </w:t>
      </w:r>
      <w:r w:rsidRPr="00C256CB">
        <w:t>keep</w:t>
      </w:r>
      <w:r w:rsidRPr="00C256CB">
        <w:rPr>
          <w:spacing w:val="-4"/>
        </w:rPr>
        <w:t xml:space="preserve"> the </w:t>
      </w:r>
      <w:r w:rsidRPr="00C256CB">
        <w:t>number</w:t>
      </w:r>
      <w:r w:rsidRPr="00C256CB">
        <w:rPr>
          <w:spacing w:val="-4"/>
        </w:rPr>
        <w:t xml:space="preserve"> </w:t>
      </w:r>
      <w:r w:rsidRPr="00C256CB">
        <w:t>of</w:t>
      </w:r>
      <w:r w:rsidRPr="00C256CB">
        <w:rPr>
          <w:spacing w:val="-5"/>
        </w:rPr>
        <w:t xml:space="preserve"> </w:t>
      </w:r>
      <w:r w:rsidRPr="00C256CB">
        <w:t>people waiting for service down</w:t>
      </w:r>
    </w:p>
    <w:p w14:paraId="258803FB" w14:textId="77777777" w:rsidR="00C74447" w:rsidRPr="00C256CB" w:rsidRDefault="00C74447" w:rsidP="00843AAD">
      <w:pPr>
        <w:pStyle w:val="BodyText"/>
        <w:spacing w:before="7"/>
        <w:ind w:left="2410"/>
        <w:rPr>
          <w:sz w:val="30"/>
        </w:rPr>
      </w:pPr>
    </w:p>
    <w:p w14:paraId="6E0D8CF9" w14:textId="1D0A336B" w:rsidR="00C74447" w:rsidRPr="00C256CB" w:rsidRDefault="00C74447" w:rsidP="00843AAD">
      <w:pPr>
        <w:pStyle w:val="BodyText"/>
        <w:numPr>
          <w:ilvl w:val="2"/>
          <w:numId w:val="26"/>
        </w:numPr>
        <w:spacing w:line="573" w:lineRule="auto"/>
        <w:ind w:left="2410" w:right="2750"/>
      </w:pPr>
      <w:r w:rsidRPr="00C256CB">
        <w:t>providing</w:t>
      </w:r>
      <w:r w:rsidRPr="00C256CB">
        <w:rPr>
          <w:spacing w:val="-10"/>
        </w:rPr>
        <w:t xml:space="preserve"> </w:t>
      </w:r>
      <w:r w:rsidRPr="00C256CB">
        <w:t>sufficient</w:t>
      </w:r>
      <w:r w:rsidRPr="00C256CB">
        <w:rPr>
          <w:spacing w:val="-10"/>
        </w:rPr>
        <w:t xml:space="preserve"> </w:t>
      </w:r>
      <w:r w:rsidRPr="00C256CB">
        <w:t>seating</w:t>
      </w:r>
      <w:r w:rsidRPr="00C256CB">
        <w:rPr>
          <w:spacing w:val="-10"/>
        </w:rPr>
        <w:t xml:space="preserve"> </w:t>
      </w:r>
      <w:r w:rsidRPr="00C256CB">
        <w:t>for</w:t>
      </w:r>
      <w:r w:rsidR="00477660">
        <w:rPr>
          <w:spacing w:val="-10"/>
        </w:rPr>
        <w:t xml:space="preserve"> </w:t>
      </w:r>
      <w:r w:rsidRPr="00C256CB">
        <w:t xml:space="preserve">customers </w:t>
      </w:r>
    </w:p>
    <w:p w14:paraId="18E60FAA" w14:textId="77777777" w:rsidR="00C74447" w:rsidRPr="00C256CB" w:rsidRDefault="00C74447" w:rsidP="00843AAD">
      <w:pPr>
        <w:pStyle w:val="BodyText"/>
        <w:numPr>
          <w:ilvl w:val="2"/>
          <w:numId w:val="26"/>
        </w:numPr>
        <w:spacing w:line="573" w:lineRule="auto"/>
        <w:ind w:left="2410" w:right="57"/>
      </w:pPr>
      <w:r w:rsidRPr="00C256CB">
        <w:t>use of patrols of staff or door staff around the premises</w:t>
      </w:r>
    </w:p>
    <w:p w14:paraId="4CF3B31D" w14:textId="77777777" w:rsidR="00C74447" w:rsidRPr="00C256CB" w:rsidRDefault="00C74447" w:rsidP="00843AAD">
      <w:pPr>
        <w:pStyle w:val="BodyText"/>
        <w:numPr>
          <w:ilvl w:val="2"/>
          <w:numId w:val="26"/>
        </w:numPr>
        <w:spacing w:before="1" w:line="268" w:lineRule="auto"/>
        <w:ind w:left="2410" w:right="531"/>
      </w:pPr>
      <w:r w:rsidRPr="00C256CB">
        <w:t>ensuring</w:t>
      </w:r>
      <w:r w:rsidRPr="00C256CB">
        <w:rPr>
          <w:spacing w:val="-6"/>
        </w:rPr>
        <w:t xml:space="preserve"> </w:t>
      </w:r>
      <w:r w:rsidRPr="00C256CB">
        <w:t>sufficient</w:t>
      </w:r>
      <w:r w:rsidRPr="00C256CB">
        <w:rPr>
          <w:spacing w:val="-7"/>
        </w:rPr>
        <w:t xml:space="preserve"> </w:t>
      </w:r>
      <w:r w:rsidRPr="00C256CB">
        <w:t>lighting</w:t>
      </w:r>
      <w:r w:rsidRPr="00C256CB">
        <w:rPr>
          <w:spacing w:val="-6"/>
        </w:rPr>
        <w:t xml:space="preserve"> </w:t>
      </w:r>
      <w:r w:rsidRPr="00C256CB">
        <w:t>and</w:t>
      </w:r>
      <w:r w:rsidRPr="00C256CB">
        <w:rPr>
          <w:spacing w:val="-6"/>
        </w:rPr>
        <w:t xml:space="preserve"> </w:t>
      </w:r>
      <w:r w:rsidRPr="00C256CB">
        <w:t>visibility and</w:t>
      </w:r>
      <w:r w:rsidRPr="00C256CB">
        <w:rPr>
          <w:spacing w:val="-6"/>
        </w:rPr>
        <w:t xml:space="preserve"> </w:t>
      </w:r>
      <w:r w:rsidRPr="00C256CB">
        <w:t>removing</w:t>
      </w:r>
      <w:r w:rsidRPr="00C256CB">
        <w:rPr>
          <w:spacing w:val="-6"/>
        </w:rPr>
        <w:t xml:space="preserve"> </w:t>
      </w:r>
      <w:r w:rsidRPr="00C256CB">
        <w:t>obstructions</w:t>
      </w:r>
      <w:r w:rsidRPr="00C256CB">
        <w:rPr>
          <w:spacing w:val="-6"/>
        </w:rPr>
        <w:t xml:space="preserve"> </w:t>
      </w:r>
      <w:r w:rsidRPr="00C256CB">
        <w:t>if necessary to discourage illegal activity</w:t>
      </w:r>
    </w:p>
    <w:p w14:paraId="3C2B4EE1" w14:textId="77777777" w:rsidR="00C74447" w:rsidRPr="00C256CB" w:rsidRDefault="00C74447" w:rsidP="00843AAD">
      <w:pPr>
        <w:pStyle w:val="BodyText"/>
        <w:spacing w:before="6"/>
        <w:ind w:left="2410"/>
        <w:rPr>
          <w:sz w:val="30"/>
        </w:rPr>
      </w:pPr>
    </w:p>
    <w:p w14:paraId="647DE46E" w14:textId="77777777" w:rsidR="00C74447" w:rsidRPr="00C256CB" w:rsidRDefault="00C74447" w:rsidP="00843AAD">
      <w:pPr>
        <w:pStyle w:val="BodyText"/>
        <w:numPr>
          <w:ilvl w:val="2"/>
          <w:numId w:val="26"/>
        </w:numPr>
        <w:spacing w:line="268" w:lineRule="auto"/>
        <w:ind w:left="2410"/>
      </w:pPr>
      <w:r w:rsidRPr="00C256CB">
        <w:t>introducing</w:t>
      </w:r>
      <w:r w:rsidRPr="00C256CB">
        <w:rPr>
          <w:spacing w:val="-4"/>
        </w:rPr>
        <w:t xml:space="preserve"> </w:t>
      </w:r>
      <w:r w:rsidRPr="00C256CB">
        <w:t>an</w:t>
      </w:r>
      <w:r w:rsidRPr="00C256CB">
        <w:rPr>
          <w:spacing w:val="-3"/>
        </w:rPr>
        <w:t xml:space="preserve"> </w:t>
      </w:r>
      <w:r w:rsidRPr="00C256CB">
        <w:t>entry</w:t>
      </w:r>
      <w:r w:rsidRPr="00C256CB">
        <w:rPr>
          <w:spacing w:val="-3"/>
        </w:rPr>
        <w:t xml:space="preserve"> </w:t>
      </w:r>
      <w:r w:rsidRPr="00C256CB">
        <w:t>policy</w:t>
      </w:r>
      <w:r w:rsidRPr="00C256CB">
        <w:rPr>
          <w:spacing w:val="-3"/>
        </w:rPr>
        <w:t xml:space="preserve"> </w:t>
      </w:r>
      <w:r w:rsidRPr="00C256CB">
        <w:t>-</w:t>
      </w:r>
      <w:r w:rsidRPr="00C256CB">
        <w:rPr>
          <w:spacing w:val="-3"/>
        </w:rPr>
        <w:t xml:space="preserve"> </w:t>
      </w:r>
      <w:r w:rsidRPr="00C256CB">
        <w:t>making</w:t>
      </w:r>
      <w:r w:rsidRPr="00C256CB">
        <w:rPr>
          <w:spacing w:val="-4"/>
        </w:rPr>
        <w:t xml:space="preserve"> </w:t>
      </w:r>
      <w:r w:rsidRPr="00C256CB">
        <w:t>people</w:t>
      </w:r>
      <w:r w:rsidRPr="00C256CB">
        <w:rPr>
          <w:spacing w:val="-4"/>
        </w:rPr>
        <w:t xml:space="preserve"> </w:t>
      </w:r>
      <w:r w:rsidRPr="00C256CB">
        <w:t>aware</w:t>
      </w:r>
      <w:r w:rsidRPr="00C256CB">
        <w:rPr>
          <w:spacing w:val="-4"/>
        </w:rPr>
        <w:t xml:space="preserve"> </w:t>
      </w:r>
      <w:r w:rsidRPr="00C256CB">
        <w:t>of</w:t>
      </w:r>
      <w:r w:rsidRPr="00C256CB">
        <w:rPr>
          <w:spacing w:val="-4"/>
        </w:rPr>
        <w:t xml:space="preserve"> </w:t>
      </w:r>
      <w:r w:rsidRPr="00C256CB">
        <w:t>it</w:t>
      </w:r>
      <w:r w:rsidRPr="00C256CB">
        <w:rPr>
          <w:spacing w:val="-3"/>
        </w:rPr>
        <w:t xml:space="preserve"> </w:t>
      </w:r>
      <w:r w:rsidRPr="00C256CB">
        <w:t>-</w:t>
      </w:r>
      <w:r w:rsidRPr="00C256CB">
        <w:rPr>
          <w:spacing w:val="-3"/>
        </w:rPr>
        <w:t xml:space="preserve"> </w:t>
      </w:r>
      <w:r w:rsidRPr="00C256CB">
        <w:t>and</w:t>
      </w:r>
      <w:r w:rsidRPr="00C256CB">
        <w:rPr>
          <w:spacing w:val="-4"/>
        </w:rPr>
        <w:t xml:space="preserve"> </w:t>
      </w:r>
      <w:r w:rsidRPr="00C256CB">
        <w:t>applying</w:t>
      </w:r>
      <w:r w:rsidRPr="00C256CB">
        <w:rPr>
          <w:spacing w:val="-3"/>
        </w:rPr>
        <w:t xml:space="preserve"> </w:t>
      </w:r>
      <w:r w:rsidRPr="00C256CB">
        <w:t>it consistently and fairly</w:t>
      </w:r>
    </w:p>
    <w:p w14:paraId="4CB12FDE" w14:textId="77777777" w:rsidR="00C74447" w:rsidRPr="00C256CB" w:rsidRDefault="00C74447" w:rsidP="00843AAD">
      <w:pPr>
        <w:pStyle w:val="BodyText"/>
        <w:spacing w:before="7"/>
        <w:ind w:left="2410"/>
        <w:rPr>
          <w:sz w:val="30"/>
        </w:rPr>
      </w:pPr>
    </w:p>
    <w:p w14:paraId="448644AB" w14:textId="77777777" w:rsidR="00C74447" w:rsidRPr="00C256CB" w:rsidRDefault="00C74447" w:rsidP="00843AAD">
      <w:pPr>
        <w:pStyle w:val="BodyText"/>
        <w:numPr>
          <w:ilvl w:val="2"/>
          <w:numId w:val="26"/>
        </w:numPr>
        <w:spacing w:line="268" w:lineRule="auto"/>
        <w:ind w:left="2410" w:right="531"/>
      </w:pPr>
      <w:r w:rsidRPr="00C256CB">
        <w:t>implementing</w:t>
      </w:r>
      <w:r w:rsidRPr="00C256CB">
        <w:rPr>
          <w:spacing w:val="-4"/>
        </w:rPr>
        <w:t xml:space="preserve"> </w:t>
      </w:r>
      <w:r w:rsidRPr="00C256CB">
        <w:t>a</w:t>
      </w:r>
      <w:r w:rsidRPr="00C256CB">
        <w:rPr>
          <w:spacing w:val="-5"/>
        </w:rPr>
        <w:t xml:space="preserve"> </w:t>
      </w:r>
      <w:r w:rsidRPr="00C256CB">
        <w:t>search</w:t>
      </w:r>
      <w:r w:rsidRPr="00C256CB">
        <w:rPr>
          <w:spacing w:val="-5"/>
        </w:rPr>
        <w:t xml:space="preserve"> </w:t>
      </w:r>
      <w:r w:rsidRPr="00C256CB">
        <w:t>policy</w:t>
      </w:r>
      <w:r w:rsidRPr="00C256CB">
        <w:rPr>
          <w:spacing w:val="-5"/>
        </w:rPr>
        <w:t xml:space="preserve"> </w:t>
      </w:r>
      <w:r w:rsidRPr="00C256CB">
        <w:t>to</w:t>
      </w:r>
      <w:r w:rsidRPr="00C256CB">
        <w:rPr>
          <w:spacing w:val="-5"/>
        </w:rPr>
        <w:t xml:space="preserve"> </w:t>
      </w:r>
      <w:r w:rsidRPr="00C256CB">
        <w:t>prevent</w:t>
      </w:r>
      <w:r w:rsidRPr="00C256CB">
        <w:rPr>
          <w:spacing w:val="-5"/>
        </w:rPr>
        <w:t xml:space="preserve"> </w:t>
      </w:r>
      <w:r w:rsidRPr="00C256CB">
        <w:t>drugs,</w:t>
      </w:r>
      <w:r w:rsidRPr="00C256CB">
        <w:rPr>
          <w:spacing w:val="-5"/>
        </w:rPr>
        <w:t xml:space="preserve"> </w:t>
      </w:r>
      <w:r w:rsidRPr="00C256CB">
        <w:t>offensive</w:t>
      </w:r>
      <w:r w:rsidRPr="00C256CB">
        <w:rPr>
          <w:spacing w:val="-5"/>
        </w:rPr>
        <w:t xml:space="preserve"> </w:t>
      </w:r>
      <w:r w:rsidRPr="00C256CB">
        <w:t>weapons</w:t>
      </w:r>
      <w:r w:rsidRPr="00C256CB">
        <w:rPr>
          <w:spacing w:val="-4"/>
        </w:rPr>
        <w:t xml:space="preserve"> </w:t>
      </w:r>
      <w:r w:rsidRPr="00C256CB">
        <w:t>etc. being brought onto the premises</w:t>
      </w:r>
    </w:p>
    <w:p w14:paraId="6E0538F9" w14:textId="77777777" w:rsidR="00C74447" w:rsidRPr="00C256CB" w:rsidRDefault="00C74447" w:rsidP="00843AAD">
      <w:pPr>
        <w:pStyle w:val="BodyText"/>
        <w:spacing w:before="7"/>
        <w:ind w:left="2410"/>
        <w:rPr>
          <w:sz w:val="30"/>
        </w:rPr>
      </w:pPr>
    </w:p>
    <w:p w14:paraId="59679507" w14:textId="77777777" w:rsidR="00C74447" w:rsidRPr="00C256CB" w:rsidRDefault="00C74447" w:rsidP="00843AAD">
      <w:pPr>
        <w:pStyle w:val="BodyText"/>
        <w:numPr>
          <w:ilvl w:val="2"/>
          <w:numId w:val="26"/>
        </w:numPr>
        <w:spacing w:line="268" w:lineRule="auto"/>
        <w:ind w:left="2410" w:right="531"/>
      </w:pPr>
      <w:r w:rsidRPr="00C256CB">
        <w:t>implementing</w:t>
      </w:r>
      <w:r w:rsidRPr="00C256CB">
        <w:rPr>
          <w:spacing w:val="-5"/>
        </w:rPr>
        <w:t xml:space="preserve"> </w:t>
      </w:r>
      <w:r w:rsidRPr="00C256CB">
        <w:t>effective</w:t>
      </w:r>
      <w:r w:rsidRPr="00C256CB">
        <w:rPr>
          <w:spacing w:val="-6"/>
        </w:rPr>
        <w:t xml:space="preserve"> </w:t>
      </w:r>
      <w:r w:rsidRPr="00C256CB">
        <w:t>management</w:t>
      </w:r>
      <w:r w:rsidRPr="00C256CB">
        <w:rPr>
          <w:spacing w:val="-5"/>
        </w:rPr>
        <w:t xml:space="preserve"> </w:t>
      </w:r>
      <w:r w:rsidRPr="00C256CB">
        <w:t>of</w:t>
      </w:r>
      <w:r w:rsidRPr="00C256CB">
        <w:rPr>
          <w:spacing w:val="-5"/>
        </w:rPr>
        <w:t xml:space="preserve"> </w:t>
      </w:r>
      <w:r w:rsidRPr="00C256CB">
        <w:t>entrance</w:t>
      </w:r>
      <w:r w:rsidRPr="00C256CB">
        <w:rPr>
          <w:spacing w:val="-6"/>
        </w:rPr>
        <w:t xml:space="preserve"> </w:t>
      </w:r>
      <w:r w:rsidRPr="00C256CB">
        <w:t>queues</w:t>
      </w:r>
      <w:r w:rsidRPr="00C256CB">
        <w:rPr>
          <w:spacing w:val="-5"/>
        </w:rPr>
        <w:t xml:space="preserve"> </w:t>
      </w:r>
      <w:r w:rsidRPr="00C256CB">
        <w:t>-</w:t>
      </w:r>
      <w:r w:rsidRPr="00C256CB">
        <w:rPr>
          <w:spacing w:val="-5"/>
        </w:rPr>
        <w:t xml:space="preserve"> </w:t>
      </w:r>
      <w:r w:rsidRPr="00C256CB">
        <w:t>incorporating barriers if necessary (separate permission under the Levelling Up and Regeneration Act 2023 may be required)</w:t>
      </w:r>
    </w:p>
    <w:p w14:paraId="75CD0F06" w14:textId="77777777" w:rsidR="00C74447" w:rsidRPr="00C256CB" w:rsidRDefault="00C74447" w:rsidP="00843AAD">
      <w:pPr>
        <w:pStyle w:val="BodyText"/>
        <w:spacing w:before="11"/>
        <w:ind w:left="2410"/>
        <w:rPr>
          <w:sz w:val="28"/>
        </w:rPr>
      </w:pPr>
    </w:p>
    <w:p w14:paraId="0E6EE3AC" w14:textId="47C3AA49" w:rsidR="00C74447" w:rsidRPr="00C256CB" w:rsidRDefault="00C74447" w:rsidP="0025205B">
      <w:pPr>
        <w:pStyle w:val="BodyText"/>
        <w:numPr>
          <w:ilvl w:val="2"/>
          <w:numId w:val="26"/>
        </w:numPr>
        <w:spacing w:line="271" w:lineRule="auto"/>
        <w:ind w:left="2410" w:right="531"/>
      </w:pPr>
      <w:r w:rsidRPr="00C256CB">
        <w:t xml:space="preserve">adopting best practice Guidance e.g. safer clubbing, the national </w:t>
      </w:r>
      <w:r w:rsidRPr="00C256CB">
        <w:lastRenderedPageBreak/>
        <w:t>alcohol harm reduction strategy toolkit, and other voluntary codes of practice,</w:t>
      </w:r>
      <w:r w:rsidRPr="00C256CB">
        <w:rPr>
          <w:spacing w:val="-3"/>
        </w:rPr>
        <w:t xml:space="preserve"> </w:t>
      </w:r>
      <w:r w:rsidRPr="00C256CB">
        <w:t>including</w:t>
      </w:r>
      <w:r w:rsidRPr="00C256CB">
        <w:rPr>
          <w:spacing w:val="-4"/>
        </w:rPr>
        <w:t xml:space="preserve"> </w:t>
      </w:r>
      <w:r w:rsidRPr="00C256CB">
        <w:t>those</w:t>
      </w:r>
      <w:r w:rsidRPr="00C256CB">
        <w:rPr>
          <w:spacing w:val="-3"/>
        </w:rPr>
        <w:t xml:space="preserve"> </w:t>
      </w:r>
      <w:r w:rsidRPr="00C256CB">
        <w:t>relating</w:t>
      </w:r>
      <w:r w:rsidRPr="00C256CB">
        <w:rPr>
          <w:spacing w:val="-4"/>
        </w:rPr>
        <w:t xml:space="preserve"> </w:t>
      </w:r>
      <w:r w:rsidRPr="00C256CB">
        <w:t>to</w:t>
      </w:r>
      <w:r w:rsidRPr="00C256CB">
        <w:rPr>
          <w:spacing w:val="-4"/>
        </w:rPr>
        <w:t xml:space="preserve"> </w:t>
      </w:r>
      <w:r w:rsidRPr="00C256CB">
        <w:t>drinks</w:t>
      </w:r>
      <w:r w:rsidRPr="00C256CB">
        <w:rPr>
          <w:spacing w:val="-3"/>
        </w:rPr>
        <w:t xml:space="preserve"> </w:t>
      </w:r>
      <w:r w:rsidRPr="00C256CB">
        <w:t>promotions</w:t>
      </w:r>
      <w:r w:rsidR="008300DD">
        <w:br/>
      </w:r>
      <w:r w:rsidRPr="00C256CB">
        <w:rPr>
          <w:spacing w:val="-3"/>
        </w:rPr>
        <w:t xml:space="preserve"> </w:t>
      </w:r>
    </w:p>
    <w:p w14:paraId="139E2A37" w14:textId="0470C979" w:rsidR="00C67FD6" w:rsidRDefault="00C74447" w:rsidP="008300DD">
      <w:pPr>
        <w:pStyle w:val="ListParagraph"/>
        <w:numPr>
          <w:ilvl w:val="0"/>
          <w:numId w:val="60"/>
        </w:numPr>
        <w:tabs>
          <w:tab w:val="left" w:pos="2268"/>
        </w:tabs>
        <w:spacing w:line="271" w:lineRule="auto"/>
        <w:ind w:left="2977" w:right="521"/>
      </w:pPr>
      <w:r w:rsidRPr="00C256CB">
        <w:t>nightsafespaces.com/home</w:t>
      </w:r>
      <w:r w:rsidR="00D035A0">
        <w:br/>
      </w:r>
    </w:p>
    <w:p w14:paraId="14E4105D" w14:textId="75EDCAC5" w:rsidR="00C67FD6" w:rsidRDefault="00C74447" w:rsidP="008300DD">
      <w:pPr>
        <w:pStyle w:val="ListParagraph"/>
        <w:numPr>
          <w:ilvl w:val="0"/>
          <w:numId w:val="60"/>
        </w:numPr>
        <w:tabs>
          <w:tab w:val="left" w:pos="2268"/>
        </w:tabs>
        <w:spacing w:line="271" w:lineRule="auto"/>
        <w:ind w:left="2977" w:right="521"/>
      </w:pPr>
      <w:r w:rsidRPr="00C256CB">
        <w:t>safersounds.org.uk/wave-training-2021</w:t>
      </w:r>
      <w:r w:rsidR="00D035A0">
        <w:br/>
      </w:r>
    </w:p>
    <w:p w14:paraId="7A442F8E" w14:textId="3E88E107" w:rsidR="00C67FD6" w:rsidRDefault="00C74447" w:rsidP="008300DD">
      <w:pPr>
        <w:pStyle w:val="ListParagraph"/>
        <w:numPr>
          <w:ilvl w:val="0"/>
          <w:numId w:val="60"/>
        </w:numPr>
        <w:tabs>
          <w:tab w:val="left" w:pos="2268"/>
        </w:tabs>
        <w:spacing w:line="271" w:lineRule="auto"/>
        <w:ind w:left="2977" w:right="521"/>
      </w:pPr>
      <w:r w:rsidRPr="00C256CB">
        <w:t>askforangela.co.uk</w:t>
      </w:r>
      <w:r w:rsidR="00D035A0">
        <w:br/>
      </w:r>
    </w:p>
    <w:p w14:paraId="7656548E" w14:textId="242D8DF4" w:rsidR="00C67FD6" w:rsidRPr="008300DD" w:rsidRDefault="00C74447" w:rsidP="008300DD">
      <w:pPr>
        <w:pStyle w:val="ListParagraph"/>
        <w:numPr>
          <w:ilvl w:val="0"/>
          <w:numId w:val="60"/>
        </w:numPr>
        <w:tabs>
          <w:tab w:val="left" w:pos="2268"/>
        </w:tabs>
        <w:spacing w:line="271" w:lineRule="auto"/>
        <w:ind w:left="2977" w:right="521"/>
        <w:rPr>
          <w:color w:val="000000" w:themeColor="text1"/>
        </w:rPr>
      </w:pPr>
      <w:r w:rsidRPr="008300DD">
        <w:rPr>
          <w:color w:val="000000" w:themeColor="text1"/>
        </w:rPr>
        <w:t>askforclive.com</w:t>
      </w:r>
      <w:r w:rsidR="00D035A0">
        <w:rPr>
          <w:color w:val="000000" w:themeColor="text1"/>
        </w:rPr>
        <w:br/>
      </w:r>
    </w:p>
    <w:p w14:paraId="1FB2A494" w14:textId="02AB9D44" w:rsidR="00C67FD6" w:rsidRPr="008300DD" w:rsidRDefault="00C67FD6" w:rsidP="008300DD">
      <w:pPr>
        <w:pStyle w:val="ListParagraph"/>
        <w:numPr>
          <w:ilvl w:val="0"/>
          <w:numId w:val="60"/>
        </w:numPr>
        <w:tabs>
          <w:tab w:val="left" w:pos="2268"/>
        </w:tabs>
        <w:spacing w:line="271" w:lineRule="auto"/>
        <w:ind w:left="2977" w:right="521"/>
        <w:rPr>
          <w:color w:val="000000" w:themeColor="text1"/>
        </w:rPr>
      </w:pPr>
      <w:hyperlink r:id="rId27" w:history="1">
        <w:r w:rsidRPr="008300DD">
          <w:rPr>
            <w:rStyle w:val="Hyperlink"/>
            <w:color w:val="000000" w:themeColor="text1"/>
          </w:rPr>
          <w:t>https://www.substancemisuseresources.co.uk/harm-reduction-information/clubbing-and-drugs</w:t>
        </w:r>
      </w:hyperlink>
      <w:r w:rsidR="00D035A0">
        <w:br/>
      </w:r>
    </w:p>
    <w:p w14:paraId="7B145117" w14:textId="0CBCE218" w:rsidR="00C67FD6" w:rsidRPr="008300DD" w:rsidRDefault="00C67FD6" w:rsidP="008300DD">
      <w:pPr>
        <w:pStyle w:val="ListParagraph"/>
        <w:numPr>
          <w:ilvl w:val="0"/>
          <w:numId w:val="60"/>
        </w:numPr>
        <w:tabs>
          <w:tab w:val="left" w:pos="2268"/>
        </w:tabs>
        <w:spacing w:line="271" w:lineRule="auto"/>
        <w:ind w:left="2977" w:right="521"/>
        <w:rPr>
          <w:color w:val="000000" w:themeColor="text1"/>
        </w:rPr>
      </w:pPr>
      <w:hyperlink r:id="rId28" w:history="1">
        <w:r w:rsidRPr="008300DD">
          <w:rPr>
            <w:rStyle w:val="Hyperlink"/>
            <w:color w:val="000000" w:themeColor="text1"/>
          </w:rPr>
          <w:t>https://www.met.police.uk/police-forces/metropolitan-police/areas/about-us/about-the-met/campaigns/operation-makesafe/</w:t>
        </w:r>
      </w:hyperlink>
      <w:r w:rsidR="00D035A0">
        <w:br/>
      </w:r>
    </w:p>
    <w:p w14:paraId="5CAF9887" w14:textId="453A6286" w:rsidR="00D67163" w:rsidRPr="008300DD" w:rsidRDefault="00D67163" w:rsidP="008300DD">
      <w:pPr>
        <w:pStyle w:val="ListParagraph"/>
        <w:numPr>
          <w:ilvl w:val="0"/>
          <w:numId w:val="60"/>
        </w:numPr>
        <w:tabs>
          <w:tab w:val="left" w:pos="2268"/>
        </w:tabs>
        <w:spacing w:line="271" w:lineRule="auto"/>
        <w:ind w:left="2977" w:right="521"/>
        <w:rPr>
          <w:color w:val="000000" w:themeColor="text1"/>
        </w:rPr>
      </w:pPr>
      <w:hyperlink r:id="rId29" w:history="1">
        <w:r w:rsidRPr="008300DD">
          <w:rPr>
            <w:rStyle w:val="Hyperlink"/>
            <w:color w:val="000000" w:themeColor="text1"/>
          </w:rPr>
          <w:t>https://ntia.co.uk/night-safe-champion/</w:t>
        </w:r>
      </w:hyperlink>
      <w:r w:rsidR="00D035A0">
        <w:br/>
      </w:r>
    </w:p>
    <w:p w14:paraId="679A873E" w14:textId="6BE29B2A" w:rsidR="00D67163" w:rsidRPr="008300DD" w:rsidRDefault="00D67163" w:rsidP="008300DD">
      <w:pPr>
        <w:pStyle w:val="ListParagraph"/>
        <w:numPr>
          <w:ilvl w:val="0"/>
          <w:numId w:val="60"/>
        </w:numPr>
        <w:tabs>
          <w:tab w:val="left" w:pos="2268"/>
        </w:tabs>
        <w:spacing w:line="271" w:lineRule="auto"/>
        <w:ind w:left="2977" w:right="521"/>
        <w:rPr>
          <w:color w:val="000000" w:themeColor="text1"/>
        </w:rPr>
      </w:pPr>
      <w:hyperlink r:id="rId30" w:history="1">
        <w:r w:rsidRPr="008300DD">
          <w:rPr>
            <w:rStyle w:val="Hyperlink"/>
            <w:color w:val="000000" w:themeColor="text1"/>
          </w:rPr>
          <w:t>https://sixtillsix.com/safety-initiatives-in-the-night-time-economy/</w:t>
        </w:r>
      </w:hyperlink>
      <w:r w:rsidR="00D035A0">
        <w:br/>
      </w:r>
    </w:p>
    <w:p w14:paraId="36853E60" w14:textId="04185181" w:rsidR="00C74447" w:rsidRPr="00D035A0" w:rsidRDefault="00D67163" w:rsidP="00D035A0">
      <w:pPr>
        <w:pStyle w:val="ListParagraph"/>
        <w:numPr>
          <w:ilvl w:val="0"/>
          <w:numId w:val="60"/>
        </w:numPr>
        <w:tabs>
          <w:tab w:val="left" w:pos="2268"/>
        </w:tabs>
        <w:spacing w:line="271" w:lineRule="auto"/>
        <w:ind w:left="2977" w:right="521"/>
        <w:rPr>
          <w:color w:val="000000" w:themeColor="text1"/>
        </w:rPr>
      </w:pPr>
      <w:hyperlink r:id="rId31" w:history="1">
        <w:r w:rsidRPr="008300DD">
          <w:rPr>
            <w:rStyle w:val="Hyperlink"/>
            <w:color w:val="000000" w:themeColor="text1"/>
          </w:rPr>
          <w:t>https://www.portmangroup.org.uk/wp-content/uploads/2019/09/Code-of-Practice-on-the-Naming-Packaging-and-Promotion-of-Alcoholic-Drinks-Sixth-Edition.pdf</w:t>
        </w:r>
      </w:hyperlink>
    </w:p>
    <w:p w14:paraId="30B6B346" w14:textId="77777777" w:rsidR="00C74447" w:rsidRPr="00C256CB" w:rsidRDefault="00C74447" w:rsidP="00477660">
      <w:pPr>
        <w:pStyle w:val="BodyText"/>
        <w:numPr>
          <w:ilvl w:val="0"/>
          <w:numId w:val="27"/>
        </w:numPr>
        <w:spacing w:before="70" w:line="271" w:lineRule="auto"/>
        <w:ind w:left="2552" w:right="531" w:hanging="284"/>
      </w:pPr>
      <w:r w:rsidRPr="00C256CB">
        <w:rPr>
          <w:spacing w:val="-5"/>
        </w:rPr>
        <w:t xml:space="preserve">adopting a </w:t>
      </w:r>
      <w:r w:rsidRPr="00C256CB">
        <w:t>Challenge</w:t>
      </w:r>
      <w:r w:rsidRPr="00C256CB">
        <w:rPr>
          <w:spacing w:val="-5"/>
        </w:rPr>
        <w:t xml:space="preserve"> </w:t>
      </w:r>
      <w:r w:rsidRPr="00C256CB">
        <w:t>21</w:t>
      </w:r>
      <w:r w:rsidRPr="00C256CB">
        <w:rPr>
          <w:spacing w:val="-4"/>
        </w:rPr>
        <w:t xml:space="preserve"> </w:t>
      </w:r>
      <w:r w:rsidRPr="00C256CB">
        <w:t>or</w:t>
      </w:r>
      <w:r w:rsidRPr="00C256CB">
        <w:rPr>
          <w:spacing w:val="-4"/>
        </w:rPr>
        <w:t xml:space="preserve"> </w:t>
      </w:r>
      <w:r w:rsidRPr="00C256CB">
        <w:t>Challenge</w:t>
      </w:r>
      <w:r w:rsidRPr="00C256CB">
        <w:rPr>
          <w:spacing w:val="-4"/>
        </w:rPr>
        <w:t xml:space="preserve"> </w:t>
      </w:r>
      <w:r w:rsidRPr="00C256CB">
        <w:t>25 scheme</w:t>
      </w:r>
      <w:r w:rsidRPr="00C256CB">
        <w:rPr>
          <w:spacing w:val="-4"/>
        </w:rPr>
        <w:t xml:space="preserve"> </w:t>
      </w:r>
      <w:r w:rsidRPr="00C256CB">
        <w:t>and</w:t>
      </w:r>
      <w:r w:rsidRPr="00C256CB">
        <w:rPr>
          <w:spacing w:val="-5"/>
        </w:rPr>
        <w:t xml:space="preserve"> </w:t>
      </w:r>
      <w:r w:rsidRPr="00C256CB">
        <w:t>the</w:t>
      </w:r>
      <w:r w:rsidRPr="00C256CB">
        <w:rPr>
          <w:spacing w:val="-5"/>
        </w:rPr>
        <w:t xml:space="preserve"> </w:t>
      </w:r>
      <w:r w:rsidRPr="00C256CB">
        <w:t>acceptance of accredited proof of age cards e.g. PASS cards driving</w:t>
      </w:r>
      <w:r w:rsidRPr="00C256CB">
        <w:rPr>
          <w:spacing w:val="-6"/>
        </w:rPr>
        <w:t xml:space="preserve"> </w:t>
      </w:r>
      <w:r w:rsidRPr="00C256CB">
        <w:t>licences</w:t>
      </w:r>
      <w:r w:rsidRPr="00C256CB">
        <w:rPr>
          <w:spacing w:val="-5"/>
        </w:rPr>
        <w:t xml:space="preserve"> </w:t>
      </w:r>
      <w:r w:rsidRPr="00C256CB">
        <w:t>with photographs, passports and military ID cards</w:t>
      </w:r>
      <w:r w:rsidRPr="00C256CB">
        <w:rPr>
          <w:spacing w:val="-2"/>
        </w:rPr>
        <w:t xml:space="preserve"> or when legally able to do so, digital ID.</w:t>
      </w:r>
    </w:p>
    <w:p w14:paraId="6C0864C9" w14:textId="77777777" w:rsidR="00C74447" w:rsidRPr="00C256CB" w:rsidRDefault="00C74447" w:rsidP="00477660">
      <w:pPr>
        <w:pStyle w:val="BodyText"/>
        <w:spacing w:before="4"/>
        <w:ind w:left="2552"/>
        <w:rPr>
          <w:sz w:val="30"/>
        </w:rPr>
      </w:pPr>
    </w:p>
    <w:p w14:paraId="190F637D" w14:textId="77777777" w:rsidR="00C74447" w:rsidRPr="00C256CB" w:rsidRDefault="00C74447" w:rsidP="00477660">
      <w:pPr>
        <w:pStyle w:val="BodyText"/>
        <w:numPr>
          <w:ilvl w:val="3"/>
          <w:numId w:val="28"/>
        </w:numPr>
        <w:ind w:left="2552" w:hanging="284"/>
      </w:pPr>
      <w:r w:rsidRPr="00C256CB">
        <w:t xml:space="preserve"> providing</w:t>
      </w:r>
      <w:r w:rsidRPr="00C256CB">
        <w:rPr>
          <w:spacing w:val="-2"/>
        </w:rPr>
        <w:t xml:space="preserve"> </w:t>
      </w:r>
      <w:r w:rsidRPr="00C256CB">
        <w:t>effective</w:t>
      </w:r>
      <w:r w:rsidRPr="00C256CB">
        <w:rPr>
          <w:spacing w:val="-3"/>
        </w:rPr>
        <w:t xml:space="preserve"> </w:t>
      </w:r>
      <w:r w:rsidRPr="00C256CB">
        <w:t>CCTV</w:t>
      </w:r>
      <w:r w:rsidRPr="00C256CB">
        <w:rPr>
          <w:spacing w:val="-2"/>
        </w:rPr>
        <w:t xml:space="preserve"> </w:t>
      </w:r>
      <w:r w:rsidRPr="00C256CB">
        <w:t>in</w:t>
      </w:r>
      <w:r w:rsidRPr="00C256CB">
        <w:rPr>
          <w:spacing w:val="-3"/>
        </w:rPr>
        <w:t xml:space="preserve"> </w:t>
      </w:r>
      <w:r w:rsidRPr="00C256CB">
        <w:t>and</w:t>
      </w:r>
      <w:r w:rsidRPr="00C256CB">
        <w:rPr>
          <w:spacing w:val="-2"/>
        </w:rPr>
        <w:t xml:space="preserve"> </w:t>
      </w:r>
      <w:r w:rsidRPr="00C256CB">
        <w:t>around</w:t>
      </w:r>
      <w:r w:rsidRPr="00C256CB">
        <w:rPr>
          <w:spacing w:val="-2"/>
        </w:rPr>
        <w:t xml:space="preserve"> premises</w:t>
      </w:r>
    </w:p>
    <w:p w14:paraId="7E687E9C" w14:textId="77777777" w:rsidR="00C74447" w:rsidRPr="00C256CB" w:rsidRDefault="00C74447" w:rsidP="00477660">
      <w:pPr>
        <w:pStyle w:val="BodyText"/>
        <w:spacing w:before="11"/>
        <w:ind w:left="2552" w:hanging="284"/>
        <w:rPr>
          <w:sz w:val="32"/>
        </w:rPr>
      </w:pPr>
    </w:p>
    <w:p w14:paraId="09CE1C76" w14:textId="77777777" w:rsidR="00C74447" w:rsidRPr="00C256CB" w:rsidRDefault="00C74447" w:rsidP="00477660">
      <w:pPr>
        <w:pStyle w:val="BodyText"/>
        <w:numPr>
          <w:ilvl w:val="3"/>
          <w:numId w:val="28"/>
        </w:numPr>
        <w:spacing w:line="268" w:lineRule="auto"/>
        <w:ind w:left="2552" w:right="393" w:hanging="284"/>
      </w:pPr>
      <w:r w:rsidRPr="00C256CB">
        <w:t>employing</w:t>
      </w:r>
      <w:r w:rsidRPr="00C256CB">
        <w:rPr>
          <w:spacing w:val="-5"/>
        </w:rPr>
        <w:t xml:space="preserve"> </w:t>
      </w:r>
      <w:r w:rsidRPr="00C256CB">
        <w:t>security</w:t>
      </w:r>
      <w:r w:rsidRPr="00C256CB">
        <w:rPr>
          <w:spacing w:val="-5"/>
        </w:rPr>
        <w:t xml:space="preserve"> </w:t>
      </w:r>
      <w:r w:rsidRPr="00C256CB">
        <w:t>industry</w:t>
      </w:r>
      <w:r w:rsidRPr="00C256CB">
        <w:rPr>
          <w:spacing w:val="-5"/>
        </w:rPr>
        <w:t xml:space="preserve"> </w:t>
      </w:r>
      <w:r w:rsidRPr="00C256CB">
        <w:t>authority</w:t>
      </w:r>
      <w:r w:rsidRPr="00C256CB">
        <w:rPr>
          <w:spacing w:val="-4"/>
        </w:rPr>
        <w:t xml:space="preserve"> </w:t>
      </w:r>
      <w:r w:rsidRPr="00C256CB">
        <w:t>licensed</w:t>
      </w:r>
      <w:r w:rsidRPr="00C256CB">
        <w:rPr>
          <w:spacing w:val="-5"/>
        </w:rPr>
        <w:t xml:space="preserve"> </w:t>
      </w:r>
      <w:r w:rsidRPr="00C256CB">
        <w:t>door</w:t>
      </w:r>
      <w:r w:rsidRPr="00C256CB">
        <w:rPr>
          <w:spacing w:val="-4"/>
        </w:rPr>
        <w:t xml:space="preserve"> </w:t>
      </w:r>
      <w:r w:rsidRPr="00C256CB">
        <w:t>staff</w:t>
      </w:r>
      <w:r w:rsidRPr="00C256CB">
        <w:rPr>
          <w:spacing w:val="-5"/>
        </w:rPr>
        <w:t xml:space="preserve"> </w:t>
      </w:r>
      <w:r w:rsidRPr="00C256CB">
        <w:t>to</w:t>
      </w:r>
      <w:r w:rsidRPr="00C256CB">
        <w:rPr>
          <w:spacing w:val="-5"/>
        </w:rPr>
        <w:t xml:space="preserve"> </w:t>
      </w:r>
      <w:r w:rsidRPr="00C256CB">
        <w:t>manage the door and minimise disorder</w:t>
      </w:r>
    </w:p>
    <w:p w14:paraId="4326A306" w14:textId="77777777" w:rsidR="00C74447" w:rsidRPr="00C256CB" w:rsidRDefault="00C74447" w:rsidP="00477660">
      <w:pPr>
        <w:pStyle w:val="BodyText"/>
        <w:spacing w:before="2"/>
        <w:ind w:left="2552" w:hanging="284"/>
        <w:rPr>
          <w:sz w:val="30"/>
        </w:rPr>
      </w:pPr>
    </w:p>
    <w:p w14:paraId="3C48F3F2" w14:textId="77777777" w:rsidR="00C74447" w:rsidRPr="00C256CB" w:rsidRDefault="00C74447" w:rsidP="00477660">
      <w:pPr>
        <w:pStyle w:val="BodyText"/>
        <w:numPr>
          <w:ilvl w:val="3"/>
          <w:numId w:val="28"/>
        </w:numPr>
        <w:spacing w:line="273" w:lineRule="auto"/>
        <w:ind w:left="2552" w:right="531" w:hanging="284"/>
      </w:pPr>
      <w:r w:rsidRPr="00C256CB">
        <w:t>ensuring</w:t>
      </w:r>
      <w:r w:rsidRPr="00C256CB">
        <w:rPr>
          <w:spacing w:val="-4"/>
        </w:rPr>
        <w:t xml:space="preserve"> </w:t>
      </w:r>
      <w:r w:rsidRPr="00C256CB">
        <w:t>glasses</w:t>
      </w:r>
      <w:r w:rsidRPr="00C256CB">
        <w:rPr>
          <w:spacing w:val="-4"/>
        </w:rPr>
        <w:t xml:space="preserve"> </w:t>
      </w:r>
      <w:r w:rsidRPr="00C256CB">
        <w:t>are</w:t>
      </w:r>
      <w:r w:rsidRPr="00C256CB">
        <w:rPr>
          <w:spacing w:val="-5"/>
        </w:rPr>
        <w:t xml:space="preserve"> </w:t>
      </w:r>
      <w:r w:rsidRPr="00C256CB">
        <w:t>collected</w:t>
      </w:r>
      <w:r w:rsidRPr="00C256CB">
        <w:rPr>
          <w:spacing w:val="-5"/>
        </w:rPr>
        <w:t xml:space="preserve"> </w:t>
      </w:r>
      <w:r w:rsidRPr="00C256CB">
        <w:t>on</w:t>
      </w:r>
      <w:r w:rsidRPr="00C256CB">
        <w:rPr>
          <w:spacing w:val="-5"/>
        </w:rPr>
        <w:t xml:space="preserve"> </w:t>
      </w:r>
      <w:r w:rsidRPr="00C256CB">
        <w:t>an</w:t>
      </w:r>
      <w:r w:rsidRPr="00C256CB">
        <w:rPr>
          <w:spacing w:val="-5"/>
        </w:rPr>
        <w:t xml:space="preserve"> </w:t>
      </w:r>
      <w:r w:rsidRPr="00C256CB">
        <w:t>ongoing</w:t>
      </w:r>
      <w:r w:rsidRPr="00C256CB">
        <w:rPr>
          <w:spacing w:val="-4"/>
        </w:rPr>
        <w:t xml:space="preserve"> </w:t>
      </w:r>
      <w:r w:rsidRPr="00C256CB">
        <w:t>basis,</w:t>
      </w:r>
      <w:r w:rsidRPr="00C256CB">
        <w:rPr>
          <w:spacing w:val="-5"/>
        </w:rPr>
        <w:t xml:space="preserve"> </w:t>
      </w:r>
      <w:r w:rsidRPr="00C256CB">
        <w:t>making</w:t>
      </w:r>
      <w:r w:rsidRPr="00C256CB">
        <w:rPr>
          <w:spacing w:val="-5"/>
        </w:rPr>
        <w:t xml:space="preserve"> </w:t>
      </w:r>
      <w:r w:rsidRPr="00C256CB">
        <w:t xml:space="preserve">regular inspections for broken glass </w:t>
      </w:r>
    </w:p>
    <w:p w14:paraId="55C371CA" w14:textId="77777777" w:rsidR="00C74447" w:rsidRPr="00C256CB" w:rsidRDefault="00C74447" w:rsidP="00477660">
      <w:pPr>
        <w:pStyle w:val="BodyText"/>
        <w:spacing w:before="1"/>
        <w:ind w:left="2552" w:hanging="284"/>
        <w:rPr>
          <w:sz w:val="30"/>
        </w:rPr>
      </w:pPr>
    </w:p>
    <w:p w14:paraId="45F13B48" w14:textId="77777777" w:rsidR="00C74447" w:rsidRPr="00C256CB" w:rsidRDefault="00C74447" w:rsidP="00477660">
      <w:pPr>
        <w:pStyle w:val="BodyText"/>
        <w:numPr>
          <w:ilvl w:val="3"/>
          <w:numId w:val="28"/>
        </w:numPr>
        <w:spacing w:line="573" w:lineRule="auto"/>
        <w:ind w:left="2552" w:right="57" w:hanging="284"/>
      </w:pPr>
      <w:r w:rsidRPr="00C256CB">
        <w:rPr>
          <w:spacing w:val="-5"/>
        </w:rPr>
        <w:t xml:space="preserve">providing </w:t>
      </w:r>
      <w:r w:rsidRPr="00C256CB">
        <w:t>toughened</w:t>
      </w:r>
      <w:r w:rsidRPr="00C256CB">
        <w:rPr>
          <w:spacing w:val="-5"/>
        </w:rPr>
        <w:t xml:space="preserve"> </w:t>
      </w:r>
      <w:r w:rsidRPr="00C256CB">
        <w:t>or</w:t>
      </w:r>
      <w:r w:rsidRPr="00C256CB">
        <w:rPr>
          <w:spacing w:val="-5"/>
        </w:rPr>
        <w:t xml:space="preserve"> </w:t>
      </w:r>
      <w:r w:rsidRPr="00C256CB">
        <w:t>plastic</w:t>
      </w:r>
      <w:r w:rsidRPr="00C256CB">
        <w:rPr>
          <w:spacing w:val="-5"/>
        </w:rPr>
        <w:t xml:space="preserve"> </w:t>
      </w:r>
      <w:r w:rsidRPr="00C256CB">
        <w:t>drinking</w:t>
      </w:r>
      <w:r w:rsidRPr="00C256CB">
        <w:rPr>
          <w:spacing w:val="-5"/>
        </w:rPr>
        <w:t xml:space="preserve"> </w:t>
      </w:r>
      <w:r w:rsidRPr="00C256CB">
        <w:t>vessels</w:t>
      </w:r>
      <w:r w:rsidRPr="00C256CB">
        <w:rPr>
          <w:spacing w:val="-5"/>
        </w:rPr>
        <w:t xml:space="preserve"> </w:t>
      </w:r>
      <w:r w:rsidRPr="00C256CB">
        <w:t>and</w:t>
      </w:r>
      <w:r w:rsidRPr="00C256CB">
        <w:rPr>
          <w:spacing w:val="-5"/>
        </w:rPr>
        <w:t xml:space="preserve"> b</w:t>
      </w:r>
      <w:r w:rsidRPr="00C256CB">
        <w:t xml:space="preserve">ottles </w:t>
      </w:r>
    </w:p>
    <w:p w14:paraId="527C1E62" w14:textId="77777777" w:rsidR="00C74447" w:rsidRPr="00C256CB" w:rsidRDefault="00C74447" w:rsidP="00477660">
      <w:pPr>
        <w:pStyle w:val="BodyText"/>
        <w:numPr>
          <w:ilvl w:val="3"/>
          <w:numId w:val="28"/>
        </w:numPr>
        <w:spacing w:line="573" w:lineRule="auto"/>
        <w:ind w:left="2552" w:right="57" w:hanging="284"/>
      </w:pPr>
      <w:r w:rsidRPr="00C256CB">
        <w:t>providing bottle bins inside the premises and near exits</w:t>
      </w:r>
    </w:p>
    <w:p w14:paraId="7EA67EA6" w14:textId="77777777" w:rsidR="00C74447" w:rsidRPr="00C256CB" w:rsidRDefault="00C74447" w:rsidP="00477660">
      <w:pPr>
        <w:pStyle w:val="BodyText"/>
        <w:numPr>
          <w:ilvl w:val="3"/>
          <w:numId w:val="28"/>
        </w:numPr>
        <w:spacing w:before="1" w:line="283" w:lineRule="auto"/>
        <w:ind w:left="2552" w:right="57" w:hanging="284"/>
      </w:pPr>
      <w:r w:rsidRPr="00C256CB">
        <w:rPr>
          <w:spacing w:val="-5"/>
        </w:rPr>
        <w:lastRenderedPageBreak/>
        <w:t xml:space="preserve">providing </w:t>
      </w:r>
      <w:r w:rsidRPr="00C256CB">
        <w:t>secure,</w:t>
      </w:r>
      <w:r w:rsidRPr="00C256CB">
        <w:rPr>
          <w:spacing w:val="-4"/>
        </w:rPr>
        <w:t xml:space="preserve"> </w:t>
      </w:r>
      <w:r w:rsidRPr="00C256CB">
        <w:t>deposit</w:t>
      </w:r>
      <w:r w:rsidRPr="00C256CB">
        <w:rPr>
          <w:spacing w:val="-5"/>
        </w:rPr>
        <w:t xml:space="preserve"> </w:t>
      </w:r>
      <w:r w:rsidRPr="00C256CB">
        <w:t>boxes</w:t>
      </w:r>
      <w:r w:rsidRPr="00C256CB">
        <w:rPr>
          <w:spacing w:val="-5"/>
        </w:rPr>
        <w:t xml:space="preserve"> </w:t>
      </w:r>
      <w:r w:rsidRPr="00C256CB">
        <w:t>for</w:t>
      </w:r>
      <w:r w:rsidRPr="00C256CB">
        <w:rPr>
          <w:spacing w:val="-5"/>
        </w:rPr>
        <w:t xml:space="preserve"> </w:t>
      </w:r>
      <w:r w:rsidRPr="00C256CB">
        <w:t>confiscated</w:t>
      </w:r>
      <w:r w:rsidRPr="00C256CB">
        <w:rPr>
          <w:spacing w:val="-5"/>
        </w:rPr>
        <w:t xml:space="preserve"> </w:t>
      </w:r>
      <w:r w:rsidRPr="00C256CB">
        <w:t>items</w:t>
      </w:r>
      <w:r w:rsidRPr="00C256CB">
        <w:rPr>
          <w:spacing w:val="-4"/>
        </w:rPr>
        <w:t xml:space="preserve"> </w:t>
      </w:r>
      <w:r w:rsidRPr="00C256CB">
        <w:t>i.e. drug and weapon amnesty safes</w:t>
      </w:r>
    </w:p>
    <w:p w14:paraId="54559978" w14:textId="77777777" w:rsidR="00C74447" w:rsidRPr="00C256CB" w:rsidRDefault="00C74447" w:rsidP="00477660">
      <w:pPr>
        <w:pStyle w:val="BodyText"/>
        <w:spacing w:before="6"/>
        <w:ind w:left="2552" w:hanging="284"/>
        <w:rPr>
          <w:sz w:val="28"/>
        </w:rPr>
      </w:pPr>
    </w:p>
    <w:p w14:paraId="72ED7179" w14:textId="77777777" w:rsidR="00C74447" w:rsidRPr="00C256CB" w:rsidRDefault="00C74447" w:rsidP="00477660">
      <w:pPr>
        <w:pStyle w:val="BodyText"/>
        <w:numPr>
          <w:ilvl w:val="3"/>
          <w:numId w:val="28"/>
        </w:numPr>
        <w:spacing w:line="266" w:lineRule="auto"/>
        <w:ind w:left="2552" w:right="531" w:hanging="284"/>
      </w:pPr>
      <w:r w:rsidRPr="00C256CB">
        <w:rPr>
          <w:spacing w:val="-5"/>
        </w:rPr>
        <w:t xml:space="preserve">display information </w:t>
      </w:r>
      <w:r w:rsidRPr="00C256CB">
        <w:t>for</w:t>
      </w:r>
      <w:r w:rsidRPr="00C256CB">
        <w:rPr>
          <w:spacing w:val="-5"/>
        </w:rPr>
        <w:t xml:space="preserve"> </w:t>
      </w:r>
      <w:r w:rsidRPr="00C256CB">
        <w:t>staff</w:t>
      </w:r>
      <w:r w:rsidRPr="00C256CB">
        <w:rPr>
          <w:spacing w:val="-5"/>
        </w:rPr>
        <w:t xml:space="preserve"> </w:t>
      </w:r>
      <w:r w:rsidRPr="00C256CB">
        <w:t>and</w:t>
      </w:r>
      <w:r w:rsidRPr="00C256CB">
        <w:rPr>
          <w:spacing w:val="-5"/>
        </w:rPr>
        <w:t xml:space="preserve"> </w:t>
      </w:r>
      <w:r w:rsidRPr="00C256CB">
        <w:t>customers</w:t>
      </w:r>
      <w:r w:rsidRPr="00C256CB">
        <w:rPr>
          <w:spacing w:val="-5"/>
        </w:rPr>
        <w:t xml:space="preserve"> </w:t>
      </w:r>
      <w:r w:rsidRPr="00C256CB">
        <w:t>on</w:t>
      </w:r>
      <w:r w:rsidRPr="00C256CB">
        <w:rPr>
          <w:spacing w:val="-5"/>
        </w:rPr>
        <w:t xml:space="preserve"> </w:t>
      </w:r>
      <w:r w:rsidRPr="00C256CB">
        <w:t>drug</w:t>
      </w:r>
      <w:r w:rsidRPr="00C256CB">
        <w:rPr>
          <w:spacing w:val="-5"/>
        </w:rPr>
        <w:t xml:space="preserve"> </w:t>
      </w:r>
      <w:r w:rsidRPr="00C256CB">
        <w:t>awareness including the spiking of drinks with drugs</w:t>
      </w:r>
    </w:p>
    <w:p w14:paraId="1A2729D8" w14:textId="77777777" w:rsidR="00C74447" w:rsidRPr="00C256CB" w:rsidRDefault="00C74447" w:rsidP="00477660">
      <w:pPr>
        <w:pStyle w:val="BodyText"/>
        <w:spacing w:before="7"/>
        <w:ind w:left="2552" w:hanging="284"/>
        <w:rPr>
          <w:sz w:val="30"/>
        </w:rPr>
      </w:pPr>
    </w:p>
    <w:p w14:paraId="6B7CF2BF" w14:textId="77777777" w:rsidR="00C74447" w:rsidRPr="00C256CB" w:rsidRDefault="00C74447" w:rsidP="00477660">
      <w:pPr>
        <w:pStyle w:val="BodyText"/>
        <w:numPr>
          <w:ilvl w:val="3"/>
          <w:numId w:val="28"/>
        </w:numPr>
        <w:spacing w:before="1" w:line="268" w:lineRule="auto"/>
        <w:ind w:left="2552" w:right="531" w:hanging="284"/>
      </w:pPr>
      <w:r w:rsidRPr="00C256CB">
        <w:rPr>
          <w:spacing w:val="-5"/>
        </w:rPr>
        <w:t xml:space="preserve">providing </w:t>
      </w:r>
      <w:r w:rsidRPr="00C256CB">
        <w:t>litterbins</w:t>
      </w:r>
      <w:r w:rsidRPr="00C256CB">
        <w:rPr>
          <w:spacing w:val="-5"/>
        </w:rPr>
        <w:t xml:space="preserve"> </w:t>
      </w:r>
      <w:r w:rsidRPr="00C256CB">
        <w:t>and</w:t>
      </w:r>
      <w:r w:rsidRPr="00C256CB">
        <w:rPr>
          <w:spacing w:val="-5"/>
        </w:rPr>
        <w:t xml:space="preserve"> </w:t>
      </w:r>
      <w:r w:rsidRPr="00C256CB">
        <w:t>other</w:t>
      </w:r>
      <w:r w:rsidRPr="00C256CB">
        <w:rPr>
          <w:spacing w:val="-5"/>
        </w:rPr>
        <w:t xml:space="preserve"> </w:t>
      </w:r>
      <w:r w:rsidRPr="00C256CB">
        <w:t>security</w:t>
      </w:r>
      <w:r w:rsidRPr="00C256CB">
        <w:rPr>
          <w:spacing w:val="-4"/>
        </w:rPr>
        <w:t xml:space="preserve"> </w:t>
      </w:r>
      <w:r w:rsidRPr="00C256CB">
        <w:t>measures,</w:t>
      </w:r>
      <w:r w:rsidRPr="00C256CB">
        <w:rPr>
          <w:spacing w:val="-4"/>
        </w:rPr>
        <w:t xml:space="preserve"> </w:t>
      </w:r>
      <w:r w:rsidRPr="00C256CB">
        <w:t>such</w:t>
      </w:r>
      <w:r w:rsidRPr="00C256CB">
        <w:rPr>
          <w:spacing w:val="-5"/>
        </w:rPr>
        <w:t xml:space="preserve"> </w:t>
      </w:r>
      <w:r w:rsidRPr="00C256CB">
        <w:t>as</w:t>
      </w:r>
      <w:r w:rsidRPr="00C256CB">
        <w:rPr>
          <w:spacing w:val="-4"/>
        </w:rPr>
        <w:t xml:space="preserve"> </w:t>
      </w:r>
      <w:r w:rsidRPr="00C256CB">
        <w:t>lighting outside premises</w:t>
      </w:r>
    </w:p>
    <w:p w14:paraId="33797AD4" w14:textId="77777777" w:rsidR="00C74447" w:rsidRPr="00C256CB" w:rsidRDefault="00C74447" w:rsidP="00477660">
      <w:pPr>
        <w:pStyle w:val="BodyText"/>
        <w:spacing w:before="6"/>
        <w:ind w:left="2552" w:hanging="284"/>
        <w:rPr>
          <w:sz w:val="30"/>
        </w:rPr>
      </w:pPr>
    </w:p>
    <w:p w14:paraId="5669F127" w14:textId="77777777" w:rsidR="00C74447" w:rsidRPr="00C256CB" w:rsidRDefault="00C74447" w:rsidP="00477660">
      <w:pPr>
        <w:pStyle w:val="BodyText"/>
        <w:numPr>
          <w:ilvl w:val="3"/>
          <w:numId w:val="28"/>
        </w:numPr>
        <w:spacing w:before="1" w:line="573" w:lineRule="auto"/>
        <w:ind w:left="2552" w:hanging="284"/>
      </w:pPr>
      <w:r w:rsidRPr="00C256CB">
        <w:t>attending meetings</w:t>
      </w:r>
      <w:r w:rsidRPr="00C256CB">
        <w:rPr>
          <w:spacing w:val="-4"/>
        </w:rPr>
        <w:t xml:space="preserve"> </w:t>
      </w:r>
      <w:r w:rsidRPr="00C256CB">
        <w:t>of</w:t>
      </w:r>
      <w:r w:rsidRPr="00C256CB">
        <w:rPr>
          <w:spacing w:val="-5"/>
        </w:rPr>
        <w:t xml:space="preserve"> </w:t>
      </w:r>
      <w:r w:rsidRPr="00C256CB">
        <w:t>the</w:t>
      </w:r>
      <w:r w:rsidRPr="00C256CB">
        <w:rPr>
          <w:spacing w:val="-5"/>
        </w:rPr>
        <w:t xml:space="preserve"> </w:t>
      </w:r>
      <w:r w:rsidRPr="00C256CB">
        <w:t>Late-Night</w:t>
      </w:r>
      <w:r w:rsidRPr="00C256CB">
        <w:rPr>
          <w:spacing w:val="-5"/>
        </w:rPr>
        <w:t xml:space="preserve"> </w:t>
      </w:r>
      <w:r w:rsidRPr="00C256CB">
        <w:t>Norwich</w:t>
      </w:r>
      <w:r w:rsidRPr="00C256CB">
        <w:rPr>
          <w:spacing w:val="-5"/>
        </w:rPr>
        <w:t xml:space="preserve"> </w:t>
      </w:r>
      <w:r w:rsidRPr="00C256CB">
        <w:t xml:space="preserve">Forum </w:t>
      </w:r>
    </w:p>
    <w:p w14:paraId="395552B7" w14:textId="77777777" w:rsidR="00C74447" w:rsidRPr="00C256CB" w:rsidRDefault="00C74447" w:rsidP="00477660">
      <w:pPr>
        <w:pStyle w:val="BodyText"/>
        <w:numPr>
          <w:ilvl w:val="3"/>
          <w:numId w:val="28"/>
        </w:numPr>
        <w:spacing w:before="1" w:line="573" w:lineRule="auto"/>
        <w:ind w:left="2552" w:right="531" w:hanging="284"/>
      </w:pPr>
      <w:r w:rsidRPr="00C256CB">
        <w:t>advertising the sale of alcohol responsibly</w:t>
      </w:r>
    </w:p>
    <w:p w14:paraId="1952FF63" w14:textId="77777777" w:rsidR="00C74447" w:rsidRPr="00C256CB" w:rsidRDefault="00C74447" w:rsidP="00477660">
      <w:pPr>
        <w:pStyle w:val="BodyText"/>
        <w:numPr>
          <w:ilvl w:val="3"/>
          <w:numId w:val="28"/>
        </w:numPr>
        <w:spacing w:line="283" w:lineRule="auto"/>
        <w:ind w:left="2552" w:right="57" w:hanging="284"/>
      </w:pPr>
      <w:r w:rsidRPr="00C256CB">
        <w:t>preventing the distribution</w:t>
      </w:r>
      <w:r w:rsidRPr="00C256CB">
        <w:rPr>
          <w:spacing w:val="-8"/>
        </w:rPr>
        <w:t xml:space="preserve"> </w:t>
      </w:r>
      <w:r w:rsidRPr="00C256CB">
        <w:t>of</w:t>
      </w:r>
      <w:r w:rsidRPr="00C256CB">
        <w:rPr>
          <w:spacing w:val="-8"/>
        </w:rPr>
        <w:t xml:space="preserve"> </w:t>
      </w:r>
      <w:r w:rsidRPr="00C256CB">
        <w:t>promotional</w:t>
      </w:r>
      <w:r w:rsidRPr="00C256CB">
        <w:rPr>
          <w:spacing w:val="-7"/>
        </w:rPr>
        <w:t xml:space="preserve"> </w:t>
      </w:r>
      <w:r w:rsidRPr="00C256CB">
        <w:t>leaflets,</w:t>
      </w:r>
      <w:r w:rsidRPr="00C256CB">
        <w:rPr>
          <w:spacing w:val="-7"/>
        </w:rPr>
        <w:t xml:space="preserve"> </w:t>
      </w:r>
      <w:r w:rsidRPr="00C256CB">
        <w:t>posters</w:t>
      </w:r>
      <w:r w:rsidRPr="00C256CB">
        <w:rPr>
          <w:spacing w:val="-8"/>
        </w:rPr>
        <w:t xml:space="preserve"> </w:t>
      </w:r>
      <w:r w:rsidRPr="00C256CB">
        <w:t xml:space="preserve">etc. </w:t>
      </w:r>
    </w:p>
    <w:p w14:paraId="201C48B1" w14:textId="77777777" w:rsidR="00C74447" w:rsidRPr="00C256CB" w:rsidRDefault="00C74447" w:rsidP="00477660">
      <w:pPr>
        <w:pStyle w:val="BodyText"/>
        <w:spacing w:line="283" w:lineRule="auto"/>
        <w:ind w:left="2552" w:right="57"/>
      </w:pPr>
    </w:p>
    <w:p w14:paraId="781D6BF7" w14:textId="77777777" w:rsidR="00C74447" w:rsidRPr="00C256CB" w:rsidRDefault="00C74447" w:rsidP="00477660">
      <w:pPr>
        <w:pStyle w:val="BodyText"/>
        <w:numPr>
          <w:ilvl w:val="3"/>
          <w:numId w:val="28"/>
        </w:numPr>
        <w:spacing w:line="283" w:lineRule="auto"/>
        <w:ind w:left="2552" w:right="57" w:hanging="284"/>
      </w:pPr>
      <w:r w:rsidRPr="00C256CB">
        <w:t>becoming a member of a recognised radio scheme</w:t>
      </w:r>
    </w:p>
    <w:p w14:paraId="1BC3CF61" w14:textId="77777777" w:rsidR="00C74447" w:rsidRPr="00C256CB" w:rsidRDefault="00C74447" w:rsidP="00477660">
      <w:pPr>
        <w:pStyle w:val="BodyText"/>
        <w:spacing w:line="283" w:lineRule="auto"/>
        <w:ind w:left="2552" w:right="57" w:hanging="284"/>
      </w:pPr>
    </w:p>
    <w:p w14:paraId="41F77E66" w14:textId="77777777" w:rsidR="00C74447" w:rsidRPr="00C256CB" w:rsidRDefault="00C74447" w:rsidP="00477660">
      <w:pPr>
        <w:pStyle w:val="BodyText"/>
        <w:numPr>
          <w:ilvl w:val="3"/>
          <w:numId w:val="28"/>
        </w:numPr>
        <w:spacing w:line="257" w:lineRule="exact"/>
        <w:ind w:left="2552" w:hanging="284"/>
      </w:pPr>
      <w:r w:rsidRPr="00C256CB">
        <w:t>working</w:t>
      </w:r>
      <w:r w:rsidRPr="00C256CB">
        <w:rPr>
          <w:spacing w:val="-5"/>
        </w:rPr>
        <w:t xml:space="preserve"> </w:t>
      </w:r>
      <w:r w:rsidRPr="00C256CB">
        <w:t>in</w:t>
      </w:r>
      <w:r w:rsidRPr="00C256CB">
        <w:rPr>
          <w:spacing w:val="-3"/>
        </w:rPr>
        <w:t xml:space="preserve"> </w:t>
      </w:r>
      <w:r w:rsidRPr="00C256CB">
        <w:t>partnership</w:t>
      </w:r>
      <w:r w:rsidRPr="00C256CB">
        <w:rPr>
          <w:spacing w:val="-2"/>
        </w:rPr>
        <w:t xml:space="preserve"> </w:t>
      </w:r>
      <w:r w:rsidRPr="00C256CB">
        <w:t>with</w:t>
      </w:r>
      <w:r w:rsidRPr="00C256CB">
        <w:rPr>
          <w:spacing w:val="-2"/>
        </w:rPr>
        <w:t xml:space="preserve"> </w:t>
      </w:r>
      <w:r w:rsidRPr="00C256CB">
        <w:t>the</w:t>
      </w:r>
      <w:r w:rsidRPr="00C256CB">
        <w:rPr>
          <w:spacing w:val="-3"/>
        </w:rPr>
        <w:t xml:space="preserve"> </w:t>
      </w:r>
      <w:r w:rsidRPr="00C256CB">
        <w:t>SOS</w:t>
      </w:r>
      <w:r w:rsidRPr="00C256CB">
        <w:rPr>
          <w:spacing w:val="-2"/>
        </w:rPr>
        <w:t xml:space="preserve"> </w:t>
      </w:r>
      <w:r w:rsidRPr="00C256CB">
        <w:t>bus</w:t>
      </w:r>
      <w:r w:rsidRPr="00C256CB">
        <w:rPr>
          <w:spacing w:val="-2"/>
        </w:rPr>
        <w:t xml:space="preserve"> scheme</w:t>
      </w:r>
    </w:p>
    <w:p w14:paraId="4EB8F7CE" w14:textId="77777777" w:rsidR="00C74447" w:rsidRPr="00C256CB" w:rsidRDefault="00C74447" w:rsidP="00477660">
      <w:pPr>
        <w:pStyle w:val="BodyText"/>
        <w:ind w:left="2552" w:hanging="284"/>
        <w:rPr>
          <w:sz w:val="33"/>
        </w:rPr>
      </w:pPr>
    </w:p>
    <w:p w14:paraId="29077121" w14:textId="77777777" w:rsidR="00C74447" w:rsidRPr="00C256CB" w:rsidRDefault="00C74447" w:rsidP="00477660">
      <w:pPr>
        <w:pStyle w:val="BodyText"/>
        <w:numPr>
          <w:ilvl w:val="3"/>
          <w:numId w:val="28"/>
        </w:numPr>
        <w:spacing w:line="268" w:lineRule="auto"/>
        <w:ind w:left="2552" w:right="57" w:hanging="284"/>
      </w:pPr>
      <w:r w:rsidRPr="00C256CB">
        <w:rPr>
          <w:spacing w:val="-5"/>
        </w:rPr>
        <w:t xml:space="preserve">banning </w:t>
      </w:r>
      <w:r w:rsidRPr="00C256CB">
        <w:t>known</w:t>
      </w:r>
      <w:r w:rsidRPr="00C256CB">
        <w:rPr>
          <w:spacing w:val="-4"/>
        </w:rPr>
        <w:t xml:space="preserve"> </w:t>
      </w:r>
      <w:r w:rsidRPr="00C256CB">
        <w:t>offenders</w:t>
      </w:r>
      <w:r w:rsidRPr="00C256CB">
        <w:rPr>
          <w:spacing w:val="-4"/>
        </w:rPr>
        <w:t xml:space="preserve"> </w:t>
      </w:r>
      <w:r w:rsidRPr="00C256CB">
        <w:t>and</w:t>
      </w:r>
      <w:r w:rsidRPr="00C256CB">
        <w:rPr>
          <w:spacing w:val="-5"/>
        </w:rPr>
        <w:t xml:space="preserve"> sharing </w:t>
      </w:r>
      <w:r w:rsidRPr="00C256CB">
        <w:t>information</w:t>
      </w:r>
      <w:r w:rsidRPr="00C256CB">
        <w:rPr>
          <w:spacing w:val="-5"/>
        </w:rPr>
        <w:t xml:space="preserve"> </w:t>
      </w:r>
      <w:r w:rsidRPr="00C256CB">
        <w:t>with</w:t>
      </w:r>
      <w:r w:rsidRPr="00C256CB">
        <w:rPr>
          <w:spacing w:val="-5"/>
        </w:rPr>
        <w:t xml:space="preserve"> </w:t>
      </w:r>
      <w:r w:rsidRPr="00C256CB">
        <w:t>other</w:t>
      </w:r>
      <w:r w:rsidRPr="00C256CB">
        <w:rPr>
          <w:spacing w:val="-5"/>
        </w:rPr>
        <w:t xml:space="preserve"> </w:t>
      </w:r>
      <w:r w:rsidRPr="00C256CB">
        <w:t>licensed premises in the area of such offenders</w:t>
      </w:r>
    </w:p>
    <w:p w14:paraId="1D8BC9EB" w14:textId="77777777" w:rsidR="00C74447" w:rsidRPr="00C256CB" w:rsidRDefault="00C74447" w:rsidP="00477660">
      <w:pPr>
        <w:pStyle w:val="BodyText"/>
        <w:spacing w:before="7"/>
        <w:ind w:left="2552" w:hanging="284"/>
        <w:rPr>
          <w:sz w:val="30"/>
        </w:rPr>
      </w:pPr>
    </w:p>
    <w:p w14:paraId="16CE086D" w14:textId="77777777" w:rsidR="00C74447" w:rsidRPr="00C256CB" w:rsidRDefault="00C74447" w:rsidP="00477660">
      <w:pPr>
        <w:pStyle w:val="BodyText"/>
        <w:numPr>
          <w:ilvl w:val="3"/>
          <w:numId w:val="28"/>
        </w:numPr>
        <w:ind w:left="2552" w:hanging="284"/>
      </w:pPr>
      <w:r w:rsidRPr="00C256CB">
        <w:t>implementing</w:t>
      </w:r>
      <w:r w:rsidRPr="00C256CB">
        <w:rPr>
          <w:spacing w:val="-3"/>
        </w:rPr>
        <w:t xml:space="preserve"> </w:t>
      </w:r>
      <w:r w:rsidRPr="00C256CB">
        <w:t>a</w:t>
      </w:r>
      <w:r w:rsidRPr="00C256CB">
        <w:rPr>
          <w:spacing w:val="-3"/>
        </w:rPr>
        <w:t xml:space="preserve"> </w:t>
      </w:r>
      <w:r w:rsidRPr="00C256CB">
        <w:t>dispersal</w:t>
      </w:r>
      <w:r w:rsidRPr="00C256CB">
        <w:rPr>
          <w:spacing w:val="-2"/>
        </w:rPr>
        <w:t xml:space="preserve"> policy</w:t>
      </w:r>
    </w:p>
    <w:p w14:paraId="7925FF15" w14:textId="77777777" w:rsidR="00C74447" w:rsidRPr="00C256CB" w:rsidRDefault="00C74447" w:rsidP="00477660">
      <w:pPr>
        <w:pStyle w:val="BodyText"/>
        <w:spacing w:before="2"/>
        <w:ind w:left="2552"/>
        <w:rPr>
          <w:sz w:val="31"/>
        </w:rPr>
      </w:pPr>
    </w:p>
    <w:p w14:paraId="41B7BF64" w14:textId="77777777" w:rsidR="00C74447" w:rsidRPr="00C256CB" w:rsidRDefault="00C74447" w:rsidP="00477660">
      <w:pPr>
        <w:pStyle w:val="BodyText"/>
        <w:numPr>
          <w:ilvl w:val="3"/>
          <w:numId w:val="28"/>
        </w:numPr>
        <w:spacing w:line="273" w:lineRule="auto"/>
        <w:ind w:left="2552" w:right="531" w:hanging="284"/>
      </w:pPr>
      <w:r w:rsidRPr="00C256CB">
        <w:rPr>
          <w:spacing w:val="-5"/>
        </w:rPr>
        <w:t xml:space="preserve">introducing </w:t>
      </w:r>
      <w:r w:rsidRPr="00C256CB">
        <w:t>a</w:t>
      </w:r>
      <w:r w:rsidRPr="00C256CB">
        <w:rPr>
          <w:spacing w:val="-5"/>
        </w:rPr>
        <w:t xml:space="preserve"> </w:t>
      </w:r>
      <w:r w:rsidRPr="00C256CB">
        <w:t>closed</w:t>
      </w:r>
      <w:r w:rsidRPr="00C256CB">
        <w:rPr>
          <w:spacing w:val="-4"/>
        </w:rPr>
        <w:t xml:space="preserve"> </w:t>
      </w:r>
      <w:r w:rsidRPr="00C256CB">
        <w:t>door</w:t>
      </w:r>
      <w:r w:rsidRPr="00C256CB">
        <w:rPr>
          <w:spacing w:val="-4"/>
        </w:rPr>
        <w:t xml:space="preserve"> </w:t>
      </w:r>
      <w:r w:rsidRPr="00C256CB">
        <w:t>policy,</w:t>
      </w:r>
      <w:r w:rsidRPr="00C256CB">
        <w:rPr>
          <w:spacing w:val="-4"/>
        </w:rPr>
        <w:t xml:space="preserve"> </w:t>
      </w:r>
      <w:r w:rsidRPr="00C256CB">
        <w:t>with</w:t>
      </w:r>
      <w:r w:rsidRPr="00C256CB">
        <w:rPr>
          <w:spacing w:val="-5"/>
        </w:rPr>
        <w:t xml:space="preserve"> admission </w:t>
      </w:r>
      <w:r w:rsidRPr="00C256CB">
        <w:t>prohibited</w:t>
      </w:r>
      <w:r w:rsidRPr="00C256CB">
        <w:rPr>
          <w:spacing w:val="-5"/>
        </w:rPr>
        <w:t xml:space="preserve"> </w:t>
      </w:r>
      <w:r w:rsidRPr="00C256CB">
        <w:t>for</w:t>
      </w:r>
      <w:r w:rsidRPr="00C256CB">
        <w:rPr>
          <w:spacing w:val="-4"/>
        </w:rPr>
        <w:t xml:space="preserve"> </w:t>
      </w:r>
      <w:r w:rsidRPr="00C256CB">
        <w:t>new customers at a specified time or at a stated time before licensable activities finish</w:t>
      </w:r>
    </w:p>
    <w:p w14:paraId="4136356C" w14:textId="77777777" w:rsidR="00C74447" w:rsidRPr="00C256CB" w:rsidRDefault="00C74447" w:rsidP="00477660">
      <w:pPr>
        <w:pStyle w:val="BodyText"/>
        <w:spacing w:before="70" w:line="271" w:lineRule="auto"/>
        <w:ind w:left="2552" w:right="531" w:firstLine="10"/>
      </w:pPr>
    </w:p>
    <w:p w14:paraId="57AC3EC2" w14:textId="77777777" w:rsidR="00C74447" w:rsidRPr="00C256CB" w:rsidRDefault="00C74447" w:rsidP="00477660">
      <w:pPr>
        <w:pStyle w:val="BodyText"/>
        <w:numPr>
          <w:ilvl w:val="3"/>
          <w:numId w:val="29"/>
        </w:numPr>
        <w:spacing w:before="70" w:line="271" w:lineRule="auto"/>
        <w:ind w:left="2552" w:right="531" w:hanging="284"/>
      </w:pPr>
      <w:r w:rsidRPr="00C256CB">
        <w:t>providing information to customers and staff (including contact telephone numbers) regarding safer options available for travelling home</w:t>
      </w:r>
      <w:r w:rsidRPr="00C256CB">
        <w:rPr>
          <w:spacing w:val="-3"/>
        </w:rPr>
        <w:t xml:space="preserve"> </w:t>
      </w:r>
      <w:r w:rsidRPr="00C256CB">
        <w:t>late</w:t>
      </w:r>
      <w:r w:rsidRPr="00C256CB">
        <w:rPr>
          <w:spacing w:val="-3"/>
        </w:rPr>
        <w:t xml:space="preserve"> </w:t>
      </w:r>
      <w:r w:rsidRPr="00C256CB">
        <w:t>at</w:t>
      </w:r>
      <w:r w:rsidRPr="00C256CB">
        <w:rPr>
          <w:spacing w:val="-2"/>
        </w:rPr>
        <w:t xml:space="preserve"> </w:t>
      </w:r>
      <w:r w:rsidRPr="00C256CB">
        <w:t>night</w:t>
      </w:r>
      <w:r w:rsidRPr="00C256CB">
        <w:rPr>
          <w:spacing w:val="-2"/>
        </w:rPr>
        <w:t xml:space="preserve"> </w:t>
      </w:r>
      <w:r w:rsidRPr="00C256CB">
        <w:t>-</w:t>
      </w:r>
      <w:r w:rsidRPr="00C256CB">
        <w:rPr>
          <w:spacing w:val="-2"/>
        </w:rPr>
        <w:t xml:space="preserve"> </w:t>
      </w:r>
      <w:r w:rsidRPr="00C256CB">
        <w:t>including</w:t>
      </w:r>
      <w:r w:rsidRPr="00C256CB">
        <w:rPr>
          <w:spacing w:val="-3"/>
        </w:rPr>
        <w:t xml:space="preserve"> </w:t>
      </w:r>
      <w:r w:rsidRPr="00C256CB">
        <w:t>night</w:t>
      </w:r>
      <w:r w:rsidRPr="00C256CB">
        <w:rPr>
          <w:spacing w:val="-3"/>
        </w:rPr>
        <w:t xml:space="preserve"> </w:t>
      </w:r>
      <w:r w:rsidRPr="00C256CB">
        <w:t>buses,</w:t>
      </w:r>
      <w:r w:rsidRPr="00C256CB">
        <w:rPr>
          <w:spacing w:val="-3"/>
        </w:rPr>
        <w:t xml:space="preserve"> </w:t>
      </w:r>
      <w:r w:rsidRPr="00C256CB">
        <w:t>licensed</w:t>
      </w:r>
      <w:r w:rsidRPr="00C256CB">
        <w:rPr>
          <w:spacing w:val="-3"/>
        </w:rPr>
        <w:t xml:space="preserve"> </w:t>
      </w:r>
      <w:r w:rsidRPr="00C256CB">
        <w:t>taxis</w:t>
      </w:r>
      <w:r w:rsidRPr="00C256CB">
        <w:rPr>
          <w:spacing w:val="-3"/>
        </w:rPr>
        <w:t xml:space="preserve"> </w:t>
      </w:r>
      <w:r w:rsidRPr="00C256CB">
        <w:t>and</w:t>
      </w:r>
      <w:r w:rsidRPr="00C256CB">
        <w:rPr>
          <w:spacing w:val="-3"/>
        </w:rPr>
        <w:t xml:space="preserve"> </w:t>
      </w:r>
      <w:r w:rsidRPr="00C256CB">
        <w:t>private hire (mini-cabs).</w:t>
      </w:r>
    </w:p>
    <w:p w14:paraId="05F0801B" w14:textId="77777777" w:rsidR="00C74447" w:rsidRPr="00C256CB" w:rsidRDefault="00C74447" w:rsidP="00477660">
      <w:pPr>
        <w:pStyle w:val="BodyText"/>
        <w:spacing w:before="5"/>
        <w:ind w:left="2552" w:hanging="284"/>
        <w:rPr>
          <w:sz w:val="28"/>
        </w:rPr>
      </w:pPr>
    </w:p>
    <w:p w14:paraId="766F474C" w14:textId="77777777" w:rsidR="00C74447" w:rsidRPr="00C256CB" w:rsidRDefault="00C74447" w:rsidP="00477660">
      <w:pPr>
        <w:pStyle w:val="BodyText"/>
        <w:numPr>
          <w:ilvl w:val="3"/>
          <w:numId w:val="29"/>
        </w:numPr>
        <w:spacing w:line="268" w:lineRule="auto"/>
        <w:ind w:left="2552" w:right="531" w:hanging="284"/>
      </w:pPr>
      <w:r w:rsidRPr="00C256CB">
        <w:t>providing support, information and contact points for reporting harassment</w:t>
      </w:r>
      <w:r w:rsidRPr="00C256CB">
        <w:rPr>
          <w:spacing w:val="-4"/>
        </w:rPr>
        <w:t xml:space="preserve"> </w:t>
      </w:r>
      <w:r w:rsidRPr="00C256CB">
        <w:t>and</w:t>
      </w:r>
      <w:r w:rsidRPr="00C256CB">
        <w:rPr>
          <w:spacing w:val="-5"/>
        </w:rPr>
        <w:t xml:space="preserve"> </w:t>
      </w:r>
      <w:r w:rsidRPr="00C256CB">
        <w:t>abuse</w:t>
      </w:r>
      <w:r w:rsidRPr="00C256CB">
        <w:rPr>
          <w:spacing w:val="-5"/>
        </w:rPr>
        <w:t xml:space="preserve"> </w:t>
      </w:r>
      <w:r w:rsidRPr="00C256CB">
        <w:t>including</w:t>
      </w:r>
      <w:r w:rsidRPr="00C256CB">
        <w:rPr>
          <w:spacing w:val="-5"/>
        </w:rPr>
        <w:t xml:space="preserve"> </w:t>
      </w:r>
      <w:r w:rsidRPr="00C256CB">
        <w:t>sexual</w:t>
      </w:r>
      <w:r w:rsidRPr="00C256CB">
        <w:rPr>
          <w:spacing w:val="-4"/>
        </w:rPr>
        <w:t xml:space="preserve"> </w:t>
      </w:r>
      <w:r w:rsidRPr="00C256CB">
        <w:t>harassment,</w:t>
      </w:r>
      <w:r w:rsidRPr="00C256CB">
        <w:rPr>
          <w:spacing w:val="-5"/>
        </w:rPr>
        <w:t xml:space="preserve"> </w:t>
      </w:r>
      <w:r w:rsidRPr="00C256CB">
        <w:t>and</w:t>
      </w:r>
      <w:r w:rsidRPr="00C256CB">
        <w:rPr>
          <w:spacing w:val="-5"/>
        </w:rPr>
        <w:t xml:space="preserve"> </w:t>
      </w:r>
      <w:r w:rsidRPr="00C256CB">
        <w:t>protecting vulnerable adults from harm</w:t>
      </w:r>
    </w:p>
    <w:p w14:paraId="30CB6491" w14:textId="77777777" w:rsidR="00C74447" w:rsidRPr="00C256CB" w:rsidRDefault="00C74447" w:rsidP="006272F7">
      <w:pPr>
        <w:tabs>
          <w:tab w:val="left" w:pos="1191"/>
          <w:tab w:val="left" w:pos="1192"/>
        </w:tabs>
        <w:spacing w:before="164" w:line="271" w:lineRule="auto"/>
        <w:ind w:right="505"/>
      </w:pPr>
    </w:p>
    <w:p w14:paraId="05DDE599" w14:textId="77777777" w:rsidR="00C74447" w:rsidRPr="00C256CB" w:rsidRDefault="00C74447" w:rsidP="00CC7CE2">
      <w:pPr>
        <w:pStyle w:val="Heading2"/>
        <w:numPr>
          <w:ilvl w:val="0"/>
          <w:numId w:val="6"/>
        </w:numPr>
      </w:pPr>
      <w:bookmarkStart w:id="65" w:name="_TOC_250011"/>
      <w:bookmarkStart w:id="66" w:name="_Toc220074589"/>
      <w:r w:rsidRPr="00C256CB">
        <w:t>Model</w:t>
      </w:r>
      <w:r w:rsidRPr="00A35E9E">
        <w:t xml:space="preserve"> </w:t>
      </w:r>
      <w:r w:rsidRPr="00C256CB">
        <w:t>conditions</w:t>
      </w:r>
      <w:r w:rsidRPr="00A35E9E">
        <w:t xml:space="preserve"> </w:t>
      </w:r>
      <w:r w:rsidRPr="00C256CB">
        <w:t>(crime</w:t>
      </w:r>
      <w:r w:rsidRPr="00A35E9E">
        <w:t xml:space="preserve"> </w:t>
      </w:r>
      <w:r w:rsidRPr="00C256CB">
        <w:t>and</w:t>
      </w:r>
      <w:bookmarkEnd w:id="65"/>
      <w:r w:rsidRPr="00A35E9E">
        <w:t xml:space="preserve"> disorder)</w:t>
      </w:r>
      <w:bookmarkEnd w:id="66"/>
    </w:p>
    <w:p w14:paraId="2CBDC6AC" w14:textId="77777777" w:rsidR="00C74447" w:rsidRPr="00C256CB" w:rsidRDefault="00C74447" w:rsidP="00C74447">
      <w:pPr>
        <w:pStyle w:val="BodyText"/>
        <w:spacing w:before="1"/>
        <w:rPr>
          <w:b/>
          <w:sz w:val="31"/>
        </w:rPr>
      </w:pPr>
    </w:p>
    <w:p w14:paraId="077B6EC8" w14:textId="5DD4A609" w:rsidR="00C74447" w:rsidRPr="00C256CB" w:rsidRDefault="00C74447" w:rsidP="00CC7CE2">
      <w:pPr>
        <w:pStyle w:val="ListParagraph"/>
        <w:widowControl w:val="0"/>
        <w:numPr>
          <w:ilvl w:val="1"/>
          <w:numId w:val="6"/>
        </w:numPr>
        <w:tabs>
          <w:tab w:val="left" w:pos="1191"/>
          <w:tab w:val="left" w:pos="1192"/>
        </w:tabs>
        <w:autoSpaceDE w:val="0"/>
        <w:autoSpaceDN w:val="0"/>
        <w:spacing w:after="0" w:line="268" w:lineRule="auto"/>
        <w:ind w:left="1214" w:right="741" w:hanging="720"/>
        <w:contextualSpacing w:val="0"/>
      </w:pPr>
      <w:r w:rsidRPr="00C256CB">
        <w:t>Draft</w:t>
      </w:r>
      <w:r w:rsidRPr="00367239">
        <w:t xml:space="preserve"> </w:t>
      </w:r>
      <w:r w:rsidRPr="00C256CB">
        <w:t>model</w:t>
      </w:r>
      <w:r w:rsidRPr="00367239">
        <w:t xml:space="preserve"> </w:t>
      </w:r>
      <w:r w:rsidRPr="00C256CB">
        <w:t>licence</w:t>
      </w:r>
      <w:r w:rsidRPr="00367239">
        <w:t xml:space="preserve"> </w:t>
      </w:r>
      <w:r w:rsidRPr="00C256CB">
        <w:t>conditions</w:t>
      </w:r>
      <w:r w:rsidRPr="00367239">
        <w:t xml:space="preserve"> </w:t>
      </w:r>
      <w:r w:rsidRPr="00C256CB">
        <w:t>relating</w:t>
      </w:r>
      <w:r w:rsidRPr="00367239">
        <w:t xml:space="preserve"> </w:t>
      </w:r>
      <w:r w:rsidRPr="00C256CB">
        <w:t>to</w:t>
      </w:r>
      <w:r w:rsidRPr="00367239">
        <w:t xml:space="preserve"> </w:t>
      </w:r>
      <w:r w:rsidRPr="00C256CB">
        <w:t>crime</w:t>
      </w:r>
      <w:r w:rsidRPr="00367239">
        <w:t xml:space="preserve"> </w:t>
      </w:r>
      <w:r w:rsidRPr="00C256CB">
        <w:t>and</w:t>
      </w:r>
      <w:r w:rsidRPr="00367239">
        <w:t xml:space="preserve"> </w:t>
      </w:r>
      <w:r w:rsidRPr="00C256CB">
        <w:t>disorder</w:t>
      </w:r>
      <w:r w:rsidRPr="00367239">
        <w:t xml:space="preserve"> </w:t>
      </w:r>
      <w:r w:rsidRPr="00C256CB">
        <w:t>are</w:t>
      </w:r>
      <w:r w:rsidRPr="00367239">
        <w:t xml:space="preserve"> </w:t>
      </w:r>
      <w:r w:rsidRPr="00C256CB">
        <w:t>attached</w:t>
      </w:r>
      <w:r w:rsidRPr="00367239">
        <w:t xml:space="preserve"> </w:t>
      </w:r>
      <w:r w:rsidRPr="00C256CB">
        <w:t xml:space="preserve">at Appendix </w:t>
      </w:r>
      <w:r w:rsidR="007513D7">
        <w:t>1</w:t>
      </w:r>
      <w:r w:rsidRPr="00C256CB">
        <w:t>. Refer also to section A, paragraph 5.</w:t>
      </w:r>
    </w:p>
    <w:p w14:paraId="2555AE46" w14:textId="77777777" w:rsidR="00C74447" w:rsidRPr="00C256CB" w:rsidRDefault="00C74447" w:rsidP="00C74447">
      <w:pPr>
        <w:pStyle w:val="BodyText"/>
        <w:spacing w:before="3"/>
        <w:rPr>
          <w:sz w:val="26"/>
        </w:rPr>
      </w:pPr>
    </w:p>
    <w:p w14:paraId="630B6F12" w14:textId="77777777" w:rsidR="00C74447" w:rsidRPr="00C256CB" w:rsidRDefault="00C74447" w:rsidP="00CC7CE2">
      <w:pPr>
        <w:pStyle w:val="Heading2"/>
        <w:numPr>
          <w:ilvl w:val="0"/>
          <w:numId w:val="6"/>
        </w:numPr>
      </w:pPr>
      <w:bookmarkStart w:id="67" w:name="_TOC_250010"/>
      <w:bookmarkStart w:id="68" w:name="_Toc220074590"/>
      <w:r w:rsidRPr="00C256CB">
        <w:t>Objective</w:t>
      </w:r>
      <w:r w:rsidRPr="00A35E9E">
        <w:t xml:space="preserve"> </w:t>
      </w:r>
      <w:r w:rsidRPr="00C256CB">
        <w:t>-</w:t>
      </w:r>
      <w:r w:rsidRPr="00A35E9E">
        <w:t xml:space="preserve"> </w:t>
      </w:r>
      <w:r w:rsidRPr="00C256CB">
        <w:t>public</w:t>
      </w:r>
      <w:r w:rsidRPr="00A35E9E">
        <w:t xml:space="preserve"> </w:t>
      </w:r>
      <w:bookmarkEnd w:id="67"/>
      <w:r w:rsidRPr="00A35E9E">
        <w:t>safety</w:t>
      </w:r>
      <w:bookmarkEnd w:id="68"/>
    </w:p>
    <w:p w14:paraId="48B0F5DB" w14:textId="77777777" w:rsidR="00C74447" w:rsidRPr="00C256CB" w:rsidRDefault="00C74447" w:rsidP="00C74447">
      <w:pPr>
        <w:pStyle w:val="BodyText"/>
        <w:spacing w:before="7"/>
        <w:rPr>
          <w:b/>
          <w:sz w:val="30"/>
        </w:rPr>
      </w:pPr>
    </w:p>
    <w:p w14:paraId="47D4B71D" w14:textId="77777777" w:rsidR="00C74447" w:rsidRPr="00C256CB" w:rsidRDefault="00C74447" w:rsidP="00367239">
      <w:pPr>
        <w:pStyle w:val="ListParagraph"/>
        <w:widowControl w:val="0"/>
        <w:numPr>
          <w:ilvl w:val="1"/>
          <w:numId w:val="6"/>
        </w:numPr>
        <w:tabs>
          <w:tab w:val="left" w:pos="1191"/>
          <w:tab w:val="left" w:pos="1192"/>
        </w:tabs>
        <w:autoSpaceDE w:val="0"/>
        <w:autoSpaceDN w:val="0"/>
        <w:spacing w:after="0" w:line="268" w:lineRule="auto"/>
        <w:ind w:left="1214" w:right="741" w:hanging="720"/>
        <w:contextualSpacing w:val="0"/>
      </w:pPr>
      <w:r w:rsidRPr="00C256CB">
        <w:t>The</w:t>
      </w:r>
      <w:r w:rsidRPr="00D159D0">
        <w:t xml:space="preserve"> </w:t>
      </w:r>
      <w:r w:rsidRPr="00C256CB">
        <w:t>safety</w:t>
      </w:r>
      <w:r w:rsidRPr="00D159D0">
        <w:t xml:space="preserve"> </w:t>
      </w:r>
      <w:r w:rsidRPr="00C256CB">
        <w:t>of</w:t>
      </w:r>
      <w:r w:rsidRPr="00D159D0">
        <w:t xml:space="preserve"> </w:t>
      </w:r>
      <w:r w:rsidRPr="00C256CB">
        <w:t>any</w:t>
      </w:r>
      <w:r w:rsidRPr="00D159D0">
        <w:t xml:space="preserve"> </w:t>
      </w:r>
      <w:r w:rsidRPr="00C256CB">
        <w:t>person</w:t>
      </w:r>
      <w:r w:rsidRPr="00D159D0">
        <w:t xml:space="preserve"> </w:t>
      </w:r>
      <w:r w:rsidRPr="00C256CB">
        <w:t>visiting</w:t>
      </w:r>
      <w:r w:rsidRPr="00D159D0">
        <w:t xml:space="preserve"> </w:t>
      </w:r>
      <w:r w:rsidRPr="00C256CB">
        <w:t>or</w:t>
      </w:r>
      <w:r w:rsidRPr="00D159D0">
        <w:t xml:space="preserve"> </w:t>
      </w:r>
      <w:r w:rsidRPr="00C256CB">
        <w:t>working</w:t>
      </w:r>
      <w:r w:rsidRPr="00D159D0">
        <w:t xml:space="preserve"> </w:t>
      </w:r>
      <w:r w:rsidRPr="00C256CB">
        <w:t>in</w:t>
      </w:r>
      <w:r w:rsidRPr="00D159D0">
        <w:t xml:space="preserve"> </w:t>
      </w:r>
      <w:r w:rsidRPr="00C256CB">
        <w:t>licensed</w:t>
      </w:r>
      <w:r w:rsidRPr="00D159D0">
        <w:t xml:space="preserve"> </w:t>
      </w:r>
      <w:r w:rsidRPr="00C256CB">
        <w:t>premises</w:t>
      </w:r>
      <w:r w:rsidRPr="00D159D0">
        <w:t xml:space="preserve"> </w:t>
      </w:r>
      <w:r w:rsidRPr="00C256CB">
        <w:t>must</w:t>
      </w:r>
      <w:r w:rsidRPr="00D159D0">
        <w:t xml:space="preserve"> </w:t>
      </w:r>
      <w:r w:rsidRPr="00C256CB">
        <w:t>not</w:t>
      </w:r>
      <w:r w:rsidRPr="00D159D0">
        <w:t xml:space="preserve"> </w:t>
      </w:r>
      <w:r w:rsidRPr="00C256CB">
        <w:t>be compromised. Applicants are expected to demonstrate in their operating schedule that suitable and sufficient measures have been identified and will be implemented and maintained to ensure public safety, relevant to the individual style and characteristics of their premises and the licensable activities for which the licence is being sought.</w:t>
      </w:r>
    </w:p>
    <w:p w14:paraId="4681A43C" w14:textId="77777777" w:rsidR="00C74447" w:rsidRPr="00C256CB" w:rsidRDefault="00C74447" w:rsidP="00C74447">
      <w:pPr>
        <w:pStyle w:val="BodyText"/>
        <w:spacing w:before="8"/>
        <w:rPr>
          <w:sz w:val="27"/>
        </w:rPr>
      </w:pPr>
    </w:p>
    <w:p w14:paraId="76865D52" w14:textId="13614974" w:rsidR="00C74447" w:rsidRPr="00C256CB" w:rsidRDefault="00C74447" w:rsidP="00367239">
      <w:pPr>
        <w:pStyle w:val="ListParagraph"/>
        <w:widowControl w:val="0"/>
        <w:numPr>
          <w:ilvl w:val="1"/>
          <w:numId w:val="6"/>
        </w:numPr>
        <w:tabs>
          <w:tab w:val="left" w:pos="1214"/>
          <w:tab w:val="left" w:pos="1215"/>
        </w:tabs>
        <w:autoSpaceDE w:val="0"/>
        <w:autoSpaceDN w:val="0"/>
        <w:spacing w:after="0" w:line="268" w:lineRule="auto"/>
        <w:ind w:left="1214" w:right="741" w:hanging="720"/>
        <w:contextualSpacing w:val="0"/>
      </w:pPr>
      <w:r w:rsidRPr="00C256CB">
        <w:t xml:space="preserve">Applicants must ensure that they carry out their responsibilities under the Regulatory Reform (Fire Safety) Order 2005 and liaise with the Norfolk Fire and Rescue Service where necessary. Further information is available from </w:t>
      </w:r>
      <w:hyperlink r:id="rId32" w:history="1">
        <w:r w:rsidR="00133A3B" w:rsidRPr="00D159D0">
          <w:t>https://www.norfolk.gov.uk/43876</w:t>
        </w:r>
      </w:hyperlink>
      <w:r w:rsidR="00133A3B">
        <w:t xml:space="preserve"> </w:t>
      </w:r>
    </w:p>
    <w:p w14:paraId="1BB71697" w14:textId="77777777" w:rsidR="00C74447" w:rsidRPr="00367239" w:rsidRDefault="00C74447" w:rsidP="00367239">
      <w:pPr>
        <w:pStyle w:val="ListParagraph"/>
        <w:widowControl w:val="0"/>
        <w:tabs>
          <w:tab w:val="left" w:pos="1191"/>
          <w:tab w:val="left" w:pos="1192"/>
        </w:tabs>
        <w:autoSpaceDE w:val="0"/>
        <w:autoSpaceDN w:val="0"/>
        <w:spacing w:after="0" w:line="268" w:lineRule="auto"/>
        <w:ind w:left="1214" w:right="741"/>
        <w:contextualSpacing w:val="0"/>
      </w:pPr>
    </w:p>
    <w:p w14:paraId="59EA65D0" w14:textId="77777777" w:rsidR="00C74447" w:rsidRPr="00C256CB" w:rsidRDefault="00C74447" w:rsidP="00367239">
      <w:pPr>
        <w:pStyle w:val="ListParagraph"/>
        <w:widowControl w:val="0"/>
        <w:numPr>
          <w:ilvl w:val="1"/>
          <w:numId w:val="6"/>
        </w:numPr>
        <w:tabs>
          <w:tab w:val="left" w:pos="1214"/>
          <w:tab w:val="left" w:pos="1215"/>
        </w:tabs>
        <w:autoSpaceDE w:val="0"/>
        <w:autoSpaceDN w:val="0"/>
        <w:spacing w:after="0" w:line="268" w:lineRule="auto"/>
        <w:ind w:left="1214" w:right="741" w:hanging="720"/>
        <w:contextualSpacing w:val="0"/>
      </w:pPr>
      <w:r w:rsidRPr="00C256CB">
        <w:t>Also when addressing the issue of public safety, an applicant must demonstrate</w:t>
      </w:r>
      <w:r w:rsidRPr="00D159D0">
        <w:t xml:space="preserve"> </w:t>
      </w:r>
      <w:r w:rsidRPr="00C256CB">
        <w:t>that</w:t>
      </w:r>
      <w:r w:rsidRPr="00D159D0">
        <w:t xml:space="preserve"> </w:t>
      </w:r>
      <w:r w:rsidRPr="00C256CB">
        <w:t>they</w:t>
      </w:r>
      <w:r w:rsidRPr="00D159D0">
        <w:t xml:space="preserve"> </w:t>
      </w:r>
      <w:r w:rsidRPr="00C256CB">
        <w:t>have</w:t>
      </w:r>
      <w:r w:rsidRPr="00D159D0">
        <w:t xml:space="preserve"> </w:t>
      </w:r>
      <w:r w:rsidRPr="00C256CB">
        <w:t>considered</w:t>
      </w:r>
      <w:r w:rsidRPr="00D159D0">
        <w:t xml:space="preserve"> </w:t>
      </w:r>
      <w:r w:rsidRPr="00C256CB">
        <w:t>other</w:t>
      </w:r>
      <w:r w:rsidRPr="00D159D0">
        <w:t xml:space="preserve"> </w:t>
      </w:r>
      <w:r w:rsidRPr="00C256CB">
        <w:t>public</w:t>
      </w:r>
      <w:r w:rsidRPr="00D159D0">
        <w:t xml:space="preserve"> </w:t>
      </w:r>
      <w:r w:rsidRPr="00C256CB">
        <w:t>safety</w:t>
      </w:r>
      <w:r w:rsidRPr="00D159D0">
        <w:t xml:space="preserve"> </w:t>
      </w:r>
      <w:r w:rsidRPr="00C256CB">
        <w:t>issues.</w:t>
      </w:r>
      <w:r w:rsidRPr="00D159D0">
        <w:t xml:space="preserve"> </w:t>
      </w:r>
      <w:r w:rsidRPr="00C256CB">
        <w:t xml:space="preserve">These </w:t>
      </w:r>
      <w:r w:rsidRPr="00D159D0">
        <w:t>include:</w:t>
      </w:r>
    </w:p>
    <w:p w14:paraId="1050B6EE" w14:textId="77777777" w:rsidR="00C74447" w:rsidRPr="00C256CB" w:rsidRDefault="00C74447" w:rsidP="00C74447">
      <w:pPr>
        <w:pStyle w:val="BodyText"/>
        <w:spacing w:before="3"/>
        <w:rPr>
          <w:sz w:val="30"/>
        </w:rPr>
      </w:pPr>
    </w:p>
    <w:p w14:paraId="03867E30" w14:textId="77777777" w:rsidR="00C74447" w:rsidRPr="00C256CB" w:rsidRDefault="00C74447" w:rsidP="00D159D0">
      <w:pPr>
        <w:pStyle w:val="BodyText"/>
        <w:numPr>
          <w:ilvl w:val="2"/>
          <w:numId w:val="30"/>
        </w:numPr>
        <w:ind w:left="2410"/>
      </w:pPr>
      <w:r w:rsidRPr="00C256CB">
        <w:t>the</w:t>
      </w:r>
      <w:r w:rsidRPr="00C256CB">
        <w:rPr>
          <w:spacing w:val="-5"/>
        </w:rPr>
        <w:t xml:space="preserve"> </w:t>
      </w:r>
      <w:r w:rsidRPr="00C256CB">
        <w:t>age,</w:t>
      </w:r>
      <w:r w:rsidRPr="00C256CB">
        <w:rPr>
          <w:spacing w:val="-2"/>
        </w:rPr>
        <w:t xml:space="preserve"> </w:t>
      </w:r>
      <w:r w:rsidRPr="00C256CB">
        <w:t>design</w:t>
      </w:r>
      <w:r w:rsidRPr="00C256CB">
        <w:rPr>
          <w:spacing w:val="-2"/>
        </w:rPr>
        <w:t xml:space="preserve"> </w:t>
      </w:r>
      <w:r w:rsidRPr="00C256CB">
        <w:t>and</w:t>
      </w:r>
      <w:r w:rsidRPr="00C256CB">
        <w:rPr>
          <w:spacing w:val="-2"/>
        </w:rPr>
        <w:t xml:space="preserve"> </w:t>
      </w:r>
      <w:r w:rsidRPr="00C256CB">
        <w:t>layout</w:t>
      </w:r>
      <w:r w:rsidRPr="00C256CB">
        <w:rPr>
          <w:spacing w:val="-2"/>
        </w:rPr>
        <w:t xml:space="preserve"> </w:t>
      </w:r>
      <w:r w:rsidRPr="00C256CB">
        <w:t>of</w:t>
      </w:r>
      <w:r w:rsidRPr="00C256CB">
        <w:rPr>
          <w:spacing w:val="-2"/>
        </w:rPr>
        <w:t xml:space="preserve"> </w:t>
      </w:r>
      <w:r w:rsidRPr="00C256CB">
        <w:t>the</w:t>
      </w:r>
      <w:r w:rsidRPr="00C256CB">
        <w:rPr>
          <w:spacing w:val="-2"/>
        </w:rPr>
        <w:t xml:space="preserve"> premises</w:t>
      </w:r>
    </w:p>
    <w:p w14:paraId="59A3B3FA" w14:textId="77777777" w:rsidR="00C74447" w:rsidRPr="00C256CB" w:rsidRDefault="00C74447" w:rsidP="00D159D0">
      <w:pPr>
        <w:pStyle w:val="BodyText"/>
        <w:spacing w:before="2"/>
        <w:ind w:left="2410"/>
        <w:rPr>
          <w:sz w:val="28"/>
        </w:rPr>
      </w:pPr>
    </w:p>
    <w:p w14:paraId="783C7507" w14:textId="77777777" w:rsidR="00C74447" w:rsidRPr="00C256CB" w:rsidRDefault="00C74447" w:rsidP="00D159D0">
      <w:pPr>
        <w:pStyle w:val="BodyText"/>
        <w:numPr>
          <w:ilvl w:val="2"/>
          <w:numId w:val="30"/>
        </w:numPr>
        <w:spacing w:line="266" w:lineRule="auto"/>
        <w:ind w:left="2410" w:right="471"/>
      </w:pPr>
      <w:r w:rsidRPr="00C256CB">
        <w:t>the nature of the licensable activities to be provided, in particular the sale</w:t>
      </w:r>
      <w:r w:rsidRPr="00C256CB">
        <w:rPr>
          <w:spacing w:val="-4"/>
        </w:rPr>
        <w:t xml:space="preserve"> </w:t>
      </w:r>
      <w:r w:rsidRPr="00C256CB">
        <w:t>or</w:t>
      </w:r>
      <w:r w:rsidRPr="00C256CB">
        <w:rPr>
          <w:spacing w:val="-3"/>
        </w:rPr>
        <w:t xml:space="preserve"> </w:t>
      </w:r>
      <w:r w:rsidRPr="00C256CB">
        <w:t>supply</w:t>
      </w:r>
      <w:r w:rsidRPr="00C256CB">
        <w:rPr>
          <w:spacing w:val="-4"/>
        </w:rPr>
        <w:t xml:space="preserve"> </w:t>
      </w:r>
      <w:r w:rsidRPr="00C256CB">
        <w:t>of</w:t>
      </w:r>
      <w:r w:rsidRPr="00C256CB">
        <w:rPr>
          <w:spacing w:val="-4"/>
        </w:rPr>
        <w:t xml:space="preserve"> </w:t>
      </w:r>
      <w:r w:rsidRPr="00C256CB">
        <w:t>alcohol</w:t>
      </w:r>
      <w:r w:rsidRPr="00C256CB">
        <w:rPr>
          <w:spacing w:val="-3"/>
        </w:rPr>
        <w:t xml:space="preserve"> </w:t>
      </w:r>
      <w:r w:rsidRPr="00C256CB">
        <w:t>and/or</w:t>
      </w:r>
      <w:r w:rsidRPr="00C256CB">
        <w:rPr>
          <w:spacing w:val="-3"/>
        </w:rPr>
        <w:t xml:space="preserve"> </w:t>
      </w:r>
      <w:r w:rsidRPr="00C256CB">
        <w:t>the</w:t>
      </w:r>
      <w:r w:rsidRPr="00C256CB">
        <w:rPr>
          <w:spacing w:val="-4"/>
        </w:rPr>
        <w:t xml:space="preserve"> </w:t>
      </w:r>
      <w:r w:rsidRPr="00C256CB">
        <w:t>provision</w:t>
      </w:r>
      <w:r w:rsidRPr="00C256CB">
        <w:rPr>
          <w:spacing w:val="-4"/>
        </w:rPr>
        <w:t xml:space="preserve"> </w:t>
      </w:r>
      <w:r w:rsidRPr="00C256CB">
        <w:t>of</w:t>
      </w:r>
      <w:r w:rsidRPr="00C256CB">
        <w:rPr>
          <w:spacing w:val="-4"/>
        </w:rPr>
        <w:t xml:space="preserve"> </w:t>
      </w:r>
      <w:r w:rsidRPr="00C256CB">
        <w:t>music</w:t>
      </w:r>
      <w:r w:rsidRPr="00C256CB">
        <w:rPr>
          <w:spacing w:val="-4"/>
        </w:rPr>
        <w:t xml:space="preserve"> </w:t>
      </w:r>
      <w:r w:rsidRPr="00C256CB">
        <w:t>and</w:t>
      </w:r>
      <w:r w:rsidRPr="00C256CB">
        <w:rPr>
          <w:spacing w:val="-3"/>
        </w:rPr>
        <w:t xml:space="preserve"> </w:t>
      </w:r>
      <w:r w:rsidRPr="00C256CB">
        <w:t>dancing</w:t>
      </w:r>
      <w:r w:rsidRPr="00C256CB">
        <w:rPr>
          <w:spacing w:val="-4"/>
        </w:rPr>
        <w:t xml:space="preserve"> </w:t>
      </w:r>
      <w:r w:rsidRPr="00C256CB">
        <w:t>and including</w:t>
      </w:r>
      <w:r w:rsidRPr="00C256CB">
        <w:rPr>
          <w:spacing w:val="-5"/>
        </w:rPr>
        <w:t xml:space="preserve"> </w:t>
      </w:r>
      <w:r w:rsidRPr="00C256CB">
        <w:t>whether</w:t>
      </w:r>
      <w:r w:rsidRPr="00C256CB">
        <w:rPr>
          <w:spacing w:val="-4"/>
        </w:rPr>
        <w:t xml:space="preserve"> </w:t>
      </w:r>
      <w:r w:rsidRPr="00C256CB">
        <w:t>those</w:t>
      </w:r>
      <w:r w:rsidRPr="00C256CB">
        <w:rPr>
          <w:spacing w:val="-5"/>
        </w:rPr>
        <w:t xml:space="preserve"> </w:t>
      </w:r>
      <w:r w:rsidRPr="00C256CB">
        <w:t>activities</w:t>
      </w:r>
      <w:r w:rsidRPr="00C256CB">
        <w:rPr>
          <w:spacing w:val="-5"/>
        </w:rPr>
        <w:t xml:space="preserve"> </w:t>
      </w:r>
      <w:r w:rsidRPr="00C256CB">
        <w:t>are</w:t>
      </w:r>
      <w:r w:rsidRPr="00C256CB">
        <w:rPr>
          <w:spacing w:val="-5"/>
        </w:rPr>
        <w:t xml:space="preserve"> </w:t>
      </w:r>
      <w:r w:rsidRPr="00C256CB">
        <w:t>of</w:t>
      </w:r>
      <w:r w:rsidRPr="00C256CB">
        <w:rPr>
          <w:spacing w:val="-4"/>
        </w:rPr>
        <w:t xml:space="preserve"> </w:t>
      </w:r>
      <w:r w:rsidRPr="00C256CB">
        <w:t>a</w:t>
      </w:r>
      <w:r w:rsidRPr="00C256CB">
        <w:rPr>
          <w:spacing w:val="-5"/>
        </w:rPr>
        <w:t xml:space="preserve"> </w:t>
      </w:r>
      <w:r w:rsidRPr="00C256CB">
        <w:t>temporary</w:t>
      </w:r>
      <w:r w:rsidRPr="00C256CB">
        <w:rPr>
          <w:spacing w:val="-4"/>
        </w:rPr>
        <w:t xml:space="preserve"> </w:t>
      </w:r>
      <w:r w:rsidRPr="00C256CB">
        <w:t>or</w:t>
      </w:r>
      <w:r w:rsidRPr="00C256CB">
        <w:rPr>
          <w:spacing w:val="-4"/>
        </w:rPr>
        <w:t xml:space="preserve"> </w:t>
      </w:r>
      <w:r w:rsidRPr="00C256CB">
        <w:t xml:space="preserve">permanent </w:t>
      </w:r>
      <w:r w:rsidRPr="00C256CB">
        <w:rPr>
          <w:spacing w:val="-2"/>
        </w:rPr>
        <w:t>nature</w:t>
      </w:r>
    </w:p>
    <w:p w14:paraId="42628D5F" w14:textId="77777777" w:rsidR="00C74447" w:rsidRPr="00C256CB" w:rsidRDefault="00C74447" w:rsidP="00D159D0">
      <w:pPr>
        <w:pStyle w:val="BodyText"/>
        <w:spacing w:before="7"/>
        <w:ind w:left="2410"/>
        <w:rPr>
          <w:sz w:val="30"/>
        </w:rPr>
      </w:pPr>
    </w:p>
    <w:p w14:paraId="59D64ADB" w14:textId="77777777" w:rsidR="00C74447" w:rsidRPr="00C256CB" w:rsidRDefault="00C74447" w:rsidP="00D159D0">
      <w:pPr>
        <w:pStyle w:val="BodyText"/>
        <w:numPr>
          <w:ilvl w:val="2"/>
          <w:numId w:val="30"/>
        </w:numPr>
        <w:spacing w:line="268" w:lineRule="auto"/>
        <w:ind w:left="2410" w:right="531"/>
      </w:pPr>
      <w:r w:rsidRPr="00C256CB">
        <w:t>the</w:t>
      </w:r>
      <w:r w:rsidRPr="00C256CB">
        <w:rPr>
          <w:spacing w:val="-4"/>
        </w:rPr>
        <w:t xml:space="preserve"> </w:t>
      </w:r>
      <w:r w:rsidRPr="00C256CB">
        <w:t>hours</w:t>
      </w:r>
      <w:r w:rsidRPr="00C256CB">
        <w:rPr>
          <w:spacing w:val="-4"/>
        </w:rPr>
        <w:t xml:space="preserve"> </w:t>
      </w:r>
      <w:r w:rsidRPr="00C256CB">
        <w:t>of</w:t>
      </w:r>
      <w:r w:rsidRPr="00C256CB">
        <w:rPr>
          <w:spacing w:val="-4"/>
        </w:rPr>
        <w:t xml:space="preserve"> </w:t>
      </w:r>
      <w:r w:rsidRPr="00C256CB">
        <w:t>operation</w:t>
      </w:r>
      <w:r w:rsidRPr="00C256CB">
        <w:rPr>
          <w:spacing w:val="-3"/>
        </w:rPr>
        <w:t xml:space="preserve"> </w:t>
      </w:r>
      <w:r w:rsidRPr="00C256CB">
        <w:t>(differentiating</w:t>
      </w:r>
      <w:r w:rsidRPr="00C256CB">
        <w:rPr>
          <w:spacing w:val="-4"/>
        </w:rPr>
        <w:t xml:space="preserve"> </w:t>
      </w:r>
      <w:r w:rsidRPr="00C256CB">
        <w:t>the</w:t>
      </w:r>
      <w:r w:rsidRPr="00C256CB">
        <w:rPr>
          <w:spacing w:val="-4"/>
        </w:rPr>
        <w:t xml:space="preserve"> </w:t>
      </w:r>
      <w:r w:rsidRPr="00C256CB">
        <w:t>hours</w:t>
      </w:r>
      <w:r w:rsidRPr="00C256CB">
        <w:rPr>
          <w:spacing w:val="-3"/>
        </w:rPr>
        <w:t xml:space="preserve"> </w:t>
      </w:r>
      <w:r w:rsidRPr="00C256CB">
        <w:t>of</w:t>
      </w:r>
      <w:r w:rsidRPr="00C256CB">
        <w:rPr>
          <w:spacing w:val="-4"/>
        </w:rPr>
        <w:t xml:space="preserve"> </w:t>
      </w:r>
      <w:r w:rsidRPr="00C256CB">
        <w:t>opening</w:t>
      </w:r>
      <w:r w:rsidRPr="00C256CB">
        <w:rPr>
          <w:spacing w:val="-4"/>
        </w:rPr>
        <w:t xml:space="preserve"> </w:t>
      </w:r>
      <w:r w:rsidRPr="00C256CB">
        <w:t>from</w:t>
      </w:r>
      <w:r w:rsidRPr="00C256CB">
        <w:rPr>
          <w:spacing w:val="-3"/>
        </w:rPr>
        <w:t xml:space="preserve"> </w:t>
      </w:r>
      <w:r w:rsidRPr="00C256CB">
        <w:t>the hours when licensable activities are provided, if different)</w:t>
      </w:r>
    </w:p>
    <w:p w14:paraId="0D028921" w14:textId="77777777" w:rsidR="00C74447" w:rsidRPr="00C256CB" w:rsidRDefault="00C74447" w:rsidP="00D159D0">
      <w:pPr>
        <w:pStyle w:val="BodyText"/>
        <w:spacing w:before="7"/>
        <w:ind w:left="2410"/>
        <w:rPr>
          <w:sz w:val="30"/>
        </w:rPr>
      </w:pPr>
    </w:p>
    <w:p w14:paraId="35537B19" w14:textId="77777777" w:rsidR="00C74447" w:rsidRPr="00C256CB" w:rsidRDefault="00C74447" w:rsidP="00D159D0">
      <w:pPr>
        <w:pStyle w:val="BodyText"/>
        <w:numPr>
          <w:ilvl w:val="2"/>
          <w:numId w:val="30"/>
        </w:numPr>
        <w:ind w:left="2410"/>
      </w:pPr>
      <w:r w:rsidRPr="00C256CB">
        <w:t>the customer</w:t>
      </w:r>
      <w:r w:rsidRPr="00C256CB">
        <w:rPr>
          <w:spacing w:val="-3"/>
        </w:rPr>
        <w:t xml:space="preserve"> </w:t>
      </w:r>
      <w:r w:rsidRPr="00C256CB">
        <w:t>profile</w:t>
      </w:r>
      <w:r w:rsidRPr="00C256CB">
        <w:rPr>
          <w:spacing w:val="-2"/>
        </w:rPr>
        <w:t xml:space="preserve"> </w:t>
      </w:r>
      <w:r w:rsidRPr="00C256CB">
        <w:t>(e.g.</w:t>
      </w:r>
      <w:r w:rsidRPr="00C256CB">
        <w:rPr>
          <w:spacing w:val="-3"/>
        </w:rPr>
        <w:t xml:space="preserve"> </w:t>
      </w:r>
      <w:r w:rsidRPr="00C256CB">
        <w:t>age,</w:t>
      </w:r>
      <w:r w:rsidRPr="00C256CB">
        <w:rPr>
          <w:spacing w:val="-2"/>
        </w:rPr>
        <w:t xml:space="preserve"> disability)</w:t>
      </w:r>
    </w:p>
    <w:p w14:paraId="5EA64C31" w14:textId="77777777" w:rsidR="00C74447" w:rsidRPr="00C256CB" w:rsidRDefault="00C74447" w:rsidP="00D159D0">
      <w:pPr>
        <w:pStyle w:val="BodyText"/>
        <w:spacing w:before="9"/>
        <w:ind w:left="2410"/>
        <w:rPr>
          <w:sz w:val="33"/>
        </w:rPr>
      </w:pPr>
    </w:p>
    <w:p w14:paraId="2CC5D309" w14:textId="77777777" w:rsidR="00C74447" w:rsidRPr="00C256CB" w:rsidRDefault="00C74447" w:rsidP="00D159D0">
      <w:pPr>
        <w:pStyle w:val="BodyText"/>
        <w:numPr>
          <w:ilvl w:val="2"/>
          <w:numId w:val="30"/>
        </w:numPr>
        <w:spacing w:line="261" w:lineRule="auto"/>
        <w:ind w:left="2410" w:right="531"/>
      </w:pPr>
      <w:r w:rsidRPr="00C256CB">
        <w:t>the</w:t>
      </w:r>
      <w:r w:rsidRPr="00C256CB">
        <w:rPr>
          <w:spacing w:val="-5"/>
        </w:rPr>
        <w:t xml:space="preserve"> </w:t>
      </w:r>
      <w:r w:rsidRPr="00C256CB">
        <w:t>use</w:t>
      </w:r>
      <w:r w:rsidRPr="00C256CB">
        <w:rPr>
          <w:spacing w:val="-5"/>
        </w:rPr>
        <w:t xml:space="preserve"> </w:t>
      </w:r>
      <w:r w:rsidRPr="00C256CB">
        <w:t>of</w:t>
      </w:r>
      <w:r w:rsidRPr="00C256CB">
        <w:rPr>
          <w:spacing w:val="-4"/>
        </w:rPr>
        <w:t xml:space="preserve"> </w:t>
      </w:r>
      <w:r w:rsidRPr="00C256CB">
        <w:t>special</w:t>
      </w:r>
      <w:r w:rsidRPr="00C256CB">
        <w:rPr>
          <w:spacing w:val="-4"/>
        </w:rPr>
        <w:t xml:space="preserve"> </w:t>
      </w:r>
      <w:r w:rsidRPr="00C256CB">
        <w:t>effects</w:t>
      </w:r>
      <w:r w:rsidRPr="00C256CB">
        <w:rPr>
          <w:spacing w:val="-5"/>
        </w:rPr>
        <w:t xml:space="preserve"> </w:t>
      </w:r>
      <w:r w:rsidRPr="00C256CB">
        <w:t>such</w:t>
      </w:r>
      <w:r w:rsidRPr="00C256CB">
        <w:rPr>
          <w:spacing w:val="-5"/>
        </w:rPr>
        <w:t xml:space="preserve"> </w:t>
      </w:r>
      <w:r w:rsidRPr="00C256CB">
        <w:t>as</w:t>
      </w:r>
      <w:r w:rsidRPr="00C256CB">
        <w:rPr>
          <w:spacing w:val="-4"/>
        </w:rPr>
        <w:t xml:space="preserve"> </w:t>
      </w:r>
      <w:r w:rsidRPr="00C256CB">
        <w:t>lasers,</w:t>
      </w:r>
      <w:r w:rsidRPr="00C256CB">
        <w:rPr>
          <w:spacing w:val="-4"/>
        </w:rPr>
        <w:t xml:space="preserve"> </w:t>
      </w:r>
      <w:r w:rsidRPr="00C256CB">
        <w:t>pyrotechnics,</w:t>
      </w:r>
      <w:r w:rsidRPr="00C256CB">
        <w:rPr>
          <w:spacing w:val="-5"/>
        </w:rPr>
        <w:t xml:space="preserve"> </w:t>
      </w:r>
      <w:r w:rsidRPr="00C256CB">
        <w:t>smoke machines, foam machines, etc.</w:t>
      </w:r>
    </w:p>
    <w:p w14:paraId="3C3DD4F0" w14:textId="77777777" w:rsidR="00C74447" w:rsidRPr="00C256CB" w:rsidRDefault="00C74447" w:rsidP="00D159D0">
      <w:pPr>
        <w:pStyle w:val="BodyText"/>
        <w:spacing w:before="2"/>
        <w:ind w:left="2410"/>
        <w:rPr>
          <w:sz w:val="31"/>
        </w:rPr>
      </w:pPr>
    </w:p>
    <w:p w14:paraId="2B1EDEC5" w14:textId="77777777" w:rsidR="00C74447" w:rsidRPr="00C256CB" w:rsidRDefault="00C74447" w:rsidP="00D159D0">
      <w:pPr>
        <w:pStyle w:val="BodyText"/>
        <w:numPr>
          <w:ilvl w:val="2"/>
          <w:numId w:val="30"/>
        </w:numPr>
        <w:spacing w:line="273" w:lineRule="auto"/>
        <w:ind w:left="2410" w:right="531"/>
      </w:pPr>
      <w:r w:rsidRPr="00C256CB">
        <w:t>the</w:t>
      </w:r>
      <w:r w:rsidRPr="00C256CB">
        <w:rPr>
          <w:spacing w:val="-5"/>
        </w:rPr>
        <w:t xml:space="preserve"> </w:t>
      </w:r>
      <w:r w:rsidRPr="00C256CB">
        <w:t>safety</w:t>
      </w:r>
      <w:r w:rsidRPr="00C256CB">
        <w:rPr>
          <w:spacing w:val="-5"/>
        </w:rPr>
        <w:t xml:space="preserve"> </w:t>
      </w:r>
      <w:r w:rsidRPr="00C256CB">
        <w:t>of</w:t>
      </w:r>
      <w:r w:rsidRPr="00C256CB">
        <w:rPr>
          <w:spacing w:val="-5"/>
        </w:rPr>
        <w:t xml:space="preserve"> </w:t>
      </w:r>
      <w:r w:rsidRPr="00C256CB">
        <w:t>electrically</w:t>
      </w:r>
      <w:r w:rsidRPr="00C256CB">
        <w:rPr>
          <w:spacing w:val="-4"/>
        </w:rPr>
        <w:t xml:space="preserve"> </w:t>
      </w:r>
      <w:r w:rsidRPr="00C256CB">
        <w:t>powered</w:t>
      </w:r>
      <w:r w:rsidRPr="00C256CB">
        <w:rPr>
          <w:spacing w:val="-5"/>
        </w:rPr>
        <w:t xml:space="preserve"> </w:t>
      </w:r>
      <w:r w:rsidRPr="00C256CB">
        <w:t>equipment</w:t>
      </w:r>
      <w:r w:rsidRPr="00C256CB">
        <w:rPr>
          <w:spacing w:val="-5"/>
        </w:rPr>
        <w:t xml:space="preserve"> </w:t>
      </w:r>
      <w:r w:rsidRPr="00C256CB">
        <w:t>brought</w:t>
      </w:r>
      <w:r w:rsidRPr="00C256CB">
        <w:rPr>
          <w:spacing w:val="-4"/>
        </w:rPr>
        <w:t xml:space="preserve"> </w:t>
      </w:r>
      <w:r w:rsidRPr="00C256CB">
        <w:t>onto</w:t>
      </w:r>
      <w:r w:rsidRPr="00C256CB">
        <w:rPr>
          <w:spacing w:val="-5"/>
        </w:rPr>
        <w:t xml:space="preserve"> </w:t>
      </w:r>
      <w:r w:rsidRPr="00C256CB">
        <w:t xml:space="preserve">their </w:t>
      </w:r>
      <w:r w:rsidRPr="00C256CB">
        <w:rPr>
          <w:spacing w:val="-2"/>
        </w:rPr>
        <w:t>premises</w:t>
      </w:r>
    </w:p>
    <w:p w14:paraId="5A54EE67" w14:textId="77777777" w:rsidR="00C74447" w:rsidRPr="00C256CB" w:rsidRDefault="00C74447" w:rsidP="00D159D0">
      <w:pPr>
        <w:pStyle w:val="BodyText"/>
        <w:spacing w:before="7"/>
        <w:ind w:left="2410"/>
        <w:rPr>
          <w:sz w:val="29"/>
        </w:rPr>
      </w:pPr>
    </w:p>
    <w:p w14:paraId="074AC029" w14:textId="77777777" w:rsidR="00C74447" w:rsidRPr="00C256CB" w:rsidRDefault="00C74447" w:rsidP="00D159D0">
      <w:pPr>
        <w:pStyle w:val="BodyText"/>
        <w:numPr>
          <w:ilvl w:val="2"/>
          <w:numId w:val="30"/>
        </w:numPr>
        <w:spacing w:before="1"/>
        <w:ind w:left="2410"/>
      </w:pPr>
      <w:r w:rsidRPr="00C256CB">
        <w:t>The safety of members of staff when they have finished work and are then travelling home late at night or in the early hours of the morning.</w:t>
      </w:r>
    </w:p>
    <w:p w14:paraId="59BA9718" w14:textId="77777777" w:rsidR="00C74447" w:rsidRPr="00C256CB" w:rsidRDefault="00C74447" w:rsidP="00C74447">
      <w:pPr>
        <w:pStyle w:val="BodyText"/>
        <w:spacing w:before="7"/>
        <w:rPr>
          <w:sz w:val="31"/>
        </w:rPr>
      </w:pPr>
    </w:p>
    <w:p w14:paraId="66436861" w14:textId="77777777" w:rsidR="00C74447" w:rsidRPr="00C256CB" w:rsidRDefault="00C74447" w:rsidP="00D159D0">
      <w:pPr>
        <w:pStyle w:val="ListParagraph"/>
        <w:widowControl w:val="0"/>
        <w:numPr>
          <w:ilvl w:val="1"/>
          <w:numId w:val="6"/>
        </w:numPr>
        <w:tabs>
          <w:tab w:val="left" w:pos="1214"/>
          <w:tab w:val="left" w:pos="1215"/>
        </w:tabs>
        <w:autoSpaceDE w:val="0"/>
        <w:autoSpaceDN w:val="0"/>
        <w:spacing w:after="0" w:line="271" w:lineRule="auto"/>
        <w:ind w:left="1224" w:right="682" w:hanging="715"/>
        <w:contextualSpacing w:val="0"/>
      </w:pPr>
      <w:r w:rsidRPr="00C256CB">
        <w:t>The following examples of control measures are</w:t>
      </w:r>
      <w:r w:rsidRPr="00D159D0">
        <w:t xml:space="preserve"> </w:t>
      </w:r>
      <w:r w:rsidRPr="00C256CB">
        <w:t>given</w:t>
      </w:r>
      <w:r w:rsidRPr="00D159D0">
        <w:t xml:space="preserve"> </w:t>
      </w:r>
      <w:r w:rsidRPr="00C256CB">
        <w:t>to</w:t>
      </w:r>
      <w:r w:rsidRPr="00D159D0">
        <w:t xml:space="preserve"> </w:t>
      </w:r>
      <w:r w:rsidRPr="00C256CB">
        <w:t>assist</w:t>
      </w:r>
      <w:r w:rsidRPr="00D159D0">
        <w:t xml:space="preserve"> </w:t>
      </w:r>
      <w:r w:rsidRPr="00C256CB">
        <w:t>applicants who</w:t>
      </w:r>
      <w:r w:rsidRPr="00D159D0">
        <w:t xml:space="preserve"> </w:t>
      </w:r>
      <w:r w:rsidRPr="00C256CB">
        <w:t>may</w:t>
      </w:r>
      <w:r w:rsidRPr="00D159D0">
        <w:t xml:space="preserve"> </w:t>
      </w:r>
      <w:r w:rsidRPr="00C256CB">
        <w:t>need</w:t>
      </w:r>
      <w:r w:rsidRPr="00D159D0">
        <w:t xml:space="preserve"> </w:t>
      </w:r>
      <w:r w:rsidRPr="00C256CB">
        <w:t>to</w:t>
      </w:r>
      <w:r w:rsidRPr="00D159D0">
        <w:t xml:space="preserve"> </w:t>
      </w:r>
      <w:r w:rsidRPr="00C256CB">
        <w:t>take</w:t>
      </w:r>
      <w:r w:rsidRPr="00D159D0">
        <w:t xml:space="preserve"> </w:t>
      </w:r>
      <w:r w:rsidRPr="00C256CB">
        <w:t>account</w:t>
      </w:r>
      <w:r w:rsidRPr="00D159D0">
        <w:t xml:space="preserve"> </w:t>
      </w:r>
      <w:r w:rsidRPr="00C256CB">
        <w:t>of</w:t>
      </w:r>
      <w:r w:rsidRPr="00D159D0">
        <w:t xml:space="preserve"> </w:t>
      </w:r>
      <w:r w:rsidRPr="00C256CB">
        <w:t>them</w:t>
      </w:r>
      <w:r w:rsidRPr="00D159D0">
        <w:t xml:space="preserve"> </w:t>
      </w:r>
      <w:r w:rsidRPr="00C256CB">
        <w:t>in</w:t>
      </w:r>
      <w:r w:rsidRPr="00D159D0">
        <w:t xml:space="preserve"> </w:t>
      </w:r>
      <w:r w:rsidRPr="00C256CB">
        <w:t>their</w:t>
      </w:r>
      <w:r w:rsidRPr="00D159D0">
        <w:t xml:space="preserve"> </w:t>
      </w:r>
      <w:r w:rsidRPr="00C256CB">
        <w:t>operating</w:t>
      </w:r>
      <w:r w:rsidRPr="00D159D0">
        <w:t xml:space="preserve"> </w:t>
      </w:r>
      <w:r w:rsidRPr="00C256CB">
        <w:t>schedule,</w:t>
      </w:r>
      <w:r w:rsidRPr="00D159D0">
        <w:t xml:space="preserve"> </w:t>
      </w:r>
      <w:r w:rsidRPr="00C256CB">
        <w:t>having regard to their particular type of premises and/or activities:</w:t>
      </w:r>
    </w:p>
    <w:p w14:paraId="43084A53" w14:textId="77777777" w:rsidR="00C74447" w:rsidRPr="00C256CB" w:rsidRDefault="00C74447" w:rsidP="00C74447">
      <w:pPr>
        <w:pStyle w:val="BodyText"/>
        <w:spacing w:before="11"/>
        <w:rPr>
          <w:sz w:val="29"/>
        </w:rPr>
      </w:pPr>
    </w:p>
    <w:p w14:paraId="30181A03" w14:textId="77777777" w:rsidR="00C74447" w:rsidRPr="00C256CB" w:rsidRDefault="00C74447" w:rsidP="0057100F">
      <w:pPr>
        <w:pStyle w:val="BodyText"/>
        <w:numPr>
          <w:ilvl w:val="2"/>
          <w:numId w:val="31"/>
        </w:numPr>
        <w:ind w:left="2410"/>
      </w:pPr>
      <w:r w:rsidRPr="00C256CB">
        <w:t>having suitable</w:t>
      </w:r>
      <w:r w:rsidRPr="00C256CB">
        <w:rPr>
          <w:spacing w:val="-4"/>
        </w:rPr>
        <w:t xml:space="preserve"> </w:t>
      </w:r>
      <w:r w:rsidRPr="00C256CB">
        <w:t>and</w:t>
      </w:r>
      <w:r w:rsidRPr="00C256CB">
        <w:rPr>
          <w:spacing w:val="-3"/>
        </w:rPr>
        <w:t xml:space="preserve"> </w:t>
      </w:r>
      <w:r w:rsidRPr="00C256CB">
        <w:t>sufficient</w:t>
      </w:r>
      <w:r w:rsidRPr="00C256CB">
        <w:rPr>
          <w:spacing w:val="-2"/>
        </w:rPr>
        <w:t xml:space="preserve"> </w:t>
      </w:r>
      <w:r w:rsidRPr="00C256CB">
        <w:t>risk</w:t>
      </w:r>
      <w:r w:rsidRPr="00C256CB">
        <w:rPr>
          <w:spacing w:val="-2"/>
        </w:rPr>
        <w:t xml:space="preserve"> assessments</w:t>
      </w:r>
    </w:p>
    <w:p w14:paraId="27AA9FFC" w14:textId="77777777" w:rsidR="00C74447" w:rsidRPr="00C256CB" w:rsidRDefault="00C74447" w:rsidP="0057100F">
      <w:pPr>
        <w:pStyle w:val="BodyText"/>
        <w:spacing w:before="11"/>
        <w:ind w:left="2410"/>
        <w:rPr>
          <w:sz w:val="32"/>
        </w:rPr>
      </w:pPr>
    </w:p>
    <w:p w14:paraId="57C8578B" w14:textId="77777777" w:rsidR="00C74447" w:rsidRPr="00C256CB" w:rsidRDefault="00C74447" w:rsidP="0057100F">
      <w:pPr>
        <w:pStyle w:val="BodyText"/>
        <w:numPr>
          <w:ilvl w:val="2"/>
          <w:numId w:val="31"/>
        </w:numPr>
        <w:ind w:left="2410"/>
      </w:pPr>
      <w:r w:rsidRPr="00C256CB">
        <w:t>ensuring effective</w:t>
      </w:r>
      <w:r w:rsidRPr="00C256CB">
        <w:rPr>
          <w:spacing w:val="-4"/>
        </w:rPr>
        <w:t xml:space="preserve"> </w:t>
      </w:r>
      <w:r w:rsidRPr="00C256CB">
        <w:t>and</w:t>
      </w:r>
      <w:r w:rsidRPr="00C256CB">
        <w:rPr>
          <w:spacing w:val="-2"/>
        </w:rPr>
        <w:t xml:space="preserve"> </w:t>
      </w:r>
      <w:r w:rsidRPr="00C256CB">
        <w:t>responsible</w:t>
      </w:r>
      <w:r w:rsidRPr="00C256CB">
        <w:rPr>
          <w:spacing w:val="-4"/>
        </w:rPr>
        <w:t xml:space="preserve"> </w:t>
      </w:r>
      <w:r w:rsidRPr="00C256CB">
        <w:t>management</w:t>
      </w:r>
      <w:r w:rsidRPr="00C256CB">
        <w:rPr>
          <w:spacing w:val="-3"/>
        </w:rPr>
        <w:t xml:space="preserve"> </w:t>
      </w:r>
      <w:r w:rsidRPr="00C256CB">
        <w:t>of</w:t>
      </w:r>
      <w:r w:rsidRPr="00C256CB">
        <w:rPr>
          <w:spacing w:val="-3"/>
        </w:rPr>
        <w:t xml:space="preserve"> </w:t>
      </w:r>
      <w:r w:rsidRPr="00C256CB">
        <w:rPr>
          <w:spacing w:val="-2"/>
        </w:rPr>
        <w:t>premises</w:t>
      </w:r>
    </w:p>
    <w:p w14:paraId="3BD356E6" w14:textId="77777777" w:rsidR="00C74447" w:rsidRPr="00C256CB" w:rsidRDefault="00C74447" w:rsidP="0057100F">
      <w:pPr>
        <w:pStyle w:val="BodyText"/>
        <w:spacing w:before="9"/>
        <w:ind w:left="2410"/>
        <w:rPr>
          <w:sz w:val="33"/>
        </w:rPr>
      </w:pPr>
    </w:p>
    <w:p w14:paraId="35B98282" w14:textId="77777777" w:rsidR="00C74447" w:rsidRPr="00C256CB" w:rsidRDefault="00C74447" w:rsidP="0057100F">
      <w:pPr>
        <w:pStyle w:val="BodyText"/>
        <w:numPr>
          <w:ilvl w:val="2"/>
          <w:numId w:val="31"/>
        </w:numPr>
        <w:spacing w:before="1" w:line="266" w:lineRule="auto"/>
        <w:ind w:left="2410" w:right="531"/>
      </w:pPr>
      <w:r w:rsidRPr="00C256CB">
        <w:rPr>
          <w:spacing w:val="-4"/>
        </w:rPr>
        <w:t xml:space="preserve">providing </w:t>
      </w:r>
      <w:r w:rsidRPr="00C256CB">
        <w:t>a</w:t>
      </w:r>
      <w:r w:rsidRPr="00C256CB">
        <w:rPr>
          <w:spacing w:val="-4"/>
        </w:rPr>
        <w:t xml:space="preserve"> </w:t>
      </w:r>
      <w:r w:rsidRPr="00C256CB">
        <w:t>sufficient</w:t>
      </w:r>
      <w:r w:rsidRPr="00C256CB">
        <w:rPr>
          <w:spacing w:val="-4"/>
        </w:rPr>
        <w:t xml:space="preserve"> </w:t>
      </w:r>
      <w:r w:rsidRPr="00C256CB">
        <w:t>number</w:t>
      </w:r>
      <w:r w:rsidRPr="00C256CB">
        <w:rPr>
          <w:spacing w:val="-4"/>
        </w:rPr>
        <w:t xml:space="preserve"> </w:t>
      </w:r>
      <w:r w:rsidRPr="00C256CB">
        <w:t>of</w:t>
      </w:r>
      <w:r w:rsidRPr="00C256CB">
        <w:rPr>
          <w:spacing w:val="-4"/>
        </w:rPr>
        <w:t xml:space="preserve"> </w:t>
      </w:r>
      <w:r w:rsidRPr="00C256CB">
        <w:t>people</w:t>
      </w:r>
      <w:r w:rsidRPr="00C256CB">
        <w:rPr>
          <w:spacing w:val="-3"/>
        </w:rPr>
        <w:t xml:space="preserve"> </w:t>
      </w:r>
      <w:r w:rsidRPr="00C256CB">
        <w:t>employed</w:t>
      </w:r>
      <w:r w:rsidRPr="00C256CB">
        <w:rPr>
          <w:spacing w:val="-4"/>
        </w:rPr>
        <w:t xml:space="preserve"> </w:t>
      </w:r>
      <w:r w:rsidRPr="00C256CB">
        <w:t>or</w:t>
      </w:r>
      <w:r w:rsidRPr="00C256CB">
        <w:rPr>
          <w:spacing w:val="-3"/>
        </w:rPr>
        <w:t xml:space="preserve"> </w:t>
      </w:r>
      <w:r w:rsidRPr="00C256CB">
        <w:t>engaged</w:t>
      </w:r>
      <w:r w:rsidRPr="00C256CB">
        <w:rPr>
          <w:spacing w:val="-4"/>
        </w:rPr>
        <w:t xml:space="preserve"> </w:t>
      </w:r>
      <w:r w:rsidRPr="00C256CB">
        <w:t>to secure the safety of the premises and patrons</w:t>
      </w:r>
    </w:p>
    <w:p w14:paraId="28D07D9C" w14:textId="77777777" w:rsidR="00C74447" w:rsidRPr="00C256CB" w:rsidRDefault="00C74447" w:rsidP="0057100F">
      <w:pPr>
        <w:pStyle w:val="BodyText"/>
        <w:spacing w:before="7"/>
        <w:ind w:left="2410"/>
        <w:rPr>
          <w:sz w:val="30"/>
        </w:rPr>
      </w:pPr>
    </w:p>
    <w:p w14:paraId="616F8EFB" w14:textId="77777777" w:rsidR="00C74447" w:rsidRPr="00C256CB" w:rsidRDefault="00C74447" w:rsidP="0057100F">
      <w:pPr>
        <w:pStyle w:val="BodyText"/>
        <w:numPr>
          <w:ilvl w:val="2"/>
          <w:numId w:val="31"/>
        </w:numPr>
        <w:spacing w:line="273" w:lineRule="auto"/>
        <w:ind w:left="2410"/>
      </w:pPr>
      <w:r w:rsidRPr="00C256CB">
        <w:t>having effective</w:t>
      </w:r>
      <w:r w:rsidRPr="00C256CB">
        <w:rPr>
          <w:spacing w:val="-5"/>
        </w:rPr>
        <w:t xml:space="preserve"> </w:t>
      </w:r>
      <w:r w:rsidRPr="00C256CB">
        <w:t>management</w:t>
      </w:r>
      <w:r w:rsidRPr="00C256CB">
        <w:rPr>
          <w:spacing w:val="-5"/>
        </w:rPr>
        <w:t xml:space="preserve"> </w:t>
      </w:r>
      <w:r w:rsidRPr="00C256CB">
        <w:t>of</w:t>
      </w:r>
      <w:r w:rsidRPr="00C256CB">
        <w:rPr>
          <w:spacing w:val="-4"/>
        </w:rPr>
        <w:t xml:space="preserve"> the </w:t>
      </w:r>
      <w:r w:rsidRPr="00C256CB">
        <w:t>number</w:t>
      </w:r>
      <w:r w:rsidRPr="00C256CB">
        <w:rPr>
          <w:spacing w:val="-5"/>
        </w:rPr>
        <w:t xml:space="preserve"> </w:t>
      </w:r>
      <w:r w:rsidRPr="00C256CB">
        <w:t>of</w:t>
      </w:r>
      <w:r w:rsidRPr="00C256CB">
        <w:rPr>
          <w:spacing w:val="-5"/>
        </w:rPr>
        <w:t xml:space="preserve"> </w:t>
      </w:r>
      <w:r w:rsidRPr="00C256CB">
        <w:t>patrons</w:t>
      </w:r>
      <w:r w:rsidRPr="00C256CB">
        <w:rPr>
          <w:spacing w:val="-5"/>
        </w:rPr>
        <w:t xml:space="preserve"> </w:t>
      </w:r>
      <w:r w:rsidRPr="00C256CB">
        <w:t>within</w:t>
      </w:r>
      <w:r w:rsidRPr="00C256CB">
        <w:rPr>
          <w:spacing w:val="-4"/>
        </w:rPr>
        <w:t xml:space="preserve"> </w:t>
      </w:r>
      <w:r w:rsidRPr="00C256CB">
        <w:t>different</w:t>
      </w:r>
      <w:r w:rsidRPr="00C256CB">
        <w:rPr>
          <w:spacing w:val="-5"/>
        </w:rPr>
        <w:t xml:space="preserve"> </w:t>
      </w:r>
      <w:r w:rsidRPr="00C256CB">
        <w:t>parts</w:t>
      </w:r>
      <w:r w:rsidRPr="00C256CB">
        <w:rPr>
          <w:spacing w:val="-4"/>
        </w:rPr>
        <w:t xml:space="preserve"> </w:t>
      </w:r>
      <w:r w:rsidRPr="00C256CB">
        <w:t>of</w:t>
      </w:r>
      <w:r w:rsidRPr="00C256CB">
        <w:rPr>
          <w:spacing w:val="-4"/>
        </w:rPr>
        <w:t xml:space="preserve"> </w:t>
      </w:r>
      <w:r w:rsidRPr="00C256CB">
        <w:t xml:space="preserve">the </w:t>
      </w:r>
      <w:r w:rsidRPr="00C256CB">
        <w:rPr>
          <w:spacing w:val="-2"/>
        </w:rPr>
        <w:t>premises</w:t>
      </w:r>
    </w:p>
    <w:p w14:paraId="0FCD0DB3" w14:textId="77777777" w:rsidR="00C74447" w:rsidRPr="00C256CB" w:rsidRDefault="00C74447" w:rsidP="0057100F">
      <w:pPr>
        <w:pStyle w:val="BodyText"/>
        <w:spacing w:before="1"/>
        <w:ind w:left="2410"/>
        <w:rPr>
          <w:sz w:val="30"/>
        </w:rPr>
      </w:pPr>
    </w:p>
    <w:p w14:paraId="48934FB0" w14:textId="77777777" w:rsidR="00C74447" w:rsidRPr="00C256CB" w:rsidRDefault="00C74447" w:rsidP="0057100F">
      <w:pPr>
        <w:pStyle w:val="BodyText"/>
        <w:numPr>
          <w:ilvl w:val="2"/>
          <w:numId w:val="31"/>
        </w:numPr>
        <w:spacing w:line="266" w:lineRule="auto"/>
        <w:ind w:left="2410" w:right="531"/>
      </w:pPr>
      <w:r w:rsidRPr="00C256CB">
        <w:rPr>
          <w:spacing w:val="-5"/>
        </w:rPr>
        <w:t xml:space="preserve">determining </w:t>
      </w:r>
      <w:r w:rsidRPr="00C256CB">
        <w:t>sensible</w:t>
      </w:r>
      <w:r w:rsidRPr="00C256CB">
        <w:rPr>
          <w:spacing w:val="-5"/>
        </w:rPr>
        <w:t xml:space="preserve"> </w:t>
      </w:r>
      <w:r w:rsidRPr="00C256CB">
        <w:t>occupancy</w:t>
      </w:r>
      <w:r w:rsidRPr="00C256CB">
        <w:rPr>
          <w:spacing w:val="-5"/>
        </w:rPr>
        <w:t xml:space="preserve"> </w:t>
      </w:r>
      <w:r w:rsidRPr="00C256CB">
        <w:t>limits</w:t>
      </w:r>
      <w:r w:rsidRPr="00C256CB">
        <w:rPr>
          <w:spacing w:val="-5"/>
        </w:rPr>
        <w:t xml:space="preserve"> </w:t>
      </w:r>
      <w:r w:rsidRPr="00C256CB">
        <w:t>according</w:t>
      </w:r>
      <w:r w:rsidRPr="00C256CB">
        <w:rPr>
          <w:spacing w:val="-5"/>
        </w:rPr>
        <w:t xml:space="preserve"> </w:t>
      </w:r>
      <w:r w:rsidRPr="00C256CB">
        <w:t>to</w:t>
      </w:r>
      <w:r w:rsidRPr="00C256CB">
        <w:rPr>
          <w:spacing w:val="-4"/>
        </w:rPr>
        <w:t xml:space="preserve"> </w:t>
      </w:r>
      <w:r w:rsidRPr="00C256CB">
        <w:t>the</w:t>
      </w:r>
      <w:r w:rsidRPr="00C256CB">
        <w:rPr>
          <w:spacing w:val="-5"/>
        </w:rPr>
        <w:t xml:space="preserve"> </w:t>
      </w:r>
      <w:r w:rsidRPr="00C256CB">
        <w:t>nature</w:t>
      </w:r>
      <w:r w:rsidRPr="00C256CB">
        <w:rPr>
          <w:spacing w:val="-5"/>
        </w:rPr>
        <w:t xml:space="preserve"> </w:t>
      </w:r>
      <w:r w:rsidRPr="00C256CB">
        <w:t>of</w:t>
      </w:r>
      <w:r w:rsidRPr="00C256CB">
        <w:rPr>
          <w:spacing w:val="-5"/>
        </w:rPr>
        <w:t xml:space="preserve"> </w:t>
      </w:r>
      <w:r w:rsidRPr="00C256CB">
        <w:t>the premises and activities being carried out</w:t>
      </w:r>
    </w:p>
    <w:p w14:paraId="5664ED9A" w14:textId="77777777" w:rsidR="00C74447" w:rsidRPr="00C256CB" w:rsidRDefault="00C74447" w:rsidP="0057100F">
      <w:pPr>
        <w:pStyle w:val="BodyText"/>
        <w:spacing w:before="7"/>
        <w:ind w:left="2410"/>
        <w:rPr>
          <w:sz w:val="30"/>
        </w:rPr>
      </w:pPr>
    </w:p>
    <w:p w14:paraId="78FBFE8A" w14:textId="77777777" w:rsidR="00C74447" w:rsidRPr="00C256CB" w:rsidRDefault="00C74447" w:rsidP="0057100F">
      <w:pPr>
        <w:pStyle w:val="BodyText"/>
        <w:numPr>
          <w:ilvl w:val="2"/>
          <w:numId w:val="31"/>
        </w:numPr>
        <w:spacing w:line="273" w:lineRule="auto"/>
        <w:ind w:left="2410"/>
      </w:pPr>
      <w:r w:rsidRPr="00C256CB">
        <w:rPr>
          <w:spacing w:val="-5"/>
        </w:rPr>
        <w:t xml:space="preserve">imposing </w:t>
      </w:r>
      <w:r w:rsidRPr="00C256CB">
        <w:t>occupancy</w:t>
      </w:r>
      <w:r w:rsidRPr="00C256CB">
        <w:rPr>
          <w:spacing w:val="-5"/>
        </w:rPr>
        <w:t xml:space="preserve"> </w:t>
      </w:r>
      <w:r w:rsidRPr="00C256CB">
        <w:t>limits</w:t>
      </w:r>
      <w:r w:rsidRPr="00C256CB">
        <w:rPr>
          <w:spacing w:val="-5"/>
        </w:rPr>
        <w:t xml:space="preserve"> </w:t>
      </w:r>
      <w:r w:rsidRPr="00C256CB">
        <w:t>rigorously,</w:t>
      </w:r>
      <w:r w:rsidRPr="00C256CB">
        <w:rPr>
          <w:spacing w:val="-5"/>
        </w:rPr>
        <w:t xml:space="preserve"> </w:t>
      </w:r>
      <w:r w:rsidRPr="00C256CB">
        <w:t>employing</w:t>
      </w:r>
      <w:r w:rsidRPr="00C256CB">
        <w:rPr>
          <w:spacing w:val="-5"/>
        </w:rPr>
        <w:t xml:space="preserve"> </w:t>
      </w:r>
      <w:r w:rsidRPr="00C256CB">
        <w:t>registered</w:t>
      </w:r>
      <w:r w:rsidRPr="00C256CB">
        <w:rPr>
          <w:spacing w:val="-5"/>
        </w:rPr>
        <w:t xml:space="preserve"> </w:t>
      </w:r>
      <w:r w:rsidRPr="00C256CB">
        <w:t>door</w:t>
      </w:r>
      <w:r w:rsidRPr="00C256CB">
        <w:rPr>
          <w:spacing w:val="-5"/>
        </w:rPr>
        <w:t xml:space="preserve"> </w:t>
      </w:r>
      <w:r w:rsidRPr="00C256CB">
        <w:t>staff</w:t>
      </w:r>
      <w:r w:rsidRPr="00C256CB">
        <w:rPr>
          <w:spacing w:val="-5"/>
        </w:rPr>
        <w:t xml:space="preserve"> </w:t>
      </w:r>
      <w:r w:rsidRPr="00C256CB">
        <w:t>as necessary, in order to manage occupancy</w:t>
      </w:r>
    </w:p>
    <w:p w14:paraId="7660ECEA" w14:textId="77777777" w:rsidR="00C74447" w:rsidRPr="00C256CB" w:rsidRDefault="00C74447" w:rsidP="0057100F">
      <w:pPr>
        <w:pStyle w:val="BodyText"/>
        <w:spacing w:before="7"/>
        <w:ind w:left="2410"/>
        <w:rPr>
          <w:sz w:val="29"/>
        </w:rPr>
      </w:pPr>
    </w:p>
    <w:p w14:paraId="7F6DC5B7" w14:textId="77777777" w:rsidR="00C74447" w:rsidRPr="00C256CB" w:rsidRDefault="00C74447" w:rsidP="0057100F">
      <w:pPr>
        <w:pStyle w:val="BodyText"/>
        <w:numPr>
          <w:ilvl w:val="2"/>
          <w:numId w:val="31"/>
        </w:numPr>
        <w:spacing w:before="1" w:line="276" w:lineRule="auto"/>
        <w:ind w:left="2410" w:right="713"/>
      </w:pPr>
      <w:r w:rsidRPr="00C256CB">
        <w:t>using automated systems such as electronic door counters,</w:t>
      </w:r>
      <w:r w:rsidRPr="00C256CB">
        <w:rPr>
          <w:spacing w:val="-4"/>
        </w:rPr>
        <w:t xml:space="preserve"> </w:t>
      </w:r>
    </w:p>
    <w:p w14:paraId="3146EF4C" w14:textId="77777777" w:rsidR="00C74447" w:rsidRPr="00C256CB" w:rsidRDefault="00C74447" w:rsidP="0057100F">
      <w:pPr>
        <w:pStyle w:val="ListParagraph"/>
        <w:ind w:left="2410"/>
      </w:pPr>
    </w:p>
    <w:p w14:paraId="09570D28" w14:textId="77777777" w:rsidR="00C74447" w:rsidRPr="00C256CB" w:rsidRDefault="00C74447" w:rsidP="0057100F">
      <w:pPr>
        <w:pStyle w:val="BodyText"/>
        <w:numPr>
          <w:ilvl w:val="2"/>
          <w:numId w:val="31"/>
        </w:numPr>
        <w:spacing w:before="1" w:line="276" w:lineRule="auto"/>
        <w:ind w:left="2410" w:right="713"/>
      </w:pPr>
      <w:r w:rsidRPr="00C256CB">
        <w:t>training</w:t>
      </w:r>
      <w:r w:rsidRPr="00C256CB">
        <w:rPr>
          <w:spacing w:val="-4"/>
        </w:rPr>
        <w:t xml:space="preserve"> </w:t>
      </w:r>
      <w:r w:rsidRPr="00C256CB">
        <w:t>and</w:t>
      </w:r>
      <w:r w:rsidRPr="00C256CB">
        <w:rPr>
          <w:spacing w:val="-4"/>
        </w:rPr>
        <w:t xml:space="preserve"> </w:t>
      </w:r>
      <w:r w:rsidRPr="00C256CB">
        <w:t>supervision</w:t>
      </w:r>
      <w:r w:rsidRPr="00C256CB">
        <w:rPr>
          <w:spacing w:val="-4"/>
        </w:rPr>
        <w:t xml:space="preserve"> </w:t>
      </w:r>
      <w:r w:rsidRPr="00C256CB">
        <w:t>of</w:t>
      </w:r>
      <w:r w:rsidRPr="00C256CB">
        <w:rPr>
          <w:spacing w:val="-5"/>
        </w:rPr>
        <w:t xml:space="preserve"> </w:t>
      </w:r>
      <w:r w:rsidRPr="00C256CB">
        <w:t>those</w:t>
      </w:r>
      <w:r w:rsidRPr="00C256CB">
        <w:rPr>
          <w:spacing w:val="-5"/>
        </w:rPr>
        <w:t xml:space="preserve"> </w:t>
      </w:r>
      <w:r w:rsidRPr="00C256CB">
        <w:t>employed</w:t>
      </w:r>
      <w:r w:rsidRPr="00C256CB">
        <w:rPr>
          <w:spacing w:val="-4"/>
        </w:rPr>
        <w:t xml:space="preserve"> </w:t>
      </w:r>
      <w:r w:rsidRPr="00C256CB">
        <w:t>or engaged to secure the safety of the premises and patrons</w:t>
      </w:r>
    </w:p>
    <w:p w14:paraId="6BA06323" w14:textId="77777777" w:rsidR="00C74447" w:rsidRPr="00C256CB" w:rsidRDefault="00C74447" w:rsidP="0057100F">
      <w:pPr>
        <w:pStyle w:val="BodyText"/>
        <w:spacing w:before="4"/>
        <w:ind w:left="2410"/>
        <w:rPr>
          <w:sz w:val="29"/>
        </w:rPr>
      </w:pPr>
    </w:p>
    <w:p w14:paraId="03082AFB" w14:textId="77777777" w:rsidR="00C74447" w:rsidRPr="00C256CB" w:rsidRDefault="00C74447" w:rsidP="0057100F">
      <w:pPr>
        <w:pStyle w:val="BodyText"/>
        <w:numPr>
          <w:ilvl w:val="2"/>
          <w:numId w:val="31"/>
        </w:numPr>
        <w:spacing w:before="70" w:line="271" w:lineRule="auto"/>
        <w:ind w:left="2410" w:right="595" w:hanging="284"/>
      </w:pPr>
      <w:r w:rsidRPr="00C256CB">
        <w:rPr>
          <w:spacing w:val="-5"/>
        </w:rPr>
        <w:t xml:space="preserve">adopting </w:t>
      </w:r>
      <w:r w:rsidRPr="00C256CB">
        <w:t>best</w:t>
      </w:r>
      <w:r w:rsidRPr="00C256CB">
        <w:rPr>
          <w:spacing w:val="-4"/>
        </w:rPr>
        <w:t xml:space="preserve"> </w:t>
      </w:r>
      <w:r w:rsidRPr="00C256CB">
        <w:t>practice</w:t>
      </w:r>
      <w:r w:rsidRPr="00C256CB">
        <w:rPr>
          <w:spacing w:val="-5"/>
        </w:rPr>
        <w:t xml:space="preserve"> </w:t>
      </w:r>
      <w:r w:rsidRPr="00C256CB">
        <w:t>guidance</w:t>
      </w:r>
      <w:r w:rsidRPr="00C256CB">
        <w:rPr>
          <w:spacing w:val="-4"/>
        </w:rPr>
        <w:t xml:space="preserve"> </w:t>
      </w:r>
      <w:r w:rsidRPr="00C256CB">
        <w:t>(e.g.</w:t>
      </w:r>
      <w:r w:rsidRPr="00C256CB">
        <w:rPr>
          <w:spacing w:val="-5"/>
        </w:rPr>
        <w:t xml:space="preserve"> </w:t>
      </w:r>
      <w:r w:rsidRPr="00C256CB">
        <w:t>Guide</w:t>
      </w:r>
      <w:r w:rsidRPr="00C256CB">
        <w:rPr>
          <w:spacing w:val="-4"/>
        </w:rPr>
        <w:t xml:space="preserve"> </w:t>
      </w:r>
      <w:r w:rsidRPr="00C256CB">
        <w:t>to</w:t>
      </w:r>
      <w:r w:rsidRPr="00C256CB">
        <w:rPr>
          <w:spacing w:val="-5"/>
        </w:rPr>
        <w:t xml:space="preserve"> </w:t>
      </w:r>
      <w:r w:rsidRPr="00C256CB">
        <w:t>Fire</w:t>
      </w:r>
      <w:r w:rsidRPr="00C256CB">
        <w:rPr>
          <w:spacing w:val="-5"/>
        </w:rPr>
        <w:t xml:space="preserve"> </w:t>
      </w:r>
      <w:r w:rsidRPr="00C256CB">
        <w:t>Precautions</w:t>
      </w:r>
      <w:r w:rsidRPr="00C256CB">
        <w:rPr>
          <w:spacing w:val="-4"/>
        </w:rPr>
        <w:t xml:space="preserve"> </w:t>
      </w:r>
      <w:r w:rsidRPr="00C256CB">
        <w:t>in Existing Places of Entertainment and Like Premises (further advice can be obtained from the Norfolk Fire Service on 01603 810351</w:t>
      </w:r>
      <w:r w:rsidRPr="00C256CB">
        <w:rPr>
          <w:spacing w:val="-6"/>
        </w:rPr>
        <w:t xml:space="preserve"> </w:t>
      </w:r>
      <w:hyperlink r:id="rId33">
        <w:r w:rsidRPr="00AA5A51">
          <w:rPr>
            <w:u w:val="single" w:color="0080FF"/>
          </w:rPr>
          <w:t>www.norfolkfireservice.gov.uk</w:t>
        </w:r>
      </w:hyperlink>
      <w:r w:rsidRPr="00C256CB">
        <w:t>);</w:t>
      </w:r>
      <w:r w:rsidRPr="00AA5A51">
        <w:rPr>
          <w:spacing w:val="-6"/>
        </w:rPr>
        <w:t xml:space="preserve"> </w:t>
      </w:r>
      <w:r w:rsidRPr="00C256CB">
        <w:t>The</w:t>
      </w:r>
      <w:r w:rsidRPr="00C256CB">
        <w:rPr>
          <w:spacing w:val="-7"/>
        </w:rPr>
        <w:t xml:space="preserve"> </w:t>
      </w:r>
      <w:r w:rsidRPr="00C256CB">
        <w:t>Event</w:t>
      </w:r>
      <w:r w:rsidRPr="00C256CB">
        <w:rPr>
          <w:spacing w:val="-6"/>
        </w:rPr>
        <w:t xml:space="preserve"> </w:t>
      </w:r>
      <w:r w:rsidRPr="00C256CB">
        <w:t>Safety</w:t>
      </w:r>
      <w:r w:rsidRPr="00C256CB">
        <w:rPr>
          <w:spacing w:val="-6"/>
        </w:rPr>
        <w:t xml:space="preserve"> </w:t>
      </w:r>
      <w:r w:rsidRPr="00C256CB">
        <w:t>Guide (The Purple Guide),</w:t>
      </w:r>
      <w:r w:rsidRPr="00C256CB">
        <w:rPr>
          <w:spacing w:val="-7"/>
        </w:rPr>
        <w:t xml:space="preserve"> Managing </w:t>
      </w:r>
      <w:r w:rsidRPr="00C256CB">
        <w:t>Safety in Pubs published by  National Pubwatch</w:t>
      </w:r>
    </w:p>
    <w:p w14:paraId="6B659CFF" w14:textId="77777777" w:rsidR="00C74447" w:rsidRPr="00C256CB" w:rsidRDefault="00C74447" w:rsidP="0057100F">
      <w:pPr>
        <w:pStyle w:val="BodyText"/>
        <w:spacing w:before="4"/>
        <w:ind w:left="2410"/>
        <w:rPr>
          <w:sz w:val="30"/>
        </w:rPr>
      </w:pPr>
    </w:p>
    <w:p w14:paraId="3444DD39" w14:textId="77777777" w:rsidR="00C74447" w:rsidRPr="00C256CB" w:rsidRDefault="00C74447" w:rsidP="0057100F">
      <w:pPr>
        <w:pStyle w:val="BodyText"/>
        <w:numPr>
          <w:ilvl w:val="0"/>
          <w:numId w:val="32"/>
        </w:numPr>
        <w:spacing w:line="573" w:lineRule="auto"/>
        <w:ind w:left="2410" w:right="57" w:hanging="284"/>
      </w:pPr>
      <w:r w:rsidRPr="00C256CB">
        <w:t>implementing crowd management measures</w:t>
      </w:r>
    </w:p>
    <w:p w14:paraId="50E7A48E" w14:textId="77777777" w:rsidR="00C74447" w:rsidRPr="00C256CB" w:rsidRDefault="00C74447" w:rsidP="0057100F">
      <w:pPr>
        <w:pStyle w:val="ListParagraph"/>
        <w:widowControl w:val="0"/>
        <w:numPr>
          <w:ilvl w:val="0"/>
          <w:numId w:val="36"/>
        </w:numPr>
        <w:autoSpaceDE w:val="0"/>
        <w:autoSpaceDN w:val="0"/>
        <w:spacing w:after="0" w:line="268" w:lineRule="auto"/>
        <w:ind w:left="2410" w:hanging="284"/>
        <w:contextualSpacing w:val="0"/>
        <w:sectPr w:rsidR="00C74447" w:rsidRPr="00C256CB" w:rsidSect="00AE7892">
          <w:headerReference w:type="even" r:id="rId34"/>
          <w:headerReference w:type="default" r:id="rId35"/>
          <w:footerReference w:type="even" r:id="rId36"/>
          <w:footerReference w:type="default" r:id="rId37"/>
          <w:headerReference w:type="first" r:id="rId38"/>
          <w:footerReference w:type="first" r:id="rId39"/>
          <w:pgSz w:w="11920" w:h="16860"/>
          <w:pgMar w:top="1361" w:right="998" w:bottom="1298" w:left="941" w:header="0" w:footer="1106" w:gutter="0"/>
          <w:cols w:space="720"/>
        </w:sectPr>
      </w:pPr>
      <w:r w:rsidRPr="00C256CB">
        <w:t>Providing free or subsidised transport for members of staff who need to travel home late at night or in the early hours of the morning after they have finished work.</w:t>
      </w:r>
    </w:p>
    <w:p w14:paraId="61A0B50C" w14:textId="77777777" w:rsidR="00C74447" w:rsidRPr="00C256CB" w:rsidRDefault="00C74447" w:rsidP="00CC7CE2">
      <w:pPr>
        <w:pStyle w:val="Heading2"/>
        <w:numPr>
          <w:ilvl w:val="0"/>
          <w:numId w:val="6"/>
        </w:numPr>
      </w:pPr>
      <w:bookmarkStart w:id="69" w:name="_TOC_250009"/>
      <w:bookmarkStart w:id="70" w:name="_Toc220074591"/>
      <w:r w:rsidRPr="00C256CB">
        <w:lastRenderedPageBreak/>
        <w:t>Model</w:t>
      </w:r>
      <w:r w:rsidRPr="00A35E9E">
        <w:t xml:space="preserve"> </w:t>
      </w:r>
      <w:r w:rsidRPr="00C256CB">
        <w:t>conditions</w:t>
      </w:r>
      <w:r w:rsidRPr="00A35E9E">
        <w:t xml:space="preserve"> </w:t>
      </w:r>
      <w:r w:rsidRPr="00C256CB">
        <w:t>(public</w:t>
      </w:r>
      <w:bookmarkEnd w:id="69"/>
      <w:r w:rsidRPr="00A35E9E">
        <w:t xml:space="preserve"> safety)</w:t>
      </w:r>
      <w:bookmarkEnd w:id="70"/>
    </w:p>
    <w:p w14:paraId="6D4E88EA" w14:textId="77777777" w:rsidR="00C74447" w:rsidRPr="00C256CB" w:rsidRDefault="00C74447" w:rsidP="00C74447">
      <w:pPr>
        <w:pStyle w:val="BodyText"/>
        <w:spacing w:before="6"/>
        <w:rPr>
          <w:b/>
          <w:sz w:val="30"/>
        </w:rPr>
      </w:pPr>
    </w:p>
    <w:p w14:paraId="78E76700" w14:textId="442C8529" w:rsidR="00C74447" w:rsidRPr="00C256CB" w:rsidRDefault="00C74447" w:rsidP="00CC7CE2">
      <w:pPr>
        <w:pStyle w:val="ListParagraph"/>
        <w:widowControl w:val="0"/>
        <w:numPr>
          <w:ilvl w:val="1"/>
          <w:numId w:val="6"/>
        </w:numPr>
        <w:tabs>
          <w:tab w:val="left" w:pos="1192"/>
          <w:tab w:val="left" w:pos="1193"/>
        </w:tabs>
        <w:autoSpaceDE w:val="0"/>
        <w:autoSpaceDN w:val="0"/>
        <w:spacing w:before="1" w:after="0" w:line="273" w:lineRule="auto"/>
        <w:ind w:left="1234" w:right="647" w:hanging="740"/>
        <w:contextualSpacing w:val="0"/>
      </w:pPr>
      <w:r w:rsidRPr="00C256CB">
        <w:t>Model</w:t>
      </w:r>
      <w:r w:rsidRPr="00C256CB">
        <w:rPr>
          <w:spacing w:val="-3"/>
        </w:rPr>
        <w:t xml:space="preserve"> </w:t>
      </w:r>
      <w:r w:rsidRPr="00C256CB">
        <w:t>licence</w:t>
      </w:r>
      <w:r w:rsidRPr="00C256CB">
        <w:rPr>
          <w:spacing w:val="-4"/>
        </w:rPr>
        <w:t xml:space="preserve"> </w:t>
      </w:r>
      <w:r w:rsidRPr="00C256CB">
        <w:t>conditions</w:t>
      </w:r>
      <w:r w:rsidRPr="00C256CB">
        <w:rPr>
          <w:spacing w:val="-4"/>
        </w:rPr>
        <w:t xml:space="preserve"> </w:t>
      </w:r>
      <w:r w:rsidRPr="00C256CB">
        <w:t>relating</w:t>
      </w:r>
      <w:r w:rsidRPr="00C256CB">
        <w:rPr>
          <w:spacing w:val="-4"/>
        </w:rPr>
        <w:t xml:space="preserve"> </w:t>
      </w:r>
      <w:r w:rsidRPr="00C256CB">
        <w:t>to</w:t>
      </w:r>
      <w:r w:rsidRPr="00C256CB">
        <w:rPr>
          <w:spacing w:val="-4"/>
        </w:rPr>
        <w:t xml:space="preserve"> </w:t>
      </w:r>
      <w:r w:rsidRPr="00C256CB">
        <w:t>public</w:t>
      </w:r>
      <w:r w:rsidRPr="00C256CB">
        <w:rPr>
          <w:spacing w:val="-3"/>
        </w:rPr>
        <w:t xml:space="preserve"> </w:t>
      </w:r>
      <w:r w:rsidRPr="00C256CB">
        <w:t>safety</w:t>
      </w:r>
      <w:r w:rsidRPr="00C256CB">
        <w:rPr>
          <w:spacing w:val="-3"/>
        </w:rPr>
        <w:t xml:space="preserve"> </w:t>
      </w:r>
      <w:r w:rsidRPr="00C256CB">
        <w:t>are</w:t>
      </w:r>
      <w:r w:rsidRPr="00C256CB">
        <w:rPr>
          <w:spacing w:val="-4"/>
        </w:rPr>
        <w:t xml:space="preserve"> </w:t>
      </w:r>
      <w:r w:rsidRPr="00C256CB">
        <w:t>attached</w:t>
      </w:r>
      <w:r w:rsidRPr="00C256CB">
        <w:rPr>
          <w:spacing w:val="-4"/>
        </w:rPr>
        <w:t xml:space="preserve"> </w:t>
      </w:r>
      <w:r w:rsidRPr="00C256CB">
        <w:t>at</w:t>
      </w:r>
      <w:r w:rsidRPr="00C256CB">
        <w:rPr>
          <w:spacing w:val="-3"/>
        </w:rPr>
        <w:t xml:space="preserve"> </w:t>
      </w:r>
      <w:r w:rsidRPr="00C256CB">
        <w:t>Appendix</w:t>
      </w:r>
      <w:r w:rsidRPr="00C256CB">
        <w:rPr>
          <w:spacing w:val="-3"/>
        </w:rPr>
        <w:t xml:space="preserve"> </w:t>
      </w:r>
      <w:r w:rsidR="007749E0">
        <w:t>2</w:t>
      </w:r>
      <w:r w:rsidRPr="00C256CB">
        <w:t>. Refer also to section A, paragraph 5.</w:t>
      </w:r>
    </w:p>
    <w:p w14:paraId="60675DB7" w14:textId="77777777" w:rsidR="00C74447" w:rsidRPr="00C256CB" w:rsidRDefault="00C74447" w:rsidP="00C74447">
      <w:pPr>
        <w:pStyle w:val="BodyText"/>
        <w:spacing w:before="1"/>
        <w:rPr>
          <w:sz w:val="33"/>
        </w:rPr>
      </w:pPr>
    </w:p>
    <w:p w14:paraId="788312EA" w14:textId="77777777" w:rsidR="00C74447" w:rsidRPr="00C256CB" w:rsidRDefault="00C74447" w:rsidP="00CC7CE2">
      <w:pPr>
        <w:pStyle w:val="Heading2"/>
        <w:numPr>
          <w:ilvl w:val="0"/>
          <w:numId w:val="6"/>
        </w:numPr>
      </w:pPr>
      <w:bookmarkStart w:id="71" w:name="_TOC_250008"/>
      <w:bookmarkStart w:id="72" w:name="_Toc220074592"/>
      <w:r w:rsidRPr="00C256CB">
        <w:t>Objective</w:t>
      </w:r>
      <w:r w:rsidRPr="00A35E9E">
        <w:t xml:space="preserve"> </w:t>
      </w:r>
      <w:r w:rsidRPr="00C256CB">
        <w:t>-</w:t>
      </w:r>
      <w:r w:rsidRPr="00A35E9E">
        <w:t xml:space="preserve"> </w:t>
      </w:r>
      <w:r w:rsidRPr="00C256CB">
        <w:t>prevention</w:t>
      </w:r>
      <w:r w:rsidRPr="00A35E9E">
        <w:t xml:space="preserve"> </w:t>
      </w:r>
      <w:r w:rsidRPr="00C256CB">
        <w:t>of</w:t>
      </w:r>
      <w:r w:rsidRPr="00A35E9E">
        <w:t xml:space="preserve"> </w:t>
      </w:r>
      <w:r w:rsidRPr="00C256CB">
        <w:t>public</w:t>
      </w:r>
      <w:r w:rsidRPr="00A35E9E">
        <w:t xml:space="preserve"> </w:t>
      </w:r>
      <w:bookmarkEnd w:id="71"/>
      <w:r w:rsidRPr="00A35E9E">
        <w:t>nuisance</w:t>
      </w:r>
      <w:bookmarkEnd w:id="72"/>
    </w:p>
    <w:p w14:paraId="57798841" w14:textId="77777777" w:rsidR="00C74447" w:rsidRPr="00C256CB" w:rsidRDefault="00C74447" w:rsidP="00C74447">
      <w:pPr>
        <w:pStyle w:val="BodyText"/>
        <w:rPr>
          <w:b/>
          <w:sz w:val="31"/>
        </w:rPr>
      </w:pPr>
    </w:p>
    <w:p w14:paraId="6C6CF928" w14:textId="77777777" w:rsidR="00C74447" w:rsidRPr="00C256CB" w:rsidRDefault="00C74447" w:rsidP="00CC7CE2">
      <w:pPr>
        <w:pStyle w:val="ListParagraph"/>
        <w:widowControl w:val="0"/>
        <w:numPr>
          <w:ilvl w:val="1"/>
          <w:numId w:val="6"/>
        </w:numPr>
        <w:tabs>
          <w:tab w:val="left" w:pos="1234"/>
          <w:tab w:val="left" w:pos="1235"/>
        </w:tabs>
        <w:autoSpaceDE w:val="0"/>
        <w:autoSpaceDN w:val="0"/>
        <w:spacing w:before="1" w:after="0" w:line="271" w:lineRule="auto"/>
        <w:ind w:left="1224" w:right="548" w:hanging="730"/>
        <w:contextualSpacing w:val="0"/>
      </w:pPr>
      <w:r w:rsidRPr="00C256CB">
        <w:t>Licensed premises can potentially have a significant adverse impact on communities through public nuisance that arises from their operation. The amenity</w:t>
      </w:r>
      <w:r w:rsidRPr="00C256CB">
        <w:rPr>
          <w:spacing w:val="-3"/>
        </w:rPr>
        <w:t xml:space="preserve"> </w:t>
      </w:r>
      <w:r w:rsidRPr="00C256CB">
        <w:t>of</w:t>
      </w:r>
      <w:r w:rsidRPr="00C256CB">
        <w:rPr>
          <w:spacing w:val="-4"/>
        </w:rPr>
        <w:t xml:space="preserve"> </w:t>
      </w:r>
      <w:r w:rsidRPr="00C256CB">
        <w:t>residents</w:t>
      </w:r>
      <w:r w:rsidRPr="00C256CB">
        <w:rPr>
          <w:spacing w:val="-4"/>
        </w:rPr>
        <w:t xml:space="preserve"> </w:t>
      </w:r>
      <w:r w:rsidRPr="00C256CB">
        <w:t>and</w:t>
      </w:r>
      <w:r w:rsidRPr="00C256CB">
        <w:rPr>
          <w:spacing w:val="-4"/>
        </w:rPr>
        <w:t xml:space="preserve"> </w:t>
      </w:r>
      <w:r w:rsidRPr="00C256CB">
        <w:t>occupiers</w:t>
      </w:r>
      <w:r w:rsidRPr="00C256CB">
        <w:rPr>
          <w:spacing w:val="-4"/>
        </w:rPr>
        <w:t xml:space="preserve"> </w:t>
      </w:r>
      <w:r w:rsidRPr="00C256CB">
        <w:t>of</w:t>
      </w:r>
      <w:r w:rsidRPr="00C256CB">
        <w:rPr>
          <w:spacing w:val="-4"/>
        </w:rPr>
        <w:t xml:space="preserve"> </w:t>
      </w:r>
      <w:r w:rsidRPr="00C256CB">
        <w:t>other</w:t>
      </w:r>
      <w:r w:rsidRPr="00C256CB">
        <w:rPr>
          <w:spacing w:val="-3"/>
        </w:rPr>
        <w:t xml:space="preserve"> </w:t>
      </w:r>
      <w:r w:rsidRPr="00C256CB">
        <w:t>businesses</w:t>
      </w:r>
      <w:r w:rsidRPr="00C256CB">
        <w:rPr>
          <w:spacing w:val="-4"/>
        </w:rPr>
        <w:t xml:space="preserve"> </w:t>
      </w:r>
      <w:r w:rsidRPr="00C256CB">
        <w:t>should</w:t>
      </w:r>
      <w:r w:rsidRPr="00C256CB">
        <w:rPr>
          <w:spacing w:val="-4"/>
        </w:rPr>
        <w:t xml:space="preserve"> </w:t>
      </w:r>
      <w:r w:rsidRPr="00C256CB">
        <w:t>be</w:t>
      </w:r>
      <w:r w:rsidRPr="00C256CB">
        <w:rPr>
          <w:spacing w:val="-4"/>
        </w:rPr>
        <w:t xml:space="preserve"> </w:t>
      </w:r>
      <w:r w:rsidRPr="00C256CB">
        <w:t>maintained and protected from the potential consequence of the operation of licensed premises, whilst balancing these against and recognising the valuable cultural, social and business importance that such premises provide.</w:t>
      </w:r>
    </w:p>
    <w:p w14:paraId="2B9F61AD" w14:textId="77777777" w:rsidR="00C74447" w:rsidRPr="00C256CB" w:rsidRDefault="00C74447" w:rsidP="00C74447">
      <w:pPr>
        <w:pStyle w:val="BodyText"/>
        <w:spacing w:before="1"/>
        <w:rPr>
          <w:sz w:val="28"/>
        </w:rPr>
      </w:pPr>
    </w:p>
    <w:p w14:paraId="1C73044A" w14:textId="77777777" w:rsidR="00C74447" w:rsidRPr="00C256CB" w:rsidRDefault="00C74447" w:rsidP="00C44B87">
      <w:pPr>
        <w:pStyle w:val="ListParagraph"/>
        <w:widowControl w:val="0"/>
        <w:numPr>
          <w:ilvl w:val="1"/>
          <w:numId w:val="6"/>
        </w:numPr>
        <w:tabs>
          <w:tab w:val="left" w:pos="1234"/>
          <w:tab w:val="left" w:pos="1235"/>
        </w:tabs>
        <w:autoSpaceDE w:val="0"/>
        <w:autoSpaceDN w:val="0"/>
        <w:spacing w:before="1" w:after="0" w:line="271" w:lineRule="auto"/>
        <w:ind w:left="1224" w:right="548" w:hanging="730"/>
        <w:contextualSpacing w:val="0"/>
      </w:pPr>
      <w:r w:rsidRPr="00C256CB">
        <w:t>Public nuisance will be interpreted in its widest sense, and will include issues such as noise, light, odour, litter and antisocial behaviour, where</w:t>
      </w:r>
      <w:r w:rsidRPr="00C44B87">
        <w:t xml:space="preserve"> </w:t>
      </w:r>
      <w:r w:rsidRPr="00C256CB">
        <w:t>these</w:t>
      </w:r>
      <w:r w:rsidRPr="00C44B87">
        <w:t xml:space="preserve"> </w:t>
      </w:r>
      <w:r w:rsidRPr="00C256CB">
        <w:t>matters</w:t>
      </w:r>
      <w:r w:rsidRPr="00C44B87">
        <w:t xml:space="preserve"> </w:t>
      </w:r>
      <w:r w:rsidRPr="00C256CB">
        <w:t>impact</w:t>
      </w:r>
      <w:r w:rsidRPr="00C44B87">
        <w:t xml:space="preserve"> </w:t>
      </w:r>
      <w:r w:rsidRPr="00C256CB">
        <w:t>on</w:t>
      </w:r>
      <w:r w:rsidRPr="00C44B87">
        <w:t xml:space="preserve"> </w:t>
      </w:r>
      <w:r w:rsidRPr="00C256CB">
        <w:t>those</w:t>
      </w:r>
      <w:r w:rsidRPr="00C44B87">
        <w:t xml:space="preserve"> </w:t>
      </w:r>
      <w:r w:rsidRPr="00C256CB">
        <w:t>living,</w:t>
      </w:r>
      <w:r w:rsidRPr="00C44B87">
        <w:t xml:space="preserve"> </w:t>
      </w:r>
      <w:r w:rsidRPr="00C256CB">
        <w:t>working</w:t>
      </w:r>
      <w:r w:rsidRPr="00C44B87">
        <w:t xml:space="preserve"> </w:t>
      </w:r>
      <w:r w:rsidRPr="00C256CB">
        <w:t>or</w:t>
      </w:r>
      <w:r w:rsidRPr="00C44B87">
        <w:t xml:space="preserve"> </w:t>
      </w:r>
      <w:r w:rsidRPr="00C256CB">
        <w:t>otherwise</w:t>
      </w:r>
      <w:r w:rsidRPr="00C44B87">
        <w:t xml:space="preserve"> </w:t>
      </w:r>
      <w:r w:rsidRPr="00C256CB">
        <w:t>engaged</w:t>
      </w:r>
      <w:r w:rsidRPr="00C44B87">
        <w:t xml:space="preserve"> </w:t>
      </w:r>
      <w:r w:rsidRPr="00C256CB">
        <w:t>in normal activity in an area.</w:t>
      </w:r>
    </w:p>
    <w:p w14:paraId="03784794" w14:textId="77777777" w:rsidR="00C74447" w:rsidRPr="00C256CB" w:rsidRDefault="00C74447" w:rsidP="00C74447">
      <w:pPr>
        <w:pStyle w:val="BodyText"/>
        <w:spacing w:before="1"/>
        <w:rPr>
          <w:sz w:val="28"/>
        </w:rPr>
      </w:pPr>
    </w:p>
    <w:p w14:paraId="385EB130" w14:textId="77777777" w:rsidR="00C74447" w:rsidRPr="00C256CB" w:rsidRDefault="00C74447" w:rsidP="00C44B87">
      <w:pPr>
        <w:pStyle w:val="ListParagraph"/>
        <w:widowControl w:val="0"/>
        <w:numPr>
          <w:ilvl w:val="1"/>
          <w:numId w:val="6"/>
        </w:numPr>
        <w:tabs>
          <w:tab w:val="left" w:pos="1214"/>
          <w:tab w:val="left" w:pos="1215"/>
        </w:tabs>
        <w:autoSpaceDE w:val="0"/>
        <w:autoSpaceDN w:val="0"/>
        <w:spacing w:before="1" w:after="0" w:line="271" w:lineRule="auto"/>
        <w:ind w:left="1224" w:right="548" w:hanging="730"/>
        <w:contextualSpacing w:val="0"/>
      </w:pPr>
      <w:r w:rsidRPr="00C256CB">
        <w:t>Applicants should be aware that stricter conditions, including controls on licensing hours for all or some licensable activities will be applied, where licensed</w:t>
      </w:r>
      <w:r w:rsidRPr="00C44B87">
        <w:t xml:space="preserve"> </w:t>
      </w:r>
      <w:r w:rsidRPr="00C256CB">
        <w:t>premises</w:t>
      </w:r>
      <w:r w:rsidRPr="00C44B87">
        <w:t xml:space="preserve"> </w:t>
      </w:r>
      <w:r w:rsidRPr="00C256CB">
        <w:t>are</w:t>
      </w:r>
      <w:r w:rsidRPr="00C44B87">
        <w:t xml:space="preserve"> </w:t>
      </w:r>
      <w:r w:rsidRPr="00C256CB">
        <w:t>in</w:t>
      </w:r>
      <w:r w:rsidRPr="00C44B87">
        <w:t xml:space="preserve"> </w:t>
      </w:r>
      <w:r w:rsidRPr="00C256CB">
        <w:t>residential</w:t>
      </w:r>
      <w:r w:rsidRPr="00C44B87">
        <w:t xml:space="preserve"> </w:t>
      </w:r>
      <w:r w:rsidRPr="00C256CB">
        <w:t>areas</w:t>
      </w:r>
      <w:r w:rsidRPr="00C44B87">
        <w:t xml:space="preserve"> </w:t>
      </w:r>
      <w:r w:rsidRPr="00C256CB">
        <w:t>or</w:t>
      </w:r>
      <w:r w:rsidRPr="00C44B87">
        <w:t xml:space="preserve"> </w:t>
      </w:r>
      <w:r w:rsidRPr="00C256CB">
        <w:t>where</w:t>
      </w:r>
      <w:r w:rsidRPr="00C44B87">
        <w:t xml:space="preserve"> </w:t>
      </w:r>
      <w:r w:rsidRPr="00C256CB">
        <w:t>their</w:t>
      </w:r>
      <w:r w:rsidRPr="00C44B87">
        <w:t xml:space="preserve"> </w:t>
      </w:r>
      <w:r w:rsidRPr="00C256CB">
        <w:t>activities</w:t>
      </w:r>
      <w:r w:rsidRPr="00C44B87">
        <w:t xml:space="preserve"> </w:t>
      </w:r>
      <w:r w:rsidRPr="00C256CB">
        <w:t>may</w:t>
      </w:r>
      <w:r w:rsidRPr="00C44B87">
        <w:t xml:space="preserve"> </w:t>
      </w:r>
      <w:r w:rsidRPr="00C256CB">
        <w:t>affect residents or other business premises, and where relevant representations have been received. Conversely, premises where it can be demonstrated have effective measures to prevent public nuisance or are not in residential areas, may be suitable for longer opening hours.</w:t>
      </w:r>
    </w:p>
    <w:p w14:paraId="23C04FA9" w14:textId="77777777" w:rsidR="00C74447" w:rsidRPr="00C256CB" w:rsidRDefault="00C74447" w:rsidP="00C74447">
      <w:pPr>
        <w:pStyle w:val="BodyText"/>
        <w:rPr>
          <w:sz w:val="28"/>
        </w:rPr>
      </w:pPr>
    </w:p>
    <w:p w14:paraId="23BCDC57" w14:textId="77777777" w:rsidR="00C74447" w:rsidRPr="00C44B87" w:rsidRDefault="00C74447" w:rsidP="00C44B87">
      <w:pPr>
        <w:pStyle w:val="ListParagraph"/>
        <w:widowControl w:val="0"/>
        <w:numPr>
          <w:ilvl w:val="1"/>
          <w:numId w:val="6"/>
        </w:numPr>
        <w:tabs>
          <w:tab w:val="left" w:pos="1219"/>
          <w:tab w:val="left" w:pos="1220"/>
        </w:tabs>
        <w:autoSpaceDE w:val="0"/>
        <w:autoSpaceDN w:val="0"/>
        <w:spacing w:before="1" w:after="0" w:line="271" w:lineRule="auto"/>
        <w:ind w:left="1224" w:right="548" w:hanging="730"/>
        <w:contextualSpacing w:val="0"/>
      </w:pPr>
      <w:r w:rsidRPr="00C44B87">
        <w:t>The Licensing Authority will normally permit the hours during which alcohol is sold in shops, stores and supermarkets to match the normal trading hours during which other sales take place, unless there are reasons such as disturbance or disorder attributable to the location and/or the premises, and relevant representations have been made.</w:t>
      </w:r>
    </w:p>
    <w:p w14:paraId="1F5DB632" w14:textId="77777777" w:rsidR="00C74447" w:rsidRPr="00C256CB" w:rsidRDefault="00C74447" w:rsidP="00C74447">
      <w:pPr>
        <w:pStyle w:val="BodyText"/>
        <w:spacing w:before="1"/>
        <w:rPr>
          <w:sz w:val="28"/>
        </w:rPr>
      </w:pPr>
    </w:p>
    <w:p w14:paraId="692365AB" w14:textId="77777777" w:rsidR="00C74447" w:rsidRPr="00C256CB" w:rsidRDefault="00C74447" w:rsidP="00C44B87">
      <w:pPr>
        <w:pStyle w:val="ListParagraph"/>
        <w:widowControl w:val="0"/>
        <w:numPr>
          <w:ilvl w:val="1"/>
          <w:numId w:val="6"/>
        </w:numPr>
        <w:tabs>
          <w:tab w:val="left" w:pos="1219"/>
          <w:tab w:val="left" w:pos="1220"/>
        </w:tabs>
        <w:autoSpaceDE w:val="0"/>
        <w:autoSpaceDN w:val="0"/>
        <w:spacing w:before="1" w:after="0" w:line="271" w:lineRule="auto"/>
        <w:ind w:left="1224" w:right="548" w:hanging="730"/>
        <w:contextualSpacing w:val="0"/>
        <w:rPr>
          <w:szCs w:val="24"/>
        </w:rPr>
      </w:pPr>
      <w:r w:rsidRPr="00C256CB">
        <w:rPr>
          <w:szCs w:val="24"/>
        </w:rPr>
        <w:t>The Licensing Authority believe that the impact a licensed premise can have on a neighbourhood is significantly influenced by the times when those licensed premises are open, and the times when licensable activities are taking place. Consequently, the Council has adopted a policy on hours of trading, (section E)</w:t>
      </w:r>
      <w:r w:rsidRPr="00C256CB">
        <w:rPr>
          <w:spacing w:val="-2"/>
          <w:szCs w:val="24"/>
        </w:rPr>
        <w:t xml:space="preserve"> </w:t>
      </w:r>
      <w:r w:rsidRPr="00C256CB">
        <w:rPr>
          <w:szCs w:val="24"/>
        </w:rPr>
        <w:t>and</w:t>
      </w:r>
      <w:r w:rsidRPr="00C256CB">
        <w:rPr>
          <w:spacing w:val="-3"/>
          <w:szCs w:val="24"/>
        </w:rPr>
        <w:t xml:space="preserve"> </w:t>
      </w:r>
      <w:r w:rsidRPr="00C44B87">
        <w:t>in</w:t>
      </w:r>
      <w:r w:rsidRPr="00C256CB">
        <w:rPr>
          <w:spacing w:val="-3"/>
          <w:szCs w:val="24"/>
        </w:rPr>
        <w:t xml:space="preserve"> </w:t>
      </w:r>
      <w:r w:rsidRPr="00C256CB">
        <w:rPr>
          <w:szCs w:val="24"/>
        </w:rPr>
        <w:t>so</w:t>
      </w:r>
      <w:r w:rsidRPr="00C256CB">
        <w:rPr>
          <w:spacing w:val="-3"/>
          <w:szCs w:val="24"/>
        </w:rPr>
        <w:t xml:space="preserve"> </w:t>
      </w:r>
      <w:r w:rsidRPr="00C256CB">
        <w:rPr>
          <w:szCs w:val="24"/>
        </w:rPr>
        <w:t>doing,</w:t>
      </w:r>
      <w:r w:rsidRPr="00C256CB">
        <w:rPr>
          <w:spacing w:val="-3"/>
          <w:szCs w:val="24"/>
        </w:rPr>
        <w:t xml:space="preserve"> </w:t>
      </w:r>
      <w:r w:rsidRPr="00C256CB">
        <w:rPr>
          <w:szCs w:val="24"/>
        </w:rPr>
        <w:t>has</w:t>
      </w:r>
      <w:r w:rsidRPr="00C256CB">
        <w:rPr>
          <w:spacing w:val="-2"/>
          <w:szCs w:val="24"/>
        </w:rPr>
        <w:t xml:space="preserve"> </w:t>
      </w:r>
      <w:r w:rsidRPr="00C256CB">
        <w:rPr>
          <w:szCs w:val="24"/>
        </w:rPr>
        <w:t>considered</w:t>
      </w:r>
      <w:r w:rsidRPr="00C256CB">
        <w:rPr>
          <w:spacing w:val="-3"/>
          <w:szCs w:val="24"/>
        </w:rPr>
        <w:t xml:space="preserve"> </w:t>
      </w:r>
      <w:r w:rsidRPr="00C256CB">
        <w:rPr>
          <w:szCs w:val="24"/>
        </w:rPr>
        <w:t>the</w:t>
      </w:r>
      <w:r w:rsidRPr="00C256CB">
        <w:rPr>
          <w:spacing w:val="-3"/>
          <w:szCs w:val="24"/>
        </w:rPr>
        <w:t xml:space="preserve"> </w:t>
      </w:r>
      <w:r w:rsidRPr="00C256CB">
        <w:rPr>
          <w:szCs w:val="24"/>
        </w:rPr>
        <w:t>Secretary</w:t>
      </w:r>
      <w:r w:rsidRPr="00C256CB">
        <w:rPr>
          <w:spacing w:val="-3"/>
          <w:szCs w:val="24"/>
        </w:rPr>
        <w:t xml:space="preserve"> </w:t>
      </w:r>
      <w:r w:rsidRPr="00C256CB">
        <w:rPr>
          <w:szCs w:val="24"/>
        </w:rPr>
        <w:t>of</w:t>
      </w:r>
      <w:r w:rsidRPr="00C256CB">
        <w:rPr>
          <w:spacing w:val="-3"/>
          <w:szCs w:val="24"/>
        </w:rPr>
        <w:t xml:space="preserve"> </w:t>
      </w:r>
      <w:r w:rsidRPr="00C256CB">
        <w:rPr>
          <w:szCs w:val="24"/>
        </w:rPr>
        <w:t>State’s</w:t>
      </w:r>
      <w:r w:rsidRPr="00C256CB">
        <w:rPr>
          <w:spacing w:val="-2"/>
          <w:szCs w:val="24"/>
        </w:rPr>
        <w:t xml:space="preserve"> </w:t>
      </w:r>
      <w:r w:rsidRPr="00C256CB">
        <w:rPr>
          <w:szCs w:val="24"/>
        </w:rPr>
        <w:t>Guidance</w:t>
      </w:r>
      <w:r w:rsidRPr="00C256CB">
        <w:rPr>
          <w:spacing w:val="-2"/>
          <w:szCs w:val="24"/>
        </w:rPr>
        <w:t xml:space="preserve"> </w:t>
      </w:r>
      <w:r w:rsidRPr="00C256CB">
        <w:rPr>
          <w:szCs w:val="24"/>
        </w:rPr>
        <w:t>on</w:t>
      </w:r>
      <w:r w:rsidRPr="00C256CB">
        <w:rPr>
          <w:spacing w:val="-3"/>
          <w:szCs w:val="24"/>
        </w:rPr>
        <w:t xml:space="preserve"> </w:t>
      </w:r>
      <w:r w:rsidRPr="00C256CB">
        <w:rPr>
          <w:szCs w:val="24"/>
        </w:rPr>
        <w:t>hours of trading.</w:t>
      </w:r>
    </w:p>
    <w:p w14:paraId="0E00323B" w14:textId="77777777" w:rsidR="00C74447" w:rsidRPr="00C256CB" w:rsidRDefault="00C74447" w:rsidP="00C74447">
      <w:pPr>
        <w:pStyle w:val="BodyText"/>
        <w:spacing w:before="2"/>
        <w:rPr>
          <w:sz w:val="28"/>
        </w:rPr>
      </w:pPr>
    </w:p>
    <w:p w14:paraId="3893C47F" w14:textId="77777777" w:rsidR="00C74447" w:rsidRPr="00C256CB" w:rsidRDefault="00C74447" w:rsidP="00C44B87">
      <w:pPr>
        <w:pStyle w:val="ListParagraph"/>
        <w:widowControl w:val="0"/>
        <w:numPr>
          <w:ilvl w:val="1"/>
          <w:numId w:val="6"/>
        </w:numPr>
        <w:tabs>
          <w:tab w:val="left" w:pos="1220"/>
        </w:tabs>
        <w:autoSpaceDE w:val="0"/>
        <w:autoSpaceDN w:val="0"/>
        <w:spacing w:before="1" w:after="0" w:line="271" w:lineRule="auto"/>
        <w:ind w:left="1224" w:right="548" w:hanging="730"/>
        <w:contextualSpacing w:val="0"/>
        <w:rPr>
          <w:szCs w:val="24"/>
        </w:rPr>
      </w:pPr>
      <w:r w:rsidRPr="00C44B87">
        <w:rPr>
          <w:szCs w:val="24"/>
        </w:rPr>
        <w:t xml:space="preserve">Applicants will be expected to demonstrate in their operating schedule that suitable and sufficient measures have been identified and will be implemented and maintained to prevent public nuisance, relevant to the location, individual style and characteristics of their premises and events. For example, </w:t>
      </w:r>
      <w:r w:rsidRPr="00C256CB">
        <w:rPr>
          <w:szCs w:val="24"/>
        </w:rPr>
        <w:t>should applications or premises licence holders wish to</w:t>
      </w:r>
      <w:r w:rsidRPr="00C44B87">
        <w:rPr>
          <w:szCs w:val="24"/>
        </w:rPr>
        <w:t xml:space="preserve"> </w:t>
      </w:r>
      <w:r w:rsidRPr="00C256CB">
        <w:rPr>
          <w:szCs w:val="24"/>
        </w:rPr>
        <w:t>provide</w:t>
      </w:r>
      <w:r w:rsidRPr="00C44B87">
        <w:rPr>
          <w:szCs w:val="24"/>
        </w:rPr>
        <w:t xml:space="preserve"> </w:t>
      </w:r>
      <w:r w:rsidRPr="00C256CB">
        <w:rPr>
          <w:szCs w:val="24"/>
        </w:rPr>
        <w:t>live</w:t>
      </w:r>
      <w:r w:rsidRPr="00C44B87">
        <w:rPr>
          <w:szCs w:val="24"/>
        </w:rPr>
        <w:t xml:space="preserve"> </w:t>
      </w:r>
      <w:r w:rsidRPr="00C256CB">
        <w:rPr>
          <w:szCs w:val="24"/>
        </w:rPr>
        <w:t>or recorded</w:t>
      </w:r>
      <w:r w:rsidRPr="00C44B87">
        <w:rPr>
          <w:szCs w:val="24"/>
        </w:rPr>
        <w:t xml:space="preserve"> </w:t>
      </w:r>
      <w:r w:rsidRPr="00C256CB">
        <w:rPr>
          <w:szCs w:val="24"/>
        </w:rPr>
        <w:t>music</w:t>
      </w:r>
      <w:r w:rsidRPr="00C44B87">
        <w:rPr>
          <w:szCs w:val="24"/>
        </w:rPr>
        <w:t xml:space="preserve"> </w:t>
      </w:r>
      <w:r w:rsidRPr="00C256CB">
        <w:rPr>
          <w:szCs w:val="24"/>
        </w:rPr>
        <w:t>in premises</w:t>
      </w:r>
      <w:r w:rsidRPr="00C44B87">
        <w:rPr>
          <w:szCs w:val="24"/>
        </w:rPr>
        <w:t xml:space="preserve"> </w:t>
      </w:r>
      <w:r w:rsidRPr="00C256CB">
        <w:rPr>
          <w:szCs w:val="24"/>
        </w:rPr>
        <w:t>where</w:t>
      </w:r>
      <w:r w:rsidRPr="00C44B87">
        <w:rPr>
          <w:szCs w:val="24"/>
        </w:rPr>
        <w:t xml:space="preserve"> </w:t>
      </w:r>
      <w:r w:rsidRPr="00C256CB">
        <w:rPr>
          <w:szCs w:val="24"/>
        </w:rPr>
        <w:t>this</w:t>
      </w:r>
      <w:r w:rsidRPr="00C44B87">
        <w:rPr>
          <w:szCs w:val="24"/>
        </w:rPr>
        <w:t xml:space="preserve"> </w:t>
      </w:r>
      <w:r w:rsidRPr="00C256CB">
        <w:rPr>
          <w:szCs w:val="24"/>
        </w:rPr>
        <w:t>has</w:t>
      </w:r>
      <w:r w:rsidRPr="00C44B87">
        <w:rPr>
          <w:szCs w:val="24"/>
        </w:rPr>
        <w:t xml:space="preserve"> </w:t>
      </w:r>
      <w:r w:rsidRPr="00C256CB">
        <w:rPr>
          <w:szCs w:val="24"/>
        </w:rPr>
        <w:t>not</w:t>
      </w:r>
      <w:r w:rsidRPr="00C44B87">
        <w:rPr>
          <w:szCs w:val="24"/>
        </w:rPr>
        <w:t xml:space="preserve"> </w:t>
      </w:r>
      <w:r w:rsidRPr="00C256CB">
        <w:rPr>
          <w:szCs w:val="24"/>
        </w:rPr>
        <w:t>previously</w:t>
      </w:r>
      <w:r w:rsidRPr="00C44B87">
        <w:rPr>
          <w:szCs w:val="24"/>
        </w:rPr>
        <w:t xml:space="preserve"> </w:t>
      </w:r>
      <w:r w:rsidRPr="00C256CB">
        <w:rPr>
          <w:szCs w:val="24"/>
        </w:rPr>
        <w:t>been</w:t>
      </w:r>
      <w:r w:rsidRPr="00C44B87">
        <w:rPr>
          <w:szCs w:val="24"/>
        </w:rPr>
        <w:t xml:space="preserve"> </w:t>
      </w:r>
      <w:r w:rsidRPr="00C256CB">
        <w:rPr>
          <w:szCs w:val="24"/>
        </w:rPr>
        <w:t>the</w:t>
      </w:r>
      <w:r w:rsidRPr="00C44B87">
        <w:rPr>
          <w:szCs w:val="24"/>
        </w:rPr>
        <w:t xml:space="preserve"> </w:t>
      </w:r>
      <w:r w:rsidRPr="00C256CB">
        <w:rPr>
          <w:szCs w:val="24"/>
        </w:rPr>
        <w:t>case</w:t>
      </w:r>
      <w:r w:rsidRPr="00C44B87">
        <w:rPr>
          <w:szCs w:val="24"/>
        </w:rPr>
        <w:t xml:space="preserve"> </w:t>
      </w:r>
      <w:r w:rsidRPr="00C256CB">
        <w:rPr>
          <w:szCs w:val="24"/>
        </w:rPr>
        <w:lastRenderedPageBreak/>
        <w:t>this should be fully assessed on the application in light of the general deregulation of entertainment (see paragraphs 1.3 to 1.7 of this policy).</w:t>
      </w:r>
    </w:p>
    <w:p w14:paraId="17E6056B" w14:textId="77777777" w:rsidR="00C74447" w:rsidRPr="00C256CB" w:rsidRDefault="00C74447" w:rsidP="00C74447">
      <w:pPr>
        <w:pStyle w:val="BodyText"/>
        <w:spacing w:before="2"/>
        <w:rPr>
          <w:sz w:val="28"/>
        </w:rPr>
      </w:pPr>
    </w:p>
    <w:p w14:paraId="6E6AA612" w14:textId="154EDA14" w:rsidR="00C74447" w:rsidRPr="00C256CB" w:rsidRDefault="00C74447" w:rsidP="00C44B87">
      <w:pPr>
        <w:pStyle w:val="ListParagraph"/>
        <w:widowControl w:val="0"/>
        <w:numPr>
          <w:ilvl w:val="1"/>
          <w:numId w:val="6"/>
        </w:numPr>
        <w:tabs>
          <w:tab w:val="left" w:pos="1220"/>
        </w:tabs>
        <w:autoSpaceDE w:val="0"/>
        <w:autoSpaceDN w:val="0"/>
        <w:spacing w:before="1" w:after="0" w:line="271" w:lineRule="auto"/>
        <w:ind w:left="1224" w:right="548" w:hanging="730"/>
        <w:contextualSpacing w:val="0"/>
      </w:pPr>
      <w:r w:rsidRPr="00C44B87">
        <w:rPr>
          <w:szCs w:val="24"/>
        </w:rPr>
        <w:t>When addressing the issue of prevention of public nuisance, the applicant must demonstrate that those factors that impact on the likelihood of public nuisance have been considered. These may include:</w:t>
      </w:r>
      <w:r w:rsidR="00645ABC">
        <w:br/>
      </w:r>
    </w:p>
    <w:p w14:paraId="0B03BCAD" w14:textId="568A4EF4" w:rsidR="00C74447" w:rsidRPr="00C256CB" w:rsidRDefault="00C74447" w:rsidP="00C44B87">
      <w:pPr>
        <w:pStyle w:val="ListParagraph"/>
        <w:widowControl w:val="0"/>
        <w:numPr>
          <w:ilvl w:val="0"/>
          <w:numId w:val="36"/>
        </w:numPr>
        <w:tabs>
          <w:tab w:val="left" w:pos="2552"/>
        </w:tabs>
        <w:autoSpaceDE w:val="0"/>
        <w:autoSpaceDN w:val="0"/>
        <w:spacing w:after="0" w:line="268" w:lineRule="auto"/>
        <w:ind w:left="2410" w:right="855"/>
      </w:pPr>
      <w:r w:rsidRPr="00C256CB">
        <w:t>the</w:t>
      </w:r>
      <w:r w:rsidRPr="00645ABC">
        <w:rPr>
          <w:spacing w:val="-4"/>
        </w:rPr>
        <w:t xml:space="preserve"> </w:t>
      </w:r>
      <w:r w:rsidRPr="00C256CB">
        <w:t>location</w:t>
      </w:r>
      <w:r w:rsidRPr="00645ABC">
        <w:rPr>
          <w:spacing w:val="-4"/>
        </w:rPr>
        <w:t xml:space="preserve"> </w:t>
      </w:r>
      <w:r w:rsidRPr="00C256CB">
        <w:t>of</w:t>
      </w:r>
      <w:r w:rsidRPr="00645ABC">
        <w:rPr>
          <w:spacing w:val="-4"/>
        </w:rPr>
        <w:t xml:space="preserve"> </w:t>
      </w:r>
      <w:r w:rsidRPr="00C256CB">
        <w:t>premises</w:t>
      </w:r>
      <w:r w:rsidRPr="00645ABC">
        <w:rPr>
          <w:spacing w:val="-4"/>
        </w:rPr>
        <w:t xml:space="preserve"> </w:t>
      </w:r>
      <w:r w:rsidRPr="00C256CB">
        <w:t>and</w:t>
      </w:r>
      <w:r w:rsidRPr="00645ABC">
        <w:rPr>
          <w:spacing w:val="-4"/>
        </w:rPr>
        <w:t xml:space="preserve"> </w:t>
      </w:r>
      <w:r w:rsidRPr="00C256CB">
        <w:t>proximity</w:t>
      </w:r>
      <w:r w:rsidRPr="00645ABC">
        <w:rPr>
          <w:spacing w:val="-4"/>
        </w:rPr>
        <w:t xml:space="preserve"> </w:t>
      </w:r>
      <w:r w:rsidRPr="00C256CB">
        <w:t>to</w:t>
      </w:r>
      <w:r w:rsidRPr="00645ABC">
        <w:rPr>
          <w:spacing w:val="-4"/>
        </w:rPr>
        <w:t xml:space="preserve"> </w:t>
      </w:r>
      <w:r w:rsidRPr="00C256CB">
        <w:t>residential</w:t>
      </w:r>
      <w:r w:rsidRPr="00645ABC">
        <w:rPr>
          <w:spacing w:val="-3"/>
        </w:rPr>
        <w:t xml:space="preserve"> </w:t>
      </w:r>
      <w:r w:rsidRPr="00C256CB">
        <w:t>and</w:t>
      </w:r>
      <w:r w:rsidRPr="00645ABC">
        <w:rPr>
          <w:spacing w:val="-4"/>
        </w:rPr>
        <w:t xml:space="preserve"> </w:t>
      </w:r>
      <w:r w:rsidRPr="00C256CB">
        <w:t>other</w:t>
      </w:r>
      <w:r w:rsidRPr="00645ABC">
        <w:rPr>
          <w:spacing w:val="-3"/>
        </w:rPr>
        <w:t xml:space="preserve"> </w:t>
      </w:r>
      <w:r w:rsidRPr="00C256CB">
        <w:t>noise sensitive premises, such as hospitals, hospices, care homes and places of worship</w:t>
      </w:r>
      <w:r w:rsidR="00645ABC">
        <w:br/>
      </w:r>
    </w:p>
    <w:p w14:paraId="5F262320" w14:textId="1303D6A9" w:rsidR="00C74447" w:rsidRPr="00C256CB" w:rsidRDefault="00C74447" w:rsidP="00C44B87">
      <w:pPr>
        <w:pStyle w:val="ListParagraph"/>
        <w:numPr>
          <w:ilvl w:val="0"/>
          <w:numId w:val="36"/>
        </w:numPr>
        <w:tabs>
          <w:tab w:val="left" w:pos="2552"/>
        </w:tabs>
        <w:spacing w:line="268" w:lineRule="auto"/>
        <w:ind w:left="2410" w:right="855"/>
      </w:pPr>
      <w:r w:rsidRPr="00C256CB">
        <w:t>local residents who may be upset by loud or persistent noise or by excessive light</w:t>
      </w:r>
      <w:r w:rsidR="00645ABC">
        <w:br/>
      </w:r>
    </w:p>
    <w:p w14:paraId="0B0FD8E9" w14:textId="564BFDBF" w:rsidR="00C74447" w:rsidRPr="00C256CB" w:rsidRDefault="00C74447" w:rsidP="00C44B87">
      <w:pPr>
        <w:pStyle w:val="ListParagraph"/>
        <w:numPr>
          <w:ilvl w:val="0"/>
          <w:numId w:val="36"/>
        </w:numPr>
        <w:tabs>
          <w:tab w:val="left" w:pos="2552"/>
        </w:tabs>
        <w:ind w:left="2410"/>
      </w:pPr>
      <w:r w:rsidRPr="00C256CB">
        <w:t>the</w:t>
      </w:r>
      <w:r w:rsidRPr="00645ABC">
        <w:rPr>
          <w:spacing w:val="-5"/>
        </w:rPr>
        <w:t xml:space="preserve"> </w:t>
      </w:r>
      <w:r w:rsidRPr="00C256CB">
        <w:t>hours</w:t>
      </w:r>
      <w:r w:rsidRPr="00645ABC">
        <w:rPr>
          <w:spacing w:val="-3"/>
        </w:rPr>
        <w:t xml:space="preserve"> </w:t>
      </w:r>
      <w:r w:rsidRPr="00C256CB">
        <w:t>of</w:t>
      </w:r>
      <w:r w:rsidRPr="00645ABC">
        <w:rPr>
          <w:spacing w:val="-3"/>
        </w:rPr>
        <w:t xml:space="preserve"> </w:t>
      </w:r>
      <w:r w:rsidRPr="00C256CB">
        <w:t>opening,</w:t>
      </w:r>
      <w:r w:rsidRPr="00645ABC">
        <w:rPr>
          <w:spacing w:val="-2"/>
        </w:rPr>
        <w:t xml:space="preserve"> </w:t>
      </w:r>
      <w:r w:rsidRPr="00C256CB">
        <w:t>particularly</w:t>
      </w:r>
      <w:r w:rsidRPr="00645ABC">
        <w:rPr>
          <w:spacing w:val="-2"/>
        </w:rPr>
        <w:t xml:space="preserve"> </w:t>
      </w:r>
      <w:r w:rsidRPr="00C256CB">
        <w:t>between</w:t>
      </w:r>
      <w:r w:rsidRPr="00645ABC">
        <w:rPr>
          <w:spacing w:val="-3"/>
        </w:rPr>
        <w:t xml:space="preserve"> </w:t>
      </w:r>
      <w:r w:rsidRPr="00C256CB">
        <w:t>11</w:t>
      </w:r>
      <w:r w:rsidRPr="00645ABC">
        <w:rPr>
          <w:spacing w:val="-2"/>
        </w:rPr>
        <w:t xml:space="preserve"> </w:t>
      </w:r>
      <w:r w:rsidRPr="00C256CB">
        <w:t>pm</w:t>
      </w:r>
      <w:r w:rsidRPr="00645ABC">
        <w:rPr>
          <w:spacing w:val="-2"/>
        </w:rPr>
        <w:t xml:space="preserve"> </w:t>
      </w:r>
      <w:r w:rsidRPr="00C256CB">
        <w:t>and</w:t>
      </w:r>
      <w:r w:rsidRPr="00645ABC">
        <w:rPr>
          <w:spacing w:val="-2"/>
        </w:rPr>
        <w:t xml:space="preserve"> </w:t>
      </w:r>
      <w:r w:rsidRPr="00645ABC">
        <w:rPr>
          <w:spacing w:val="-5"/>
        </w:rPr>
        <w:t>7am</w:t>
      </w:r>
      <w:r w:rsidR="00645ABC">
        <w:rPr>
          <w:spacing w:val="-5"/>
        </w:rPr>
        <w:br/>
      </w:r>
    </w:p>
    <w:p w14:paraId="1901FAAF" w14:textId="15A42C81" w:rsidR="00C74447" w:rsidRPr="00C256CB" w:rsidRDefault="00C74447" w:rsidP="00C44B87">
      <w:pPr>
        <w:pStyle w:val="ListParagraph"/>
        <w:numPr>
          <w:ilvl w:val="0"/>
          <w:numId w:val="36"/>
        </w:numPr>
        <w:tabs>
          <w:tab w:val="left" w:pos="2552"/>
        </w:tabs>
        <w:spacing w:line="271" w:lineRule="auto"/>
        <w:ind w:left="2410" w:right="470"/>
      </w:pPr>
      <w:r w:rsidRPr="00C256CB">
        <w:t>the</w:t>
      </w:r>
      <w:r w:rsidRPr="00645ABC">
        <w:rPr>
          <w:spacing w:val="-5"/>
        </w:rPr>
        <w:t xml:space="preserve"> </w:t>
      </w:r>
      <w:r w:rsidRPr="00C256CB">
        <w:t>nature</w:t>
      </w:r>
      <w:r w:rsidRPr="00645ABC">
        <w:rPr>
          <w:spacing w:val="-4"/>
        </w:rPr>
        <w:t xml:space="preserve"> </w:t>
      </w:r>
      <w:r w:rsidRPr="00C256CB">
        <w:t>of</w:t>
      </w:r>
      <w:r w:rsidRPr="00645ABC">
        <w:rPr>
          <w:spacing w:val="-5"/>
        </w:rPr>
        <w:t xml:space="preserve"> </w:t>
      </w:r>
      <w:r w:rsidRPr="00C256CB">
        <w:t>activities</w:t>
      </w:r>
      <w:r w:rsidRPr="00645ABC">
        <w:rPr>
          <w:spacing w:val="-5"/>
        </w:rPr>
        <w:t xml:space="preserve"> </w:t>
      </w:r>
      <w:r w:rsidRPr="00C256CB">
        <w:t>to</w:t>
      </w:r>
      <w:r w:rsidRPr="00645ABC">
        <w:rPr>
          <w:spacing w:val="-5"/>
        </w:rPr>
        <w:t xml:space="preserve"> </w:t>
      </w:r>
      <w:r w:rsidRPr="00C256CB">
        <w:t>be</w:t>
      </w:r>
      <w:r w:rsidRPr="00645ABC">
        <w:rPr>
          <w:spacing w:val="-5"/>
        </w:rPr>
        <w:t xml:space="preserve"> </w:t>
      </w:r>
      <w:r w:rsidRPr="00C256CB">
        <w:t>provided,</w:t>
      </w:r>
      <w:r w:rsidRPr="00645ABC">
        <w:rPr>
          <w:spacing w:val="-4"/>
        </w:rPr>
        <w:t xml:space="preserve"> </w:t>
      </w:r>
      <w:r w:rsidRPr="00C256CB">
        <w:t>including</w:t>
      </w:r>
      <w:r w:rsidRPr="00645ABC">
        <w:rPr>
          <w:spacing w:val="-5"/>
        </w:rPr>
        <w:t xml:space="preserve"> </w:t>
      </w:r>
      <w:r w:rsidRPr="00C256CB">
        <w:t>whether</w:t>
      </w:r>
      <w:r w:rsidRPr="00645ABC">
        <w:rPr>
          <w:spacing w:val="-5"/>
        </w:rPr>
        <w:t xml:space="preserve"> </w:t>
      </w:r>
      <w:r w:rsidRPr="00C256CB">
        <w:t>those</w:t>
      </w:r>
      <w:r w:rsidRPr="00645ABC">
        <w:rPr>
          <w:spacing w:val="-5"/>
        </w:rPr>
        <w:t xml:space="preserve"> </w:t>
      </w:r>
      <w:r w:rsidRPr="00C256CB">
        <w:t>activities are of a temporary or permanent nature and whether they are to be held inside or outside of premises</w:t>
      </w:r>
      <w:r w:rsidR="00645ABC">
        <w:br/>
      </w:r>
    </w:p>
    <w:p w14:paraId="5E8E5B3C" w14:textId="632076CC" w:rsidR="00C74447" w:rsidRDefault="00C74447" w:rsidP="00C44B87">
      <w:pPr>
        <w:pStyle w:val="ListParagraph"/>
        <w:numPr>
          <w:ilvl w:val="0"/>
          <w:numId w:val="36"/>
        </w:numPr>
        <w:tabs>
          <w:tab w:val="left" w:pos="1945"/>
          <w:tab w:val="left" w:pos="2552"/>
        </w:tabs>
        <w:spacing w:line="273" w:lineRule="auto"/>
        <w:ind w:left="2410" w:right="948"/>
      </w:pPr>
      <w:r w:rsidRPr="00C256CB">
        <w:t>the</w:t>
      </w:r>
      <w:r w:rsidRPr="00645ABC">
        <w:rPr>
          <w:spacing w:val="-4"/>
        </w:rPr>
        <w:t xml:space="preserve"> </w:t>
      </w:r>
      <w:r w:rsidRPr="00C256CB">
        <w:t>design</w:t>
      </w:r>
      <w:r w:rsidRPr="00645ABC">
        <w:rPr>
          <w:spacing w:val="-4"/>
        </w:rPr>
        <w:t xml:space="preserve"> </w:t>
      </w:r>
      <w:r w:rsidRPr="00C256CB">
        <w:t>and</w:t>
      </w:r>
      <w:r w:rsidRPr="00645ABC">
        <w:rPr>
          <w:spacing w:val="-4"/>
        </w:rPr>
        <w:t xml:space="preserve"> </w:t>
      </w:r>
      <w:r w:rsidRPr="00C256CB">
        <w:t>layout</w:t>
      </w:r>
      <w:r w:rsidRPr="00645ABC">
        <w:rPr>
          <w:spacing w:val="-4"/>
        </w:rPr>
        <w:t xml:space="preserve"> </w:t>
      </w:r>
      <w:r w:rsidRPr="00C256CB">
        <w:t>of</w:t>
      </w:r>
      <w:r w:rsidRPr="00645ABC">
        <w:rPr>
          <w:spacing w:val="-4"/>
        </w:rPr>
        <w:t xml:space="preserve"> </w:t>
      </w:r>
      <w:r w:rsidRPr="00C256CB">
        <w:t>premises</w:t>
      </w:r>
      <w:r w:rsidRPr="00645ABC">
        <w:rPr>
          <w:spacing w:val="-3"/>
        </w:rPr>
        <w:t xml:space="preserve"> </w:t>
      </w:r>
      <w:r w:rsidRPr="00C256CB">
        <w:t>and</w:t>
      </w:r>
      <w:r w:rsidRPr="00645ABC">
        <w:rPr>
          <w:spacing w:val="-4"/>
        </w:rPr>
        <w:t xml:space="preserve"> </w:t>
      </w:r>
      <w:r w:rsidRPr="00C256CB">
        <w:t>in</w:t>
      </w:r>
      <w:r w:rsidRPr="00645ABC">
        <w:rPr>
          <w:spacing w:val="-4"/>
        </w:rPr>
        <w:t xml:space="preserve"> </w:t>
      </w:r>
      <w:r w:rsidRPr="00C256CB">
        <w:t>particular</w:t>
      </w:r>
      <w:r w:rsidRPr="00645ABC">
        <w:rPr>
          <w:spacing w:val="-3"/>
        </w:rPr>
        <w:t xml:space="preserve"> </w:t>
      </w:r>
      <w:r w:rsidRPr="00C256CB">
        <w:t>the</w:t>
      </w:r>
      <w:r w:rsidRPr="00645ABC">
        <w:rPr>
          <w:spacing w:val="-4"/>
        </w:rPr>
        <w:t xml:space="preserve"> </w:t>
      </w:r>
      <w:r w:rsidRPr="00C256CB">
        <w:t>presence</w:t>
      </w:r>
      <w:r w:rsidRPr="00645ABC">
        <w:rPr>
          <w:spacing w:val="-4"/>
        </w:rPr>
        <w:t xml:space="preserve"> </w:t>
      </w:r>
      <w:r w:rsidRPr="00C256CB">
        <w:t>of noise limiting features</w:t>
      </w:r>
    </w:p>
    <w:p w14:paraId="3E6CC9CE" w14:textId="77777777" w:rsidR="00645ABC" w:rsidRPr="00C256CB" w:rsidRDefault="00645ABC" w:rsidP="00C44B87">
      <w:pPr>
        <w:pStyle w:val="ListParagraph"/>
        <w:tabs>
          <w:tab w:val="left" w:pos="1945"/>
          <w:tab w:val="left" w:pos="2552"/>
        </w:tabs>
        <w:spacing w:line="273" w:lineRule="auto"/>
        <w:ind w:left="2410" w:right="948"/>
      </w:pPr>
    </w:p>
    <w:p w14:paraId="711191E9" w14:textId="34FE55E3" w:rsidR="00C74447" w:rsidRPr="00C256CB" w:rsidRDefault="00C74447" w:rsidP="00C44B87">
      <w:pPr>
        <w:pStyle w:val="ListParagraph"/>
        <w:numPr>
          <w:ilvl w:val="0"/>
          <w:numId w:val="36"/>
        </w:numPr>
        <w:tabs>
          <w:tab w:val="left" w:pos="2552"/>
        </w:tabs>
        <w:ind w:left="2410"/>
      </w:pPr>
      <w:r w:rsidRPr="00C256CB">
        <w:t>the</w:t>
      </w:r>
      <w:r w:rsidRPr="00645ABC">
        <w:rPr>
          <w:spacing w:val="-3"/>
        </w:rPr>
        <w:t xml:space="preserve"> </w:t>
      </w:r>
      <w:r w:rsidRPr="00C256CB">
        <w:t>occupancy</w:t>
      </w:r>
      <w:r w:rsidRPr="00645ABC">
        <w:rPr>
          <w:spacing w:val="-2"/>
        </w:rPr>
        <w:t xml:space="preserve"> </w:t>
      </w:r>
      <w:r w:rsidRPr="00C256CB">
        <w:t>capacity</w:t>
      </w:r>
      <w:r w:rsidRPr="00645ABC">
        <w:rPr>
          <w:spacing w:val="-2"/>
        </w:rPr>
        <w:t xml:space="preserve"> </w:t>
      </w:r>
      <w:r w:rsidRPr="00C256CB">
        <w:t>of</w:t>
      </w:r>
      <w:r w:rsidRPr="00645ABC">
        <w:rPr>
          <w:spacing w:val="-2"/>
        </w:rPr>
        <w:t xml:space="preserve"> </w:t>
      </w:r>
      <w:r w:rsidRPr="00C256CB">
        <w:t>the</w:t>
      </w:r>
      <w:r w:rsidRPr="00645ABC">
        <w:rPr>
          <w:spacing w:val="-1"/>
        </w:rPr>
        <w:t xml:space="preserve"> </w:t>
      </w:r>
      <w:r w:rsidRPr="00645ABC">
        <w:rPr>
          <w:spacing w:val="-2"/>
        </w:rPr>
        <w:t>premises</w:t>
      </w:r>
      <w:r w:rsidR="00645ABC">
        <w:rPr>
          <w:spacing w:val="-2"/>
        </w:rPr>
        <w:br/>
      </w:r>
    </w:p>
    <w:p w14:paraId="062EF153" w14:textId="1C31C6E0" w:rsidR="00C74447" w:rsidRPr="00C256CB" w:rsidRDefault="00C74447" w:rsidP="00C44B87">
      <w:pPr>
        <w:pStyle w:val="ListParagraph"/>
        <w:numPr>
          <w:ilvl w:val="0"/>
          <w:numId w:val="36"/>
        </w:numPr>
        <w:tabs>
          <w:tab w:val="left" w:pos="2127"/>
          <w:tab w:val="left" w:pos="2552"/>
        </w:tabs>
        <w:spacing w:before="1"/>
        <w:ind w:left="2410"/>
      </w:pPr>
      <w:r w:rsidRPr="00C256CB">
        <w:t>the</w:t>
      </w:r>
      <w:r w:rsidRPr="00645ABC">
        <w:rPr>
          <w:spacing w:val="-4"/>
        </w:rPr>
        <w:t xml:space="preserve"> </w:t>
      </w:r>
      <w:r w:rsidRPr="00C256CB">
        <w:t>availability</w:t>
      </w:r>
      <w:r w:rsidRPr="00645ABC">
        <w:rPr>
          <w:spacing w:val="-3"/>
        </w:rPr>
        <w:t xml:space="preserve"> </w:t>
      </w:r>
      <w:r w:rsidRPr="00C256CB">
        <w:t>of</w:t>
      </w:r>
      <w:r w:rsidRPr="00645ABC">
        <w:rPr>
          <w:spacing w:val="-3"/>
        </w:rPr>
        <w:t xml:space="preserve"> </w:t>
      </w:r>
      <w:r w:rsidRPr="00C256CB">
        <w:t>public</w:t>
      </w:r>
      <w:r w:rsidRPr="00645ABC">
        <w:rPr>
          <w:spacing w:val="-2"/>
        </w:rPr>
        <w:t xml:space="preserve"> transport</w:t>
      </w:r>
      <w:r w:rsidR="00645ABC">
        <w:rPr>
          <w:spacing w:val="-2"/>
        </w:rPr>
        <w:br/>
      </w:r>
    </w:p>
    <w:p w14:paraId="6BDD94CC" w14:textId="77777777" w:rsidR="00C74447" w:rsidRPr="00C256CB" w:rsidRDefault="00C74447" w:rsidP="00C44B87">
      <w:pPr>
        <w:pStyle w:val="ListParagraph"/>
        <w:numPr>
          <w:ilvl w:val="0"/>
          <w:numId w:val="36"/>
        </w:numPr>
        <w:tabs>
          <w:tab w:val="left" w:pos="2127"/>
        </w:tabs>
        <w:spacing w:before="70" w:line="271" w:lineRule="auto"/>
        <w:ind w:left="2410" w:right="1286"/>
      </w:pPr>
      <w:r w:rsidRPr="00C256CB">
        <w:t>customers</w:t>
      </w:r>
      <w:r w:rsidRPr="00645ABC">
        <w:rPr>
          <w:spacing w:val="-4"/>
        </w:rPr>
        <w:t xml:space="preserve"> </w:t>
      </w:r>
      <w:r w:rsidRPr="00C256CB">
        <w:t>eating,</w:t>
      </w:r>
      <w:r w:rsidRPr="00645ABC">
        <w:rPr>
          <w:spacing w:val="-5"/>
        </w:rPr>
        <w:t xml:space="preserve"> </w:t>
      </w:r>
      <w:r w:rsidRPr="00C256CB">
        <w:t>drinking</w:t>
      </w:r>
      <w:r w:rsidRPr="00645ABC">
        <w:rPr>
          <w:spacing w:val="-5"/>
        </w:rPr>
        <w:t xml:space="preserve"> </w:t>
      </w:r>
      <w:r w:rsidRPr="00C256CB">
        <w:t>or</w:t>
      </w:r>
      <w:r w:rsidRPr="00645ABC">
        <w:rPr>
          <w:spacing w:val="-5"/>
        </w:rPr>
        <w:t xml:space="preserve"> </w:t>
      </w:r>
      <w:r w:rsidRPr="00C256CB">
        <w:t>smoking</w:t>
      </w:r>
      <w:r w:rsidRPr="00645ABC">
        <w:rPr>
          <w:spacing w:val="-5"/>
        </w:rPr>
        <w:t xml:space="preserve"> </w:t>
      </w:r>
      <w:r w:rsidRPr="00C256CB">
        <w:t>in</w:t>
      </w:r>
      <w:r w:rsidRPr="00645ABC">
        <w:rPr>
          <w:spacing w:val="-5"/>
        </w:rPr>
        <w:t xml:space="preserve"> </w:t>
      </w:r>
      <w:r w:rsidRPr="00C256CB">
        <w:t>open-air</w:t>
      </w:r>
      <w:r w:rsidRPr="00645ABC">
        <w:rPr>
          <w:spacing w:val="-5"/>
        </w:rPr>
        <w:t xml:space="preserve"> </w:t>
      </w:r>
      <w:r w:rsidRPr="00C256CB">
        <w:t>areas</w:t>
      </w:r>
      <w:r w:rsidRPr="00645ABC">
        <w:rPr>
          <w:spacing w:val="-5"/>
        </w:rPr>
        <w:t xml:space="preserve"> </w:t>
      </w:r>
      <w:r w:rsidRPr="00C256CB">
        <w:t>(for</w:t>
      </w:r>
      <w:r w:rsidRPr="00645ABC">
        <w:rPr>
          <w:spacing w:val="-4"/>
        </w:rPr>
        <w:t xml:space="preserve"> </w:t>
      </w:r>
      <w:r w:rsidRPr="00C256CB">
        <w:t xml:space="preserve">example beer gardens/forecourts and other open areas adjacent to the </w:t>
      </w:r>
      <w:r w:rsidRPr="00645ABC">
        <w:rPr>
          <w:spacing w:val="-2"/>
        </w:rPr>
        <w:t>premises).</w:t>
      </w:r>
    </w:p>
    <w:p w14:paraId="2EA2423B" w14:textId="77777777" w:rsidR="00C74447" w:rsidRPr="00C256CB" w:rsidRDefault="00C74447" w:rsidP="00C74447">
      <w:pPr>
        <w:pStyle w:val="BodyText"/>
        <w:spacing w:before="8"/>
        <w:rPr>
          <w:sz w:val="27"/>
        </w:rPr>
      </w:pPr>
    </w:p>
    <w:p w14:paraId="21D3AF79" w14:textId="77777777" w:rsidR="00C74447" w:rsidRPr="00C256CB" w:rsidRDefault="00C74447" w:rsidP="00CC7CE2">
      <w:pPr>
        <w:pStyle w:val="ListParagraph"/>
        <w:widowControl w:val="0"/>
        <w:numPr>
          <w:ilvl w:val="1"/>
          <w:numId w:val="6"/>
        </w:numPr>
        <w:tabs>
          <w:tab w:val="left" w:pos="1190"/>
        </w:tabs>
        <w:autoSpaceDE w:val="0"/>
        <w:autoSpaceDN w:val="0"/>
        <w:spacing w:before="1" w:after="0" w:line="271" w:lineRule="auto"/>
        <w:ind w:left="1219" w:right="914" w:hanging="725"/>
        <w:contextualSpacing w:val="0"/>
        <w:jc w:val="both"/>
      </w:pPr>
      <w:r w:rsidRPr="00C256CB">
        <w:t xml:space="preserve">The </w:t>
      </w:r>
      <w:r w:rsidRPr="003D3C4C">
        <w:rPr>
          <w:szCs w:val="24"/>
        </w:rPr>
        <w:t>following examples of control measures are given to assist applicants who may need to take account of them in their operating schedule, having regard to their particular type of premises and/or activities:</w:t>
      </w:r>
    </w:p>
    <w:p w14:paraId="50FF66DC" w14:textId="77777777" w:rsidR="00C74447" w:rsidRPr="00C256CB" w:rsidRDefault="00C74447" w:rsidP="00C74447">
      <w:pPr>
        <w:pStyle w:val="BodyText"/>
        <w:spacing w:before="10"/>
        <w:rPr>
          <w:sz w:val="29"/>
        </w:rPr>
      </w:pPr>
    </w:p>
    <w:p w14:paraId="7119DEB6" w14:textId="77777777" w:rsidR="00C74447" w:rsidRPr="00C256CB" w:rsidRDefault="00C74447" w:rsidP="003D3C4C">
      <w:pPr>
        <w:pStyle w:val="BodyText"/>
        <w:numPr>
          <w:ilvl w:val="2"/>
          <w:numId w:val="33"/>
        </w:numPr>
        <w:spacing w:before="1"/>
        <w:ind w:left="2268" w:hanging="284"/>
      </w:pPr>
      <w:r w:rsidRPr="00C256CB">
        <w:t>having effective</w:t>
      </w:r>
      <w:r w:rsidRPr="00C256CB">
        <w:rPr>
          <w:spacing w:val="-6"/>
        </w:rPr>
        <w:t xml:space="preserve"> </w:t>
      </w:r>
      <w:r w:rsidRPr="00C256CB">
        <w:t>and</w:t>
      </w:r>
      <w:r w:rsidRPr="00C256CB">
        <w:rPr>
          <w:spacing w:val="-4"/>
        </w:rPr>
        <w:t xml:space="preserve"> </w:t>
      </w:r>
      <w:r w:rsidRPr="00C256CB">
        <w:t>responsible</w:t>
      </w:r>
      <w:r w:rsidRPr="00C256CB">
        <w:rPr>
          <w:spacing w:val="-3"/>
        </w:rPr>
        <w:t xml:space="preserve"> </w:t>
      </w:r>
      <w:r w:rsidRPr="00C256CB">
        <w:t>management</w:t>
      </w:r>
      <w:r w:rsidRPr="00C256CB">
        <w:rPr>
          <w:spacing w:val="-3"/>
        </w:rPr>
        <w:t xml:space="preserve"> </w:t>
      </w:r>
      <w:r w:rsidRPr="00C256CB">
        <w:t>of</w:t>
      </w:r>
      <w:r w:rsidRPr="00C256CB">
        <w:rPr>
          <w:spacing w:val="-2"/>
        </w:rPr>
        <w:t xml:space="preserve"> premises.</w:t>
      </w:r>
    </w:p>
    <w:p w14:paraId="0881CF53" w14:textId="77777777" w:rsidR="00C74447" w:rsidRPr="00C256CB" w:rsidRDefault="00C74447" w:rsidP="003D3C4C">
      <w:pPr>
        <w:pStyle w:val="BodyText"/>
        <w:ind w:left="2268" w:hanging="709"/>
        <w:rPr>
          <w:sz w:val="32"/>
        </w:rPr>
      </w:pPr>
    </w:p>
    <w:p w14:paraId="76FB6982" w14:textId="77777777" w:rsidR="00C74447" w:rsidRPr="00C256CB" w:rsidRDefault="00C74447" w:rsidP="003D3C4C">
      <w:pPr>
        <w:pStyle w:val="BodyText"/>
        <w:numPr>
          <w:ilvl w:val="2"/>
          <w:numId w:val="33"/>
        </w:numPr>
        <w:spacing w:before="1" w:line="268" w:lineRule="auto"/>
        <w:ind w:left="2268" w:right="57" w:hanging="284"/>
      </w:pPr>
      <w:r w:rsidRPr="00C256CB">
        <w:t>having appropriate</w:t>
      </w:r>
      <w:r w:rsidRPr="00C256CB">
        <w:rPr>
          <w:spacing w:val="-5"/>
        </w:rPr>
        <w:t xml:space="preserve"> </w:t>
      </w:r>
      <w:r w:rsidRPr="00C256CB">
        <w:t>instruction,</w:t>
      </w:r>
      <w:r w:rsidRPr="00C256CB">
        <w:rPr>
          <w:spacing w:val="-4"/>
        </w:rPr>
        <w:t xml:space="preserve"> </w:t>
      </w:r>
      <w:r w:rsidRPr="00C256CB">
        <w:t>training</w:t>
      </w:r>
      <w:r w:rsidRPr="00C256CB">
        <w:rPr>
          <w:spacing w:val="-5"/>
        </w:rPr>
        <w:t xml:space="preserve"> </w:t>
      </w:r>
      <w:r w:rsidRPr="00C256CB">
        <w:t>and</w:t>
      </w:r>
      <w:r w:rsidRPr="00C256CB">
        <w:rPr>
          <w:spacing w:val="-4"/>
        </w:rPr>
        <w:t xml:space="preserve"> </w:t>
      </w:r>
      <w:r w:rsidRPr="00C256CB">
        <w:t>supervision</w:t>
      </w:r>
      <w:r w:rsidRPr="00C256CB">
        <w:rPr>
          <w:spacing w:val="-5"/>
        </w:rPr>
        <w:t xml:space="preserve"> </w:t>
      </w:r>
      <w:r w:rsidRPr="00C256CB">
        <w:t>of</w:t>
      </w:r>
      <w:r w:rsidRPr="00C256CB">
        <w:rPr>
          <w:spacing w:val="-5"/>
        </w:rPr>
        <w:t xml:space="preserve"> </w:t>
      </w:r>
      <w:r w:rsidRPr="00C256CB">
        <w:t>those</w:t>
      </w:r>
      <w:r w:rsidRPr="00C256CB">
        <w:rPr>
          <w:spacing w:val="-5"/>
        </w:rPr>
        <w:t xml:space="preserve"> </w:t>
      </w:r>
      <w:r w:rsidRPr="00C256CB">
        <w:t>employed</w:t>
      </w:r>
      <w:r w:rsidRPr="00C256CB">
        <w:rPr>
          <w:spacing w:val="-5"/>
        </w:rPr>
        <w:t xml:space="preserve"> </w:t>
      </w:r>
      <w:r w:rsidRPr="00C256CB">
        <w:t>or engaged at the premises to prevent incidents of public nuisance, e.g. to ensure customers leave quietly.</w:t>
      </w:r>
    </w:p>
    <w:p w14:paraId="260B8F92" w14:textId="77777777" w:rsidR="00C74447" w:rsidRPr="00C256CB" w:rsidRDefault="00C74447" w:rsidP="003D3C4C">
      <w:pPr>
        <w:pStyle w:val="BodyText"/>
        <w:spacing w:before="7"/>
        <w:ind w:left="2268" w:hanging="709"/>
        <w:rPr>
          <w:sz w:val="30"/>
        </w:rPr>
      </w:pPr>
    </w:p>
    <w:p w14:paraId="248FAAE2" w14:textId="77777777" w:rsidR="00C74447" w:rsidRPr="00C256CB" w:rsidRDefault="00C74447" w:rsidP="003D3C4C">
      <w:pPr>
        <w:pStyle w:val="BodyText"/>
        <w:numPr>
          <w:ilvl w:val="2"/>
          <w:numId w:val="33"/>
        </w:numPr>
        <w:spacing w:line="273" w:lineRule="auto"/>
        <w:ind w:left="2268" w:right="57" w:hanging="284"/>
      </w:pPr>
      <w:r w:rsidRPr="00C256CB">
        <w:t>fitting</w:t>
      </w:r>
      <w:r w:rsidRPr="00C256CB">
        <w:rPr>
          <w:spacing w:val="-6"/>
        </w:rPr>
        <w:t xml:space="preserve"> </w:t>
      </w:r>
      <w:r w:rsidRPr="00C256CB">
        <w:t>prominent</w:t>
      </w:r>
      <w:r w:rsidRPr="00C256CB">
        <w:rPr>
          <w:spacing w:val="-6"/>
        </w:rPr>
        <w:t xml:space="preserve"> </w:t>
      </w:r>
      <w:r w:rsidRPr="00C256CB">
        <w:t>signs</w:t>
      </w:r>
      <w:r w:rsidRPr="00C256CB">
        <w:rPr>
          <w:spacing w:val="-5"/>
        </w:rPr>
        <w:t xml:space="preserve"> </w:t>
      </w:r>
      <w:r w:rsidRPr="00C256CB">
        <w:t>requesting</w:t>
      </w:r>
      <w:r w:rsidRPr="00C256CB">
        <w:rPr>
          <w:spacing w:val="-5"/>
        </w:rPr>
        <w:t xml:space="preserve"> </w:t>
      </w:r>
      <w:r w:rsidRPr="00C256CB">
        <w:t>that</w:t>
      </w:r>
      <w:r w:rsidRPr="00C256CB">
        <w:rPr>
          <w:spacing w:val="-5"/>
        </w:rPr>
        <w:t xml:space="preserve"> </w:t>
      </w:r>
      <w:r w:rsidRPr="00C256CB">
        <w:t>customers</w:t>
      </w:r>
      <w:r w:rsidRPr="00C256CB">
        <w:rPr>
          <w:spacing w:val="-6"/>
        </w:rPr>
        <w:t xml:space="preserve"> </w:t>
      </w:r>
      <w:r w:rsidRPr="00C256CB">
        <w:t>respect</w:t>
      </w:r>
      <w:r w:rsidRPr="00C256CB">
        <w:rPr>
          <w:spacing w:val="-6"/>
        </w:rPr>
        <w:t xml:space="preserve"> </w:t>
      </w:r>
      <w:r w:rsidRPr="00C256CB">
        <w:t>local</w:t>
      </w:r>
      <w:r w:rsidRPr="00C256CB">
        <w:rPr>
          <w:spacing w:val="-5"/>
        </w:rPr>
        <w:t xml:space="preserve"> </w:t>
      </w:r>
      <w:r w:rsidRPr="00C256CB">
        <w:t>residents and leave quietly.</w:t>
      </w:r>
    </w:p>
    <w:p w14:paraId="369B6796" w14:textId="77777777" w:rsidR="00C74447" w:rsidRPr="00C256CB" w:rsidRDefault="00C74447" w:rsidP="003D3C4C">
      <w:pPr>
        <w:pStyle w:val="BodyText"/>
        <w:spacing w:before="7"/>
        <w:ind w:left="2268" w:hanging="709"/>
        <w:rPr>
          <w:sz w:val="29"/>
        </w:rPr>
      </w:pPr>
    </w:p>
    <w:p w14:paraId="02E1A3E9" w14:textId="77777777" w:rsidR="00C74447" w:rsidRPr="00C256CB" w:rsidRDefault="00C74447" w:rsidP="003D3C4C">
      <w:pPr>
        <w:pStyle w:val="BodyText"/>
        <w:numPr>
          <w:ilvl w:val="2"/>
          <w:numId w:val="33"/>
        </w:numPr>
        <w:spacing w:before="1" w:line="271" w:lineRule="auto"/>
        <w:ind w:left="2268" w:right="57" w:hanging="284"/>
        <w:rPr>
          <w:spacing w:val="-2"/>
        </w:rPr>
      </w:pPr>
      <w:r w:rsidRPr="00C256CB">
        <w:t>controlling  operating hours for all or parts (e.g. garden areas) of premises</w:t>
      </w:r>
      <w:r w:rsidRPr="00C256CB">
        <w:rPr>
          <w:spacing w:val="-2"/>
        </w:rPr>
        <w:t>.</w:t>
      </w:r>
    </w:p>
    <w:p w14:paraId="2559E0E3" w14:textId="77777777" w:rsidR="00C74447" w:rsidRPr="00C256CB" w:rsidRDefault="00C74447" w:rsidP="003D3C4C">
      <w:pPr>
        <w:pStyle w:val="BodyText"/>
        <w:spacing w:before="1" w:line="271" w:lineRule="auto"/>
        <w:ind w:left="2268" w:right="57" w:hanging="284"/>
        <w:rPr>
          <w:spacing w:val="-2"/>
        </w:rPr>
      </w:pPr>
    </w:p>
    <w:p w14:paraId="041523A3" w14:textId="77777777" w:rsidR="00C74447" w:rsidRPr="00C256CB" w:rsidRDefault="00C74447" w:rsidP="003D3C4C">
      <w:pPr>
        <w:pStyle w:val="BodyText"/>
        <w:numPr>
          <w:ilvl w:val="2"/>
          <w:numId w:val="33"/>
        </w:numPr>
        <w:spacing w:before="1" w:line="271" w:lineRule="auto"/>
        <w:ind w:left="2268" w:right="57" w:hanging="284"/>
      </w:pPr>
      <w:r w:rsidRPr="00C256CB">
        <w:rPr>
          <w:spacing w:val="-2"/>
        </w:rPr>
        <w:t>avoiding early morning or late-night deliveries</w:t>
      </w:r>
    </w:p>
    <w:p w14:paraId="3A04CD0D" w14:textId="21447A7E" w:rsidR="00C74447" w:rsidRPr="00D14BA9" w:rsidRDefault="00645ABC" w:rsidP="003D3C4C">
      <w:pPr>
        <w:pStyle w:val="BodyText"/>
        <w:spacing w:before="1"/>
        <w:ind w:left="2268"/>
      </w:pPr>
      <w:r>
        <w:t xml:space="preserve"> </w:t>
      </w:r>
    </w:p>
    <w:p w14:paraId="653B4556" w14:textId="77777777" w:rsidR="00C74447" w:rsidRPr="00C256CB" w:rsidRDefault="00C74447" w:rsidP="003D3C4C">
      <w:pPr>
        <w:pStyle w:val="BodyText"/>
        <w:numPr>
          <w:ilvl w:val="2"/>
          <w:numId w:val="33"/>
        </w:numPr>
        <w:spacing w:before="1"/>
        <w:ind w:left="2268" w:hanging="284"/>
      </w:pPr>
      <w:r w:rsidRPr="00D14BA9">
        <w:t>a</w:t>
      </w:r>
      <w:r w:rsidRPr="00C256CB">
        <w:t>dopting</w:t>
      </w:r>
      <w:r w:rsidRPr="00D14BA9">
        <w:t xml:space="preserve"> </w:t>
      </w:r>
      <w:r w:rsidRPr="00C256CB">
        <w:t>best</w:t>
      </w:r>
      <w:r w:rsidRPr="00D14BA9">
        <w:t xml:space="preserve"> </w:t>
      </w:r>
      <w:r w:rsidRPr="00C256CB">
        <w:t>practice</w:t>
      </w:r>
      <w:r w:rsidRPr="00D14BA9">
        <w:t xml:space="preserve"> guidance </w:t>
      </w:r>
      <w:r w:rsidRPr="00C256CB">
        <w:t>(e.g.</w:t>
      </w:r>
      <w:r w:rsidRPr="00D14BA9">
        <w:t xml:space="preserve"> </w:t>
      </w:r>
      <w:r w:rsidRPr="00C256CB">
        <w:t>Good</w:t>
      </w:r>
      <w:r w:rsidRPr="00D14BA9">
        <w:t xml:space="preserve"> </w:t>
      </w:r>
      <w:r w:rsidRPr="00C256CB">
        <w:t>Practice</w:t>
      </w:r>
      <w:r w:rsidRPr="00D14BA9">
        <w:t xml:space="preserve"> </w:t>
      </w:r>
      <w:r w:rsidRPr="00C256CB">
        <w:t>Guide</w:t>
      </w:r>
      <w:r w:rsidRPr="00D14BA9">
        <w:t xml:space="preserve"> </w:t>
      </w:r>
      <w:r w:rsidRPr="00C256CB">
        <w:t>on</w:t>
      </w:r>
      <w:r w:rsidRPr="00D14BA9">
        <w:t xml:space="preserve"> </w:t>
      </w:r>
      <w:r w:rsidRPr="00C256CB">
        <w:t xml:space="preserve">the Control of Noise from Pubs and Clubs, produced by Institute of Acoustics), </w:t>
      </w:r>
    </w:p>
    <w:p w14:paraId="2DDFD760" w14:textId="77777777" w:rsidR="00C74447" w:rsidRPr="00D14BA9" w:rsidRDefault="00C74447" w:rsidP="003D3C4C">
      <w:pPr>
        <w:pStyle w:val="BodyText"/>
        <w:spacing w:before="1"/>
        <w:ind w:left="2268"/>
      </w:pPr>
    </w:p>
    <w:p w14:paraId="7F563D43" w14:textId="77777777" w:rsidR="00C74447" w:rsidRPr="00C256CB" w:rsidRDefault="00C74447" w:rsidP="003D3C4C">
      <w:pPr>
        <w:pStyle w:val="BodyText"/>
        <w:numPr>
          <w:ilvl w:val="2"/>
          <w:numId w:val="33"/>
        </w:numPr>
        <w:spacing w:before="1"/>
        <w:ind w:left="2268" w:hanging="284"/>
      </w:pPr>
      <w:r w:rsidRPr="00D14BA9">
        <w:t xml:space="preserve">installing </w:t>
      </w:r>
      <w:r w:rsidRPr="00C256CB">
        <w:t>soundproofing,</w:t>
      </w:r>
      <w:r w:rsidRPr="00D14BA9">
        <w:t xml:space="preserve"> </w:t>
      </w:r>
      <w:r w:rsidRPr="00C256CB">
        <w:t>air</w:t>
      </w:r>
      <w:r w:rsidRPr="00D14BA9">
        <w:t xml:space="preserve"> </w:t>
      </w:r>
      <w:r w:rsidRPr="00C256CB">
        <w:t>conditioning,</w:t>
      </w:r>
      <w:r w:rsidRPr="00D14BA9">
        <w:t xml:space="preserve"> </w:t>
      </w:r>
      <w:r w:rsidRPr="00C256CB">
        <w:t>acoustic</w:t>
      </w:r>
      <w:r w:rsidRPr="00D14BA9">
        <w:t xml:space="preserve"> </w:t>
      </w:r>
      <w:r w:rsidRPr="00C256CB">
        <w:t>lobbies</w:t>
      </w:r>
      <w:r w:rsidRPr="00D14BA9">
        <w:t xml:space="preserve"> </w:t>
      </w:r>
      <w:r w:rsidRPr="00C256CB">
        <w:t>and sound limitation devices.</w:t>
      </w:r>
    </w:p>
    <w:p w14:paraId="2A7926CE" w14:textId="77777777" w:rsidR="00C74447" w:rsidRPr="00D14BA9" w:rsidRDefault="00C74447" w:rsidP="003D3C4C">
      <w:pPr>
        <w:pStyle w:val="BodyText"/>
        <w:spacing w:before="1"/>
        <w:ind w:left="2268"/>
      </w:pPr>
    </w:p>
    <w:p w14:paraId="04D2833B" w14:textId="77777777" w:rsidR="00C74447" w:rsidRPr="00C256CB" w:rsidRDefault="00C74447" w:rsidP="003D3C4C">
      <w:pPr>
        <w:pStyle w:val="BodyText"/>
        <w:numPr>
          <w:ilvl w:val="2"/>
          <w:numId w:val="33"/>
        </w:numPr>
        <w:spacing w:before="1"/>
        <w:ind w:left="2268" w:hanging="284"/>
      </w:pPr>
      <w:r w:rsidRPr="00D14BA9">
        <w:t xml:space="preserve">managing </w:t>
      </w:r>
      <w:r w:rsidRPr="00C256CB">
        <w:t>people,</w:t>
      </w:r>
      <w:r w:rsidRPr="00D14BA9">
        <w:t xml:space="preserve"> </w:t>
      </w:r>
      <w:r w:rsidRPr="00C256CB">
        <w:t>including</w:t>
      </w:r>
      <w:r w:rsidRPr="00D14BA9">
        <w:t xml:space="preserve"> </w:t>
      </w:r>
      <w:r w:rsidRPr="00C256CB">
        <w:t>staff,</w:t>
      </w:r>
      <w:r w:rsidRPr="00D14BA9">
        <w:t xml:space="preserve"> </w:t>
      </w:r>
      <w:r w:rsidRPr="00C256CB">
        <w:t>and</w:t>
      </w:r>
      <w:r w:rsidRPr="00D14BA9">
        <w:t xml:space="preserve"> </w:t>
      </w:r>
      <w:r w:rsidRPr="00C256CB">
        <w:t>traffic</w:t>
      </w:r>
      <w:r w:rsidRPr="00D14BA9">
        <w:t xml:space="preserve"> </w:t>
      </w:r>
      <w:r w:rsidRPr="00C256CB">
        <w:t>(and</w:t>
      </w:r>
      <w:r w:rsidRPr="00D14BA9">
        <w:t xml:space="preserve"> </w:t>
      </w:r>
      <w:r w:rsidRPr="00C256CB">
        <w:t>resulting queues) arriving and leaving premises.</w:t>
      </w:r>
    </w:p>
    <w:p w14:paraId="1B013279" w14:textId="77777777" w:rsidR="00C74447" w:rsidRPr="00D14BA9" w:rsidRDefault="00C74447" w:rsidP="003D3C4C">
      <w:pPr>
        <w:pStyle w:val="BodyText"/>
        <w:spacing w:before="1"/>
        <w:ind w:left="2268"/>
      </w:pPr>
    </w:p>
    <w:p w14:paraId="17F9FCBD" w14:textId="77777777" w:rsidR="00C74447" w:rsidRPr="00C256CB" w:rsidRDefault="00C74447" w:rsidP="003D3C4C">
      <w:pPr>
        <w:pStyle w:val="BodyText"/>
        <w:numPr>
          <w:ilvl w:val="2"/>
          <w:numId w:val="33"/>
        </w:numPr>
        <w:spacing w:before="1"/>
        <w:ind w:left="2268" w:hanging="284"/>
      </w:pPr>
      <w:r w:rsidRPr="00D14BA9">
        <w:t xml:space="preserve">liaising </w:t>
      </w:r>
      <w:r w:rsidRPr="00C256CB">
        <w:t>with</w:t>
      </w:r>
      <w:r w:rsidRPr="00D14BA9">
        <w:t xml:space="preserve"> </w:t>
      </w:r>
      <w:r w:rsidRPr="00C256CB">
        <w:t>public</w:t>
      </w:r>
      <w:r w:rsidRPr="00D14BA9">
        <w:t xml:space="preserve"> </w:t>
      </w:r>
      <w:r w:rsidRPr="00C256CB">
        <w:t>transport</w:t>
      </w:r>
      <w:r w:rsidRPr="00D14BA9">
        <w:t xml:space="preserve"> providers and taxi firms / Uber.</w:t>
      </w:r>
    </w:p>
    <w:p w14:paraId="6C619BA6" w14:textId="77777777" w:rsidR="00C74447" w:rsidRPr="00D14BA9" w:rsidRDefault="00C74447" w:rsidP="003D3C4C">
      <w:pPr>
        <w:pStyle w:val="BodyText"/>
        <w:spacing w:before="1"/>
        <w:ind w:left="2268"/>
      </w:pPr>
    </w:p>
    <w:p w14:paraId="779D29F6" w14:textId="77777777" w:rsidR="00C74447" w:rsidRPr="00C256CB" w:rsidRDefault="00C74447" w:rsidP="003D3C4C">
      <w:pPr>
        <w:pStyle w:val="BodyText"/>
        <w:numPr>
          <w:ilvl w:val="2"/>
          <w:numId w:val="33"/>
        </w:numPr>
        <w:spacing w:before="1"/>
        <w:ind w:left="2268" w:hanging="284"/>
      </w:pPr>
      <w:r w:rsidRPr="00C256CB">
        <w:t>the siting</w:t>
      </w:r>
      <w:r w:rsidRPr="00D14BA9">
        <w:t xml:space="preserve"> </w:t>
      </w:r>
      <w:r w:rsidRPr="00C256CB">
        <w:t>of</w:t>
      </w:r>
      <w:r w:rsidRPr="00D14BA9">
        <w:t xml:space="preserve"> </w:t>
      </w:r>
      <w:r w:rsidRPr="00C256CB">
        <w:t>external</w:t>
      </w:r>
      <w:r w:rsidRPr="00D14BA9">
        <w:t xml:space="preserve"> </w:t>
      </w:r>
      <w:r w:rsidRPr="00C256CB">
        <w:t>lighting,</w:t>
      </w:r>
      <w:r w:rsidRPr="00D14BA9">
        <w:t xml:space="preserve"> </w:t>
      </w:r>
      <w:r w:rsidRPr="00C256CB">
        <w:t>including</w:t>
      </w:r>
      <w:r w:rsidRPr="00D14BA9">
        <w:t xml:space="preserve"> </w:t>
      </w:r>
      <w:r w:rsidRPr="00C256CB">
        <w:t>security</w:t>
      </w:r>
      <w:r w:rsidRPr="00D14BA9">
        <w:t xml:space="preserve"> lighting.</w:t>
      </w:r>
    </w:p>
    <w:p w14:paraId="635FA98B" w14:textId="77777777" w:rsidR="00C74447" w:rsidRPr="00D14BA9" w:rsidRDefault="00C74447" w:rsidP="003D3C4C">
      <w:pPr>
        <w:pStyle w:val="BodyText"/>
        <w:spacing w:before="1"/>
        <w:ind w:left="2268"/>
      </w:pPr>
    </w:p>
    <w:p w14:paraId="67F817FB" w14:textId="77777777" w:rsidR="00C74447" w:rsidRPr="00C256CB" w:rsidRDefault="00C74447" w:rsidP="003D3C4C">
      <w:pPr>
        <w:pStyle w:val="BodyText"/>
        <w:numPr>
          <w:ilvl w:val="2"/>
          <w:numId w:val="33"/>
        </w:numPr>
        <w:spacing w:before="1"/>
        <w:ind w:left="2268" w:hanging="284"/>
      </w:pPr>
      <w:r w:rsidRPr="00D14BA9">
        <w:t xml:space="preserve">managing </w:t>
      </w:r>
      <w:r w:rsidRPr="00C256CB">
        <w:t>arrangements</w:t>
      </w:r>
      <w:r w:rsidRPr="00D14BA9">
        <w:t xml:space="preserve"> </w:t>
      </w:r>
      <w:r w:rsidRPr="00C256CB">
        <w:t>for</w:t>
      </w:r>
      <w:r w:rsidRPr="00D14BA9">
        <w:t xml:space="preserve"> </w:t>
      </w:r>
      <w:r w:rsidRPr="00C256CB">
        <w:t>collection</w:t>
      </w:r>
      <w:r w:rsidRPr="00D14BA9">
        <w:t xml:space="preserve"> </w:t>
      </w:r>
      <w:r w:rsidRPr="00C256CB">
        <w:t>and</w:t>
      </w:r>
      <w:r w:rsidRPr="00D14BA9">
        <w:t xml:space="preserve"> </w:t>
      </w:r>
      <w:r w:rsidRPr="00C256CB">
        <w:t>disposal</w:t>
      </w:r>
      <w:r w:rsidRPr="00D14BA9">
        <w:t xml:space="preserve"> </w:t>
      </w:r>
      <w:r w:rsidRPr="00C256CB">
        <w:t>of</w:t>
      </w:r>
      <w:r w:rsidRPr="00D14BA9">
        <w:t xml:space="preserve"> </w:t>
      </w:r>
      <w:r w:rsidRPr="00C256CB">
        <w:t>waste,</w:t>
      </w:r>
      <w:r w:rsidRPr="00D14BA9">
        <w:t xml:space="preserve"> </w:t>
      </w:r>
      <w:r w:rsidRPr="00C256CB">
        <w:t>empty bottles so avoiding early morning or late-night collections.</w:t>
      </w:r>
    </w:p>
    <w:p w14:paraId="33BCD3E6" w14:textId="77777777" w:rsidR="00C74447" w:rsidRPr="00D14BA9" w:rsidRDefault="00C74447" w:rsidP="003D3C4C">
      <w:pPr>
        <w:pStyle w:val="BodyText"/>
        <w:spacing w:before="1"/>
        <w:ind w:left="2268"/>
      </w:pPr>
    </w:p>
    <w:p w14:paraId="6E19DE9E" w14:textId="77777777" w:rsidR="00C74447" w:rsidRPr="00C256CB" w:rsidRDefault="00C74447" w:rsidP="003D3C4C">
      <w:pPr>
        <w:pStyle w:val="BodyText"/>
        <w:numPr>
          <w:ilvl w:val="2"/>
          <w:numId w:val="33"/>
        </w:numPr>
        <w:spacing w:before="1"/>
        <w:ind w:left="2268" w:hanging="284"/>
      </w:pPr>
      <w:r w:rsidRPr="00C256CB">
        <w:t>installing effective</w:t>
      </w:r>
      <w:r w:rsidRPr="00D14BA9">
        <w:t xml:space="preserve"> </w:t>
      </w:r>
      <w:r w:rsidRPr="00C256CB">
        <w:t>ventilation</w:t>
      </w:r>
      <w:r w:rsidRPr="00D14BA9">
        <w:t xml:space="preserve"> </w:t>
      </w:r>
      <w:r w:rsidRPr="00C256CB">
        <w:t>systems</w:t>
      </w:r>
      <w:r w:rsidRPr="00D14BA9">
        <w:t xml:space="preserve"> </w:t>
      </w:r>
      <w:r w:rsidRPr="00C256CB">
        <w:t>to</w:t>
      </w:r>
      <w:r w:rsidRPr="00D14BA9">
        <w:t xml:space="preserve"> </w:t>
      </w:r>
      <w:r w:rsidRPr="00C256CB">
        <w:t>prevent</w:t>
      </w:r>
      <w:r w:rsidRPr="00D14BA9">
        <w:t xml:space="preserve"> </w:t>
      </w:r>
      <w:r w:rsidRPr="00C256CB">
        <w:t>the</w:t>
      </w:r>
      <w:r w:rsidRPr="00D14BA9">
        <w:t xml:space="preserve"> </w:t>
      </w:r>
      <w:r w:rsidRPr="00C256CB">
        <w:t>emission</w:t>
      </w:r>
      <w:r w:rsidRPr="00D14BA9">
        <w:t xml:space="preserve"> </w:t>
      </w:r>
      <w:r w:rsidRPr="00C256CB">
        <w:t>of</w:t>
      </w:r>
      <w:r w:rsidRPr="00D14BA9">
        <w:t xml:space="preserve"> </w:t>
      </w:r>
      <w:r w:rsidRPr="00C256CB">
        <w:t xml:space="preserve">unwanted </w:t>
      </w:r>
      <w:r w:rsidRPr="00D14BA9">
        <w:t>odours.</w:t>
      </w:r>
    </w:p>
    <w:p w14:paraId="717E38D9" w14:textId="77777777" w:rsidR="00C74447" w:rsidRPr="00C256CB" w:rsidRDefault="00C74447" w:rsidP="003D3C4C">
      <w:pPr>
        <w:pStyle w:val="BodyText"/>
        <w:spacing w:before="1"/>
        <w:ind w:left="2268"/>
      </w:pPr>
    </w:p>
    <w:p w14:paraId="1257DAF1" w14:textId="77777777" w:rsidR="00C74447" w:rsidRPr="00C256CB" w:rsidRDefault="00C74447" w:rsidP="003D3C4C">
      <w:pPr>
        <w:pStyle w:val="BodyText"/>
        <w:numPr>
          <w:ilvl w:val="2"/>
          <w:numId w:val="33"/>
        </w:numPr>
        <w:spacing w:before="1"/>
        <w:ind w:left="2268" w:hanging="284"/>
      </w:pPr>
      <w:r w:rsidRPr="00C256CB">
        <w:t>preventing littering</w:t>
      </w:r>
    </w:p>
    <w:p w14:paraId="4F76F7A3" w14:textId="77777777" w:rsidR="00C74447" w:rsidRPr="00C256CB" w:rsidRDefault="00C74447" w:rsidP="003D3C4C">
      <w:pPr>
        <w:pStyle w:val="BodyText"/>
        <w:spacing w:before="1"/>
        <w:ind w:left="2268"/>
      </w:pPr>
    </w:p>
    <w:p w14:paraId="220708E0" w14:textId="77777777" w:rsidR="00C74447" w:rsidRPr="009F4C9F" w:rsidRDefault="00C74447" w:rsidP="003D3C4C">
      <w:pPr>
        <w:pStyle w:val="BodyText"/>
        <w:numPr>
          <w:ilvl w:val="2"/>
          <w:numId w:val="33"/>
        </w:numPr>
        <w:spacing w:before="1"/>
        <w:ind w:left="2268" w:hanging="284"/>
      </w:pPr>
      <w:r w:rsidRPr="00C256CB">
        <w:t>using take</w:t>
      </w:r>
      <w:r w:rsidRPr="00D14BA9">
        <w:t xml:space="preserve"> </w:t>
      </w:r>
      <w:r w:rsidRPr="00C256CB">
        <w:t>away</w:t>
      </w:r>
      <w:r w:rsidRPr="00D14BA9">
        <w:t xml:space="preserve"> </w:t>
      </w:r>
      <w:r w:rsidRPr="00C256CB">
        <w:t>packaging</w:t>
      </w:r>
      <w:r w:rsidRPr="00D14BA9">
        <w:t xml:space="preserve"> </w:t>
      </w:r>
      <w:r w:rsidRPr="00C256CB">
        <w:t>including</w:t>
      </w:r>
      <w:r w:rsidRPr="00D14BA9">
        <w:t xml:space="preserve"> </w:t>
      </w:r>
      <w:r w:rsidRPr="00C256CB">
        <w:t>the</w:t>
      </w:r>
      <w:r w:rsidRPr="00D14BA9">
        <w:t xml:space="preserve"> </w:t>
      </w:r>
      <w:r w:rsidRPr="00C256CB">
        <w:t>name</w:t>
      </w:r>
      <w:r w:rsidRPr="00D14BA9">
        <w:t xml:space="preserve"> </w:t>
      </w:r>
      <w:r w:rsidRPr="00C256CB">
        <w:t>and</w:t>
      </w:r>
      <w:r w:rsidRPr="00D14BA9">
        <w:t xml:space="preserve"> </w:t>
      </w:r>
      <w:r w:rsidRPr="00C256CB">
        <w:t>address</w:t>
      </w:r>
      <w:r w:rsidRPr="00D14BA9">
        <w:t xml:space="preserve"> </w:t>
      </w:r>
      <w:r w:rsidRPr="00C256CB">
        <w:t>of</w:t>
      </w:r>
      <w:r w:rsidRPr="00D14BA9">
        <w:t xml:space="preserve"> </w:t>
      </w:r>
      <w:r w:rsidRPr="00C256CB">
        <w:t>the</w:t>
      </w:r>
      <w:r w:rsidRPr="00D14BA9">
        <w:t xml:space="preserve"> </w:t>
      </w:r>
      <w:r w:rsidRPr="009F4C9F">
        <w:t>premises on it.</w:t>
      </w:r>
    </w:p>
    <w:p w14:paraId="02EC38FE" w14:textId="77777777" w:rsidR="00C74447" w:rsidRPr="009F4C9F" w:rsidRDefault="00C74447" w:rsidP="003D3C4C">
      <w:pPr>
        <w:pStyle w:val="BodyText"/>
        <w:spacing w:before="1"/>
        <w:ind w:left="2268"/>
      </w:pPr>
    </w:p>
    <w:p w14:paraId="3B5323EB" w14:textId="77777777" w:rsidR="00C74447" w:rsidRPr="009F4C9F" w:rsidRDefault="00C74447" w:rsidP="003D3C4C">
      <w:pPr>
        <w:pStyle w:val="BodyText"/>
        <w:numPr>
          <w:ilvl w:val="2"/>
          <w:numId w:val="33"/>
        </w:numPr>
        <w:spacing w:before="1"/>
        <w:ind w:left="2268" w:hanging="284"/>
      </w:pPr>
      <w:r w:rsidRPr="009F4C9F">
        <w:t>limiting the capacity</w:t>
      </w:r>
      <w:r w:rsidRPr="00D14BA9">
        <w:t xml:space="preserve"> of </w:t>
      </w:r>
      <w:r w:rsidRPr="009F4C9F">
        <w:t>fast</w:t>
      </w:r>
      <w:r w:rsidRPr="00D14BA9">
        <w:t xml:space="preserve"> </w:t>
      </w:r>
      <w:r w:rsidRPr="009F4C9F">
        <w:t>food</w:t>
      </w:r>
      <w:r w:rsidRPr="00D14BA9">
        <w:t xml:space="preserve"> outlets.</w:t>
      </w:r>
    </w:p>
    <w:p w14:paraId="7F95B853" w14:textId="77777777" w:rsidR="00C74447" w:rsidRPr="009F4C9F" w:rsidRDefault="00C74447" w:rsidP="003D3C4C">
      <w:pPr>
        <w:pStyle w:val="BodyText"/>
        <w:spacing w:before="1"/>
        <w:ind w:left="2268"/>
      </w:pPr>
    </w:p>
    <w:p w14:paraId="36AB64D3" w14:textId="02C558B0" w:rsidR="00C74447" w:rsidRPr="000C3B01" w:rsidRDefault="00C74447" w:rsidP="003D3C4C">
      <w:pPr>
        <w:pStyle w:val="BodyText"/>
        <w:numPr>
          <w:ilvl w:val="2"/>
          <w:numId w:val="33"/>
        </w:numPr>
        <w:spacing w:before="1"/>
        <w:ind w:left="2268" w:hanging="284"/>
      </w:pPr>
      <w:r w:rsidRPr="009F4C9F">
        <w:t>introducing</w:t>
      </w:r>
      <w:r w:rsidRPr="00D14BA9">
        <w:t xml:space="preserve"> </w:t>
      </w:r>
      <w:r w:rsidRPr="009F4C9F">
        <w:t>a</w:t>
      </w:r>
      <w:r w:rsidRPr="00D14BA9">
        <w:t xml:space="preserve"> </w:t>
      </w:r>
      <w:r w:rsidRPr="009F4C9F">
        <w:t>chill</w:t>
      </w:r>
      <w:r w:rsidRPr="00D14BA9">
        <w:t xml:space="preserve"> </w:t>
      </w:r>
      <w:r w:rsidRPr="009F4C9F">
        <w:t>out</w:t>
      </w:r>
      <w:r w:rsidRPr="00D14BA9">
        <w:t xml:space="preserve"> </w:t>
      </w:r>
      <w:r w:rsidRPr="009F4C9F">
        <w:t>area</w:t>
      </w:r>
      <w:r w:rsidRPr="00D14BA9">
        <w:t xml:space="preserve"> </w:t>
      </w:r>
      <w:r w:rsidRPr="009F4C9F">
        <w:t>with</w:t>
      </w:r>
      <w:r w:rsidRPr="00D14BA9">
        <w:t xml:space="preserve"> soft drinks and lower volume </w:t>
      </w:r>
      <w:r w:rsidRPr="009F4C9F">
        <w:t>music</w:t>
      </w:r>
      <w:r w:rsidRPr="00D14BA9">
        <w:t xml:space="preserve"> </w:t>
      </w:r>
      <w:r w:rsidRPr="009F4C9F">
        <w:t>where customers can settle before leaving.</w:t>
      </w:r>
      <w:r w:rsidR="00D14BA9">
        <w:br/>
      </w:r>
    </w:p>
    <w:p w14:paraId="2482BAB3" w14:textId="09B2C16E" w:rsidR="00C74447" w:rsidRDefault="00C74447" w:rsidP="003D3C4C">
      <w:pPr>
        <w:pStyle w:val="BodyText"/>
        <w:numPr>
          <w:ilvl w:val="2"/>
          <w:numId w:val="33"/>
        </w:numPr>
        <w:spacing w:before="1"/>
        <w:ind w:left="2268" w:hanging="284"/>
      </w:pPr>
      <w:r w:rsidRPr="00C256CB">
        <w:t>introducing</w:t>
      </w:r>
      <w:r w:rsidRPr="003859AE">
        <w:t xml:space="preserve"> </w:t>
      </w:r>
      <w:r w:rsidRPr="00C256CB">
        <w:t>a</w:t>
      </w:r>
      <w:r w:rsidRPr="003859AE">
        <w:t xml:space="preserve"> </w:t>
      </w:r>
      <w:r w:rsidRPr="00C256CB">
        <w:t>closed-door</w:t>
      </w:r>
      <w:r w:rsidRPr="003859AE">
        <w:t xml:space="preserve"> </w:t>
      </w:r>
      <w:r w:rsidRPr="00C256CB">
        <w:t>policy,</w:t>
      </w:r>
      <w:r w:rsidRPr="003859AE">
        <w:t xml:space="preserve"> </w:t>
      </w:r>
      <w:r w:rsidRPr="00C256CB">
        <w:t>with</w:t>
      </w:r>
      <w:r w:rsidRPr="003859AE">
        <w:t xml:space="preserve"> </w:t>
      </w:r>
      <w:r w:rsidRPr="00C256CB">
        <w:t>attendance</w:t>
      </w:r>
      <w:r w:rsidRPr="003859AE">
        <w:t xml:space="preserve"> </w:t>
      </w:r>
      <w:r w:rsidRPr="00C256CB">
        <w:t>prohibited</w:t>
      </w:r>
      <w:r w:rsidRPr="003859AE">
        <w:t xml:space="preserve"> </w:t>
      </w:r>
      <w:r w:rsidRPr="00C256CB">
        <w:t>for</w:t>
      </w:r>
      <w:r w:rsidRPr="003859AE">
        <w:t xml:space="preserve"> </w:t>
      </w:r>
      <w:r w:rsidRPr="00C256CB">
        <w:t>new customers beyond a set time.</w:t>
      </w:r>
    </w:p>
    <w:p w14:paraId="7E36F435" w14:textId="77777777" w:rsidR="00A7798F" w:rsidRPr="009F4C9F" w:rsidRDefault="00A7798F" w:rsidP="003D3C4C">
      <w:pPr>
        <w:pStyle w:val="BodyText"/>
        <w:spacing w:before="1"/>
        <w:ind w:left="2268"/>
      </w:pPr>
    </w:p>
    <w:p w14:paraId="46412551" w14:textId="77777777" w:rsidR="00C74447" w:rsidRDefault="00C74447" w:rsidP="003D3C4C">
      <w:pPr>
        <w:pStyle w:val="BodyText"/>
        <w:numPr>
          <w:ilvl w:val="2"/>
          <w:numId w:val="33"/>
        </w:numPr>
        <w:spacing w:before="1"/>
        <w:ind w:left="2268" w:hanging="284"/>
      </w:pPr>
      <w:r w:rsidRPr="00C256CB">
        <w:t xml:space="preserve">using signage asking customers to keep noise to a minimum when using outdoor areas; </w:t>
      </w:r>
    </w:p>
    <w:p w14:paraId="4675C7E8" w14:textId="77777777" w:rsidR="00A7798F" w:rsidRPr="00C256CB" w:rsidRDefault="00A7798F" w:rsidP="003D3C4C">
      <w:pPr>
        <w:pStyle w:val="BodyText"/>
        <w:spacing w:before="1"/>
        <w:ind w:left="2268"/>
      </w:pPr>
    </w:p>
    <w:p w14:paraId="4C41686C" w14:textId="32C9CCDF" w:rsidR="00C74447" w:rsidRPr="00C256CB" w:rsidRDefault="00C74447" w:rsidP="003D3C4C">
      <w:pPr>
        <w:pStyle w:val="BodyText"/>
        <w:numPr>
          <w:ilvl w:val="2"/>
          <w:numId w:val="33"/>
        </w:numPr>
        <w:spacing w:before="1"/>
        <w:ind w:left="2268" w:hanging="284"/>
      </w:pPr>
      <w:r w:rsidRPr="00C256CB">
        <w:t>restricting the numbers</w:t>
      </w:r>
      <w:r w:rsidRPr="003859AE">
        <w:t xml:space="preserve"> </w:t>
      </w:r>
      <w:r w:rsidRPr="00C256CB">
        <w:t xml:space="preserve">of customers permitted in certain outside areas and/or at certain times; </w:t>
      </w:r>
      <w:r w:rsidR="00D14BA9">
        <w:br/>
      </w:r>
    </w:p>
    <w:p w14:paraId="044FC277" w14:textId="77777777" w:rsidR="00C74447" w:rsidRPr="00C256CB" w:rsidRDefault="00C74447" w:rsidP="003D3C4C">
      <w:pPr>
        <w:pStyle w:val="BodyText"/>
        <w:numPr>
          <w:ilvl w:val="2"/>
          <w:numId w:val="33"/>
        </w:numPr>
        <w:spacing w:before="1"/>
        <w:ind w:left="2268" w:hanging="284"/>
      </w:pPr>
      <w:r w:rsidRPr="00C256CB">
        <w:t>using door-staff and employees to monitor possible public nuisance issues.</w:t>
      </w:r>
    </w:p>
    <w:p w14:paraId="02E410CC" w14:textId="77777777" w:rsidR="00C74447" w:rsidRPr="00C256CB" w:rsidRDefault="00C74447" w:rsidP="003D3C4C">
      <w:pPr>
        <w:pStyle w:val="BodyText"/>
        <w:spacing w:before="1"/>
        <w:ind w:left="2268"/>
      </w:pPr>
    </w:p>
    <w:p w14:paraId="0265131E" w14:textId="74F66EE0" w:rsidR="00C74447" w:rsidRPr="009F4C9F" w:rsidRDefault="00C74447" w:rsidP="003D3C4C">
      <w:pPr>
        <w:pStyle w:val="BodyText"/>
        <w:numPr>
          <w:ilvl w:val="2"/>
          <w:numId w:val="33"/>
        </w:numPr>
        <w:spacing w:before="1"/>
        <w:ind w:left="2268" w:hanging="284"/>
      </w:pPr>
      <w:r w:rsidRPr="00C256CB">
        <w:t>using a wind</w:t>
      </w:r>
      <w:r w:rsidRPr="003859AE">
        <w:t xml:space="preserve"> </w:t>
      </w:r>
      <w:r w:rsidRPr="00C256CB">
        <w:t>down</w:t>
      </w:r>
      <w:r w:rsidRPr="003859AE">
        <w:t xml:space="preserve"> </w:t>
      </w:r>
      <w:r w:rsidRPr="00C256CB">
        <w:t>period</w:t>
      </w:r>
      <w:r w:rsidRPr="003859AE">
        <w:t xml:space="preserve"> </w:t>
      </w:r>
      <w:r w:rsidRPr="00C256CB">
        <w:t>between</w:t>
      </w:r>
      <w:r w:rsidRPr="003859AE">
        <w:t xml:space="preserve"> </w:t>
      </w:r>
      <w:r w:rsidRPr="00C256CB">
        <w:t>the</w:t>
      </w:r>
      <w:r w:rsidRPr="003859AE">
        <w:t xml:space="preserve"> </w:t>
      </w:r>
      <w:r w:rsidRPr="00C256CB">
        <w:t>end</w:t>
      </w:r>
      <w:r w:rsidRPr="003859AE">
        <w:t xml:space="preserve"> </w:t>
      </w:r>
      <w:r w:rsidRPr="00C256CB">
        <w:t>of</w:t>
      </w:r>
      <w:r w:rsidRPr="003859AE">
        <w:t xml:space="preserve"> </w:t>
      </w:r>
      <w:r w:rsidRPr="00C256CB">
        <w:t>the</w:t>
      </w:r>
      <w:r w:rsidRPr="003859AE">
        <w:t xml:space="preserve"> </w:t>
      </w:r>
      <w:r w:rsidRPr="00C256CB">
        <w:t>licensable</w:t>
      </w:r>
      <w:r w:rsidRPr="003859AE">
        <w:t xml:space="preserve"> </w:t>
      </w:r>
      <w:r w:rsidRPr="00C256CB">
        <w:t>activities</w:t>
      </w:r>
      <w:r w:rsidRPr="003859AE">
        <w:t xml:space="preserve"> </w:t>
      </w:r>
      <w:r w:rsidRPr="00C256CB">
        <w:t xml:space="preserve">and </w:t>
      </w:r>
      <w:r w:rsidRPr="009F4C9F">
        <w:t>closure of the premises</w:t>
      </w:r>
    </w:p>
    <w:p w14:paraId="7A9B116E" w14:textId="77777777" w:rsidR="00C74447" w:rsidRPr="009F4C9F" w:rsidRDefault="00C74447" w:rsidP="003D3C4C">
      <w:pPr>
        <w:pStyle w:val="BodyText"/>
        <w:spacing w:before="1"/>
        <w:ind w:left="2268"/>
      </w:pPr>
    </w:p>
    <w:p w14:paraId="29F8AE41" w14:textId="77777777" w:rsidR="00C74447" w:rsidRPr="009F4C9F" w:rsidRDefault="00C74447" w:rsidP="003D3C4C">
      <w:pPr>
        <w:pStyle w:val="BodyText"/>
        <w:numPr>
          <w:ilvl w:val="2"/>
          <w:numId w:val="33"/>
        </w:numPr>
        <w:spacing w:before="1"/>
        <w:ind w:left="2268" w:hanging="284"/>
      </w:pPr>
      <w:r w:rsidRPr="009F4C9F">
        <w:t>adopting a last</w:t>
      </w:r>
      <w:r w:rsidRPr="00D14BA9">
        <w:t xml:space="preserve"> </w:t>
      </w:r>
      <w:r w:rsidRPr="009F4C9F">
        <w:t>admission</w:t>
      </w:r>
      <w:r w:rsidRPr="00D14BA9">
        <w:t xml:space="preserve"> time</w:t>
      </w:r>
    </w:p>
    <w:p w14:paraId="4441CB34" w14:textId="77777777" w:rsidR="00C74447" w:rsidRPr="009F4C9F" w:rsidRDefault="00C74447" w:rsidP="003D3C4C">
      <w:pPr>
        <w:pStyle w:val="BodyText"/>
        <w:spacing w:before="1"/>
        <w:ind w:left="2268"/>
      </w:pPr>
    </w:p>
    <w:p w14:paraId="2B1D70B2" w14:textId="77777777" w:rsidR="00C74447" w:rsidRPr="009F4C9F" w:rsidRDefault="00C74447" w:rsidP="003D3C4C">
      <w:pPr>
        <w:pStyle w:val="BodyText"/>
        <w:numPr>
          <w:ilvl w:val="2"/>
          <w:numId w:val="33"/>
        </w:numPr>
        <w:spacing w:before="1"/>
        <w:ind w:left="2268" w:hanging="284"/>
      </w:pPr>
      <w:r w:rsidRPr="009F4C9F">
        <w:t>preventing</w:t>
      </w:r>
      <w:r w:rsidRPr="00D14BA9">
        <w:t xml:space="preserve"> </w:t>
      </w:r>
      <w:r w:rsidRPr="009F4C9F">
        <w:t>litter</w:t>
      </w:r>
      <w:r w:rsidRPr="00D14BA9">
        <w:t xml:space="preserve"> </w:t>
      </w:r>
      <w:r w:rsidRPr="009F4C9F">
        <w:t>and</w:t>
      </w:r>
      <w:r w:rsidRPr="00D14BA9">
        <w:t xml:space="preserve"> </w:t>
      </w:r>
      <w:r w:rsidRPr="009F4C9F">
        <w:t>refuse</w:t>
      </w:r>
      <w:r w:rsidRPr="00D14BA9">
        <w:t xml:space="preserve"> </w:t>
      </w:r>
      <w:r w:rsidRPr="009F4C9F">
        <w:t>becoming</w:t>
      </w:r>
      <w:r w:rsidRPr="00D14BA9">
        <w:t xml:space="preserve"> </w:t>
      </w:r>
      <w:r w:rsidRPr="009F4C9F">
        <w:t>an</w:t>
      </w:r>
      <w:r w:rsidRPr="00D14BA9">
        <w:t xml:space="preserve"> eyesore</w:t>
      </w:r>
    </w:p>
    <w:p w14:paraId="2379183C" w14:textId="77777777" w:rsidR="00C74447" w:rsidRPr="009F4C9F" w:rsidRDefault="00C74447" w:rsidP="003D3C4C">
      <w:pPr>
        <w:pStyle w:val="BodyText"/>
        <w:spacing w:before="1"/>
        <w:ind w:left="2268"/>
      </w:pPr>
    </w:p>
    <w:p w14:paraId="6909811E" w14:textId="4EFF7EA7" w:rsidR="00D26396" w:rsidRDefault="00C74447" w:rsidP="003D3C4C">
      <w:pPr>
        <w:pStyle w:val="BodyText"/>
        <w:numPr>
          <w:ilvl w:val="2"/>
          <w:numId w:val="33"/>
        </w:numPr>
        <w:spacing w:before="1"/>
        <w:ind w:left="2268" w:hanging="284"/>
      </w:pPr>
      <w:r w:rsidRPr="009F4C9F">
        <w:t>preventing</w:t>
      </w:r>
      <w:r w:rsidRPr="00D14BA9">
        <w:t xml:space="preserve"> </w:t>
      </w:r>
      <w:r w:rsidRPr="00C256CB">
        <w:t>cars or vehicles</w:t>
      </w:r>
      <w:r w:rsidRPr="00D14BA9">
        <w:t xml:space="preserve"> </w:t>
      </w:r>
      <w:r w:rsidRPr="00C256CB">
        <w:t>attending</w:t>
      </w:r>
      <w:r w:rsidRPr="00D14BA9">
        <w:t xml:space="preserve"> </w:t>
      </w:r>
      <w:r w:rsidRPr="00C256CB">
        <w:t>an</w:t>
      </w:r>
      <w:r w:rsidRPr="00D14BA9">
        <w:t xml:space="preserve"> </w:t>
      </w:r>
      <w:r w:rsidRPr="00C256CB">
        <w:t>event</w:t>
      </w:r>
      <w:r w:rsidRPr="00D14BA9">
        <w:t xml:space="preserve"> </w:t>
      </w:r>
      <w:r w:rsidRPr="00C256CB">
        <w:t>or</w:t>
      </w:r>
      <w:r w:rsidRPr="00D14BA9">
        <w:t xml:space="preserve"> </w:t>
      </w:r>
      <w:r w:rsidRPr="00C256CB">
        <w:t>premises</w:t>
      </w:r>
      <w:r w:rsidRPr="00D14BA9">
        <w:t xml:space="preserve"> (including </w:t>
      </w:r>
      <w:r w:rsidRPr="00D26396">
        <w:lastRenderedPageBreak/>
        <w:t xml:space="preserve">cars or vehicles used for home deliveries) </w:t>
      </w:r>
      <w:r w:rsidRPr="00C256CB">
        <w:t>from</w:t>
      </w:r>
      <w:r w:rsidRPr="00D26396">
        <w:t xml:space="preserve"> </w:t>
      </w:r>
      <w:r w:rsidRPr="00C256CB">
        <w:t>causing</w:t>
      </w:r>
      <w:r w:rsidRPr="00D26396">
        <w:t xml:space="preserve"> </w:t>
      </w:r>
      <w:r w:rsidRPr="00C256CB">
        <w:t>a</w:t>
      </w:r>
      <w:r w:rsidRPr="00D26396">
        <w:t xml:space="preserve"> </w:t>
      </w:r>
      <w:r w:rsidRPr="00C256CB">
        <w:t xml:space="preserve">noise nuisance and congestion, and from taking up local people’s parking </w:t>
      </w:r>
      <w:r w:rsidRPr="00D26396">
        <w:t>spaces</w:t>
      </w:r>
    </w:p>
    <w:p w14:paraId="406393A8" w14:textId="77777777" w:rsidR="00D26396" w:rsidRPr="00C256CB" w:rsidRDefault="00D26396" w:rsidP="003D3C4C">
      <w:pPr>
        <w:pStyle w:val="BodyText"/>
        <w:spacing w:before="1"/>
        <w:ind w:left="2268"/>
      </w:pPr>
    </w:p>
    <w:p w14:paraId="7E048246" w14:textId="77777777" w:rsidR="00C74447" w:rsidRPr="00C256CB" w:rsidRDefault="00C74447" w:rsidP="003D3C4C">
      <w:pPr>
        <w:pStyle w:val="BodyText"/>
        <w:numPr>
          <w:ilvl w:val="2"/>
          <w:numId w:val="33"/>
        </w:numPr>
        <w:spacing w:before="1"/>
        <w:ind w:left="2268" w:hanging="284"/>
      </w:pPr>
      <w:r w:rsidRPr="00C256CB">
        <w:t>avoiding</w:t>
      </w:r>
      <w:r w:rsidRPr="00D26396">
        <w:t xml:space="preserve"> </w:t>
      </w:r>
      <w:r w:rsidRPr="00C256CB">
        <w:t>emptying</w:t>
      </w:r>
      <w:r w:rsidRPr="00D26396">
        <w:t xml:space="preserve"> </w:t>
      </w:r>
      <w:r w:rsidRPr="00C256CB">
        <w:t>bins</w:t>
      </w:r>
      <w:r w:rsidRPr="00D26396">
        <w:t xml:space="preserve"> </w:t>
      </w:r>
      <w:r w:rsidRPr="00C256CB">
        <w:t>into</w:t>
      </w:r>
      <w:r w:rsidRPr="00D26396">
        <w:t xml:space="preserve"> </w:t>
      </w:r>
      <w:r w:rsidRPr="00C256CB">
        <w:t>skips,</w:t>
      </w:r>
      <w:r w:rsidRPr="00D26396">
        <w:t xml:space="preserve"> </w:t>
      </w:r>
      <w:r w:rsidRPr="00C256CB">
        <w:t>especially</w:t>
      </w:r>
      <w:r w:rsidRPr="00D26396">
        <w:t xml:space="preserve"> </w:t>
      </w:r>
      <w:r w:rsidRPr="00C256CB">
        <w:t>if</w:t>
      </w:r>
      <w:r w:rsidRPr="00D26396">
        <w:t xml:space="preserve"> </w:t>
      </w:r>
      <w:r w:rsidRPr="00C256CB">
        <w:t>they</w:t>
      </w:r>
      <w:r w:rsidRPr="00D26396">
        <w:t xml:space="preserve"> </w:t>
      </w:r>
      <w:r w:rsidRPr="00C256CB">
        <w:t>contain</w:t>
      </w:r>
      <w:r w:rsidRPr="00D26396">
        <w:t xml:space="preserve"> </w:t>
      </w:r>
      <w:r w:rsidRPr="00C256CB">
        <w:t>glass, either late at night or early in the morning</w:t>
      </w:r>
    </w:p>
    <w:p w14:paraId="322CFA1F" w14:textId="77777777" w:rsidR="00C74447" w:rsidRPr="00C256CB" w:rsidRDefault="00C74447" w:rsidP="00C74447">
      <w:pPr>
        <w:pStyle w:val="BodyText"/>
        <w:spacing w:before="8"/>
        <w:ind w:right="57"/>
        <w:rPr>
          <w:sz w:val="33"/>
        </w:rPr>
      </w:pPr>
    </w:p>
    <w:p w14:paraId="02843CA6" w14:textId="77777777" w:rsidR="00C74447" w:rsidRPr="00C256CB" w:rsidRDefault="00C74447" w:rsidP="00CC7CE2">
      <w:pPr>
        <w:pStyle w:val="Heading2"/>
        <w:numPr>
          <w:ilvl w:val="0"/>
          <w:numId w:val="6"/>
        </w:numPr>
      </w:pPr>
      <w:bookmarkStart w:id="73" w:name="_TOC_250007"/>
      <w:bookmarkStart w:id="74" w:name="_Toc220074593"/>
      <w:r w:rsidRPr="00C256CB">
        <w:t>Model</w:t>
      </w:r>
      <w:r w:rsidRPr="00A35E9E">
        <w:t xml:space="preserve"> </w:t>
      </w:r>
      <w:r w:rsidRPr="00C256CB">
        <w:t>conditions</w:t>
      </w:r>
      <w:r w:rsidRPr="00A35E9E">
        <w:t xml:space="preserve"> </w:t>
      </w:r>
      <w:r w:rsidRPr="00C256CB">
        <w:t>(public</w:t>
      </w:r>
      <w:bookmarkEnd w:id="73"/>
      <w:r w:rsidRPr="00A35E9E">
        <w:t xml:space="preserve"> nuisance)</w:t>
      </w:r>
      <w:bookmarkEnd w:id="74"/>
    </w:p>
    <w:p w14:paraId="2617676D" w14:textId="77777777" w:rsidR="00C74447" w:rsidRPr="00C256CB" w:rsidRDefault="00C74447" w:rsidP="00C74447">
      <w:pPr>
        <w:pStyle w:val="BodyText"/>
        <w:spacing w:before="2"/>
        <w:rPr>
          <w:b/>
          <w:sz w:val="30"/>
        </w:rPr>
      </w:pPr>
    </w:p>
    <w:p w14:paraId="6AE78023" w14:textId="3F9C13DC" w:rsidR="00C74447" w:rsidRPr="003D3C4C" w:rsidRDefault="00C74447" w:rsidP="00CC7CE2">
      <w:pPr>
        <w:pStyle w:val="ListParagraph"/>
        <w:widowControl w:val="0"/>
        <w:numPr>
          <w:ilvl w:val="1"/>
          <w:numId w:val="6"/>
        </w:numPr>
        <w:tabs>
          <w:tab w:val="left" w:pos="1199"/>
          <w:tab w:val="left" w:pos="1200"/>
        </w:tabs>
        <w:autoSpaceDE w:val="0"/>
        <w:autoSpaceDN w:val="0"/>
        <w:spacing w:after="0" w:line="271" w:lineRule="auto"/>
        <w:ind w:left="1229" w:right="57" w:hanging="735"/>
        <w:contextualSpacing w:val="0"/>
        <w:rPr>
          <w:szCs w:val="24"/>
        </w:rPr>
      </w:pPr>
      <w:r w:rsidRPr="003D3C4C">
        <w:rPr>
          <w:szCs w:val="24"/>
        </w:rPr>
        <w:t xml:space="preserve">Model licence conditions relating to the prevention of public nuisance are attached at Appendix </w:t>
      </w:r>
      <w:r w:rsidR="0081039E" w:rsidRPr="003D3C4C">
        <w:rPr>
          <w:szCs w:val="24"/>
        </w:rPr>
        <w:t>3</w:t>
      </w:r>
      <w:r w:rsidRPr="003D3C4C">
        <w:rPr>
          <w:szCs w:val="24"/>
        </w:rPr>
        <w:t>. Refer also to section A, paragraph 5.</w:t>
      </w:r>
    </w:p>
    <w:p w14:paraId="4E2BB0C1" w14:textId="77777777" w:rsidR="00C74447" w:rsidRPr="00C256CB" w:rsidRDefault="00C74447" w:rsidP="00C74447">
      <w:pPr>
        <w:pStyle w:val="ListParagraph"/>
        <w:tabs>
          <w:tab w:val="left" w:pos="1199"/>
          <w:tab w:val="left" w:pos="1200"/>
        </w:tabs>
        <w:spacing w:line="271" w:lineRule="auto"/>
        <w:ind w:left="1229" w:right="57"/>
      </w:pPr>
    </w:p>
    <w:p w14:paraId="7D28C7A2" w14:textId="77777777" w:rsidR="00C74447" w:rsidRPr="00C256CB" w:rsidRDefault="00C74447" w:rsidP="00CC7CE2">
      <w:pPr>
        <w:pStyle w:val="Heading2"/>
        <w:numPr>
          <w:ilvl w:val="0"/>
          <w:numId w:val="6"/>
        </w:numPr>
      </w:pPr>
      <w:bookmarkStart w:id="75" w:name="_TOC_250006"/>
      <w:bookmarkStart w:id="76" w:name="_Toc220074594"/>
      <w:r w:rsidRPr="00C256CB">
        <w:t>Objective</w:t>
      </w:r>
      <w:r w:rsidRPr="00A35E9E">
        <w:t xml:space="preserve"> </w:t>
      </w:r>
      <w:r w:rsidRPr="00C256CB">
        <w:t>-</w:t>
      </w:r>
      <w:r w:rsidRPr="00A35E9E">
        <w:t xml:space="preserve"> </w:t>
      </w:r>
      <w:r w:rsidRPr="00C256CB">
        <w:t>protection</w:t>
      </w:r>
      <w:r w:rsidRPr="00A35E9E">
        <w:t xml:space="preserve"> </w:t>
      </w:r>
      <w:r w:rsidRPr="00C256CB">
        <w:t>of</w:t>
      </w:r>
      <w:r w:rsidRPr="00A35E9E">
        <w:t xml:space="preserve"> </w:t>
      </w:r>
      <w:r w:rsidRPr="00C256CB">
        <w:t>children</w:t>
      </w:r>
      <w:r w:rsidRPr="00A35E9E">
        <w:t xml:space="preserve"> </w:t>
      </w:r>
      <w:r w:rsidRPr="00C256CB">
        <w:t>from</w:t>
      </w:r>
      <w:r w:rsidRPr="00A35E9E">
        <w:t xml:space="preserve"> </w:t>
      </w:r>
      <w:bookmarkEnd w:id="75"/>
      <w:r w:rsidRPr="00A35E9E">
        <w:t>harm</w:t>
      </w:r>
      <w:bookmarkEnd w:id="76"/>
    </w:p>
    <w:p w14:paraId="207F84CB" w14:textId="77777777" w:rsidR="00C74447" w:rsidRPr="00C256CB" w:rsidRDefault="00C74447" w:rsidP="00C74447">
      <w:pPr>
        <w:pStyle w:val="BodyText"/>
        <w:rPr>
          <w:b/>
          <w:sz w:val="31"/>
        </w:rPr>
      </w:pPr>
    </w:p>
    <w:p w14:paraId="57162BCC" w14:textId="77777777" w:rsidR="00C74447" w:rsidRPr="009D7C99" w:rsidRDefault="00C74447" w:rsidP="00CC7CE2">
      <w:pPr>
        <w:pStyle w:val="ListParagraph"/>
        <w:widowControl w:val="0"/>
        <w:numPr>
          <w:ilvl w:val="1"/>
          <w:numId w:val="6"/>
        </w:numPr>
        <w:tabs>
          <w:tab w:val="left" w:pos="1219"/>
          <w:tab w:val="left" w:pos="1220"/>
        </w:tabs>
        <w:autoSpaceDE w:val="0"/>
        <w:autoSpaceDN w:val="0"/>
        <w:spacing w:after="0" w:line="273" w:lineRule="auto"/>
        <w:ind w:left="1229" w:right="57" w:hanging="735"/>
        <w:contextualSpacing w:val="0"/>
        <w:rPr>
          <w:szCs w:val="24"/>
        </w:rPr>
      </w:pPr>
      <w:r w:rsidRPr="009D7C99">
        <w:rPr>
          <w:szCs w:val="24"/>
        </w:rPr>
        <w:t>The Licensing Authority will consult with the appropriate local child protection body when considering applications for licences.</w:t>
      </w:r>
    </w:p>
    <w:p w14:paraId="089B18F7" w14:textId="77777777" w:rsidR="00C74447" w:rsidRPr="00C256CB" w:rsidRDefault="00C74447" w:rsidP="00C74447">
      <w:pPr>
        <w:pStyle w:val="BodyText"/>
        <w:spacing w:before="10"/>
        <w:ind w:right="57"/>
        <w:rPr>
          <w:sz w:val="27"/>
        </w:rPr>
      </w:pPr>
    </w:p>
    <w:p w14:paraId="411965C4" w14:textId="77777777" w:rsidR="00C74447" w:rsidRPr="00C256CB" w:rsidRDefault="00C74447" w:rsidP="00CC7CE2">
      <w:pPr>
        <w:pStyle w:val="ListParagraph"/>
        <w:widowControl w:val="0"/>
        <w:numPr>
          <w:ilvl w:val="1"/>
          <w:numId w:val="6"/>
        </w:numPr>
        <w:tabs>
          <w:tab w:val="left" w:pos="1214"/>
          <w:tab w:val="left" w:pos="1215"/>
        </w:tabs>
        <w:autoSpaceDE w:val="0"/>
        <w:autoSpaceDN w:val="0"/>
        <w:spacing w:before="93" w:after="0" w:line="271" w:lineRule="auto"/>
        <w:ind w:left="1219" w:right="57" w:hanging="725"/>
        <w:contextualSpacing w:val="0"/>
        <w:rPr>
          <w:strike/>
          <w:szCs w:val="24"/>
        </w:rPr>
      </w:pPr>
      <w:r w:rsidRPr="00C256CB">
        <w:rPr>
          <w:szCs w:val="24"/>
        </w:rPr>
        <w:t>With a view to the promotion of the licensing objective relating to the protection of children from harm the Council will work closely with the police and trading standards authority to ensure the appropriate enforcement of the law, especially relating to the sale and</w:t>
      </w:r>
      <w:r w:rsidRPr="00C256CB">
        <w:rPr>
          <w:spacing w:val="-4"/>
          <w:szCs w:val="24"/>
        </w:rPr>
        <w:t xml:space="preserve"> </w:t>
      </w:r>
      <w:r w:rsidRPr="00C256CB">
        <w:rPr>
          <w:szCs w:val="24"/>
        </w:rPr>
        <w:t>supply</w:t>
      </w:r>
      <w:r w:rsidRPr="00C256CB">
        <w:rPr>
          <w:spacing w:val="-3"/>
          <w:szCs w:val="24"/>
        </w:rPr>
        <w:t xml:space="preserve"> </w:t>
      </w:r>
      <w:r w:rsidRPr="00C256CB">
        <w:rPr>
          <w:szCs w:val="24"/>
        </w:rPr>
        <w:t>of</w:t>
      </w:r>
      <w:r w:rsidRPr="00C256CB">
        <w:rPr>
          <w:spacing w:val="-4"/>
          <w:szCs w:val="24"/>
        </w:rPr>
        <w:t xml:space="preserve"> </w:t>
      </w:r>
      <w:r w:rsidRPr="00C256CB">
        <w:rPr>
          <w:szCs w:val="24"/>
        </w:rPr>
        <w:t>alcohol</w:t>
      </w:r>
      <w:r w:rsidRPr="00C256CB">
        <w:rPr>
          <w:spacing w:val="-3"/>
          <w:szCs w:val="24"/>
        </w:rPr>
        <w:t xml:space="preserve"> </w:t>
      </w:r>
      <w:r w:rsidRPr="00C256CB">
        <w:rPr>
          <w:szCs w:val="24"/>
        </w:rPr>
        <w:t>products</w:t>
      </w:r>
      <w:r w:rsidRPr="00C256CB">
        <w:rPr>
          <w:spacing w:val="-3"/>
          <w:szCs w:val="24"/>
        </w:rPr>
        <w:t xml:space="preserve"> </w:t>
      </w:r>
      <w:r w:rsidRPr="00C256CB">
        <w:rPr>
          <w:szCs w:val="24"/>
        </w:rPr>
        <w:t>to</w:t>
      </w:r>
      <w:r w:rsidRPr="00C256CB">
        <w:rPr>
          <w:spacing w:val="-3"/>
          <w:szCs w:val="24"/>
        </w:rPr>
        <w:t xml:space="preserve"> </w:t>
      </w:r>
      <w:r w:rsidRPr="00C256CB">
        <w:rPr>
          <w:szCs w:val="24"/>
        </w:rPr>
        <w:t>children</w:t>
      </w:r>
      <w:r>
        <w:rPr>
          <w:spacing w:val="-4"/>
          <w:szCs w:val="24"/>
        </w:rPr>
        <w:t>.</w:t>
      </w:r>
    </w:p>
    <w:p w14:paraId="0661E63A" w14:textId="77777777" w:rsidR="00C74447" w:rsidRPr="00C256CB" w:rsidRDefault="00C74447" w:rsidP="00C74447">
      <w:pPr>
        <w:pStyle w:val="ListParagraph"/>
      </w:pPr>
    </w:p>
    <w:p w14:paraId="74C9E043" w14:textId="77777777" w:rsidR="00C74447" w:rsidRPr="00390C00" w:rsidRDefault="00C74447" w:rsidP="009D7C99">
      <w:pPr>
        <w:pStyle w:val="ListParagraph"/>
        <w:widowControl w:val="0"/>
        <w:numPr>
          <w:ilvl w:val="1"/>
          <w:numId w:val="6"/>
        </w:numPr>
        <w:tabs>
          <w:tab w:val="left" w:pos="1214"/>
          <w:tab w:val="left" w:pos="1215"/>
        </w:tabs>
        <w:autoSpaceDE w:val="0"/>
        <w:autoSpaceDN w:val="0"/>
        <w:spacing w:after="0" w:line="273" w:lineRule="auto"/>
        <w:ind w:left="1229" w:right="57" w:hanging="735"/>
        <w:contextualSpacing w:val="0"/>
      </w:pPr>
      <w:r w:rsidRPr="00390C00">
        <w:t>Applicants should be aware that the protection of children from harm includes the protection of children from moral, psychological and physical harm and this includes the protection of children from exposure to strong language, sexual expletives and gambling. In certain circumstances, children are more vulnerable, and their needs will require special consideration. This vulnerability takes into account their susceptibility to suggestion, peer group influences, inappropriate example, the unpredictability of their age and their lack of understanding of danger.</w:t>
      </w:r>
    </w:p>
    <w:p w14:paraId="7FAD5615" w14:textId="77777777" w:rsidR="00C74447" w:rsidRPr="00C256CB" w:rsidRDefault="00C74447" w:rsidP="00C74447">
      <w:pPr>
        <w:pStyle w:val="BodyText"/>
        <w:spacing w:before="7"/>
        <w:ind w:right="57"/>
        <w:rPr>
          <w:sz w:val="27"/>
        </w:rPr>
      </w:pPr>
    </w:p>
    <w:p w14:paraId="37CC6BA0" w14:textId="77777777" w:rsidR="00C74447" w:rsidRPr="009D7C99" w:rsidRDefault="00C74447" w:rsidP="009D7C99">
      <w:pPr>
        <w:pStyle w:val="ListParagraph"/>
        <w:widowControl w:val="0"/>
        <w:numPr>
          <w:ilvl w:val="1"/>
          <w:numId w:val="6"/>
        </w:numPr>
        <w:tabs>
          <w:tab w:val="left" w:pos="1219"/>
          <w:tab w:val="left" w:pos="1220"/>
        </w:tabs>
        <w:autoSpaceDE w:val="0"/>
        <w:autoSpaceDN w:val="0"/>
        <w:spacing w:after="0" w:line="273" w:lineRule="auto"/>
        <w:ind w:left="1229" w:right="57" w:hanging="735"/>
        <w:contextualSpacing w:val="0"/>
        <w:rPr>
          <w:szCs w:val="24"/>
        </w:rPr>
      </w:pPr>
      <w:r w:rsidRPr="009D7C99">
        <w:rPr>
          <w:szCs w:val="24"/>
        </w:rPr>
        <w:t>There should be no presumption of giving children access nor any presumption of preventing their access to licensed premises. Where no licensing restriction is necessary, the admission of children will remain entirely a matter for the discretion of the individual licensee or club, or a person who has given a temporary event notice.</w:t>
      </w:r>
    </w:p>
    <w:p w14:paraId="3849A6AD" w14:textId="77777777" w:rsidR="00C74447" w:rsidRPr="00C256CB" w:rsidRDefault="00C74447" w:rsidP="00C74447">
      <w:pPr>
        <w:pStyle w:val="BodyText"/>
        <w:spacing w:before="2"/>
        <w:rPr>
          <w:sz w:val="28"/>
        </w:rPr>
      </w:pPr>
    </w:p>
    <w:p w14:paraId="7C8C149C" w14:textId="77777777" w:rsidR="00C74447" w:rsidRPr="009D7C99" w:rsidRDefault="00C74447" w:rsidP="009D7C99">
      <w:pPr>
        <w:pStyle w:val="ListParagraph"/>
        <w:widowControl w:val="0"/>
        <w:numPr>
          <w:ilvl w:val="1"/>
          <w:numId w:val="6"/>
        </w:numPr>
        <w:tabs>
          <w:tab w:val="left" w:pos="1219"/>
          <w:tab w:val="left" w:pos="1220"/>
        </w:tabs>
        <w:autoSpaceDE w:val="0"/>
        <w:autoSpaceDN w:val="0"/>
        <w:spacing w:after="0" w:line="273" w:lineRule="auto"/>
        <w:ind w:left="1229" w:right="57" w:hanging="735"/>
        <w:contextualSpacing w:val="0"/>
        <w:rPr>
          <w:szCs w:val="24"/>
        </w:rPr>
      </w:pPr>
      <w:r w:rsidRPr="009D7C99">
        <w:rPr>
          <w:szCs w:val="24"/>
        </w:rPr>
        <w:t>Applicants must ensure that children will not be allowed access into premises when licensable activities involving the following are taking place - topless bar staff, striptease, lap, table or pole dancing, performances involving (but not limited to) feigned violence or horrific incidents, feigned or actual sexual acts or fetishism, or entertainment involving strong and offensive language. The Council has given particular consideration to the types of entertainment referred to above, and has included within this policy their expectations of applicants in section A, paragraph 16.</w:t>
      </w:r>
    </w:p>
    <w:p w14:paraId="24FF95BE" w14:textId="77777777" w:rsidR="00C74447" w:rsidRPr="009D7C99" w:rsidRDefault="00C74447" w:rsidP="009D7C99">
      <w:pPr>
        <w:pStyle w:val="ListParagraph"/>
        <w:widowControl w:val="0"/>
        <w:numPr>
          <w:ilvl w:val="1"/>
          <w:numId w:val="6"/>
        </w:numPr>
        <w:tabs>
          <w:tab w:val="left" w:pos="1214"/>
          <w:tab w:val="left" w:pos="1215"/>
        </w:tabs>
        <w:autoSpaceDE w:val="0"/>
        <w:autoSpaceDN w:val="0"/>
        <w:spacing w:after="0" w:line="273" w:lineRule="auto"/>
        <w:ind w:left="1229" w:right="57" w:hanging="735"/>
        <w:contextualSpacing w:val="0"/>
        <w:rPr>
          <w:szCs w:val="24"/>
        </w:rPr>
      </w:pPr>
      <w:r w:rsidRPr="009D7C99">
        <w:rPr>
          <w:szCs w:val="24"/>
        </w:rPr>
        <w:lastRenderedPageBreak/>
        <w:t>Applicants will be expected to demonstrate in their operating schedule that suitable and sufficient measures have been identified and will be implemented and maintained to protect children from harm, relevant to the individual style and characteristics of their premises and the licensable activities for which a licence is being sought.</w:t>
      </w:r>
    </w:p>
    <w:p w14:paraId="7C20513E" w14:textId="77777777" w:rsidR="00C74447" w:rsidRPr="00C256CB" w:rsidRDefault="00C74447" w:rsidP="00C74447">
      <w:pPr>
        <w:pStyle w:val="BodyText"/>
        <w:spacing w:before="8"/>
        <w:rPr>
          <w:sz w:val="27"/>
        </w:rPr>
      </w:pPr>
    </w:p>
    <w:p w14:paraId="7ED9B2B4" w14:textId="77777777" w:rsidR="00C74447" w:rsidRPr="009D7C99" w:rsidRDefault="00C74447" w:rsidP="009D7C99">
      <w:pPr>
        <w:pStyle w:val="ListParagraph"/>
        <w:widowControl w:val="0"/>
        <w:numPr>
          <w:ilvl w:val="1"/>
          <w:numId w:val="6"/>
        </w:numPr>
        <w:tabs>
          <w:tab w:val="left" w:pos="1219"/>
          <w:tab w:val="left" w:pos="1220"/>
        </w:tabs>
        <w:autoSpaceDE w:val="0"/>
        <w:autoSpaceDN w:val="0"/>
        <w:spacing w:after="0" w:line="273" w:lineRule="auto"/>
        <w:ind w:left="1229" w:right="57" w:hanging="735"/>
        <w:contextualSpacing w:val="0"/>
        <w:rPr>
          <w:szCs w:val="24"/>
        </w:rPr>
      </w:pPr>
      <w:r w:rsidRPr="009D7C99">
        <w:rPr>
          <w:szCs w:val="24"/>
        </w:rPr>
        <w:t>While children may be adequately protected from harm by the action taken to protect adults, they may also need special consideration and no policy can anticipate every situation. When addressing the issue of protecting children from harm, the applicant must demonstrate that those factors that may particularly impact on harm to children have been considered. These include:</w:t>
      </w:r>
    </w:p>
    <w:p w14:paraId="00A994E9" w14:textId="77777777" w:rsidR="00C74447" w:rsidRPr="00C256CB" w:rsidRDefault="00C74447" w:rsidP="00C74447">
      <w:pPr>
        <w:pStyle w:val="BodyText"/>
        <w:spacing w:before="4"/>
        <w:ind w:right="57"/>
        <w:rPr>
          <w:sz w:val="30"/>
        </w:rPr>
      </w:pPr>
    </w:p>
    <w:p w14:paraId="04C26951" w14:textId="6B515200" w:rsidR="00C74447" w:rsidRPr="00C256CB" w:rsidRDefault="00C74447" w:rsidP="000E5117">
      <w:pPr>
        <w:pStyle w:val="ListParagraph"/>
        <w:numPr>
          <w:ilvl w:val="0"/>
          <w:numId w:val="51"/>
        </w:numPr>
        <w:tabs>
          <w:tab w:val="left" w:pos="2552"/>
        </w:tabs>
        <w:spacing w:line="268" w:lineRule="auto"/>
        <w:ind w:left="2410" w:right="57"/>
      </w:pPr>
      <w:r w:rsidRPr="00C256CB">
        <w:t>where</w:t>
      </w:r>
      <w:r w:rsidRPr="00C256CB">
        <w:rPr>
          <w:spacing w:val="-5"/>
        </w:rPr>
        <w:t xml:space="preserve"> </w:t>
      </w:r>
      <w:r w:rsidRPr="00C256CB">
        <w:t>entertainment</w:t>
      </w:r>
      <w:r w:rsidRPr="00C256CB">
        <w:rPr>
          <w:spacing w:val="-4"/>
        </w:rPr>
        <w:t xml:space="preserve"> </w:t>
      </w:r>
      <w:r w:rsidRPr="00C256CB">
        <w:t>or</w:t>
      </w:r>
      <w:r w:rsidRPr="00C256CB">
        <w:rPr>
          <w:spacing w:val="-4"/>
        </w:rPr>
        <w:t xml:space="preserve"> </w:t>
      </w:r>
      <w:r w:rsidRPr="00C256CB">
        <w:t>services</w:t>
      </w:r>
      <w:r w:rsidRPr="00C256CB">
        <w:rPr>
          <w:spacing w:val="-4"/>
        </w:rPr>
        <w:t xml:space="preserve"> </w:t>
      </w:r>
      <w:r w:rsidRPr="00C256CB">
        <w:t>of</w:t>
      </w:r>
      <w:r w:rsidRPr="00C256CB">
        <w:rPr>
          <w:spacing w:val="-5"/>
        </w:rPr>
        <w:t xml:space="preserve"> </w:t>
      </w:r>
      <w:r w:rsidRPr="00C256CB">
        <w:t>an</w:t>
      </w:r>
      <w:r w:rsidRPr="00C256CB">
        <w:rPr>
          <w:spacing w:val="-5"/>
        </w:rPr>
        <w:t xml:space="preserve"> </w:t>
      </w:r>
      <w:r w:rsidRPr="00C256CB">
        <w:t>adult</w:t>
      </w:r>
      <w:r w:rsidRPr="00C256CB">
        <w:rPr>
          <w:spacing w:val="-5"/>
        </w:rPr>
        <w:t xml:space="preserve"> </w:t>
      </w:r>
      <w:r w:rsidRPr="00C256CB">
        <w:t>or</w:t>
      </w:r>
      <w:r w:rsidRPr="00C256CB">
        <w:rPr>
          <w:spacing w:val="-5"/>
        </w:rPr>
        <w:t xml:space="preserve"> </w:t>
      </w:r>
      <w:r w:rsidRPr="00C256CB">
        <w:t>sexual nature are commonly or regularly provided</w:t>
      </w:r>
      <w:r w:rsidR="009D7C99">
        <w:br/>
      </w:r>
    </w:p>
    <w:p w14:paraId="314F0485" w14:textId="29C3CA34" w:rsidR="00C74447" w:rsidRPr="00C256CB" w:rsidRDefault="00C74447" w:rsidP="000E5117">
      <w:pPr>
        <w:pStyle w:val="ListParagraph"/>
        <w:numPr>
          <w:ilvl w:val="0"/>
          <w:numId w:val="51"/>
        </w:numPr>
        <w:tabs>
          <w:tab w:val="left" w:pos="2552"/>
        </w:tabs>
        <w:spacing w:before="17" w:line="268" w:lineRule="auto"/>
        <w:ind w:left="2410" w:right="57"/>
      </w:pPr>
      <w:r w:rsidRPr="00C256CB">
        <w:t>where there have been convictions of members of the current</w:t>
      </w:r>
      <w:r w:rsidRPr="00C256CB">
        <w:rPr>
          <w:spacing w:val="-3"/>
        </w:rPr>
        <w:t xml:space="preserve"> </w:t>
      </w:r>
      <w:r w:rsidRPr="00C256CB">
        <w:t>staff</w:t>
      </w:r>
      <w:r w:rsidRPr="00C256CB">
        <w:rPr>
          <w:spacing w:val="-3"/>
        </w:rPr>
        <w:t xml:space="preserve"> </w:t>
      </w:r>
      <w:r w:rsidRPr="00C256CB">
        <w:t>at</w:t>
      </w:r>
      <w:r w:rsidRPr="00C256CB">
        <w:rPr>
          <w:spacing w:val="-3"/>
        </w:rPr>
        <w:t xml:space="preserve"> </w:t>
      </w:r>
      <w:r w:rsidRPr="00C256CB">
        <w:t>the</w:t>
      </w:r>
      <w:r w:rsidRPr="00C256CB">
        <w:rPr>
          <w:spacing w:val="-4"/>
        </w:rPr>
        <w:t xml:space="preserve"> </w:t>
      </w:r>
      <w:r w:rsidRPr="00C256CB">
        <w:t>premises</w:t>
      </w:r>
      <w:r w:rsidRPr="00C256CB">
        <w:rPr>
          <w:spacing w:val="-4"/>
        </w:rPr>
        <w:t xml:space="preserve"> </w:t>
      </w:r>
      <w:r w:rsidRPr="00C256CB">
        <w:t>for</w:t>
      </w:r>
      <w:r w:rsidRPr="00C256CB">
        <w:rPr>
          <w:spacing w:val="-3"/>
        </w:rPr>
        <w:t xml:space="preserve"> </w:t>
      </w:r>
      <w:r w:rsidRPr="00C256CB">
        <w:t>serving</w:t>
      </w:r>
      <w:r w:rsidRPr="00C256CB">
        <w:rPr>
          <w:spacing w:val="-4"/>
        </w:rPr>
        <w:t xml:space="preserve"> </w:t>
      </w:r>
      <w:r w:rsidRPr="00C256CB">
        <w:t>alcohol</w:t>
      </w:r>
      <w:r w:rsidRPr="00C256CB">
        <w:rPr>
          <w:spacing w:val="-3"/>
        </w:rPr>
        <w:t xml:space="preserve"> </w:t>
      </w:r>
      <w:r w:rsidRPr="00C256CB">
        <w:t>to</w:t>
      </w:r>
      <w:r w:rsidRPr="00C256CB">
        <w:rPr>
          <w:spacing w:val="-4"/>
        </w:rPr>
        <w:t xml:space="preserve"> </w:t>
      </w:r>
      <w:r w:rsidRPr="00C256CB">
        <w:t>minors</w:t>
      </w:r>
      <w:r w:rsidRPr="00C256CB">
        <w:rPr>
          <w:spacing w:val="-4"/>
        </w:rPr>
        <w:t xml:space="preserve"> </w:t>
      </w:r>
      <w:r w:rsidRPr="00C256CB">
        <w:t>or with a reputation for underage drinking</w:t>
      </w:r>
      <w:r w:rsidR="009D7C99">
        <w:br/>
      </w:r>
    </w:p>
    <w:p w14:paraId="3F6D3B37" w14:textId="5730FEA3" w:rsidR="00C74447" w:rsidRPr="00C256CB" w:rsidRDefault="00C74447" w:rsidP="000E5117">
      <w:pPr>
        <w:pStyle w:val="ListParagraph"/>
        <w:numPr>
          <w:ilvl w:val="0"/>
          <w:numId w:val="51"/>
        </w:numPr>
        <w:tabs>
          <w:tab w:val="left" w:pos="2552"/>
        </w:tabs>
        <w:spacing w:before="7" w:line="273" w:lineRule="auto"/>
        <w:ind w:left="2410" w:right="57"/>
      </w:pPr>
      <w:r w:rsidRPr="00C256CB">
        <w:t>where</w:t>
      </w:r>
      <w:r w:rsidRPr="00C256CB">
        <w:rPr>
          <w:spacing w:val="-5"/>
        </w:rPr>
        <w:t xml:space="preserve"> </w:t>
      </w:r>
      <w:r w:rsidRPr="00C256CB">
        <w:t>there</w:t>
      </w:r>
      <w:r w:rsidRPr="00C256CB">
        <w:rPr>
          <w:spacing w:val="-5"/>
        </w:rPr>
        <w:t xml:space="preserve"> </w:t>
      </w:r>
      <w:r w:rsidRPr="00C256CB">
        <w:t>has</w:t>
      </w:r>
      <w:r w:rsidRPr="00C256CB">
        <w:rPr>
          <w:spacing w:val="-4"/>
        </w:rPr>
        <w:t xml:space="preserve"> </w:t>
      </w:r>
      <w:r w:rsidRPr="00C256CB">
        <w:t>been</w:t>
      </w:r>
      <w:r w:rsidRPr="00C256CB">
        <w:rPr>
          <w:spacing w:val="-5"/>
        </w:rPr>
        <w:t xml:space="preserve"> </w:t>
      </w:r>
      <w:r w:rsidRPr="00C256CB">
        <w:t>a</w:t>
      </w:r>
      <w:r w:rsidRPr="00C256CB">
        <w:rPr>
          <w:spacing w:val="-5"/>
        </w:rPr>
        <w:t xml:space="preserve"> </w:t>
      </w:r>
      <w:r w:rsidRPr="00C256CB">
        <w:t>known</w:t>
      </w:r>
      <w:r w:rsidRPr="00C256CB">
        <w:rPr>
          <w:spacing w:val="-5"/>
        </w:rPr>
        <w:t xml:space="preserve"> </w:t>
      </w:r>
      <w:r w:rsidRPr="00C256CB">
        <w:t>association</w:t>
      </w:r>
      <w:r w:rsidRPr="00C256CB">
        <w:rPr>
          <w:spacing w:val="-5"/>
        </w:rPr>
        <w:t xml:space="preserve"> </w:t>
      </w:r>
      <w:r w:rsidRPr="00C256CB">
        <w:t>with</w:t>
      </w:r>
      <w:r w:rsidRPr="00C256CB">
        <w:rPr>
          <w:spacing w:val="-5"/>
        </w:rPr>
        <w:t xml:space="preserve"> </w:t>
      </w:r>
      <w:r w:rsidRPr="00C256CB">
        <w:t>drug</w:t>
      </w:r>
      <w:r w:rsidRPr="00C256CB">
        <w:rPr>
          <w:spacing w:val="-5"/>
        </w:rPr>
        <w:t xml:space="preserve"> </w:t>
      </w:r>
      <w:r w:rsidRPr="00C256CB">
        <w:t>taking or dealing</w:t>
      </w:r>
      <w:r w:rsidR="009D7C99">
        <w:br/>
      </w:r>
    </w:p>
    <w:p w14:paraId="5C857FD0" w14:textId="0DA59393" w:rsidR="00C74447" w:rsidRPr="00C256CB" w:rsidRDefault="00C74447" w:rsidP="000E5117">
      <w:pPr>
        <w:pStyle w:val="ListParagraph"/>
        <w:numPr>
          <w:ilvl w:val="0"/>
          <w:numId w:val="51"/>
        </w:numPr>
        <w:tabs>
          <w:tab w:val="left" w:pos="2552"/>
        </w:tabs>
        <w:spacing w:before="6" w:line="268" w:lineRule="auto"/>
        <w:ind w:left="2410" w:right="57"/>
      </w:pPr>
      <w:r w:rsidRPr="00C256CB">
        <w:t>where</w:t>
      </w:r>
      <w:r w:rsidRPr="00C256CB">
        <w:rPr>
          <w:spacing w:val="-5"/>
        </w:rPr>
        <w:t xml:space="preserve"> </w:t>
      </w:r>
      <w:r w:rsidRPr="00C256CB">
        <w:t>there</w:t>
      </w:r>
      <w:r w:rsidRPr="00C256CB">
        <w:rPr>
          <w:spacing w:val="-5"/>
        </w:rPr>
        <w:t xml:space="preserve"> </w:t>
      </w:r>
      <w:r w:rsidRPr="00C256CB">
        <w:t>is</w:t>
      </w:r>
      <w:r w:rsidRPr="00C256CB">
        <w:rPr>
          <w:spacing w:val="-4"/>
        </w:rPr>
        <w:t xml:space="preserve"> </w:t>
      </w:r>
      <w:r w:rsidRPr="00C256CB">
        <w:t>a</w:t>
      </w:r>
      <w:r w:rsidRPr="00C256CB">
        <w:rPr>
          <w:spacing w:val="-5"/>
        </w:rPr>
        <w:t xml:space="preserve"> </w:t>
      </w:r>
      <w:r w:rsidRPr="00C256CB">
        <w:t>strong</w:t>
      </w:r>
      <w:r w:rsidRPr="00C256CB">
        <w:rPr>
          <w:spacing w:val="-5"/>
        </w:rPr>
        <w:t xml:space="preserve"> </w:t>
      </w:r>
      <w:r w:rsidRPr="00C256CB">
        <w:t>element</w:t>
      </w:r>
      <w:r w:rsidRPr="00C256CB">
        <w:rPr>
          <w:spacing w:val="-5"/>
        </w:rPr>
        <w:t xml:space="preserve"> </w:t>
      </w:r>
      <w:r w:rsidRPr="00C256CB">
        <w:t>of</w:t>
      </w:r>
      <w:r w:rsidRPr="00C256CB">
        <w:rPr>
          <w:spacing w:val="-5"/>
        </w:rPr>
        <w:t xml:space="preserve"> </w:t>
      </w:r>
      <w:r w:rsidRPr="00C256CB">
        <w:t>gambling</w:t>
      </w:r>
      <w:r w:rsidRPr="00C256CB">
        <w:rPr>
          <w:spacing w:val="-5"/>
        </w:rPr>
        <w:t xml:space="preserve"> </w:t>
      </w:r>
      <w:r w:rsidRPr="00C256CB">
        <w:t>on</w:t>
      </w:r>
      <w:r w:rsidRPr="00C256CB">
        <w:rPr>
          <w:spacing w:val="-4"/>
        </w:rPr>
        <w:t xml:space="preserve"> </w:t>
      </w:r>
      <w:r w:rsidRPr="00C256CB">
        <w:t xml:space="preserve">the </w:t>
      </w:r>
      <w:r w:rsidRPr="00C256CB">
        <w:rPr>
          <w:spacing w:val="-2"/>
        </w:rPr>
        <w:t>premises</w:t>
      </w:r>
      <w:r w:rsidR="009D7C99">
        <w:rPr>
          <w:spacing w:val="-2"/>
        </w:rPr>
        <w:br/>
      </w:r>
    </w:p>
    <w:p w14:paraId="08853405" w14:textId="241B3882" w:rsidR="00C74447" w:rsidRPr="00C256CB" w:rsidRDefault="00C74447" w:rsidP="000E5117">
      <w:pPr>
        <w:pStyle w:val="ListParagraph"/>
        <w:numPr>
          <w:ilvl w:val="0"/>
          <w:numId w:val="51"/>
        </w:numPr>
        <w:tabs>
          <w:tab w:val="left" w:pos="2552"/>
        </w:tabs>
        <w:spacing w:before="42" w:line="268" w:lineRule="auto"/>
        <w:ind w:left="2410" w:right="57"/>
      </w:pPr>
      <w:r w:rsidRPr="00C256CB">
        <w:t>where</w:t>
      </w:r>
      <w:r w:rsidRPr="00C256CB">
        <w:rPr>
          <w:spacing w:val="-4"/>
        </w:rPr>
        <w:t xml:space="preserve"> </w:t>
      </w:r>
      <w:r w:rsidRPr="00C256CB">
        <w:t>the</w:t>
      </w:r>
      <w:r w:rsidRPr="00C256CB">
        <w:rPr>
          <w:spacing w:val="-4"/>
        </w:rPr>
        <w:t xml:space="preserve"> </w:t>
      </w:r>
      <w:r w:rsidRPr="00C256CB">
        <w:t>supply</w:t>
      </w:r>
      <w:r w:rsidRPr="00C256CB">
        <w:rPr>
          <w:spacing w:val="-3"/>
        </w:rPr>
        <w:t xml:space="preserve"> </w:t>
      </w:r>
      <w:r w:rsidRPr="00C256CB">
        <w:t>of</w:t>
      </w:r>
      <w:r w:rsidRPr="00C256CB">
        <w:rPr>
          <w:spacing w:val="-4"/>
        </w:rPr>
        <w:t xml:space="preserve"> </w:t>
      </w:r>
      <w:r w:rsidRPr="00C256CB">
        <w:t>alcohol</w:t>
      </w:r>
      <w:r w:rsidRPr="00C256CB">
        <w:rPr>
          <w:spacing w:val="-3"/>
        </w:rPr>
        <w:t xml:space="preserve"> </w:t>
      </w:r>
      <w:r w:rsidRPr="00C256CB">
        <w:t>for</w:t>
      </w:r>
      <w:r w:rsidRPr="00C256CB">
        <w:rPr>
          <w:spacing w:val="-3"/>
        </w:rPr>
        <w:t xml:space="preserve"> </w:t>
      </w:r>
      <w:r w:rsidRPr="00C256CB">
        <w:t>consumption</w:t>
      </w:r>
      <w:r w:rsidRPr="00C256CB">
        <w:rPr>
          <w:spacing w:val="-4"/>
        </w:rPr>
        <w:t xml:space="preserve"> </w:t>
      </w:r>
      <w:r w:rsidRPr="00C256CB">
        <w:t>on</w:t>
      </w:r>
      <w:r w:rsidRPr="00C256CB">
        <w:rPr>
          <w:spacing w:val="-4"/>
        </w:rPr>
        <w:t xml:space="preserve"> </w:t>
      </w:r>
      <w:r w:rsidRPr="00C256CB">
        <w:t>the premises</w:t>
      </w:r>
      <w:r w:rsidRPr="00C256CB">
        <w:rPr>
          <w:spacing w:val="-5"/>
        </w:rPr>
        <w:t xml:space="preserve"> </w:t>
      </w:r>
      <w:r w:rsidRPr="00C256CB">
        <w:t>is</w:t>
      </w:r>
      <w:r w:rsidRPr="00C256CB">
        <w:rPr>
          <w:spacing w:val="-5"/>
        </w:rPr>
        <w:t xml:space="preserve"> </w:t>
      </w:r>
      <w:r w:rsidRPr="00C256CB">
        <w:t>the</w:t>
      </w:r>
      <w:r w:rsidRPr="00C256CB">
        <w:rPr>
          <w:spacing w:val="-4"/>
        </w:rPr>
        <w:t xml:space="preserve"> </w:t>
      </w:r>
      <w:r w:rsidRPr="00C256CB">
        <w:t>exclusive</w:t>
      </w:r>
      <w:r w:rsidRPr="00C256CB">
        <w:rPr>
          <w:spacing w:val="-5"/>
        </w:rPr>
        <w:t xml:space="preserve"> </w:t>
      </w:r>
      <w:r w:rsidRPr="00C256CB">
        <w:t>or</w:t>
      </w:r>
      <w:r w:rsidRPr="00C256CB">
        <w:rPr>
          <w:spacing w:val="-5"/>
        </w:rPr>
        <w:t xml:space="preserve"> </w:t>
      </w:r>
      <w:r w:rsidRPr="00C256CB">
        <w:t>primary</w:t>
      </w:r>
      <w:r w:rsidRPr="00C256CB">
        <w:rPr>
          <w:spacing w:val="-4"/>
        </w:rPr>
        <w:t xml:space="preserve"> </w:t>
      </w:r>
      <w:r w:rsidRPr="00C256CB">
        <w:t>purpose</w:t>
      </w:r>
      <w:r w:rsidRPr="00C256CB">
        <w:rPr>
          <w:spacing w:val="-5"/>
        </w:rPr>
        <w:t xml:space="preserve"> </w:t>
      </w:r>
      <w:r w:rsidRPr="00C256CB">
        <w:t>of</w:t>
      </w:r>
      <w:r w:rsidRPr="00C256CB">
        <w:rPr>
          <w:spacing w:val="-5"/>
        </w:rPr>
        <w:t xml:space="preserve"> </w:t>
      </w:r>
      <w:r w:rsidRPr="00C256CB">
        <w:t>the services provided at the premises</w:t>
      </w:r>
      <w:r w:rsidR="009D7C99">
        <w:br/>
      </w:r>
    </w:p>
    <w:p w14:paraId="7929550B" w14:textId="77777777" w:rsidR="00C74447" w:rsidRPr="00C256CB" w:rsidRDefault="00C74447" w:rsidP="000E5117">
      <w:pPr>
        <w:pStyle w:val="ListParagraph"/>
        <w:numPr>
          <w:ilvl w:val="0"/>
          <w:numId w:val="51"/>
        </w:numPr>
        <w:tabs>
          <w:tab w:val="left" w:pos="2552"/>
        </w:tabs>
        <w:spacing w:before="13"/>
        <w:ind w:left="2410" w:right="57"/>
      </w:pPr>
      <w:r w:rsidRPr="00C256CB">
        <w:t>where</w:t>
      </w:r>
      <w:r w:rsidRPr="00C256CB">
        <w:rPr>
          <w:spacing w:val="-3"/>
        </w:rPr>
        <w:t xml:space="preserve"> </w:t>
      </w:r>
      <w:r w:rsidRPr="00C256CB">
        <w:t>children</w:t>
      </w:r>
      <w:r w:rsidRPr="00C256CB">
        <w:rPr>
          <w:spacing w:val="-2"/>
        </w:rPr>
        <w:t xml:space="preserve"> </w:t>
      </w:r>
      <w:r w:rsidRPr="00C256CB">
        <w:t>are</w:t>
      </w:r>
      <w:r w:rsidRPr="00C256CB">
        <w:rPr>
          <w:spacing w:val="-3"/>
        </w:rPr>
        <w:t xml:space="preserve"> </w:t>
      </w:r>
      <w:r w:rsidRPr="00C256CB">
        <w:t>employed</w:t>
      </w:r>
      <w:r w:rsidRPr="00C256CB">
        <w:rPr>
          <w:spacing w:val="-2"/>
        </w:rPr>
        <w:t xml:space="preserve"> </w:t>
      </w:r>
      <w:r w:rsidRPr="00C256CB">
        <w:t>in</w:t>
      </w:r>
      <w:r w:rsidRPr="00C256CB">
        <w:rPr>
          <w:spacing w:val="-3"/>
        </w:rPr>
        <w:t xml:space="preserve"> </w:t>
      </w:r>
      <w:r w:rsidRPr="00C256CB">
        <w:t>the</w:t>
      </w:r>
      <w:r w:rsidRPr="00C256CB">
        <w:rPr>
          <w:spacing w:val="-2"/>
        </w:rPr>
        <w:t xml:space="preserve"> premises</w:t>
      </w:r>
    </w:p>
    <w:p w14:paraId="41B06DCC" w14:textId="77777777" w:rsidR="00C74447" w:rsidRPr="00C256CB" w:rsidRDefault="00C74447" w:rsidP="00C74447">
      <w:pPr>
        <w:pStyle w:val="BodyText"/>
        <w:spacing w:before="7"/>
        <w:rPr>
          <w:sz w:val="31"/>
        </w:rPr>
      </w:pPr>
    </w:p>
    <w:p w14:paraId="28710D0B" w14:textId="77777777" w:rsidR="00C74447" w:rsidRPr="00C256CB" w:rsidRDefault="00C74447" w:rsidP="00CC7CE2">
      <w:pPr>
        <w:pStyle w:val="ListParagraph"/>
        <w:widowControl w:val="0"/>
        <w:numPr>
          <w:ilvl w:val="1"/>
          <w:numId w:val="6"/>
        </w:numPr>
        <w:tabs>
          <w:tab w:val="left" w:pos="1224"/>
          <w:tab w:val="left" w:pos="1225"/>
        </w:tabs>
        <w:autoSpaceDE w:val="0"/>
        <w:autoSpaceDN w:val="0"/>
        <w:spacing w:after="0" w:line="271" w:lineRule="auto"/>
        <w:ind w:left="1229" w:right="57" w:hanging="725"/>
        <w:contextualSpacing w:val="0"/>
        <w:rPr>
          <w:szCs w:val="24"/>
        </w:rPr>
      </w:pPr>
      <w:r w:rsidRPr="00C256CB">
        <w:rPr>
          <w:szCs w:val="24"/>
        </w:rPr>
        <w:t>The</w:t>
      </w:r>
      <w:r w:rsidRPr="000E5117">
        <w:rPr>
          <w:szCs w:val="24"/>
        </w:rPr>
        <w:t xml:space="preserve"> </w:t>
      </w:r>
      <w:r w:rsidRPr="00C256CB">
        <w:rPr>
          <w:szCs w:val="24"/>
        </w:rPr>
        <w:t>Licensing Authority</w:t>
      </w:r>
      <w:r w:rsidRPr="000E5117">
        <w:rPr>
          <w:szCs w:val="24"/>
        </w:rPr>
        <w:t xml:space="preserve"> </w:t>
      </w:r>
      <w:r w:rsidRPr="00C256CB">
        <w:rPr>
          <w:szCs w:val="24"/>
        </w:rPr>
        <w:t>commends</w:t>
      </w:r>
      <w:r w:rsidRPr="000E5117">
        <w:rPr>
          <w:szCs w:val="24"/>
        </w:rPr>
        <w:t xml:space="preserve"> </w:t>
      </w:r>
      <w:r w:rsidRPr="00C256CB">
        <w:rPr>
          <w:szCs w:val="24"/>
        </w:rPr>
        <w:t>the</w:t>
      </w:r>
      <w:r w:rsidRPr="000E5117">
        <w:rPr>
          <w:szCs w:val="24"/>
        </w:rPr>
        <w:t xml:space="preserve"> </w:t>
      </w:r>
      <w:r w:rsidRPr="00C256CB">
        <w:rPr>
          <w:szCs w:val="24"/>
        </w:rPr>
        <w:t>Portman</w:t>
      </w:r>
      <w:r w:rsidRPr="000E5117">
        <w:rPr>
          <w:szCs w:val="24"/>
        </w:rPr>
        <w:t xml:space="preserve"> </w:t>
      </w:r>
      <w:r w:rsidRPr="00C256CB">
        <w:rPr>
          <w:szCs w:val="24"/>
        </w:rPr>
        <w:t>Group</w:t>
      </w:r>
      <w:r w:rsidRPr="000E5117">
        <w:rPr>
          <w:szCs w:val="24"/>
        </w:rPr>
        <w:t xml:space="preserve"> </w:t>
      </w:r>
      <w:r w:rsidRPr="00C256CB">
        <w:rPr>
          <w:szCs w:val="24"/>
        </w:rPr>
        <w:t>code</w:t>
      </w:r>
      <w:r w:rsidRPr="000E5117">
        <w:rPr>
          <w:szCs w:val="24"/>
        </w:rPr>
        <w:t xml:space="preserve"> </w:t>
      </w:r>
      <w:r w:rsidRPr="00C256CB">
        <w:rPr>
          <w:szCs w:val="24"/>
        </w:rPr>
        <w:t>of</w:t>
      </w:r>
      <w:r w:rsidRPr="000E5117">
        <w:rPr>
          <w:szCs w:val="24"/>
        </w:rPr>
        <w:t xml:space="preserve"> </w:t>
      </w:r>
      <w:r w:rsidRPr="00C256CB">
        <w:rPr>
          <w:szCs w:val="24"/>
        </w:rPr>
        <w:t>practice</w:t>
      </w:r>
      <w:r w:rsidRPr="000E5117">
        <w:rPr>
          <w:szCs w:val="24"/>
        </w:rPr>
        <w:t xml:space="preserve"> </w:t>
      </w:r>
      <w:r w:rsidRPr="00C256CB">
        <w:rPr>
          <w:szCs w:val="24"/>
        </w:rPr>
        <w:t>on</w:t>
      </w:r>
      <w:r w:rsidRPr="000E5117">
        <w:rPr>
          <w:szCs w:val="24"/>
        </w:rPr>
        <w:t xml:space="preserve"> </w:t>
      </w:r>
      <w:r w:rsidRPr="00C256CB">
        <w:rPr>
          <w:szCs w:val="24"/>
        </w:rPr>
        <w:t>the naming, packaging and promotion of alcoholic drinks. The code seeks to ensure that drinks are packaged and promoted in a socially</w:t>
      </w:r>
      <w:r w:rsidRPr="000E5117">
        <w:rPr>
          <w:szCs w:val="24"/>
        </w:rPr>
        <w:t xml:space="preserve"> </w:t>
      </w:r>
      <w:r w:rsidRPr="00C256CB">
        <w:rPr>
          <w:szCs w:val="24"/>
        </w:rPr>
        <w:t>responsible</w:t>
      </w:r>
      <w:r w:rsidRPr="000E5117">
        <w:rPr>
          <w:szCs w:val="24"/>
        </w:rPr>
        <w:t xml:space="preserve"> </w:t>
      </w:r>
      <w:r w:rsidRPr="00C256CB">
        <w:rPr>
          <w:szCs w:val="24"/>
        </w:rPr>
        <w:t>manner</w:t>
      </w:r>
      <w:r w:rsidRPr="000E5117">
        <w:rPr>
          <w:szCs w:val="24"/>
        </w:rPr>
        <w:t xml:space="preserve"> </w:t>
      </w:r>
      <w:r w:rsidRPr="00C256CB">
        <w:rPr>
          <w:szCs w:val="24"/>
        </w:rPr>
        <w:t>and</w:t>
      </w:r>
      <w:r w:rsidRPr="000E5117">
        <w:rPr>
          <w:szCs w:val="24"/>
        </w:rPr>
        <w:t xml:space="preserve"> </w:t>
      </w:r>
      <w:r w:rsidRPr="00C256CB">
        <w:rPr>
          <w:szCs w:val="24"/>
        </w:rPr>
        <w:t>only</w:t>
      </w:r>
      <w:r w:rsidRPr="000E5117">
        <w:rPr>
          <w:szCs w:val="24"/>
        </w:rPr>
        <w:t xml:space="preserve"> </w:t>
      </w:r>
      <w:r w:rsidRPr="00C256CB">
        <w:rPr>
          <w:szCs w:val="24"/>
        </w:rPr>
        <w:t>to</w:t>
      </w:r>
      <w:r w:rsidRPr="000E5117">
        <w:rPr>
          <w:szCs w:val="24"/>
        </w:rPr>
        <w:t xml:space="preserve"> </w:t>
      </w:r>
      <w:r w:rsidRPr="00C256CB">
        <w:rPr>
          <w:szCs w:val="24"/>
        </w:rPr>
        <w:t>those</w:t>
      </w:r>
      <w:r w:rsidRPr="000E5117">
        <w:rPr>
          <w:szCs w:val="24"/>
        </w:rPr>
        <w:t xml:space="preserve"> </w:t>
      </w:r>
      <w:r w:rsidRPr="00C256CB">
        <w:rPr>
          <w:szCs w:val="24"/>
        </w:rPr>
        <w:t>who</w:t>
      </w:r>
      <w:r w:rsidRPr="000E5117">
        <w:rPr>
          <w:szCs w:val="24"/>
        </w:rPr>
        <w:t xml:space="preserve"> </w:t>
      </w:r>
      <w:r w:rsidRPr="00C256CB">
        <w:rPr>
          <w:szCs w:val="24"/>
        </w:rPr>
        <w:t>are</w:t>
      </w:r>
      <w:r w:rsidRPr="000E5117">
        <w:rPr>
          <w:szCs w:val="24"/>
        </w:rPr>
        <w:t xml:space="preserve"> </w:t>
      </w:r>
      <w:r w:rsidRPr="00C256CB">
        <w:rPr>
          <w:szCs w:val="24"/>
        </w:rPr>
        <w:t>18</w:t>
      </w:r>
      <w:r w:rsidRPr="000E5117">
        <w:rPr>
          <w:szCs w:val="24"/>
        </w:rPr>
        <w:t xml:space="preserve"> </w:t>
      </w:r>
      <w:r w:rsidRPr="00C256CB">
        <w:rPr>
          <w:szCs w:val="24"/>
        </w:rPr>
        <w:t>years</w:t>
      </w:r>
      <w:r w:rsidRPr="000E5117">
        <w:rPr>
          <w:szCs w:val="24"/>
        </w:rPr>
        <w:t xml:space="preserve"> </w:t>
      </w:r>
      <w:r w:rsidRPr="00C256CB">
        <w:rPr>
          <w:szCs w:val="24"/>
        </w:rPr>
        <w:t>or older. The Licensing Authority will expect all licensees to agree not to</w:t>
      </w:r>
      <w:r w:rsidRPr="000E5117">
        <w:rPr>
          <w:szCs w:val="24"/>
        </w:rPr>
        <w:t xml:space="preserve"> </w:t>
      </w:r>
      <w:r w:rsidRPr="00C256CB">
        <w:rPr>
          <w:szCs w:val="24"/>
        </w:rPr>
        <w:t>replenish their stocks following notification of a retailer alert</w:t>
      </w:r>
      <w:r w:rsidRPr="000E5117">
        <w:rPr>
          <w:szCs w:val="24"/>
        </w:rPr>
        <w:t xml:space="preserve"> </w:t>
      </w:r>
      <w:r w:rsidRPr="00C256CB">
        <w:rPr>
          <w:szCs w:val="24"/>
        </w:rPr>
        <w:t>bulletin by the Portman Group in relation to any product that is in breach of that code. Commitment to that code should be included in operating schedules.</w:t>
      </w:r>
    </w:p>
    <w:p w14:paraId="140E21FC" w14:textId="77777777" w:rsidR="00C74447" w:rsidRPr="00C256CB" w:rsidRDefault="00C74447" w:rsidP="00C74447">
      <w:pPr>
        <w:pStyle w:val="BodyText"/>
        <w:spacing w:before="8"/>
        <w:ind w:right="57"/>
        <w:rPr>
          <w:sz w:val="27"/>
        </w:rPr>
      </w:pPr>
    </w:p>
    <w:p w14:paraId="7D3A82DB" w14:textId="77777777" w:rsidR="00C74447" w:rsidRPr="000E5117" w:rsidRDefault="00C74447" w:rsidP="00CC7CE2">
      <w:pPr>
        <w:pStyle w:val="ListParagraph"/>
        <w:widowControl w:val="0"/>
        <w:numPr>
          <w:ilvl w:val="1"/>
          <w:numId w:val="6"/>
        </w:numPr>
        <w:tabs>
          <w:tab w:val="left" w:pos="1224"/>
          <w:tab w:val="left" w:pos="1225"/>
        </w:tabs>
        <w:autoSpaceDE w:val="0"/>
        <w:autoSpaceDN w:val="0"/>
        <w:spacing w:after="0" w:line="273" w:lineRule="auto"/>
        <w:ind w:left="1224" w:right="57" w:hanging="720"/>
        <w:contextualSpacing w:val="0"/>
        <w:rPr>
          <w:szCs w:val="24"/>
        </w:rPr>
      </w:pPr>
      <w:r w:rsidRPr="000E5117">
        <w:rPr>
          <w:szCs w:val="24"/>
        </w:rPr>
        <w:t>The following examples of control measures are given to assist applicants and are considered to be amongst the most essential that applicants should take account of in their operating schedule, having regard to their particular type of premises and/or activities:</w:t>
      </w:r>
    </w:p>
    <w:p w14:paraId="48BB023F" w14:textId="77777777" w:rsidR="00C74447" w:rsidRPr="00C256CB" w:rsidRDefault="00C74447" w:rsidP="00C74447">
      <w:pPr>
        <w:pStyle w:val="BodyText"/>
        <w:spacing w:before="3"/>
        <w:ind w:right="57"/>
        <w:rPr>
          <w:sz w:val="29"/>
        </w:rPr>
      </w:pPr>
    </w:p>
    <w:p w14:paraId="4951F9F0" w14:textId="77777777" w:rsidR="00C74447" w:rsidRPr="00C256CB" w:rsidRDefault="00C74447" w:rsidP="000E5117">
      <w:pPr>
        <w:pStyle w:val="ListParagraph"/>
        <w:widowControl w:val="0"/>
        <w:numPr>
          <w:ilvl w:val="2"/>
          <w:numId w:val="34"/>
        </w:numPr>
        <w:tabs>
          <w:tab w:val="left" w:pos="2410"/>
        </w:tabs>
        <w:autoSpaceDE w:val="0"/>
        <w:autoSpaceDN w:val="0"/>
        <w:spacing w:before="70" w:after="0" w:line="268" w:lineRule="auto"/>
        <w:ind w:left="2410" w:right="624" w:hanging="284"/>
        <w:contextualSpacing w:val="0"/>
        <w:rPr>
          <w:spacing w:val="-2"/>
          <w:szCs w:val="24"/>
        </w:rPr>
      </w:pPr>
      <w:r w:rsidRPr="00C256CB">
        <w:rPr>
          <w:szCs w:val="24"/>
        </w:rPr>
        <w:t>having effective</w:t>
      </w:r>
      <w:r w:rsidRPr="00C256CB">
        <w:rPr>
          <w:spacing w:val="-6"/>
          <w:szCs w:val="24"/>
        </w:rPr>
        <w:t xml:space="preserve"> </w:t>
      </w:r>
      <w:r w:rsidRPr="00C256CB">
        <w:rPr>
          <w:szCs w:val="24"/>
        </w:rPr>
        <w:t>and</w:t>
      </w:r>
      <w:r w:rsidRPr="00C256CB">
        <w:rPr>
          <w:spacing w:val="-4"/>
          <w:szCs w:val="24"/>
        </w:rPr>
        <w:t xml:space="preserve"> </w:t>
      </w:r>
      <w:r w:rsidRPr="00C256CB">
        <w:rPr>
          <w:szCs w:val="24"/>
        </w:rPr>
        <w:t>responsible</w:t>
      </w:r>
      <w:r w:rsidRPr="00C256CB">
        <w:rPr>
          <w:spacing w:val="-3"/>
          <w:szCs w:val="24"/>
        </w:rPr>
        <w:t xml:space="preserve"> </w:t>
      </w:r>
      <w:r w:rsidRPr="00C256CB">
        <w:rPr>
          <w:szCs w:val="24"/>
        </w:rPr>
        <w:t>management</w:t>
      </w:r>
      <w:r w:rsidRPr="00C256CB">
        <w:rPr>
          <w:spacing w:val="-3"/>
          <w:szCs w:val="24"/>
        </w:rPr>
        <w:t xml:space="preserve"> </w:t>
      </w:r>
      <w:r w:rsidRPr="00C256CB">
        <w:rPr>
          <w:szCs w:val="24"/>
        </w:rPr>
        <w:t>of</w:t>
      </w:r>
      <w:r w:rsidRPr="00C256CB">
        <w:rPr>
          <w:spacing w:val="-2"/>
          <w:szCs w:val="24"/>
        </w:rPr>
        <w:t xml:space="preserve"> premises.</w:t>
      </w:r>
    </w:p>
    <w:p w14:paraId="68EE37DD" w14:textId="77777777" w:rsidR="00C74447" w:rsidRPr="00C256CB" w:rsidRDefault="00C74447" w:rsidP="000E5117">
      <w:pPr>
        <w:pStyle w:val="ListParagraph"/>
        <w:tabs>
          <w:tab w:val="left" w:pos="1985"/>
          <w:tab w:val="left" w:pos="2410"/>
        </w:tabs>
        <w:spacing w:before="70" w:line="268" w:lineRule="auto"/>
        <w:ind w:left="2410" w:right="624" w:hanging="851"/>
        <w:rPr>
          <w:spacing w:val="-2"/>
          <w:szCs w:val="24"/>
        </w:rPr>
      </w:pPr>
    </w:p>
    <w:p w14:paraId="15E204A9" w14:textId="7840B25B" w:rsidR="00C74447" w:rsidRPr="00C256CB" w:rsidRDefault="00C74447" w:rsidP="000E5117">
      <w:pPr>
        <w:pStyle w:val="ListParagraph"/>
        <w:widowControl w:val="0"/>
        <w:numPr>
          <w:ilvl w:val="2"/>
          <w:numId w:val="34"/>
        </w:numPr>
        <w:tabs>
          <w:tab w:val="left" w:pos="2410"/>
        </w:tabs>
        <w:autoSpaceDE w:val="0"/>
        <w:autoSpaceDN w:val="0"/>
        <w:spacing w:before="70" w:after="0" w:line="268" w:lineRule="auto"/>
        <w:ind w:left="2410" w:right="624" w:hanging="284"/>
        <w:contextualSpacing w:val="0"/>
        <w:rPr>
          <w:szCs w:val="24"/>
        </w:rPr>
      </w:pPr>
      <w:r w:rsidRPr="00C256CB">
        <w:rPr>
          <w:szCs w:val="24"/>
        </w:rPr>
        <w:t>providing a sufficient number of people employed or engaged</w:t>
      </w:r>
      <w:r w:rsidRPr="00C256CB">
        <w:rPr>
          <w:spacing w:val="-5"/>
          <w:szCs w:val="24"/>
        </w:rPr>
        <w:t xml:space="preserve"> </w:t>
      </w:r>
      <w:r w:rsidRPr="00C256CB">
        <w:rPr>
          <w:szCs w:val="24"/>
        </w:rPr>
        <w:t>to</w:t>
      </w:r>
      <w:r w:rsidRPr="00C256CB">
        <w:rPr>
          <w:spacing w:val="-5"/>
          <w:szCs w:val="24"/>
        </w:rPr>
        <w:t xml:space="preserve"> </w:t>
      </w:r>
      <w:r w:rsidRPr="00C256CB">
        <w:rPr>
          <w:szCs w:val="24"/>
        </w:rPr>
        <w:t>secure</w:t>
      </w:r>
      <w:r w:rsidRPr="00C256CB">
        <w:rPr>
          <w:spacing w:val="-5"/>
          <w:szCs w:val="24"/>
        </w:rPr>
        <w:t xml:space="preserve"> </w:t>
      </w:r>
      <w:r w:rsidRPr="00C256CB">
        <w:rPr>
          <w:szCs w:val="24"/>
        </w:rPr>
        <w:t>the</w:t>
      </w:r>
      <w:r w:rsidRPr="00C256CB">
        <w:rPr>
          <w:spacing w:val="-5"/>
          <w:szCs w:val="24"/>
        </w:rPr>
        <w:t xml:space="preserve"> </w:t>
      </w:r>
      <w:r w:rsidRPr="00C256CB">
        <w:rPr>
          <w:szCs w:val="24"/>
        </w:rPr>
        <w:t>protection</w:t>
      </w:r>
      <w:r w:rsidRPr="00C256CB">
        <w:rPr>
          <w:spacing w:val="-5"/>
          <w:szCs w:val="24"/>
        </w:rPr>
        <w:t xml:space="preserve"> </w:t>
      </w:r>
      <w:r w:rsidRPr="00C256CB">
        <w:rPr>
          <w:szCs w:val="24"/>
        </w:rPr>
        <w:t>of</w:t>
      </w:r>
      <w:r w:rsidRPr="00C256CB">
        <w:rPr>
          <w:spacing w:val="-4"/>
          <w:szCs w:val="24"/>
        </w:rPr>
        <w:t xml:space="preserve"> </w:t>
      </w:r>
      <w:r w:rsidRPr="00C256CB">
        <w:rPr>
          <w:szCs w:val="24"/>
        </w:rPr>
        <w:t>children</w:t>
      </w:r>
      <w:r w:rsidRPr="00C256CB">
        <w:rPr>
          <w:spacing w:val="-5"/>
          <w:szCs w:val="24"/>
        </w:rPr>
        <w:t xml:space="preserve"> </w:t>
      </w:r>
      <w:r w:rsidRPr="00C256CB">
        <w:rPr>
          <w:szCs w:val="24"/>
        </w:rPr>
        <w:t>from</w:t>
      </w:r>
      <w:r w:rsidRPr="00C256CB">
        <w:rPr>
          <w:spacing w:val="-4"/>
          <w:szCs w:val="24"/>
        </w:rPr>
        <w:t xml:space="preserve"> </w:t>
      </w:r>
      <w:r w:rsidRPr="00C256CB">
        <w:rPr>
          <w:szCs w:val="24"/>
        </w:rPr>
        <w:t>harm.</w:t>
      </w:r>
      <w:r w:rsidR="000E5117">
        <w:rPr>
          <w:szCs w:val="24"/>
        </w:rPr>
        <w:br/>
      </w:r>
    </w:p>
    <w:p w14:paraId="1AD9860A" w14:textId="77777777" w:rsidR="00C74447" w:rsidRPr="00C256CB" w:rsidRDefault="00C74447" w:rsidP="000E5117">
      <w:pPr>
        <w:pStyle w:val="BodyText"/>
        <w:numPr>
          <w:ilvl w:val="2"/>
          <w:numId w:val="34"/>
        </w:numPr>
        <w:tabs>
          <w:tab w:val="left" w:pos="2410"/>
        </w:tabs>
        <w:spacing w:line="271" w:lineRule="auto"/>
        <w:ind w:left="2410" w:right="624" w:hanging="284"/>
      </w:pPr>
      <w:r w:rsidRPr="00C256CB">
        <w:lastRenderedPageBreak/>
        <w:t>having appropriate instruction, training and supervision of those employed</w:t>
      </w:r>
      <w:r w:rsidRPr="00C256CB">
        <w:rPr>
          <w:spacing w:val="-4"/>
        </w:rPr>
        <w:t xml:space="preserve"> </w:t>
      </w:r>
      <w:r w:rsidRPr="00C256CB">
        <w:t>or</w:t>
      </w:r>
      <w:r w:rsidRPr="00C256CB">
        <w:rPr>
          <w:spacing w:val="-4"/>
        </w:rPr>
        <w:t xml:space="preserve"> </w:t>
      </w:r>
      <w:r w:rsidRPr="00C256CB">
        <w:t>engaged</w:t>
      </w:r>
      <w:r w:rsidRPr="00C256CB">
        <w:rPr>
          <w:spacing w:val="-4"/>
        </w:rPr>
        <w:t xml:space="preserve"> </w:t>
      </w:r>
      <w:r w:rsidRPr="00C256CB">
        <w:t>to</w:t>
      </w:r>
      <w:r w:rsidRPr="00C256CB">
        <w:rPr>
          <w:spacing w:val="-4"/>
        </w:rPr>
        <w:t xml:space="preserve"> </w:t>
      </w:r>
      <w:r w:rsidRPr="00C256CB">
        <w:t>secure</w:t>
      </w:r>
      <w:r w:rsidRPr="00C256CB">
        <w:rPr>
          <w:spacing w:val="-4"/>
        </w:rPr>
        <w:t xml:space="preserve"> </w:t>
      </w:r>
      <w:r w:rsidRPr="00C256CB">
        <w:t>the</w:t>
      </w:r>
      <w:r w:rsidRPr="00C256CB">
        <w:rPr>
          <w:spacing w:val="-3"/>
        </w:rPr>
        <w:t xml:space="preserve"> </w:t>
      </w:r>
      <w:r w:rsidRPr="00C256CB">
        <w:t>protection</w:t>
      </w:r>
      <w:r w:rsidRPr="00C256CB">
        <w:rPr>
          <w:spacing w:val="-4"/>
        </w:rPr>
        <w:t xml:space="preserve"> </w:t>
      </w:r>
      <w:r w:rsidRPr="00C256CB">
        <w:t>of</w:t>
      </w:r>
      <w:r w:rsidRPr="00C256CB">
        <w:rPr>
          <w:spacing w:val="-4"/>
        </w:rPr>
        <w:t xml:space="preserve"> </w:t>
      </w:r>
      <w:r w:rsidRPr="00C256CB">
        <w:t>children from harm.</w:t>
      </w:r>
    </w:p>
    <w:p w14:paraId="25F7DB6A" w14:textId="77777777" w:rsidR="00C74447" w:rsidRPr="00C256CB" w:rsidRDefault="00C74447" w:rsidP="000E5117">
      <w:pPr>
        <w:pStyle w:val="BodyText"/>
        <w:tabs>
          <w:tab w:val="left" w:pos="1985"/>
          <w:tab w:val="left" w:pos="2410"/>
        </w:tabs>
        <w:ind w:left="2410" w:right="624" w:hanging="851"/>
        <w:rPr>
          <w:sz w:val="30"/>
        </w:rPr>
      </w:pPr>
    </w:p>
    <w:p w14:paraId="30A94AAC" w14:textId="257E4599" w:rsidR="00C74447" w:rsidRPr="00C256CB" w:rsidRDefault="00C74447" w:rsidP="000E5117">
      <w:pPr>
        <w:pStyle w:val="BodyText"/>
        <w:numPr>
          <w:ilvl w:val="2"/>
          <w:numId w:val="34"/>
        </w:numPr>
        <w:tabs>
          <w:tab w:val="left" w:pos="2410"/>
        </w:tabs>
        <w:spacing w:line="268" w:lineRule="auto"/>
        <w:ind w:left="2410" w:right="624" w:hanging="284"/>
      </w:pPr>
      <w:r w:rsidRPr="00C256CB">
        <w:rPr>
          <w:spacing w:val="-5"/>
        </w:rPr>
        <w:t xml:space="preserve">adopting </w:t>
      </w:r>
      <w:r w:rsidRPr="00C256CB">
        <w:t>best</w:t>
      </w:r>
      <w:r w:rsidRPr="00C256CB">
        <w:rPr>
          <w:spacing w:val="-5"/>
        </w:rPr>
        <w:t xml:space="preserve"> </w:t>
      </w:r>
      <w:r w:rsidRPr="00C256CB">
        <w:t>practice</w:t>
      </w:r>
      <w:r w:rsidRPr="00C256CB">
        <w:rPr>
          <w:spacing w:val="-5"/>
        </w:rPr>
        <w:t xml:space="preserve"> </w:t>
      </w:r>
      <w:r w:rsidRPr="00C256CB">
        <w:t>guidance (e.g.</w:t>
      </w:r>
      <w:r w:rsidRPr="00C256CB">
        <w:rPr>
          <w:spacing w:val="-5"/>
        </w:rPr>
        <w:t xml:space="preserve"> </w:t>
      </w:r>
      <w:r w:rsidRPr="00C256CB">
        <w:t>Minor</w:t>
      </w:r>
      <w:r w:rsidRPr="00C256CB">
        <w:rPr>
          <w:spacing w:val="-4"/>
        </w:rPr>
        <w:t xml:space="preserve"> </w:t>
      </w:r>
      <w:r w:rsidRPr="00C256CB">
        <w:t>Sales</w:t>
      </w:r>
      <w:r w:rsidRPr="00C256CB">
        <w:rPr>
          <w:spacing w:val="-4"/>
        </w:rPr>
        <w:t xml:space="preserve"> </w:t>
      </w:r>
      <w:r w:rsidRPr="00C256CB">
        <w:t>Major</w:t>
      </w:r>
      <w:r w:rsidR="000E5117">
        <w:t xml:space="preserve"> </w:t>
      </w:r>
      <w:r w:rsidRPr="00C256CB">
        <w:rPr>
          <w:spacing w:val="-2"/>
        </w:rPr>
        <w:t>Consequences).</w:t>
      </w:r>
    </w:p>
    <w:p w14:paraId="69A2882A" w14:textId="77777777" w:rsidR="00C74447" w:rsidRPr="00C256CB" w:rsidRDefault="00C74447" w:rsidP="000E5117">
      <w:pPr>
        <w:pStyle w:val="BodyText"/>
        <w:tabs>
          <w:tab w:val="left" w:pos="2410"/>
        </w:tabs>
        <w:spacing w:before="7"/>
        <w:ind w:left="2410" w:right="624" w:hanging="284"/>
        <w:rPr>
          <w:sz w:val="30"/>
        </w:rPr>
      </w:pPr>
    </w:p>
    <w:p w14:paraId="1B4EB1BD" w14:textId="77777777" w:rsidR="00C74447" w:rsidRPr="00C256CB" w:rsidRDefault="00C74447" w:rsidP="000E5117">
      <w:pPr>
        <w:pStyle w:val="BodyText"/>
        <w:numPr>
          <w:ilvl w:val="2"/>
          <w:numId w:val="34"/>
        </w:numPr>
        <w:tabs>
          <w:tab w:val="left" w:pos="2410"/>
        </w:tabs>
        <w:spacing w:line="271" w:lineRule="auto"/>
        <w:ind w:left="2410" w:right="624" w:hanging="284"/>
      </w:pPr>
      <w:r w:rsidRPr="00C256CB">
        <w:t>ensuring that all drinks containers carry a price tag or other sticker that identifies your premises. This will be a useful tool</w:t>
      </w:r>
      <w:r w:rsidRPr="00C256CB">
        <w:rPr>
          <w:spacing w:val="-4"/>
        </w:rPr>
        <w:t xml:space="preserve"> </w:t>
      </w:r>
      <w:r w:rsidRPr="00C256CB">
        <w:t>for</w:t>
      </w:r>
      <w:r w:rsidRPr="00C256CB">
        <w:rPr>
          <w:spacing w:val="-5"/>
        </w:rPr>
        <w:t xml:space="preserve"> </w:t>
      </w:r>
      <w:r w:rsidRPr="00C256CB">
        <w:t>working</w:t>
      </w:r>
      <w:r w:rsidRPr="00C256CB">
        <w:rPr>
          <w:spacing w:val="-5"/>
        </w:rPr>
        <w:t xml:space="preserve"> </w:t>
      </w:r>
      <w:r w:rsidRPr="00C256CB">
        <w:t>with</w:t>
      </w:r>
      <w:r w:rsidRPr="00C256CB">
        <w:rPr>
          <w:spacing w:val="-4"/>
        </w:rPr>
        <w:t xml:space="preserve"> </w:t>
      </w:r>
      <w:r w:rsidRPr="00C256CB">
        <w:t>authorities</w:t>
      </w:r>
      <w:r w:rsidRPr="00C256CB">
        <w:rPr>
          <w:spacing w:val="-4"/>
        </w:rPr>
        <w:t xml:space="preserve"> </w:t>
      </w:r>
      <w:r w:rsidRPr="00C256CB">
        <w:t>to</w:t>
      </w:r>
      <w:r w:rsidRPr="00C256CB">
        <w:rPr>
          <w:spacing w:val="-5"/>
        </w:rPr>
        <w:t xml:space="preserve"> </w:t>
      </w:r>
      <w:r w:rsidRPr="00C256CB">
        <w:t>tackle</w:t>
      </w:r>
      <w:r w:rsidRPr="00C256CB">
        <w:rPr>
          <w:spacing w:val="-5"/>
        </w:rPr>
        <w:t xml:space="preserve"> </w:t>
      </w:r>
      <w:r w:rsidRPr="00C256CB">
        <w:t>underage</w:t>
      </w:r>
      <w:r w:rsidRPr="00C256CB">
        <w:rPr>
          <w:spacing w:val="-5"/>
        </w:rPr>
        <w:t xml:space="preserve"> </w:t>
      </w:r>
      <w:r w:rsidRPr="00C256CB">
        <w:t>drinking if problems arise.</w:t>
      </w:r>
    </w:p>
    <w:p w14:paraId="35056A84" w14:textId="77777777" w:rsidR="00C74447" w:rsidRPr="00C256CB" w:rsidRDefault="00C74447" w:rsidP="000E5117">
      <w:pPr>
        <w:pStyle w:val="BodyText"/>
        <w:tabs>
          <w:tab w:val="left" w:pos="2410"/>
        </w:tabs>
        <w:spacing w:before="9"/>
        <w:ind w:left="2410" w:right="624" w:hanging="284"/>
        <w:rPr>
          <w:sz w:val="29"/>
        </w:rPr>
      </w:pPr>
    </w:p>
    <w:p w14:paraId="2BD40F0A" w14:textId="77777777" w:rsidR="00C74447" w:rsidRPr="00C256CB" w:rsidRDefault="00C74447" w:rsidP="000E5117">
      <w:pPr>
        <w:pStyle w:val="BodyText"/>
        <w:numPr>
          <w:ilvl w:val="2"/>
          <w:numId w:val="34"/>
        </w:numPr>
        <w:tabs>
          <w:tab w:val="left" w:pos="2410"/>
          <w:tab w:val="left" w:pos="8080"/>
        </w:tabs>
        <w:spacing w:line="273" w:lineRule="auto"/>
        <w:ind w:left="2410" w:right="57" w:hanging="284"/>
      </w:pPr>
      <w:r w:rsidRPr="00C256CB">
        <w:t>limiting the</w:t>
      </w:r>
      <w:r w:rsidRPr="00C256CB">
        <w:rPr>
          <w:spacing w:val="-5"/>
        </w:rPr>
        <w:t xml:space="preserve"> </w:t>
      </w:r>
      <w:r w:rsidRPr="00C256CB">
        <w:t>hours</w:t>
      </w:r>
      <w:r w:rsidRPr="00C256CB">
        <w:rPr>
          <w:spacing w:val="-4"/>
        </w:rPr>
        <w:t xml:space="preserve"> </w:t>
      </w:r>
      <w:r w:rsidRPr="00C256CB">
        <w:t>when</w:t>
      </w:r>
      <w:r w:rsidRPr="00C256CB">
        <w:rPr>
          <w:spacing w:val="-5"/>
        </w:rPr>
        <w:t xml:space="preserve"> </w:t>
      </w:r>
      <w:r w:rsidRPr="00C256CB">
        <w:t>children</w:t>
      </w:r>
      <w:r w:rsidRPr="00C256CB">
        <w:rPr>
          <w:spacing w:val="-5"/>
        </w:rPr>
        <w:t xml:space="preserve"> </w:t>
      </w:r>
      <w:r w:rsidRPr="00C256CB">
        <w:t>may</w:t>
      </w:r>
      <w:r w:rsidRPr="00C256CB">
        <w:rPr>
          <w:spacing w:val="-5"/>
        </w:rPr>
        <w:t xml:space="preserve"> </w:t>
      </w:r>
      <w:r w:rsidRPr="00C256CB">
        <w:t>be</w:t>
      </w:r>
      <w:r w:rsidRPr="00C256CB">
        <w:rPr>
          <w:spacing w:val="-5"/>
        </w:rPr>
        <w:t xml:space="preserve"> </w:t>
      </w:r>
      <w:r w:rsidRPr="00C256CB">
        <w:t>present,</w:t>
      </w:r>
      <w:r w:rsidRPr="00C256CB">
        <w:rPr>
          <w:spacing w:val="-5"/>
        </w:rPr>
        <w:t xml:space="preserve"> </w:t>
      </w:r>
      <w:r w:rsidRPr="00C256CB">
        <w:t>in all or parts of the premises.</w:t>
      </w:r>
    </w:p>
    <w:p w14:paraId="0151B83F" w14:textId="77777777" w:rsidR="00C74447" w:rsidRPr="00C256CB" w:rsidRDefault="00C74447" w:rsidP="000E5117">
      <w:pPr>
        <w:pStyle w:val="BodyText"/>
        <w:tabs>
          <w:tab w:val="left" w:pos="2410"/>
        </w:tabs>
        <w:ind w:left="2410" w:right="57" w:hanging="284"/>
        <w:rPr>
          <w:sz w:val="30"/>
        </w:rPr>
      </w:pPr>
    </w:p>
    <w:p w14:paraId="3715F28C" w14:textId="65073A9A" w:rsidR="00C74447" w:rsidRPr="00C256CB" w:rsidRDefault="00C74447" w:rsidP="000E5117">
      <w:pPr>
        <w:pStyle w:val="BodyText"/>
        <w:numPr>
          <w:ilvl w:val="2"/>
          <w:numId w:val="34"/>
        </w:numPr>
        <w:tabs>
          <w:tab w:val="left" w:pos="2410"/>
        </w:tabs>
        <w:spacing w:before="1" w:line="266" w:lineRule="auto"/>
        <w:ind w:left="2410" w:right="57" w:hanging="284"/>
      </w:pPr>
      <w:r w:rsidRPr="00C256CB">
        <w:rPr>
          <w:spacing w:val="-5"/>
        </w:rPr>
        <w:t>l</w:t>
      </w:r>
      <w:r w:rsidRPr="00C256CB">
        <w:t>imiting</w:t>
      </w:r>
      <w:r w:rsidRPr="00C256CB">
        <w:rPr>
          <w:spacing w:val="-5"/>
        </w:rPr>
        <w:t xml:space="preserve"> </w:t>
      </w:r>
      <w:r w:rsidRPr="00C256CB">
        <w:t>or</w:t>
      </w:r>
      <w:r w:rsidRPr="00C256CB">
        <w:rPr>
          <w:spacing w:val="-5"/>
        </w:rPr>
        <w:t xml:space="preserve"> </w:t>
      </w:r>
      <w:r w:rsidRPr="00C256CB">
        <w:t>excluding</w:t>
      </w:r>
      <w:r w:rsidRPr="00C256CB">
        <w:rPr>
          <w:spacing w:val="-5"/>
        </w:rPr>
        <w:t xml:space="preserve"> </w:t>
      </w:r>
      <w:r w:rsidRPr="00C256CB">
        <w:t>when</w:t>
      </w:r>
      <w:r w:rsidRPr="00C256CB">
        <w:rPr>
          <w:spacing w:val="-6"/>
        </w:rPr>
        <w:t xml:space="preserve"> </w:t>
      </w:r>
      <w:r w:rsidRPr="00C256CB">
        <w:t>certain</w:t>
      </w:r>
      <w:r w:rsidRPr="00C256CB">
        <w:rPr>
          <w:spacing w:val="-6"/>
        </w:rPr>
        <w:t xml:space="preserve"> </w:t>
      </w:r>
      <w:r w:rsidRPr="00C256CB">
        <w:t>activities</w:t>
      </w:r>
      <w:r w:rsidRPr="00C256CB">
        <w:rPr>
          <w:spacing w:val="-5"/>
        </w:rPr>
        <w:t xml:space="preserve"> </w:t>
      </w:r>
      <w:r w:rsidRPr="00C256CB">
        <w:t>are taking place.</w:t>
      </w:r>
    </w:p>
    <w:p w14:paraId="6006BE66" w14:textId="77777777" w:rsidR="00C74447" w:rsidRPr="00C256CB" w:rsidRDefault="00C74447" w:rsidP="000E5117">
      <w:pPr>
        <w:pStyle w:val="BodyText"/>
        <w:tabs>
          <w:tab w:val="left" w:pos="2410"/>
        </w:tabs>
        <w:spacing w:before="7"/>
        <w:ind w:left="2410" w:right="57" w:hanging="284"/>
        <w:rPr>
          <w:sz w:val="30"/>
        </w:rPr>
      </w:pPr>
    </w:p>
    <w:p w14:paraId="7DC336AD" w14:textId="77777777" w:rsidR="00C74447" w:rsidRPr="00C256CB" w:rsidRDefault="00C74447" w:rsidP="000E5117">
      <w:pPr>
        <w:pStyle w:val="BodyText"/>
        <w:numPr>
          <w:ilvl w:val="2"/>
          <w:numId w:val="34"/>
        </w:numPr>
        <w:tabs>
          <w:tab w:val="left" w:pos="2410"/>
        </w:tabs>
        <w:spacing w:line="273" w:lineRule="auto"/>
        <w:ind w:left="2410" w:right="57" w:hanging="284"/>
      </w:pPr>
      <w:r w:rsidRPr="00C256CB">
        <w:rPr>
          <w:spacing w:val="-5"/>
        </w:rPr>
        <w:t>i</w:t>
      </w:r>
      <w:r w:rsidRPr="00C256CB">
        <w:t>mposing</w:t>
      </w:r>
      <w:r w:rsidRPr="00C256CB">
        <w:rPr>
          <w:spacing w:val="-5"/>
        </w:rPr>
        <w:t xml:space="preserve"> </w:t>
      </w:r>
      <w:r w:rsidRPr="00C256CB">
        <w:rPr>
          <w:spacing w:val="-6"/>
        </w:rPr>
        <w:t xml:space="preserve"> </w:t>
      </w:r>
      <w:r w:rsidRPr="00C256CB">
        <w:t>requirements</w:t>
      </w:r>
      <w:r w:rsidRPr="00C256CB">
        <w:rPr>
          <w:spacing w:val="-5"/>
        </w:rPr>
        <w:t xml:space="preserve"> </w:t>
      </w:r>
      <w:r w:rsidRPr="00C256CB">
        <w:t>for</w:t>
      </w:r>
      <w:r w:rsidRPr="00C256CB">
        <w:rPr>
          <w:spacing w:val="-6"/>
        </w:rPr>
        <w:t xml:space="preserve"> </w:t>
      </w:r>
      <w:r w:rsidRPr="00C256CB">
        <w:t>children</w:t>
      </w:r>
      <w:r w:rsidRPr="00C256CB">
        <w:rPr>
          <w:spacing w:val="-5"/>
        </w:rPr>
        <w:t xml:space="preserve"> </w:t>
      </w:r>
      <w:r w:rsidRPr="00C256CB">
        <w:t>to</w:t>
      </w:r>
      <w:r w:rsidRPr="00C256CB">
        <w:rPr>
          <w:spacing w:val="-6"/>
        </w:rPr>
        <w:t xml:space="preserve"> </w:t>
      </w:r>
      <w:r w:rsidRPr="00C256CB">
        <w:t>be</w:t>
      </w:r>
      <w:r w:rsidRPr="00C256CB">
        <w:rPr>
          <w:spacing w:val="-6"/>
        </w:rPr>
        <w:t xml:space="preserve"> </w:t>
      </w:r>
      <w:r w:rsidRPr="00C256CB">
        <w:t>accompanied by an adult.</w:t>
      </w:r>
    </w:p>
    <w:p w14:paraId="45159311" w14:textId="77777777" w:rsidR="00C74447" w:rsidRPr="00C256CB" w:rsidRDefault="00C74447" w:rsidP="000E5117">
      <w:pPr>
        <w:pStyle w:val="BodyText"/>
        <w:tabs>
          <w:tab w:val="left" w:pos="2410"/>
        </w:tabs>
        <w:spacing w:before="7"/>
        <w:ind w:left="2410" w:hanging="284"/>
        <w:rPr>
          <w:sz w:val="29"/>
        </w:rPr>
      </w:pPr>
    </w:p>
    <w:p w14:paraId="128E5520" w14:textId="47BECA5A" w:rsidR="00C74447" w:rsidRDefault="00C74447" w:rsidP="000E5117">
      <w:pPr>
        <w:pStyle w:val="BodyText"/>
        <w:numPr>
          <w:ilvl w:val="2"/>
          <w:numId w:val="34"/>
        </w:numPr>
        <w:tabs>
          <w:tab w:val="left" w:pos="2410"/>
        </w:tabs>
        <w:spacing w:line="271" w:lineRule="auto"/>
        <w:ind w:left="2410" w:right="57" w:hanging="284"/>
        <w:jc w:val="both"/>
      </w:pPr>
      <w:r w:rsidRPr="00C256CB">
        <w:t>training</w:t>
      </w:r>
      <w:r w:rsidRPr="00C256CB">
        <w:rPr>
          <w:spacing w:val="-4"/>
        </w:rPr>
        <w:t xml:space="preserve"> </w:t>
      </w:r>
      <w:r w:rsidRPr="00C256CB">
        <w:t>staff</w:t>
      </w:r>
      <w:r w:rsidRPr="00C256CB">
        <w:rPr>
          <w:spacing w:val="-3"/>
        </w:rPr>
        <w:t xml:space="preserve"> </w:t>
      </w:r>
      <w:r w:rsidRPr="00C256CB">
        <w:t>to</w:t>
      </w:r>
      <w:r w:rsidRPr="00C256CB">
        <w:rPr>
          <w:spacing w:val="-3"/>
        </w:rPr>
        <w:t xml:space="preserve"> </w:t>
      </w:r>
      <w:r w:rsidRPr="00C256CB">
        <w:t>deal</w:t>
      </w:r>
      <w:r w:rsidRPr="00C256CB">
        <w:rPr>
          <w:spacing w:val="-3"/>
        </w:rPr>
        <w:t xml:space="preserve"> </w:t>
      </w:r>
      <w:r w:rsidRPr="00C256CB">
        <w:t>with</w:t>
      </w:r>
      <w:r w:rsidRPr="00C256CB">
        <w:rPr>
          <w:spacing w:val="-3"/>
        </w:rPr>
        <w:t xml:space="preserve"> </w:t>
      </w:r>
      <w:r w:rsidRPr="00C256CB">
        <w:t>-</w:t>
      </w:r>
      <w:r w:rsidRPr="00C256CB">
        <w:rPr>
          <w:spacing w:val="-3"/>
        </w:rPr>
        <w:t xml:space="preserve"> </w:t>
      </w:r>
      <w:r w:rsidRPr="00C256CB">
        <w:t>and</w:t>
      </w:r>
      <w:r w:rsidRPr="00C256CB">
        <w:rPr>
          <w:spacing w:val="-4"/>
        </w:rPr>
        <w:t xml:space="preserve"> </w:t>
      </w:r>
      <w:r w:rsidRPr="00C256CB">
        <w:t>be</w:t>
      </w:r>
      <w:r w:rsidRPr="00C256CB">
        <w:rPr>
          <w:spacing w:val="-4"/>
        </w:rPr>
        <w:t xml:space="preserve"> </w:t>
      </w:r>
      <w:r w:rsidRPr="00C256CB">
        <w:t>vigilant</w:t>
      </w:r>
      <w:r w:rsidRPr="00C256CB">
        <w:rPr>
          <w:spacing w:val="-4"/>
        </w:rPr>
        <w:t xml:space="preserve"> </w:t>
      </w:r>
      <w:r w:rsidRPr="00C256CB">
        <w:t>about</w:t>
      </w:r>
      <w:r w:rsidRPr="00C256CB">
        <w:rPr>
          <w:spacing w:val="-3"/>
        </w:rPr>
        <w:t xml:space="preserve"> </w:t>
      </w:r>
      <w:r w:rsidRPr="00C256CB">
        <w:t>-</w:t>
      </w:r>
      <w:r w:rsidRPr="00C256CB">
        <w:rPr>
          <w:spacing w:val="-3"/>
        </w:rPr>
        <w:t xml:space="preserve"> </w:t>
      </w:r>
      <w:r w:rsidRPr="00C256CB">
        <w:t>potentially harmful situations, e.g. children in the presence of adults who are excessively drunk.</w:t>
      </w:r>
    </w:p>
    <w:p w14:paraId="355AD5F1" w14:textId="77777777" w:rsidR="000E5117" w:rsidRPr="000E5117" w:rsidRDefault="000E5117" w:rsidP="000E5117">
      <w:pPr>
        <w:pStyle w:val="BodyText"/>
        <w:tabs>
          <w:tab w:val="left" w:pos="2410"/>
        </w:tabs>
        <w:spacing w:line="271" w:lineRule="auto"/>
        <w:ind w:right="57"/>
        <w:jc w:val="both"/>
      </w:pPr>
    </w:p>
    <w:p w14:paraId="79647454" w14:textId="029C0B55" w:rsidR="00C74447" w:rsidRPr="00C256CB" w:rsidRDefault="00C74447" w:rsidP="000E5117">
      <w:pPr>
        <w:pStyle w:val="BodyText"/>
        <w:numPr>
          <w:ilvl w:val="2"/>
          <w:numId w:val="34"/>
        </w:numPr>
        <w:tabs>
          <w:tab w:val="left" w:pos="2410"/>
        </w:tabs>
        <w:spacing w:line="268" w:lineRule="auto"/>
        <w:ind w:left="2410" w:right="57" w:hanging="284"/>
        <w:jc w:val="both"/>
      </w:pPr>
      <w:r w:rsidRPr="00C256CB">
        <w:t>accepting</w:t>
      </w:r>
      <w:r w:rsidRPr="00C256CB">
        <w:rPr>
          <w:spacing w:val="-5"/>
        </w:rPr>
        <w:t xml:space="preserve"> only </w:t>
      </w:r>
      <w:r w:rsidRPr="00C256CB">
        <w:t>accredited</w:t>
      </w:r>
      <w:r w:rsidRPr="00C256CB">
        <w:rPr>
          <w:spacing w:val="-5"/>
        </w:rPr>
        <w:t xml:space="preserve"> </w:t>
      </w:r>
      <w:r w:rsidRPr="00C256CB">
        <w:t>proof</w:t>
      </w:r>
      <w:r w:rsidRPr="00C256CB">
        <w:rPr>
          <w:spacing w:val="-6"/>
        </w:rPr>
        <w:t xml:space="preserve"> </w:t>
      </w:r>
      <w:r w:rsidRPr="00C256CB">
        <w:t>of</w:t>
      </w:r>
      <w:r w:rsidRPr="00C256CB">
        <w:rPr>
          <w:spacing w:val="-6"/>
        </w:rPr>
        <w:t xml:space="preserve"> </w:t>
      </w:r>
      <w:r w:rsidRPr="00C256CB">
        <w:t>age</w:t>
      </w:r>
      <w:r w:rsidRPr="00C256CB">
        <w:rPr>
          <w:spacing w:val="-6"/>
        </w:rPr>
        <w:t xml:space="preserve"> </w:t>
      </w:r>
      <w:r w:rsidRPr="00C256CB">
        <w:t>cards</w:t>
      </w:r>
      <w:r w:rsidRPr="00C256CB">
        <w:rPr>
          <w:spacing w:val="-5"/>
        </w:rPr>
        <w:t xml:space="preserve"> (PASS cards), </w:t>
      </w:r>
      <w:r w:rsidRPr="00C256CB">
        <w:t>driving licences passports, military ID cards or, when legally able to do so, digital ID.</w:t>
      </w:r>
    </w:p>
    <w:p w14:paraId="1DCFB434" w14:textId="77777777" w:rsidR="00C74447" w:rsidRPr="00C256CB" w:rsidRDefault="00C74447" w:rsidP="000E5117">
      <w:pPr>
        <w:pStyle w:val="BodyText"/>
        <w:tabs>
          <w:tab w:val="left" w:pos="2410"/>
        </w:tabs>
        <w:spacing w:before="1"/>
        <w:ind w:left="2410" w:right="57" w:hanging="284"/>
        <w:rPr>
          <w:sz w:val="30"/>
        </w:rPr>
      </w:pPr>
    </w:p>
    <w:p w14:paraId="4440E1C4" w14:textId="77777777" w:rsidR="00C74447" w:rsidRPr="00C256CB" w:rsidRDefault="00C74447" w:rsidP="000E5117">
      <w:pPr>
        <w:pStyle w:val="BodyText"/>
        <w:numPr>
          <w:ilvl w:val="2"/>
          <w:numId w:val="34"/>
        </w:numPr>
        <w:tabs>
          <w:tab w:val="left" w:pos="2410"/>
        </w:tabs>
        <w:spacing w:before="1" w:line="273" w:lineRule="auto"/>
        <w:ind w:left="2410" w:right="57" w:hanging="284"/>
        <w:jc w:val="both"/>
      </w:pPr>
      <w:r w:rsidRPr="00C256CB">
        <w:t>adopting measures</w:t>
      </w:r>
      <w:r w:rsidRPr="00C256CB">
        <w:rPr>
          <w:spacing w:val="-5"/>
        </w:rPr>
        <w:t xml:space="preserve"> </w:t>
      </w:r>
      <w:r w:rsidRPr="00C256CB">
        <w:t>to</w:t>
      </w:r>
      <w:r w:rsidRPr="00C256CB">
        <w:rPr>
          <w:spacing w:val="-5"/>
        </w:rPr>
        <w:t xml:space="preserve"> </w:t>
      </w:r>
      <w:r w:rsidRPr="00C256CB">
        <w:t>ensure</w:t>
      </w:r>
      <w:r w:rsidRPr="00C256CB">
        <w:rPr>
          <w:spacing w:val="-5"/>
        </w:rPr>
        <w:t xml:space="preserve"> </w:t>
      </w:r>
      <w:r w:rsidRPr="00C256CB">
        <w:t>children</w:t>
      </w:r>
      <w:r w:rsidRPr="00C256CB">
        <w:rPr>
          <w:spacing w:val="-5"/>
        </w:rPr>
        <w:t xml:space="preserve"> </w:t>
      </w:r>
      <w:r w:rsidRPr="00C256CB">
        <w:t>do</w:t>
      </w:r>
      <w:r w:rsidRPr="00C256CB">
        <w:rPr>
          <w:spacing w:val="-4"/>
        </w:rPr>
        <w:t xml:space="preserve"> </w:t>
      </w:r>
      <w:r w:rsidRPr="00C256CB">
        <w:t>not</w:t>
      </w:r>
      <w:r w:rsidRPr="00C256CB">
        <w:rPr>
          <w:spacing w:val="-5"/>
        </w:rPr>
        <w:t xml:space="preserve"> </w:t>
      </w:r>
      <w:r w:rsidRPr="00C256CB">
        <w:t>purchase,</w:t>
      </w:r>
      <w:r w:rsidRPr="00C256CB">
        <w:rPr>
          <w:spacing w:val="-4"/>
        </w:rPr>
        <w:t xml:space="preserve"> </w:t>
      </w:r>
      <w:r w:rsidRPr="00C256CB">
        <w:t>acquire</w:t>
      </w:r>
      <w:r w:rsidRPr="00C256CB">
        <w:rPr>
          <w:spacing w:val="-5"/>
        </w:rPr>
        <w:t xml:space="preserve"> </w:t>
      </w:r>
      <w:r w:rsidRPr="00C256CB">
        <w:t>or consume alcohol.</w:t>
      </w:r>
    </w:p>
    <w:p w14:paraId="082202DC" w14:textId="77777777" w:rsidR="00C74447" w:rsidRPr="00C256CB" w:rsidRDefault="00C74447" w:rsidP="000E5117">
      <w:pPr>
        <w:pStyle w:val="BodyText"/>
        <w:tabs>
          <w:tab w:val="left" w:pos="2410"/>
        </w:tabs>
        <w:ind w:left="2410" w:right="57" w:hanging="284"/>
        <w:rPr>
          <w:sz w:val="30"/>
        </w:rPr>
      </w:pPr>
    </w:p>
    <w:p w14:paraId="1BD45F8E" w14:textId="77777777" w:rsidR="00C74447" w:rsidRPr="00C256CB" w:rsidRDefault="00C74447" w:rsidP="000E5117">
      <w:pPr>
        <w:pStyle w:val="BodyText"/>
        <w:numPr>
          <w:ilvl w:val="2"/>
          <w:numId w:val="34"/>
        </w:numPr>
        <w:tabs>
          <w:tab w:val="left" w:pos="2410"/>
        </w:tabs>
        <w:spacing w:line="266" w:lineRule="auto"/>
        <w:ind w:left="2410" w:right="57" w:hanging="284"/>
      </w:pPr>
      <w:r w:rsidRPr="00C256CB">
        <w:t>adopting measures</w:t>
      </w:r>
      <w:r w:rsidRPr="00C256CB">
        <w:rPr>
          <w:spacing w:val="-5"/>
        </w:rPr>
        <w:t xml:space="preserve"> </w:t>
      </w:r>
      <w:r w:rsidRPr="00C256CB">
        <w:t>to</w:t>
      </w:r>
      <w:r w:rsidRPr="00C256CB">
        <w:rPr>
          <w:spacing w:val="-5"/>
        </w:rPr>
        <w:t xml:space="preserve"> </w:t>
      </w:r>
      <w:r w:rsidRPr="00C256CB">
        <w:t>ensure</w:t>
      </w:r>
      <w:r w:rsidRPr="00C256CB">
        <w:rPr>
          <w:spacing w:val="-5"/>
        </w:rPr>
        <w:t xml:space="preserve"> </w:t>
      </w:r>
      <w:r w:rsidRPr="00C256CB">
        <w:t>children</w:t>
      </w:r>
      <w:r w:rsidRPr="00C256CB">
        <w:rPr>
          <w:spacing w:val="-5"/>
        </w:rPr>
        <w:t xml:space="preserve"> </w:t>
      </w:r>
      <w:r w:rsidRPr="00C256CB">
        <w:t>are</w:t>
      </w:r>
      <w:r w:rsidRPr="00C256CB">
        <w:rPr>
          <w:spacing w:val="-5"/>
        </w:rPr>
        <w:t xml:space="preserve"> </w:t>
      </w:r>
      <w:r w:rsidRPr="00C256CB">
        <w:t>not</w:t>
      </w:r>
      <w:r w:rsidRPr="00C256CB">
        <w:rPr>
          <w:spacing w:val="-4"/>
        </w:rPr>
        <w:t xml:space="preserve"> </w:t>
      </w:r>
      <w:r w:rsidRPr="00C256CB">
        <w:t>exposed</w:t>
      </w:r>
      <w:r w:rsidRPr="00C256CB">
        <w:rPr>
          <w:spacing w:val="-5"/>
        </w:rPr>
        <w:t xml:space="preserve"> </w:t>
      </w:r>
      <w:r w:rsidRPr="00C256CB">
        <w:t>to</w:t>
      </w:r>
      <w:r w:rsidRPr="00C256CB">
        <w:rPr>
          <w:spacing w:val="-5"/>
        </w:rPr>
        <w:t xml:space="preserve"> </w:t>
      </w:r>
      <w:r w:rsidRPr="00C256CB">
        <w:t>incidences of violence or disorder.</w:t>
      </w:r>
    </w:p>
    <w:p w14:paraId="3D6295D0" w14:textId="77777777" w:rsidR="00C74447" w:rsidRPr="00C256CB" w:rsidRDefault="00C74447" w:rsidP="000E5117">
      <w:pPr>
        <w:pStyle w:val="BodyText"/>
        <w:tabs>
          <w:tab w:val="left" w:pos="2410"/>
        </w:tabs>
        <w:spacing w:before="4"/>
        <w:ind w:left="2410" w:hanging="284"/>
        <w:rPr>
          <w:sz w:val="21"/>
        </w:rPr>
      </w:pPr>
    </w:p>
    <w:p w14:paraId="0A1A347E" w14:textId="77777777" w:rsidR="00C74447" w:rsidRPr="00C256CB" w:rsidRDefault="00C74447" w:rsidP="000E5117">
      <w:pPr>
        <w:pStyle w:val="ListParagraph"/>
        <w:widowControl w:val="0"/>
        <w:numPr>
          <w:ilvl w:val="2"/>
          <w:numId w:val="34"/>
        </w:numPr>
        <w:tabs>
          <w:tab w:val="left" w:pos="2410"/>
        </w:tabs>
        <w:autoSpaceDE w:val="0"/>
        <w:autoSpaceDN w:val="0"/>
        <w:spacing w:before="92" w:after="0" w:line="268" w:lineRule="auto"/>
        <w:ind w:left="2410" w:right="57" w:hanging="284"/>
        <w:contextualSpacing w:val="0"/>
      </w:pPr>
      <w:r w:rsidRPr="00C256CB">
        <w:t>adopting measures</w:t>
      </w:r>
      <w:r w:rsidRPr="00C256CB">
        <w:rPr>
          <w:spacing w:val="-6"/>
        </w:rPr>
        <w:t xml:space="preserve"> </w:t>
      </w:r>
      <w:r w:rsidRPr="00C256CB">
        <w:t>to</w:t>
      </w:r>
      <w:r w:rsidRPr="00C256CB">
        <w:rPr>
          <w:spacing w:val="-6"/>
        </w:rPr>
        <w:t xml:space="preserve"> </w:t>
      </w:r>
      <w:r w:rsidRPr="00C256CB">
        <w:t>ensure</w:t>
      </w:r>
      <w:r w:rsidRPr="00C256CB">
        <w:rPr>
          <w:spacing w:val="-6"/>
        </w:rPr>
        <w:t xml:space="preserve"> </w:t>
      </w:r>
      <w:r w:rsidRPr="00C256CB">
        <w:t>children</w:t>
      </w:r>
      <w:r w:rsidRPr="00C256CB">
        <w:rPr>
          <w:spacing w:val="-6"/>
        </w:rPr>
        <w:t xml:space="preserve"> </w:t>
      </w:r>
      <w:r w:rsidRPr="00C256CB">
        <w:t>employed</w:t>
      </w:r>
      <w:r w:rsidRPr="00C256CB">
        <w:rPr>
          <w:spacing w:val="-6"/>
        </w:rPr>
        <w:t xml:space="preserve"> </w:t>
      </w:r>
      <w:r w:rsidRPr="00C256CB">
        <w:t>as</w:t>
      </w:r>
      <w:r w:rsidRPr="00C256CB">
        <w:rPr>
          <w:spacing w:val="-6"/>
        </w:rPr>
        <w:t xml:space="preserve"> </w:t>
      </w:r>
      <w:r w:rsidRPr="00C256CB">
        <w:t>staff</w:t>
      </w:r>
      <w:r w:rsidRPr="00C256CB">
        <w:rPr>
          <w:spacing w:val="-5"/>
        </w:rPr>
        <w:t xml:space="preserve"> </w:t>
      </w:r>
      <w:r w:rsidRPr="00C256CB">
        <w:t>are protected from harm</w:t>
      </w:r>
    </w:p>
    <w:p w14:paraId="2A5C76C7" w14:textId="77777777" w:rsidR="00C74447" w:rsidRPr="00C256CB" w:rsidRDefault="00C74447" w:rsidP="00C74447">
      <w:pPr>
        <w:pStyle w:val="BodyText"/>
        <w:spacing w:before="10"/>
        <w:rPr>
          <w:sz w:val="28"/>
        </w:rPr>
      </w:pPr>
    </w:p>
    <w:p w14:paraId="38458231" w14:textId="77777777" w:rsidR="00C74447" w:rsidRPr="00C256CB" w:rsidRDefault="00C74447" w:rsidP="00C74447">
      <w:pPr>
        <w:pStyle w:val="BodyText"/>
        <w:ind w:left="1224"/>
        <w:rPr>
          <w:spacing w:val="-2"/>
        </w:rPr>
      </w:pPr>
      <w:r w:rsidRPr="00C256CB">
        <w:t>These</w:t>
      </w:r>
      <w:r w:rsidRPr="00C256CB">
        <w:rPr>
          <w:spacing w:val="-5"/>
        </w:rPr>
        <w:t xml:space="preserve"> </w:t>
      </w:r>
      <w:r w:rsidRPr="00C256CB">
        <w:t>examples</w:t>
      </w:r>
      <w:r w:rsidRPr="00C256CB">
        <w:rPr>
          <w:spacing w:val="-2"/>
        </w:rPr>
        <w:t xml:space="preserve"> </w:t>
      </w:r>
      <w:r w:rsidRPr="00C256CB">
        <w:t>can</w:t>
      </w:r>
      <w:r w:rsidRPr="00C256CB">
        <w:rPr>
          <w:spacing w:val="-2"/>
        </w:rPr>
        <w:t xml:space="preserve"> </w:t>
      </w:r>
      <w:r w:rsidRPr="00C256CB">
        <w:t>be</w:t>
      </w:r>
      <w:r w:rsidRPr="00C256CB">
        <w:rPr>
          <w:spacing w:val="-3"/>
        </w:rPr>
        <w:t xml:space="preserve"> </w:t>
      </w:r>
      <w:r w:rsidRPr="00C256CB">
        <w:t>adopted</w:t>
      </w:r>
      <w:r w:rsidRPr="00C256CB">
        <w:rPr>
          <w:spacing w:val="-2"/>
        </w:rPr>
        <w:t xml:space="preserve"> </w:t>
      </w:r>
      <w:r w:rsidRPr="00C256CB">
        <w:t>in</w:t>
      </w:r>
      <w:r w:rsidRPr="00C256CB">
        <w:rPr>
          <w:spacing w:val="-2"/>
        </w:rPr>
        <w:t xml:space="preserve"> </w:t>
      </w:r>
      <w:r w:rsidRPr="00C256CB">
        <w:t>any</w:t>
      </w:r>
      <w:r w:rsidRPr="00C256CB">
        <w:rPr>
          <w:spacing w:val="-1"/>
        </w:rPr>
        <w:t xml:space="preserve"> </w:t>
      </w:r>
      <w:r w:rsidRPr="00C256CB">
        <w:rPr>
          <w:spacing w:val="-2"/>
        </w:rPr>
        <w:t>combination.</w:t>
      </w:r>
    </w:p>
    <w:p w14:paraId="5DA059BB" w14:textId="77777777" w:rsidR="00C74447" w:rsidRPr="00C256CB" w:rsidRDefault="00C74447" w:rsidP="00C74447">
      <w:pPr>
        <w:pStyle w:val="BodyText"/>
        <w:ind w:left="1224"/>
      </w:pPr>
    </w:p>
    <w:p w14:paraId="6B9F4328" w14:textId="77777777" w:rsidR="00C74447" w:rsidRPr="004F293C" w:rsidRDefault="00C74447" w:rsidP="00CC7CE2">
      <w:pPr>
        <w:pStyle w:val="ListParagraph"/>
        <w:widowControl w:val="0"/>
        <w:numPr>
          <w:ilvl w:val="1"/>
          <w:numId w:val="6"/>
        </w:numPr>
        <w:tabs>
          <w:tab w:val="left" w:pos="1206"/>
        </w:tabs>
        <w:autoSpaceDE w:val="0"/>
        <w:autoSpaceDN w:val="0"/>
        <w:spacing w:before="70" w:after="0" w:line="271" w:lineRule="auto"/>
        <w:ind w:left="1219" w:right="57" w:hanging="715"/>
        <w:contextualSpacing w:val="0"/>
        <w:rPr>
          <w:szCs w:val="24"/>
        </w:rPr>
      </w:pPr>
      <w:r w:rsidRPr="004F293C">
        <w:rPr>
          <w:szCs w:val="24"/>
        </w:rPr>
        <w:t>In the case of film exhibitions, licence and certificate holders and those who have given notice of a temporary event within the terms of the 2003 Act should implement measures that restrict children from viewing restricted films classified according to the recommendations of the British Board of Film Classification or the Council.</w:t>
      </w:r>
    </w:p>
    <w:p w14:paraId="57E048C5" w14:textId="77777777" w:rsidR="00C74447" w:rsidRPr="00C256CB" w:rsidRDefault="00C74447" w:rsidP="00C74447">
      <w:pPr>
        <w:pStyle w:val="BodyText"/>
        <w:spacing w:before="8"/>
        <w:rPr>
          <w:sz w:val="27"/>
        </w:rPr>
      </w:pPr>
    </w:p>
    <w:p w14:paraId="5254957E" w14:textId="77777777" w:rsidR="00C74447" w:rsidRPr="00C256CB" w:rsidRDefault="00C74447" w:rsidP="00CC7CE2">
      <w:pPr>
        <w:pStyle w:val="ListParagraph"/>
        <w:widowControl w:val="0"/>
        <w:numPr>
          <w:ilvl w:val="1"/>
          <w:numId w:val="6"/>
        </w:numPr>
        <w:tabs>
          <w:tab w:val="left" w:pos="1206"/>
        </w:tabs>
        <w:autoSpaceDE w:val="0"/>
        <w:autoSpaceDN w:val="0"/>
        <w:spacing w:after="0" w:line="271" w:lineRule="auto"/>
        <w:ind w:left="1224" w:right="57" w:hanging="720"/>
        <w:contextualSpacing w:val="0"/>
      </w:pPr>
      <w:r w:rsidRPr="004F293C">
        <w:rPr>
          <w:szCs w:val="24"/>
        </w:rPr>
        <w:t>In premises where there may be children unaccompanied by adults, any supervisors should have undergone appropriate checks through the Disclosure and Barring Service</w:t>
      </w:r>
      <w:r w:rsidRPr="00C256CB">
        <w:t>.</w:t>
      </w:r>
    </w:p>
    <w:p w14:paraId="11F7DA25" w14:textId="77777777" w:rsidR="00C74447" w:rsidRDefault="00C74447" w:rsidP="00C74447">
      <w:pPr>
        <w:pStyle w:val="BodyText"/>
        <w:spacing w:before="10"/>
        <w:rPr>
          <w:sz w:val="33"/>
        </w:rPr>
      </w:pPr>
    </w:p>
    <w:p w14:paraId="5A7D8583" w14:textId="77777777" w:rsidR="000C4C4B" w:rsidRPr="00C256CB" w:rsidRDefault="000C4C4B" w:rsidP="00C74447">
      <w:pPr>
        <w:pStyle w:val="BodyText"/>
        <w:spacing w:before="10"/>
        <w:rPr>
          <w:sz w:val="33"/>
        </w:rPr>
      </w:pPr>
    </w:p>
    <w:p w14:paraId="6C7868F9" w14:textId="77777777" w:rsidR="00C74447" w:rsidRPr="00C256CB" w:rsidRDefault="00C74447" w:rsidP="00CC7CE2">
      <w:pPr>
        <w:pStyle w:val="Heading2"/>
        <w:numPr>
          <w:ilvl w:val="0"/>
          <w:numId w:val="6"/>
        </w:numPr>
      </w:pPr>
      <w:bookmarkStart w:id="77" w:name="_TOC_250005"/>
      <w:bookmarkStart w:id="78" w:name="_Toc220074595"/>
      <w:r w:rsidRPr="00C256CB">
        <w:t>Model</w:t>
      </w:r>
      <w:r w:rsidRPr="00A35E9E">
        <w:t xml:space="preserve"> </w:t>
      </w:r>
      <w:r w:rsidRPr="00C256CB">
        <w:t>conditions</w:t>
      </w:r>
      <w:r w:rsidRPr="00A35E9E">
        <w:t xml:space="preserve"> </w:t>
      </w:r>
      <w:r w:rsidRPr="00C256CB">
        <w:t>(protection</w:t>
      </w:r>
      <w:r w:rsidRPr="00A35E9E">
        <w:t xml:space="preserve"> </w:t>
      </w:r>
      <w:r w:rsidRPr="00C256CB">
        <w:t>of</w:t>
      </w:r>
      <w:bookmarkEnd w:id="77"/>
      <w:r w:rsidRPr="00A35E9E">
        <w:t xml:space="preserve"> children)</w:t>
      </w:r>
      <w:bookmarkEnd w:id="78"/>
    </w:p>
    <w:p w14:paraId="626006C0" w14:textId="77777777" w:rsidR="00C74447" w:rsidRPr="00C256CB" w:rsidRDefault="00C74447" w:rsidP="00C74447">
      <w:pPr>
        <w:pStyle w:val="BodyText"/>
        <w:rPr>
          <w:b/>
          <w:sz w:val="31"/>
        </w:rPr>
      </w:pPr>
    </w:p>
    <w:p w14:paraId="18EFDBFA" w14:textId="6E1E17F4" w:rsidR="00C74447" w:rsidRPr="004F293C" w:rsidRDefault="00C74447" w:rsidP="00CC7CE2">
      <w:pPr>
        <w:pStyle w:val="ListParagraph"/>
        <w:widowControl w:val="0"/>
        <w:numPr>
          <w:ilvl w:val="1"/>
          <w:numId w:val="6"/>
        </w:numPr>
        <w:tabs>
          <w:tab w:val="left" w:pos="1190"/>
          <w:tab w:val="left" w:pos="1191"/>
        </w:tabs>
        <w:autoSpaceDE w:val="0"/>
        <w:autoSpaceDN w:val="0"/>
        <w:spacing w:before="1" w:after="0" w:line="268" w:lineRule="auto"/>
        <w:ind w:left="1224" w:right="57" w:hanging="730"/>
        <w:contextualSpacing w:val="0"/>
        <w:rPr>
          <w:szCs w:val="24"/>
        </w:rPr>
      </w:pPr>
      <w:r w:rsidRPr="004F293C">
        <w:rPr>
          <w:szCs w:val="24"/>
        </w:rPr>
        <w:t xml:space="preserve">Model licence conditions relating to the protection of children are attached at Appendix </w:t>
      </w:r>
      <w:r w:rsidR="002D6A8D" w:rsidRPr="004F293C">
        <w:rPr>
          <w:szCs w:val="24"/>
        </w:rPr>
        <w:t>4</w:t>
      </w:r>
      <w:r w:rsidRPr="004F293C">
        <w:rPr>
          <w:szCs w:val="24"/>
        </w:rPr>
        <w:t xml:space="preserve"> refer also to section A, paragraph 5.</w:t>
      </w:r>
    </w:p>
    <w:p w14:paraId="44D6D2B2" w14:textId="77777777" w:rsidR="00C74447" w:rsidRPr="00C256CB" w:rsidRDefault="00C74447" w:rsidP="00C74447">
      <w:pPr>
        <w:pStyle w:val="BodyText"/>
        <w:rPr>
          <w:sz w:val="26"/>
        </w:rPr>
      </w:pPr>
    </w:p>
    <w:p w14:paraId="005DDE72" w14:textId="77777777" w:rsidR="00C74447" w:rsidRPr="00C256CB" w:rsidRDefault="00C74447" w:rsidP="00C74447">
      <w:pPr>
        <w:pStyle w:val="BodyText"/>
        <w:rPr>
          <w:sz w:val="26"/>
        </w:rPr>
      </w:pPr>
    </w:p>
    <w:p w14:paraId="50DB124B" w14:textId="77777777" w:rsidR="00A35E9E" w:rsidRPr="00A35E9E" w:rsidRDefault="00A35E9E" w:rsidP="00A35E9E">
      <w:pPr>
        <w:pStyle w:val="Heading2"/>
        <w:rPr>
          <w:bCs/>
          <w:color w:val="009AA4"/>
          <w:sz w:val="40"/>
          <w:szCs w:val="36"/>
        </w:rPr>
      </w:pPr>
      <w:bookmarkStart w:id="79" w:name="_Toc220074596"/>
      <w:r w:rsidRPr="00A35E9E">
        <w:rPr>
          <w:bCs/>
          <w:color w:val="009AA4"/>
          <w:sz w:val="40"/>
          <w:szCs w:val="36"/>
        </w:rPr>
        <w:t>Section C - personal licences</w:t>
      </w:r>
      <w:bookmarkEnd w:id="79"/>
    </w:p>
    <w:p w14:paraId="16D46ED4" w14:textId="77777777" w:rsidR="00C74447" w:rsidRPr="00C256CB" w:rsidRDefault="00C74447" w:rsidP="00A35E9E">
      <w:pPr>
        <w:pStyle w:val="Heading2"/>
      </w:pPr>
    </w:p>
    <w:p w14:paraId="6EAC6A38" w14:textId="570F51AA" w:rsidR="00C74447" w:rsidRPr="00C256CB" w:rsidRDefault="00A35E9E" w:rsidP="00CC7CE2">
      <w:pPr>
        <w:pStyle w:val="Heading2"/>
        <w:numPr>
          <w:ilvl w:val="0"/>
          <w:numId w:val="6"/>
        </w:numPr>
      </w:pPr>
      <w:bookmarkStart w:id="80" w:name="_TOC_250004"/>
      <w:bookmarkStart w:id="81" w:name="_Toc220074597"/>
      <w:r>
        <w:t>P</w:t>
      </w:r>
      <w:r w:rsidR="00C74447" w:rsidRPr="00C256CB">
        <w:t>ersonal</w:t>
      </w:r>
      <w:r w:rsidR="00C74447" w:rsidRPr="00A35E9E">
        <w:t xml:space="preserve"> </w:t>
      </w:r>
      <w:bookmarkEnd w:id="80"/>
      <w:r w:rsidR="00C74447" w:rsidRPr="00A35E9E">
        <w:t>licences</w:t>
      </w:r>
      <w:bookmarkEnd w:id="81"/>
    </w:p>
    <w:p w14:paraId="6773D0D1" w14:textId="77777777" w:rsidR="00C74447" w:rsidRPr="00C256CB" w:rsidRDefault="00C74447" w:rsidP="00C74447">
      <w:pPr>
        <w:pStyle w:val="BodyText"/>
        <w:spacing w:before="3"/>
        <w:rPr>
          <w:b/>
          <w:sz w:val="25"/>
        </w:rPr>
      </w:pPr>
    </w:p>
    <w:p w14:paraId="611EC01C" w14:textId="77777777" w:rsidR="00C74447" w:rsidRPr="00C256CB" w:rsidRDefault="00C74447" w:rsidP="00C74447">
      <w:pPr>
        <w:pStyle w:val="ListParagraph"/>
        <w:spacing w:before="92" w:line="271" w:lineRule="auto"/>
        <w:ind w:left="1276" w:right="57" w:hanging="709"/>
      </w:pPr>
      <w:r w:rsidRPr="00C256CB">
        <w:t xml:space="preserve">30.1    </w:t>
      </w:r>
      <w:r w:rsidRPr="005C7598">
        <w:rPr>
          <w:szCs w:val="24"/>
        </w:rPr>
        <w:t>Any individual may seek a personal licence whether or not they have current employment or business interests associated with the use of the licence. Applications should be made to the Licensing Authority for the area in which the applicant is ordinarily resident.</w:t>
      </w:r>
    </w:p>
    <w:p w14:paraId="73BCD85F" w14:textId="77777777" w:rsidR="00C74447" w:rsidRPr="00C256CB" w:rsidRDefault="00C74447" w:rsidP="00C74447">
      <w:pPr>
        <w:pStyle w:val="BodyText"/>
        <w:spacing w:before="1"/>
        <w:rPr>
          <w:sz w:val="31"/>
        </w:rPr>
      </w:pPr>
    </w:p>
    <w:p w14:paraId="704E3243" w14:textId="313B0B60" w:rsidR="00C74447" w:rsidRPr="00BC6276" w:rsidRDefault="00C74447" w:rsidP="00BC6276">
      <w:pPr>
        <w:pStyle w:val="ListParagraph"/>
        <w:spacing w:line="278" w:lineRule="auto"/>
        <w:ind w:left="1276" w:right="57" w:hanging="709"/>
      </w:pPr>
      <w:r w:rsidRPr="00C256CB">
        <w:rPr>
          <w:szCs w:val="24"/>
        </w:rPr>
        <w:t>30.2   The</w:t>
      </w:r>
      <w:r w:rsidRPr="00C256CB">
        <w:rPr>
          <w:spacing w:val="-4"/>
          <w:szCs w:val="24"/>
        </w:rPr>
        <w:t xml:space="preserve"> </w:t>
      </w:r>
      <w:r w:rsidRPr="00C256CB">
        <w:rPr>
          <w:spacing w:val="-3"/>
          <w:szCs w:val="24"/>
        </w:rPr>
        <w:t xml:space="preserve">Licensing Authority </w:t>
      </w:r>
      <w:r w:rsidRPr="00C256CB">
        <w:rPr>
          <w:szCs w:val="24"/>
        </w:rPr>
        <w:t>will</w:t>
      </w:r>
      <w:r w:rsidRPr="00C256CB">
        <w:rPr>
          <w:spacing w:val="-3"/>
          <w:szCs w:val="24"/>
        </w:rPr>
        <w:t xml:space="preserve"> </w:t>
      </w:r>
      <w:r w:rsidRPr="00C256CB">
        <w:rPr>
          <w:szCs w:val="24"/>
        </w:rPr>
        <w:t>grant</w:t>
      </w:r>
      <w:r w:rsidRPr="00C256CB">
        <w:rPr>
          <w:spacing w:val="-3"/>
          <w:szCs w:val="24"/>
        </w:rPr>
        <w:t xml:space="preserve"> </w:t>
      </w:r>
      <w:r w:rsidRPr="00C256CB">
        <w:rPr>
          <w:szCs w:val="24"/>
        </w:rPr>
        <w:t>a</w:t>
      </w:r>
      <w:r w:rsidRPr="00C256CB">
        <w:rPr>
          <w:spacing w:val="-4"/>
          <w:szCs w:val="24"/>
        </w:rPr>
        <w:t xml:space="preserve"> </w:t>
      </w:r>
      <w:r w:rsidRPr="00C256CB">
        <w:rPr>
          <w:szCs w:val="24"/>
        </w:rPr>
        <w:t>personal</w:t>
      </w:r>
      <w:r w:rsidRPr="00C256CB">
        <w:rPr>
          <w:spacing w:val="-3"/>
          <w:szCs w:val="24"/>
        </w:rPr>
        <w:t xml:space="preserve"> </w:t>
      </w:r>
      <w:r w:rsidRPr="00C256CB">
        <w:rPr>
          <w:szCs w:val="24"/>
        </w:rPr>
        <w:t>licence</w:t>
      </w:r>
      <w:r w:rsidRPr="00C256CB">
        <w:rPr>
          <w:spacing w:val="-4"/>
          <w:szCs w:val="24"/>
        </w:rPr>
        <w:t xml:space="preserve"> </w:t>
      </w:r>
      <w:r w:rsidRPr="00C256CB">
        <w:rPr>
          <w:szCs w:val="24"/>
        </w:rPr>
        <w:t>if</w:t>
      </w:r>
      <w:r w:rsidRPr="00C256CB">
        <w:rPr>
          <w:spacing w:val="-3"/>
          <w:szCs w:val="24"/>
        </w:rPr>
        <w:t xml:space="preserve"> </w:t>
      </w:r>
      <w:r w:rsidRPr="00C256CB">
        <w:rPr>
          <w:szCs w:val="24"/>
        </w:rPr>
        <w:t>it</w:t>
      </w:r>
      <w:r w:rsidRPr="00C256CB">
        <w:rPr>
          <w:spacing w:val="-4"/>
          <w:szCs w:val="24"/>
        </w:rPr>
        <w:t xml:space="preserve"> </w:t>
      </w:r>
      <w:r w:rsidRPr="00C256CB">
        <w:rPr>
          <w:szCs w:val="24"/>
        </w:rPr>
        <w:t>is</w:t>
      </w:r>
      <w:r w:rsidRPr="00C256CB">
        <w:rPr>
          <w:spacing w:val="-4"/>
          <w:szCs w:val="24"/>
        </w:rPr>
        <w:t xml:space="preserve"> </w:t>
      </w:r>
      <w:r w:rsidRPr="00C256CB">
        <w:rPr>
          <w:szCs w:val="24"/>
        </w:rPr>
        <w:t>satisfied</w:t>
      </w:r>
      <w:r w:rsidRPr="00C256CB">
        <w:rPr>
          <w:spacing w:val="-4"/>
          <w:szCs w:val="24"/>
        </w:rPr>
        <w:t xml:space="preserve"> </w:t>
      </w:r>
      <w:r w:rsidRPr="00C256CB">
        <w:rPr>
          <w:szCs w:val="24"/>
        </w:rPr>
        <w:t>that</w:t>
      </w:r>
      <w:r w:rsidRPr="00C256CB">
        <w:rPr>
          <w:spacing w:val="-4"/>
          <w:szCs w:val="24"/>
        </w:rPr>
        <w:t xml:space="preserve"> </w:t>
      </w:r>
      <w:r w:rsidRPr="00C256CB">
        <w:rPr>
          <w:szCs w:val="24"/>
        </w:rPr>
        <w:t xml:space="preserve">the </w:t>
      </w:r>
      <w:r w:rsidRPr="00C256CB">
        <w:rPr>
          <w:spacing w:val="-2"/>
          <w:szCs w:val="24"/>
        </w:rPr>
        <w:t>applicant:</w:t>
      </w:r>
    </w:p>
    <w:p w14:paraId="02EB20FD" w14:textId="0A15FA5B" w:rsidR="00C74447" w:rsidRPr="00C256CB" w:rsidRDefault="00C74447" w:rsidP="00390C00">
      <w:pPr>
        <w:pStyle w:val="ListParagraph"/>
        <w:widowControl w:val="0"/>
        <w:numPr>
          <w:ilvl w:val="2"/>
          <w:numId w:val="23"/>
        </w:numPr>
        <w:tabs>
          <w:tab w:val="left" w:pos="2552"/>
        </w:tabs>
        <w:autoSpaceDE w:val="0"/>
        <w:autoSpaceDN w:val="0"/>
        <w:spacing w:after="0" w:line="240" w:lineRule="auto"/>
        <w:ind w:left="2410" w:hanging="284"/>
        <w:contextualSpacing w:val="0"/>
      </w:pPr>
      <w:r w:rsidRPr="00C256CB">
        <w:t>is</w:t>
      </w:r>
      <w:r w:rsidRPr="00C256CB">
        <w:rPr>
          <w:spacing w:val="-3"/>
        </w:rPr>
        <w:t xml:space="preserve"> </w:t>
      </w:r>
      <w:r w:rsidRPr="00C256CB">
        <w:t>over</w:t>
      </w:r>
      <w:r w:rsidRPr="00C256CB">
        <w:rPr>
          <w:spacing w:val="-1"/>
        </w:rPr>
        <w:t xml:space="preserve"> </w:t>
      </w:r>
      <w:r w:rsidRPr="00C256CB">
        <w:rPr>
          <w:spacing w:val="-5"/>
        </w:rPr>
        <w:t>18</w:t>
      </w:r>
      <w:r w:rsidR="00390C00">
        <w:rPr>
          <w:spacing w:val="-5"/>
        </w:rPr>
        <w:br/>
      </w:r>
    </w:p>
    <w:p w14:paraId="115D4C13" w14:textId="08321DD3" w:rsidR="00C74447" w:rsidRPr="00C256CB" w:rsidRDefault="00C74447" w:rsidP="00390C00">
      <w:pPr>
        <w:pStyle w:val="ListParagraph"/>
        <w:widowControl w:val="0"/>
        <w:numPr>
          <w:ilvl w:val="2"/>
          <w:numId w:val="23"/>
        </w:numPr>
        <w:tabs>
          <w:tab w:val="left" w:pos="2552"/>
        </w:tabs>
        <w:autoSpaceDE w:val="0"/>
        <w:autoSpaceDN w:val="0"/>
        <w:spacing w:before="64" w:after="0" w:line="240" w:lineRule="auto"/>
        <w:ind w:left="2410" w:hanging="284"/>
        <w:contextualSpacing w:val="0"/>
      </w:pPr>
      <w:r w:rsidRPr="00C256CB">
        <w:t>possesses</w:t>
      </w:r>
      <w:r w:rsidRPr="00C256CB">
        <w:rPr>
          <w:spacing w:val="-3"/>
        </w:rPr>
        <w:t xml:space="preserve"> </w:t>
      </w:r>
      <w:r w:rsidRPr="00C256CB">
        <w:t>a</w:t>
      </w:r>
      <w:r w:rsidRPr="00C256CB">
        <w:rPr>
          <w:spacing w:val="-3"/>
        </w:rPr>
        <w:t xml:space="preserve"> </w:t>
      </w:r>
      <w:r w:rsidRPr="00C256CB">
        <w:t>relevant</w:t>
      </w:r>
      <w:r w:rsidRPr="00C256CB">
        <w:rPr>
          <w:spacing w:val="-2"/>
        </w:rPr>
        <w:t xml:space="preserve"> </w:t>
      </w:r>
      <w:r w:rsidRPr="00C256CB">
        <w:t>licensing</w:t>
      </w:r>
      <w:r w:rsidRPr="00C256CB">
        <w:rPr>
          <w:spacing w:val="-3"/>
        </w:rPr>
        <w:t xml:space="preserve"> </w:t>
      </w:r>
      <w:r w:rsidRPr="00C256CB">
        <w:rPr>
          <w:spacing w:val="-2"/>
        </w:rPr>
        <w:t>qualification</w:t>
      </w:r>
      <w:r w:rsidR="00390C00">
        <w:rPr>
          <w:spacing w:val="-2"/>
        </w:rPr>
        <w:br/>
      </w:r>
    </w:p>
    <w:p w14:paraId="433C374B" w14:textId="2C1D4148" w:rsidR="00C74447" w:rsidRPr="00C256CB" w:rsidRDefault="00C74447" w:rsidP="00390C00">
      <w:pPr>
        <w:pStyle w:val="ListParagraph"/>
        <w:widowControl w:val="0"/>
        <w:numPr>
          <w:ilvl w:val="2"/>
          <w:numId w:val="23"/>
        </w:numPr>
        <w:tabs>
          <w:tab w:val="left" w:pos="2552"/>
        </w:tabs>
        <w:autoSpaceDE w:val="0"/>
        <w:autoSpaceDN w:val="0"/>
        <w:spacing w:before="74" w:after="0" w:line="268" w:lineRule="auto"/>
        <w:ind w:left="2410" w:right="2216" w:hanging="284"/>
        <w:contextualSpacing w:val="0"/>
      </w:pPr>
      <w:r w:rsidRPr="00C256CB">
        <w:t>has</w:t>
      </w:r>
      <w:r w:rsidRPr="00C256CB">
        <w:rPr>
          <w:spacing w:val="-1"/>
        </w:rPr>
        <w:t xml:space="preserve"> </w:t>
      </w:r>
      <w:r w:rsidRPr="00C256CB">
        <w:t>not</w:t>
      </w:r>
      <w:r w:rsidRPr="00C256CB">
        <w:rPr>
          <w:spacing w:val="-2"/>
        </w:rPr>
        <w:t xml:space="preserve"> </w:t>
      </w:r>
      <w:r w:rsidRPr="00C256CB">
        <w:t>forfeited</w:t>
      </w:r>
      <w:r w:rsidRPr="00C256CB">
        <w:rPr>
          <w:spacing w:val="-2"/>
        </w:rPr>
        <w:t xml:space="preserve"> </w:t>
      </w:r>
      <w:r w:rsidRPr="00C256CB">
        <w:t>a</w:t>
      </w:r>
      <w:r w:rsidRPr="00C256CB">
        <w:rPr>
          <w:spacing w:val="-2"/>
        </w:rPr>
        <w:t xml:space="preserve"> </w:t>
      </w:r>
      <w:r w:rsidRPr="00C256CB">
        <w:t>personal</w:t>
      </w:r>
      <w:r w:rsidRPr="00C256CB">
        <w:rPr>
          <w:spacing w:val="-1"/>
        </w:rPr>
        <w:t xml:space="preserve"> </w:t>
      </w:r>
      <w:r w:rsidRPr="00C256CB">
        <w:t>licence</w:t>
      </w:r>
      <w:r w:rsidRPr="00C256CB">
        <w:rPr>
          <w:spacing w:val="-2"/>
        </w:rPr>
        <w:t xml:space="preserve"> </w:t>
      </w:r>
      <w:r w:rsidRPr="00C256CB">
        <w:t>in</w:t>
      </w:r>
      <w:r w:rsidRPr="00C256CB">
        <w:rPr>
          <w:spacing w:val="-1"/>
        </w:rPr>
        <w:t xml:space="preserve"> </w:t>
      </w:r>
      <w:r w:rsidRPr="00C256CB">
        <w:t>the</w:t>
      </w:r>
      <w:r w:rsidRPr="00C256CB">
        <w:rPr>
          <w:spacing w:val="-2"/>
        </w:rPr>
        <w:t xml:space="preserve"> </w:t>
      </w:r>
      <w:r w:rsidRPr="00C256CB">
        <w:t>previous</w:t>
      </w:r>
      <w:r w:rsidRPr="00C256CB">
        <w:rPr>
          <w:spacing w:val="-1"/>
        </w:rPr>
        <w:t xml:space="preserve"> </w:t>
      </w:r>
      <w:r w:rsidRPr="00C256CB">
        <w:t>five years</w:t>
      </w:r>
      <w:r w:rsidRPr="00C256CB">
        <w:rPr>
          <w:spacing w:val="-5"/>
        </w:rPr>
        <w:t xml:space="preserve"> </w:t>
      </w:r>
      <w:r w:rsidRPr="00C256CB">
        <w:t>beginning</w:t>
      </w:r>
      <w:r w:rsidRPr="00C256CB">
        <w:rPr>
          <w:spacing w:val="-5"/>
        </w:rPr>
        <w:t xml:space="preserve"> </w:t>
      </w:r>
      <w:r w:rsidRPr="00C256CB">
        <w:t>with</w:t>
      </w:r>
      <w:r w:rsidRPr="00C256CB">
        <w:rPr>
          <w:spacing w:val="-5"/>
        </w:rPr>
        <w:t xml:space="preserve"> </w:t>
      </w:r>
      <w:r w:rsidRPr="00C256CB">
        <w:t>the</w:t>
      </w:r>
      <w:r w:rsidRPr="00C256CB">
        <w:rPr>
          <w:spacing w:val="-5"/>
        </w:rPr>
        <w:t xml:space="preserve"> </w:t>
      </w:r>
      <w:r w:rsidRPr="00C256CB">
        <w:t>day</w:t>
      </w:r>
      <w:r w:rsidRPr="00C256CB">
        <w:rPr>
          <w:spacing w:val="-5"/>
        </w:rPr>
        <w:t xml:space="preserve"> </w:t>
      </w:r>
      <w:r w:rsidRPr="00C256CB">
        <w:t>the</w:t>
      </w:r>
      <w:r w:rsidRPr="00C256CB">
        <w:rPr>
          <w:spacing w:val="-5"/>
        </w:rPr>
        <w:t xml:space="preserve"> </w:t>
      </w:r>
      <w:r w:rsidRPr="00C256CB">
        <w:t>application</w:t>
      </w:r>
      <w:r w:rsidRPr="00C256CB">
        <w:rPr>
          <w:spacing w:val="-5"/>
        </w:rPr>
        <w:t xml:space="preserve"> </w:t>
      </w:r>
      <w:r w:rsidRPr="00C256CB">
        <w:t>was</w:t>
      </w:r>
      <w:r w:rsidRPr="00C256CB">
        <w:rPr>
          <w:spacing w:val="-5"/>
        </w:rPr>
        <w:t xml:space="preserve"> </w:t>
      </w:r>
      <w:r w:rsidRPr="00C256CB">
        <w:t>made</w:t>
      </w:r>
      <w:r w:rsidR="00390C00">
        <w:br/>
      </w:r>
    </w:p>
    <w:p w14:paraId="7822002D" w14:textId="795E37C7" w:rsidR="00C74447" w:rsidRPr="00C256CB" w:rsidRDefault="00C74447" w:rsidP="00390C00">
      <w:pPr>
        <w:pStyle w:val="ListParagraph"/>
        <w:widowControl w:val="0"/>
        <w:numPr>
          <w:ilvl w:val="2"/>
          <w:numId w:val="23"/>
        </w:numPr>
        <w:tabs>
          <w:tab w:val="left" w:pos="2552"/>
        </w:tabs>
        <w:autoSpaceDE w:val="0"/>
        <w:autoSpaceDN w:val="0"/>
        <w:spacing w:before="17" w:after="0" w:line="240" w:lineRule="auto"/>
        <w:ind w:left="2410" w:hanging="284"/>
        <w:contextualSpacing w:val="0"/>
      </w:pPr>
      <w:r w:rsidRPr="00C256CB">
        <w:t>has</w:t>
      </w:r>
      <w:r w:rsidRPr="00C256CB">
        <w:rPr>
          <w:spacing w:val="-4"/>
        </w:rPr>
        <w:t xml:space="preserve"> </w:t>
      </w:r>
      <w:r w:rsidRPr="00C256CB">
        <w:t>not</w:t>
      </w:r>
      <w:r w:rsidRPr="00C256CB">
        <w:rPr>
          <w:spacing w:val="-3"/>
        </w:rPr>
        <w:t xml:space="preserve"> </w:t>
      </w:r>
      <w:r w:rsidRPr="00C256CB">
        <w:t>been</w:t>
      </w:r>
      <w:r w:rsidRPr="00C256CB">
        <w:rPr>
          <w:spacing w:val="-1"/>
        </w:rPr>
        <w:t xml:space="preserve"> </w:t>
      </w:r>
      <w:r w:rsidRPr="00C256CB">
        <w:t>convicted</w:t>
      </w:r>
      <w:r w:rsidRPr="00C256CB">
        <w:rPr>
          <w:spacing w:val="-3"/>
        </w:rPr>
        <w:t xml:space="preserve"> </w:t>
      </w:r>
      <w:r w:rsidRPr="00C256CB">
        <w:t>of</w:t>
      </w:r>
      <w:r w:rsidRPr="00C256CB">
        <w:rPr>
          <w:spacing w:val="-2"/>
        </w:rPr>
        <w:t xml:space="preserve"> </w:t>
      </w:r>
      <w:r w:rsidRPr="00C256CB">
        <w:t>any</w:t>
      </w:r>
      <w:r w:rsidRPr="00C256CB">
        <w:rPr>
          <w:spacing w:val="-2"/>
        </w:rPr>
        <w:t xml:space="preserve"> </w:t>
      </w:r>
      <w:r w:rsidRPr="00C256CB">
        <w:t>relevant</w:t>
      </w:r>
      <w:r w:rsidRPr="00C256CB">
        <w:rPr>
          <w:spacing w:val="-2"/>
        </w:rPr>
        <w:t xml:space="preserve"> offence</w:t>
      </w:r>
      <w:r w:rsidR="00390C00">
        <w:rPr>
          <w:spacing w:val="-2"/>
        </w:rPr>
        <w:br/>
      </w:r>
    </w:p>
    <w:p w14:paraId="4B6DA693" w14:textId="77777777" w:rsidR="00C74447" w:rsidRPr="00C256CB" w:rsidRDefault="00C74447" w:rsidP="00390C00">
      <w:pPr>
        <w:pStyle w:val="ListParagraph"/>
        <w:widowControl w:val="0"/>
        <w:numPr>
          <w:ilvl w:val="2"/>
          <w:numId w:val="23"/>
        </w:numPr>
        <w:tabs>
          <w:tab w:val="left" w:pos="2552"/>
        </w:tabs>
        <w:autoSpaceDE w:val="0"/>
        <w:autoSpaceDN w:val="0"/>
        <w:spacing w:before="17" w:after="0" w:line="240" w:lineRule="auto"/>
        <w:ind w:left="2410" w:hanging="284"/>
        <w:contextualSpacing w:val="0"/>
      </w:pPr>
      <w:r w:rsidRPr="00C256CB">
        <w:rPr>
          <w:spacing w:val="-2"/>
        </w:rPr>
        <w:t>is entitled to work in the UK</w:t>
      </w:r>
    </w:p>
    <w:p w14:paraId="489C225A" w14:textId="77777777" w:rsidR="00C74447" w:rsidRPr="00C256CB" w:rsidRDefault="00C74447" w:rsidP="00C74447">
      <w:pPr>
        <w:pStyle w:val="BodyText"/>
        <w:spacing w:before="3"/>
        <w:rPr>
          <w:sz w:val="34"/>
        </w:rPr>
      </w:pPr>
    </w:p>
    <w:p w14:paraId="28DEC571" w14:textId="77777777" w:rsidR="00C74447" w:rsidRPr="00C256CB" w:rsidRDefault="00C74447" w:rsidP="00C74447">
      <w:pPr>
        <w:tabs>
          <w:tab w:val="left" w:pos="1239"/>
          <w:tab w:val="left" w:pos="1240"/>
        </w:tabs>
        <w:spacing w:line="271" w:lineRule="auto"/>
        <w:ind w:left="1276" w:right="57" w:hanging="771"/>
      </w:pPr>
      <w:r w:rsidRPr="00C256CB">
        <w:t>30.3</w:t>
      </w:r>
      <w:r w:rsidRPr="00C256CB">
        <w:tab/>
      </w:r>
      <w:r w:rsidRPr="005C7598">
        <w:rPr>
          <w:szCs w:val="24"/>
        </w:rPr>
        <w:t>In order to substantiate whether or not an applicant has a conviction for an unspent relevant offence, applicants will be required to produce a basic disclosure certificate (</w:t>
      </w:r>
      <w:hyperlink r:id="rId40">
        <w:r w:rsidRPr="005C7598">
          <w:rPr>
            <w:szCs w:val="24"/>
          </w:rPr>
          <w:t>www.qov.uk/request-copy-criminal-record</w:t>
        </w:r>
      </w:hyperlink>
      <w:r w:rsidRPr="005C7598">
        <w:rPr>
          <w:szCs w:val="24"/>
        </w:rPr>
        <w:t>)</w:t>
      </w:r>
    </w:p>
    <w:p w14:paraId="0549455D" w14:textId="77777777" w:rsidR="00C74447" w:rsidRPr="00C256CB" w:rsidRDefault="00C74447" w:rsidP="00C74447">
      <w:pPr>
        <w:pStyle w:val="ListParagraph"/>
        <w:tabs>
          <w:tab w:val="left" w:pos="1224"/>
          <w:tab w:val="left" w:pos="1225"/>
        </w:tabs>
        <w:spacing w:before="7" w:line="273" w:lineRule="auto"/>
        <w:ind w:left="1229" w:right="1722"/>
      </w:pPr>
    </w:p>
    <w:p w14:paraId="66F6B4EF" w14:textId="123780B0" w:rsidR="00C74447" w:rsidRPr="00390C00" w:rsidRDefault="00BC6276" w:rsidP="00C74447">
      <w:pPr>
        <w:pStyle w:val="ListParagraph"/>
        <w:tabs>
          <w:tab w:val="left" w:pos="567"/>
        </w:tabs>
        <w:spacing w:before="7" w:line="273" w:lineRule="auto"/>
        <w:ind w:left="567" w:right="57" w:hanging="141"/>
        <w:rPr>
          <w:szCs w:val="24"/>
        </w:rPr>
      </w:pPr>
      <w:r>
        <w:t xml:space="preserve">  </w:t>
      </w:r>
      <w:r w:rsidR="00C74447" w:rsidRPr="00C256CB">
        <w:t xml:space="preserve">30.4 </w:t>
      </w:r>
      <w:r>
        <w:t xml:space="preserve">  </w:t>
      </w:r>
      <w:r w:rsidR="00C74447" w:rsidRPr="00390C00">
        <w:rPr>
          <w:szCs w:val="24"/>
        </w:rPr>
        <w:t>The certificate must not be more than one month old at the date of application.</w:t>
      </w:r>
    </w:p>
    <w:p w14:paraId="21881EDA" w14:textId="77777777" w:rsidR="00C74447" w:rsidRPr="00C256CB" w:rsidRDefault="00C74447" w:rsidP="00C74447">
      <w:pPr>
        <w:pStyle w:val="BodyText"/>
        <w:spacing w:before="11"/>
        <w:rPr>
          <w:sz w:val="30"/>
        </w:rPr>
      </w:pPr>
    </w:p>
    <w:p w14:paraId="7E14457E" w14:textId="77777777" w:rsidR="00C74447" w:rsidRPr="00C256CB" w:rsidRDefault="00C74447" w:rsidP="005C7598">
      <w:pPr>
        <w:tabs>
          <w:tab w:val="left" w:pos="1134"/>
        </w:tabs>
        <w:spacing w:before="70" w:line="271" w:lineRule="auto"/>
        <w:ind w:left="1134" w:right="57" w:hanging="629"/>
        <w:rPr>
          <w:szCs w:val="24"/>
        </w:rPr>
      </w:pPr>
      <w:r w:rsidRPr="00C256CB">
        <w:rPr>
          <w:szCs w:val="24"/>
        </w:rPr>
        <w:t xml:space="preserve">30.5 </w:t>
      </w:r>
      <w:r w:rsidRPr="00C256CB">
        <w:rPr>
          <w:szCs w:val="24"/>
        </w:rPr>
        <w:tab/>
        <w:t>The</w:t>
      </w:r>
      <w:r w:rsidRPr="005C7598">
        <w:rPr>
          <w:szCs w:val="24"/>
        </w:rPr>
        <w:t xml:space="preserve"> Licensing Authority </w:t>
      </w:r>
      <w:r w:rsidRPr="00C256CB">
        <w:rPr>
          <w:szCs w:val="24"/>
        </w:rPr>
        <w:t>will</w:t>
      </w:r>
      <w:r w:rsidRPr="005C7598">
        <w:rPr>
          <w:szCs w:val="24"/>
        </w:rPr>
        <w:t xml:space="preserve"> </w:t>
      </w:r>
      <w:r w:rsidRPr="00C256CB">
        <w:rPr>
          <w:szCs w:val="24"/>
        </w:rPr>
        <w:t>liaise</w:t>
      </w:r>
      <w:r w:rsidRPr="005C7598">
        <w:rPr>
          <w:szCs w:val="24"/>
        </w:rPr>
        <w:t xml:space="preserve"> </w:t>
      </w:r>
      <w:r w:rsidRPr="00C256CB">
        <w:rPr>
          <w:szCs w:val="24"/>
        </w:rPr>
        <w:t>with</w:t>
      </w:r>
      <w:r w:rsidRPr="005C7598">
        <w:rPr>
          <w:szCs w:val="24"/>
        </w:rPr>
        <w:t xml:space="preserve"> </w:t>
      </w:r>
      <w:r w:rsidRPr="00C256CB">
        <w:rPr>
          <w:szCs w:val="24"/>
        </w:rPr>
        <w:t>Norfolk</w:t>
      </w:r>
      <w:r w:rsidRPr="005C7598">
        <w:rPr>
          <w:szCs w:val="24"/>
        </w:rPr>
        <w:t xml:space="preserve"> </w:t>
      </w:r>
      <w:r w:rsidRPr="00C256CB">
        <w:rPr>
          <w:szCs w:val="24"/>
        </w:rPr>
        <w:t>Constabulary</w:t>
      </w:r>
      <w:r w:rsidRPr="005C7598">
        <w:rPr>
          <w:szCs w:val="24"/>
        </w:rPr>
        <w:t xml:space="preserve"> </w:t>
      </w:r>
      <w:r w:rsidRPr="00C256CB">
        <w:rPr>
          <w:szCs w:val="24"/>
        </w:rPr>
        <w:t>when</w:t>
      </w:r>
      <w:r w:rsidRPr="005C7598">
        <w:rPr>
          <w:szCs w:val="24"/>
        </w:rPr>
        <w:t xml:space="preserve"> </w:t>
      </w:r>
      <w:r w:rsidRPr="00C256CB">
        <w:rPr>
          <w:szCs w:val="24"/>
        </w:rPr>
        <w:t>an</w:t>
      </w:r>
      <w:r w:rsidRPr="005C7598">
        <w:rPr>
          <w:szCs w:val="24"/>
        </w:rPr>
        <w:t xml:space="preserve"> </w:t>
      </w:r>
      <w:r w:rsidRPr="00C256CB">
        <w:rPr>
          <w:szCs w:val="24"/>
        </w:rPr>
        <w:t>applicant has</w:t>
      </w:r>
      <w:r w:rsidRPr="005C7598">
        <w:rPr>
          <w:szCs w:val="24"/>
        </w:rPr>
        <w:t xml:space="preserve"> </w:t>
      </w:r>
      <w:r w:rsidRPr="00C256CB">
        <w:rPr>
          <w:szCs w:val="24"/>
        </w:rPr>
        <w:t>an</w:t>
      </w:r>
      <w:r w:rsidRPr="005C7598">
        <w:rPr>
          <w:szCs w:val="24"/>
        </w:rPr>
        <w:t xml:space="preserve"> </w:t>
      </w:r>
      <w:r w:rsidRPr="00C256CB">
        <w:rPr>
          <w:szCs w:val="24"/>
        </w:rPr>
        <w:t>unspent</w:t>
      </w:r>
      <w:r w:rsidRPr="005C7598">
        <w:rPr>
          <w:szCs w:val="24"/>
        </w:rPr>
        <w:t xml:space="preserve"> </w:t>
      </w:r>
      <w:r w:rsidRPr="00C256CB">
        <w:rPr>
          <w:szCs w:val="24"/>
        </w:rPr>
        <w:t>conviction</w:t>
      </w:r>
      <w:r w:rsidRPr="005C7598">
        <w:rPr>
          <w:szCs w:val="24"/>
        </w:rPr>
        <w:t xml:space="preserve"> </w:t>
      </w:r>
      <w:r w:rsidRPr="00C256CB">
        <w:rPr>
          <w:szCs w:val="24"/>
        </w:rPr>
        <w:t>for</w:t>
      </w:r>
      <w:r w:rsidRPr="005C7598">
        <w:rPr>
          <w:szCs w:val="24"/>
        </w:rPr>
        <w:t xml:space="preserve"> </w:t>
      </w:r>
      <w:r w:rsidRPr="00C256CB">
        <w:rPr>
          <w:szCs w:val="24"/>
        </w:rPr>
        <w:t>a</w:t>
      </w:r>
      <w:r w:rsidRPr="005C7598">
        <w:rPr>
          <w:szCs w:val="24"/>
        </w:rPr>
        <w:t xml:space="preserve"> </w:t>
      </w:r>
      <w:r w:rsidRPr="00C256CB">
        <w:rPr>
          <w:szCs w:val="24"/>
        </w:rPr>
        <w:t>relevant</w:t>
      </w:r>
      <w:r w:rsidRPr="005C7598">
        <w:rPr>
          <w:szCs w:val="24"/>
        </w:rPr>
        <w:t xml:space="preserve"> </w:t>
      </w:r>
      <w:r w:rsidRPr="00C256CB">
        <w:rPr>
          <w:szCs w:val="24"/>
        </w:rPr>
        <w:t>offence</w:t>
      </w:r>
      <w:r w:rsidRPr="005C7598">
        <w:rPr>
          <w:szCs w:val="24"/>
        </w:rPr>
        <w:t xml:space="preserve"> </w:t>
      </w:r>
      <w:r w:rsidRPr="00C256CB">
        <w:rPr>
          <w:szCs w:val="24"/>
        </w:rPr>
        <w:t>defined</w:t>
      </w:r>
      <w:r w:rsidRPr="005C7598">
        <w:rPr>
          <w:szCs w:val="24"/>
        </w:rPr>
        <w:t xml:space="preserve"> </w:t>
      </w:r>
      <w:r w:rsidRPr="00C256CB">
        <w:rPr>
          <w:szCs w:val="24"/>
        </w:rPr>
        <w:t>in</w:t>
      </w:r>
      <w:r w:rsidRPr="005C7598">
        <w:rPr>
          <w:szCs w:val="24"/>
        </w:rPr>
        <w:t xml:space="preserve"> </w:t>
      </w:r>
      <w:r w:rsidRPr="00C256CB">
        <w:rPr>
          <w:szCs w:val="24"/>
        </w:rPr>
        <w:t>the 2003 Act. When the police object to the application, a licensing subcommittee will deal with the application. At that hearing, the subcommittee will consider carefully whether the grant of the licence</w:t>
      </w:r>
      <w:r w:rsidRPr="005C7598">
        <w:rPr>
          <w:szCs w:val="24"/>
        </w:rPr>
        <w:t xml:space="preserve"> </w:t>
      </w:r>
      <w:r w:rsidRPr="00C256CB">
        <w:rPr>
          <w:szCs w:val="24"/>
        </w:rPr>
        <w:t>will be</w:t>
      </w:r>
      <w:r w:rsidRPr="005C7598">
        <w:rPr>
          <w:szCs w:val="24"/>
        </w:rPr>
        <w:t xml:space="preserve"> </w:t>
      </w:r>
      <w:r w:rsidRPr="00C256CB">
        <w:rPr>
          <w:szCs w:val="24"/>
        </w:rPr>
        <w:t>in</w:t>
      </w:r>
      <w:r w:rsidRPr="005C7598">
        <w:rPr>
          <w:szCs w:val="24"/>
        </w:rPr>
        <w:t xml:space="preserve"> </w:t>
      </w:r>
      <w:r w:rsidRPr="00C256CB">
        <w:rPr>
          <w:szCs w:val="24"/>
        </w:rPr>
        <w:t>the</w:t>
      </w:r>
      <w:r w:rsidRPr="005C7598">
        <w:rPr>
          <w:szCs w:val="24"/>
        </w:rPr>
        <w:t xml:space="preserve"> </w:t>
      </w:r>
      <w:r w:rsidRPr="00C256CB">
        <w:rPr>
          <w:szCs w:val="24"/>
        </w:rPr>
        <w:t>interests of the</w:t>
      </w:r>
      <w:r w:rsidRPr="005C7598">
        <w:rPr>
          <w:szCs w:val="24"/>
        </w:rPr>
        <w:t xml:space="preserve"> </w:t>
      </w:r>
      <w:r w:rsidRPr="00C256CB">
        <w:rPr>
          <w:szCs w:val="24"/>
        </w:rPr>
        <w:t>crime</w:t>
      </w:r>
      <w:r w:rsidRPr="005C7598">
        <w:rPr>
          <w:szCs w:val="24"/>
        </w:rPr>
        <w:t xml:space="preserve"> </w:t>
      </w:r>
      <w:r w:rsidRPr="00C256CB">
        <w:rPr>
          <w:szCs w:val="24"/>
        </w:rPr>
        <w:t>prevention</w:t>
      </w:r>
      <w:r w:rsidRPr="005C7598">
        <w:rPr>
          <w:szCs w:val="24"/>
        </w:rPr>
        <w:t xml:space="preserve"> </w:t>
      </w:r>
      <w:r w:rsidRPr="00C256CB">
        <w:rPr>
          <w:szCs w:val="24"/>
        </w:rPr>
        <w:t>objective.</w:t>
      </w:r>
      <w:r w:rsidRPr="005C7598">
        <w:rPr>
          <w:szCs w:val="24"/>
        </w:rPr>
        <w:t xml:space="preserve"> </w:t>
      </w:r>
      <w:r w:rsidRPr="00C256CB">
        <w:rPr>
          <w:szCs w:val="24"/>
        </w:rPr>
        <w:t xml:space="preserve">It will </w:t>
      </w:r>
      <w:r w:rsidRPr="00C256CB">
        <w:rPr>
          <w:szCs w:val="24"/>
        </w:rPr>
        <w:lastRenderedPageBreak/>
        <w:t>consider the seriousness and relevance of any conviction(s), the period that has elapsed since the offence(s) were committed and any mitigating circumstances, but refusal of the application will be the normal course unless there are, in the opinion of the sub-committee, exceptional and compelling circumstances that justify granting the application.</w:t>
      </w:r>
    </w:p>
    <w:p w14:paraId="6ABAEABB" w14:textId="77777777" w:rsidR="00C74447" w:rsidRPr="00C256CB" w:rsidRDefault="00C74447" w:rsidP="00C74447">
      <w:pPr>
        <w:pStyle w:val="BodyText"/>
        <w:spacing w:before="8"/>
        <w:rPr>
          <w:sz w:val="30"/>
        </w:rPr>
      </w:pPr>
    </w:p>
    <w:p w14:paraId="1FCC00CC" w14:textId="1A3F565F" w:rsidR="00C74447" w:rsidRPr="00C256CB" w:rsidRDefault="00C74447" w:rsidP="006E29BF">
      <w:pPr>
        <w:pStyle w:val="ListParagraph"/>
        <w:spacing w:line="271" w:lineRule="auto"/>
        <w:ind w:left="993" w:right="57" w:hanging="516"/>
      </w:pPr>
      <w:r w:rsidRPr="00C256CB">
        <w:t xml:space="preserve">30.6 </w:t>
      </w:r>
      <w:r w:rsidRPr="005D6221">
        <w:rPr>
          <w:szCs w:val="24"/>
        </w:rPr>
        <w:t xml:space="preserve">Personal licences have no </w:t>
      </w:r>
      <w:r w:rsidR="006E29BF" w:rsidRPr="005D6221">
        <w:rPr>
          <w:szCs w:val="24"/>
        </w:rPr>
        <w:t>expiry,</w:t>
      </w:r>
      <w:r w:rsidRPr="005D6221">
        <w:rPr>
          <w:szCs w:val="24"/>
        </w:rPr>
        <w:t xml:space="preserve"> but holders of personal licences are reminded of</w:t>
      </w:r>
      <w:r w:rsidR="005D6221">
        <w:rPr>
          <w:szCs w:val="24"/>
        </w:rPr>
        <w:t xml:space="preserve"> </w:t>
      </w:r>
      <w:r w:rsidRPr="005D6221">
        <w:rPr>
          <w:szCs w:val="24"/>
        </w:rPr>
        <w:t>their duty to notify the Licensing Authority who granted the licence of:</w:t>
      </w:r>
    </w:p>
    <w:p w14:paraId="79313E11" w14:textId="5FD31019" w:rsidR="00C74447" w:rsidRPr="00C256CB" w:rsidRDefault="00C74447" w:rsidP="006E29BF">
      <w:pPr>
        <w:pStyle w:val="BodyText"/>
        <w:numPr>
          <w:ilvl w:val="0"/>
          <w:numId w:val="36"/>
        </w:numPr>
        <w:ind w:left="2410"/>
      </w:pPr>
      <w:r w:rsidRPr="00C256CB">
        <w:t>any</w:t>
      </w:r>
      <w:r w:rsidRPr="00C256CB">
        <w:rPr>
          <w:spacing w:val="-4"/>
        </w:rPr>
        <w:t xml:space="preserve"> </w:t>
      </w:r>
      <w:r w:rsidRPr="00C256CB">
        <w:t>change</w:t>
      </w:r>
      <w:r w:rsidRPr="00C256CB">
        <w:rPr>
          <w:spacing w:val="-3"/>
        </w:rPr>
        <w:t xml:space="preserve"> </w:t>
      </w:r>
      <w:r w:rsidRPr="00C256CB">
        <w:t>in</w:t>
      </w:r>
      <w:r w:rsidRPr="00C256CB">
        <w:rPr>
          <w:spacing w:val="-2"/>
        </w:rPr>
        <w:t xml:space="preserve"> </w:t>
      </w:r>
      <w:r w:rsidRPr="00C256CB">
        <w:t>his/her</w:t>
      </w:r>
      <w:r w:rsidRPr="00C256CB">
        <w:rPr>
          <w:spacing w:val="-2"/>
        </w:rPr>
        <w:t xml:space="preserve"> </w:t>
      </w:r>
      <w:r w:rsidRPr="00C256CB">
        <w:t>name</w:t>
      </w:r>
      <w:r w:rsidRPr="00C256CB">
        <w:rPr>
          <w:spacing w:val="-3"/>
        </w:rPr>
        <w:t xml:space="preserve"> </w:t>
      </w:r>
      <w:r w:rsidRPr="00C256CB">
        <w:t>and/or</w:t>
      </w:r>
      <w:r w:rsidRPr="00C256CB">
        <w:rPr>
          <w:spacing w:val="-2"/>
        </w:rPr>
        <w:t xml:space="preserve"> address</w:t>
      </w:r>
      <w:r w:rsidR="006E29BF">
        <w:rPr>
          <w:spacing w:val="-2"/>
        </w:rPr>
        <w:br/>
      </w:r>
    </w:p>
    <w:p w14:paraId="7127087C" w14:textId="77777777" w:rsidR="00C74447" w:rsidRPr="00C256CB" w:rsidRDefault="00C74447" w:rsidP="006E29BF">
      <w:pPr>
        <w:pStyle w:val="BodyText"/>
        <w:numPr>
          <w:ilvl w:val="0"/>
          <w:numId w:val="36"/>
        </w:numPr>
        <w:spacing w:before="69"/>
        <w:ind w:left="2410"/>
      </w:pPr>
      <w:r w:rsidRPr="00C256CB">
        <w:t>any</w:t>
      </w:r>
      <w:r w:rsidRPr="00C256CB">
        <w:rPr>
          <w:spacing w:val="-4"/>
        </w:rPr>
        <w:t xml:space="preserve"> </w:t>
      </w:r>
      <w:r w:rsidRPr="00C256CB">
        <w:t>conviction</w:t>
      </w:r>
      <w:r w:rsidRPr="00C256CB">
        <w:rPr>
          <w:spacing w:val="-2"/>
        </w:rPr>
        <w:t xml:space="preserve"> </w:t>
      </w:r>
      <w:r w:rsidRPr="00C256CB">
        <w:rPr>
          <w:spacing w:val="-3"/>
        </w:rPr>
        <w:t xml:space="preserve">for </w:t>
      </w:r>
      <w:r w:rsidRPr="00C256CB">
        <w:t>a</w:t>
      </w:r>
      <w:r w:rsidRPr="00C256CB">
        <w:rPr>
          <w:spacing w:val="-2"/>
        </w:rPr>
        <w:t xml:space="preserve"> </w:t>
      </w:r>
      <w:r w:rsidRPr="00C256CB">
        <w:t>relevant</w:t>
      </w:r>
      <w:r w:rsidRPr="00C256CB">
        <w:rPr>
          <w:spacing w:val="-3"/>
        </w:rPr>
        <w:t xml:space="preserve"> </w:t>
      </w:r>
      <w:r w:rsidRPr="00C256CB">
        <w:t>offence</w:t>
      </w:r>
      <w:r w:rsidRPr="00C256CB">
        <w:rPr>
          <w:spacing w:val="-3"/>
        </w:rPr>
        <w:t xml:space="preserve"> </w:t>
      </w:r>
      <w:r w:rsidRPr="00C256CB">
        <w:t>or</w:t>
      </w:r>
      <w:r w:rsidRPr="00C256CB">
        <w:rPr>
          <w:spacing w:val="-2"/>
        </w:rPr>
        <w:t xml:space="preserve"> </w:t>
      </w:r>
      <w:r w:rsidRPr="00C256CB">
        <w:t>foreign</w:t>
      </w:r>
      <w:r w:rsidRPr="00C256CB">
        <w:rPr>
          <w:spacing w:val="-1"/>
        </w:rPr>
        <w:t xml:space="preserve"> </w:t>
      </w:r>
      <w:r w:rsidRPr="00C256CB">
        <w:rPr>
          <w:spacing w:val="-2"/>
        </w:rPr>
        <w:t>offence.</w:t>
      </w:r>
    </w:p>
    <w:p w14:paraId="1066B29F" w14:textId="77777777" w:rsidR="00C74447" w:rsidRPr="00C256CB" w:rsidRDefault="00C74447" w:rsidP="00C74447">
      <w:pPr>
        <w:pStyle w:val="BodyText"/>
        <w:spacing w:before="2"/>
        <w:rPr>
          <w:sz w:val="32"/>
        </w:rPr>
      </w:pPr>
    </w:p>
    <w:p w14:paraId="64CF730D" w14:textId="0A9EC5D8" w:rsidR="00C74447" w:rsidRDefault="00C74447" w:rsidP="007479EF">
      <w:pPr>
        <w:pStyle w:val="Heading1"/>
        <w:ind w:left="499"/>
        <w:rPr>
          <w:spacing w:val="-2"/>
        </w:rPr>
      </w:pPr>
      <w:bookmarkStart w:id="82" w:name="_TOC_250003"/>
      <w:bookmarkStart w:id="83" w:name="_Toc220074598"/>
      <w:r w:rsidRPr="00C256CB">
        <w:t>Section</w:t>
      </w:r>
      <w:r w:rsidRPr="00C256CB">
        <w:rPr>
          <w:spacing w:val="-1"/>
        </w:rPr>
        <w:t xml:space="preserve"> </w:t>
      </w:r>
      <w:r w:rsidRPr="00C256CB">
        <w:t>D</w:t>
      </w:r>
      <w:r w:rsidRPr="00C256CB">
        <w:rPr>
          <w:spacing w:val="-1"/>
        </w:rPr>
        <w:t xml:space="preserve"> </w:t>
      </w:r>
      <w:r w:rsidRPr="00C256CB">
        <w:t>-</w:t>
      </w:r>
      <w:r w:rsidRPr="00C256CB">
        <w:rPr>
          <w:spacing w:val="-1"/>
        </w:rPr>
        <w:t xml:space="preserve"> </w:t>
      </w:r>
      <w:r w:rsidRPr="00C256CB">
        <w:t>cumulative</w:t>
      </w:r>
      <w:r w:rsidRPr="00C256CB">
        <w:rPr>
          <w:spacing w:val="-1"/>
        </w:rPr>
        <w:t xml:space="preserve"> </w:t>
      </w:r>
      <w:bookmarkEnd w:id="82"/>
      <w:r w:rsidRPr="00C256CB">
        <w:rPr>
          <w:spacing w:val="-2"/>
        </w:rPr>
        <w:t>impact</w:t>
      </w:r>
      <w:bookmarkEnd w:id="83"/>
    </w:p>
    <w:p w14:paraId="118FE630" w14:textId="33A25E50" w:rsidR="007479EF" w:rsidRPr="007479EF" w:rsidRDefault="007479EF" w:rsidP="007479EF">
      <w:pPr>
        <w:pStyle w:val="Heading2"/>
        <w:ind w:left="514"/>
      </w:pPr>
      <w:bookmarkStart w:id="84" w:name="_Toc220074599"/>
      <w:r>
        <w:t>31 Cumulative impact</w:t>
      </w:r>
      <w:bookmarkEnd w:id="84"/>
    </w:p>
    <w:p w14:paraId="057DB56F" w14:textId="77777777" w:rsidR="00C74447" w:rsidRPr="00C256CB" w:rsidRDefault="00C74447" w:rsidP="00C74447">
      <w:pPr>
        <w:pStyle w:val="BodyText"/>
        <w:spacing w:before="1"/>
        <w:rPr>
          <w:sz w:val="31"/>
          <w:highlight w:val="cyan"/>
        </w:rPr>
      </w:pPr>
    </w:p>
    <w:p w14:paraId="42A61287" w14:textId="77777777" w:rsidR="00C74447" w:rsidRPr="002773C9" w:rsidRDefault="00C74447" w:rsidP="00CC7CE2">
      <w:pPr>
        <w:pStyle w:val="ListParagraph"/>
        <w:widowControl w:val="0"/>
        <w:numPr>
          <w:ilvl w:val="1"/>
          <w:numId w:val="38"/>
        </w:numPr>
        <w:tabs>
          <w:tab w:val="left" w:pos="1229"/>
          <w:tab w:val="left" w:pos="1230"/>
        </w:tabs>
        <w:autoSpaceDE w:val="0"/>
        <w:autoSpaceDN w:val="0"/>
        <w:spacing w:after="0" w:line="271" w:lineRule="auto"/>
        <w:ind w:left="993" w:right="575" w:hanging="567"/>
        <w:contextualSpacing w:val="0"/>
        <w:rPr>
          <w:szCs w:val="24"/>
        </w:rPr>
      </w:pPr>
      <w:r w:rsidRPr="002773C9">
        <w:rPr>
          <w:szCs w:val="24"/>
        </w:rPr>
        <w:t>Cumulative impact means the potential impact of a significant number of licensed premises or types of licensed premises, being concentrated in one area on the promotion of the licensing objectives.</w:t>
      </w:r>
      <w:r w:rsidRPr="002773C9">
        <w:rPr>
          <w:spacing w:val="-3"/>
          <w:szCs w:val="24"/>
        </w:rPr>
        <w:t xml:space="preserve"> </w:t>
      </w:r>
      <w:r w:rsidRPr="002773C9">
        <w:rPr>
          <w:szCs w:val="24"/>
        </w:rPr>
        <w:t>The</w:t>
      </w:r>
      <w:r w:rsidRPr="002773C9">
        <w:rPr>
          <w:spacing w:val="-4"/>
          <w:szCs w:val="24"/>
        </w:rPr>
        <w:t xml:space="preserve"> </w:t>
      </w:r>
      <w:r w:rsidRPr="002773C9">
        <w:rPr>
          <w:szCs w:val="24"/>
        </w:rPr>
        <w:t>cumulative</w:t>
      </w:r>
      <w:r w:rsidRPr="002773C9">
        <w:rPr>
          <w:spacing w:val="-4"/>
          <w:szCs w:val="24"/>
        </w:rPr>
        <w:t xml:space="preserve"> </w:t>
      </w:r>
      <w:r w:rsidRPr="002773C9">
        <w:rPr>
          <w:szCs w:val="24"/>
        </w:rPr>
        <w:t>impact</w:t>
      </w:r>
      <w:r w:rsidRPr="002773C9">
        <w:rPr>
          <w:spacing w:val="-4"/>
          <w:szCs w:val="24"/>
        </w:rPr>
        <w:t xml:space="preserve"> </w:t>
      </w:r>
      <w:r w:rsidRPr="002773C9">
        <w:rPr>
          <w:szCs w:val="24"/>
        </w:rPr>
        <w:t>of</w:t>
      </w:r>
      <w:r w:rsidRPr="002773C9">
        <w:rPr>
          <w:spacing w:val="-4"/>
          <w:szCs w:val="24"/>
        </w:rPr>
        <w:t xml:space="preserve"> </w:t>
      </w:r>
      <w:r w:rsidRPr="002773C9">
        <w:rPr>
          <w:szCs w:val="24"/>
        </w:rPr>
        <w:t>licensed</w:t>
      </w:r>
      <w:r w:rsidRPr="002773C9">
        <w:rPr>
          <w:spacing w:val="-4"/>
          <w:szCs w:val="24"/>
        </w:rPr>
        <w:t xml:space="preserve"> </w:t>
      </w:r>
      <w:r w:rsidRPr="002773C9">
        <w:rPr>
          <w:szCs w:val="24"/>
        </w:rPr>
        <w:t>premises</w:t>
      </w:r>
      <w:r w:rsidRPr="002773C9">
        <w:rPr>
          <w:spacing w:val="-3"/>
          <w:szCs w:val="24"/>
        </w:rPr>
        <w:t xml:space="preserve"> </w:t>
      </w:r>
      <w:r w:rsidRPr="002773C9">
        <w:rPr>
          <w:szCs w:val="24"/>
        </w:rPr>
        <w:t>on</w:t>
      </w:r>
      <w:r w:rsidRPr="002773C9">
        <w:rPr>
          <w:spacing w:val="-4"/>
          <w:szCs w:val="24"/>
        </w:rPr>
        <w:t xml:space="preserve"> </w:t>
      </w:r>
      <w:r w:rsidRPr="002773C9">
        <w:rPr>
          <w:szCs w:val="24"/>
        </w:rPr>
        <w:t>the promotion</w:t>
      </w:r>
      <w:r w:rsidRPr="002773C9">
        <w:rPr>
          <w:spacing w:val="-3"/>
          <w:szCs w:val="24"/>
        </w:rPr>
        <w:t xml:space="preserve"> </w:t>
      </w:r>
      <w:r w:rsidRPr="002773C9">
        <w:rPr>
          <w:szCs w:val="24"/>
        </w:rPr>
        <w:t>of</w:t>
      </w:r>
      <w:r w:rsidRPr="002773C9">
        <w:rPr>
          <w:spacing w:val="-2"/>
          <w:szCs w:val="24"/>
        </w:rPr>
        <w:t xml:space="preserve"> </w:t>
      </w:r>
      <w:r w:rsidRPr="002773C9">
        <w:rPr>
          <w:szCs w:val="24"/>
        </w:rPr>
        <w:t>the</w:t>
      </w:r>
      <w:r w:rsidRPr="002773C9">
        <w:rPr>
          <w:spacing w:val="-3"/>
          <w:szCs w:val="24"/>
        </w:rPr>
        <w:t xml:space="preserve"> </w:t>
      </w:r>
      <w:r w:rsidRPr="002773C9">
        <w:rPr>
          <w:szCs w:val="24"/>
        </w:rPr>
        <w:t>licensing</w:t>
      </w:r>
      <w:r w:rsidRPr="002773C9">
        <w:rPr>
          <w:spacing w:val="-2"/>
          <w:szCs w:val="24"/>
        </w:rPr>
        <w:t xml:space="preserve"> </w:t>
      </w:r>
      <w:r w:rsidRPr="002773C9">
        <w:rPr>
          <w:szCs w:val="24"/>
        </w:rPr>
        <w:t>objectives</w:t>
      </w:r>
      <w:r w:rsidRPr="002773C9">
        <w:rPr>
          <w:spacing w:val="-2"/>
          <w:szCs w:val="24"/>
        </w:rPr>
        <w:t xml:space="preserve"> </w:t>
      </w:r>
      <w:r w:rsidRPr="002773C9">
        <w:rPr>
          <w:szCs w:val="24"/>
        </w:rPr>
        <w:t>is</w:t>
      </w:r>
      <w:r w:rsidRPr="002773C9">
        <w:rPr>
          <w:spacing w:val="-2"/>
          <w:szCs w:val="24"/>
        </w:rPr>
        <w:t xml:space="preserve"> </w:t>
      </w:r>
      <w:r w:rsidRPr="002773C9">
        <w:rPr>
          <w:szCs w:val="24"/>
        </w:rPr>
        <w:t>a</w:t>
      </w:r>
      <w:r w:rsidRPr="002773C9">
        <w:rPr>
          <w:spacing w:val="-3"/>
          <w:szCs w:val="24"/>
        </w:rPr>
        <w:t xml:space="preserve"> </w:t>
      </w:r>
      <w:r w:rsidRPr="002773C9">
        <w:rPr>
          <w:szCs w:val="24"/>
        </w:rPr>
        <w:t>matter</w:t>
      </w:r>
      <w:r w:rsidRPr="002773C9">
        <w:rPr>
          <w:spacing w:val="-2"/>
          <w:szCs w:val="24"/>
        </w:rPr>
        <w:t xml:space="preserve"> </w:t>
      </w:r>
      <w:r w:rsidRPr="002773C9">
        <w:rPr>
          <w:szCs w:val="24"/>
        </w:rPr>
        <w:t>that</w:t>
      </w:r>
      <w:r w:rsidRPr="002773C9">
        <w:rPr>
          <w:spacing w:val="-3"/>
          <w:szCs w:val="24"/>
        </w:rPr>
        <w:t xml:space="preserve"> </w:t>
      </w:r>
      <w:r w:rsidRPr="002773C9">
        <w:rPr>
          <w:szCs w:val="24"/>
        </w:rPr>
        <w:t>the</w:t>
      </w:r>
      <w:r w:rsidRPr="002773C9">
        <w:rPr>
          <w:spacing w:val="-3"/>
          <w:szCs w:val="24"/>
        </w:rPr>
        <w:t xml:space="preserve"> </w:t>
      </w:r>
      <w:r w:rsidRPr="002773C9">
        <w:rPr>
          <w:szCs w:val="24"/>
        </w:rPr>
        <w:t>Licensing Authority</w:t>
      </w:r>
      <w:r w:rsidRPr="002773C9">
        <w:rPr>
          <w:spacing w:val="-2"/>
          <w:szCs w:val="24"/>
        </w:rPr>
        <w:t xml:space="preserve"> </w:t>
      </w:r>
      <w:r w:rsidRPr="002773C9">
        <w:rPr>
          <w:szCs w:val="24"/>
        </w:rPr>
        <w:t>can</w:t>
      </w:r>
      <w:r w:rsidRPr="002773C9">
        <w:rPr>
          <w:spacing w:val="-3"/>
          <w:szCs w:val="24"/>
        </w:rPr>
        <w:t xml:space="preserve"> </w:t>
      </w:r>
      <w:r w:rsidRPr="002773C9">
        <w:rPr>
          <w:szCs w:val="24"/>
        </w:rPr>
        <w:t>consider in its licensing policy.</w:t>
      </w:r>
    </w:p>
    <w:p w14:paraId="7821AF83" w14:textId="77777777" w:rsidR="00C74447" w:rsidRPr="002773C9" w:rsidRDefault="00C74447" w:rsidP="00C74447">
      <w:pPr>
        <w:pStyle w:val="ListParagraph"/>
        <w:tabs>
          <w:tab w:val="left" w:pos="1229"/>
          <w:tab w:val="left" w:pos="1230"/>
        </w:tabs>
        <w:spacing w:line="271" w:lineRule="auto"/>
        <w:ind w:left="994" w:right="575"/>
        <w:rPr>
          <w:szCs w:val="24"/>
        </w:rPr>
      </w:pPr>
    </w:p>
    <w:p w14:paraId="3F573910" w14:textId="77777777" w:rsidR="00C74447" w:rsidRPr="002773C9" w:rsidRDefault="00C74447" w:rsidP="00CC7CE2">
      <w:pPr>
        <w:pStyle w:val="ListParagraph"/>
        <w:widowControl w:val="0"/>
        <w:numPr>
          <w:ilvl w:val="1"/>
          <w:numId w:val="38"/>
        </w:numPr>
        <w:tabs>
          <w:tab w:val="left" w:pos="1229"/>
          <w:tab w:val="left" w:pos="1230"/>
        </w:tabs>
        <w:autoSpaceDE w:val="0"/>
        <w:autoSpaceDN w:val="0"/>
        <w:spacing w:after="0" w:line="271" w:lineRule="auto"/>
        <w:ind w:left="993" w:right="575" w:hanging="567"/>
        <w:contextualSpacing w:val="0"/>
        <w:rPr>
          <w:szCs w:val="24"/>
        </w:rPr>
      </w:pPr>
      <w:r w:rsidRPr="002773C9">
        <w:rPr>
          <w:szCs w:val="24"/>
        </w:rPr>
        <w:t>This should not, however, be confused with ‘need’ which concerns the commercial demand for a particular type of premises e.g., a pub, restaurant or hotel.  The issue of ‘need’ is a matter for the market to decide and does not form part of this licensing policy statement (see paragraph 7 of Section A).</w:t>
      </w:r>
    </w:p>
    <w:p w14:paraId="1034FA0D" w14:textId="77777777" w:rsidR="00C74447" w:rsidRPr="002773C9" w:rsidRDefault="00C74447" w:rsidP="00C74447">
      <w:pPr>
        <w:pStyle w:val="BodyText"/>
        <w:spacing w:before="1"/>
        <w:rPr>
          <w:sz w:val="30"/>
        </w:rPr>
      </w:pPr>
    </w:p>
    <w:p w14:paraId="5B697307" w14:textId="77777777" w:rsidR="00C74447" w:rsidRPr="002773C9" w:rsidRDefault="00C74447" w:rsidP="006E29BF">
      <w:pPr>
        <w:pStyle w:val="ListParagraph"/>
        <w:widowControl w:val="0"/>
        <w:numPr>
          <w:ilvl w:val="1"/>
          <w:numId w:val="38"/>
        </w:numPr>
        <w:tabs>
          <w:tab w:val="left" w:pos="1224"/>
          <w:tab w:val="left" w:pos="1225"/>
        </w:tabs>
        <w:autoSpaceDE w:val="0"/>
        <w:autoSpaceDN w:val="0"/>
        <w:spacing w:after="0" w:line="271" w:lineRule="auto"/>
        <w:ind w:left="993" w:right="575" w:hanging="567"/>
        <w:contextualSpacing w:val="0"/>
        <w:rPr>
          <w:szCs w:val="24"/>
        </w:rPr>
      </w:pPr>
      <w:r w:rsidRPr="002773C9">
        <w:rPr>
          <w:szCs w:val="24"/>
        </w:rPr>
        <w:t>There</w:t>
      </w:r>
      <w:r w:rsidRPr="006E29BF">
        <w:rPr>
          <w:szCs w:val="24"/>
        </w:rPr>
        <w:t xml:space="preserve"> </w:t>
      </w:r>
      <w:r w:rsidRPr="002773C9">
        <w:rPr>
          <w:szCs w:val="24"/>
        </w:rPr>
        <w:t>is</w:t>
      </w:r>
      <w:r w:rsidRPr="006E29BF">
        <w:rPr>
          <w:szCs w:val="24"/>
        </w:rPr>
        <w:t xml:space="preserve"> </w:t>
      </w:r>
      <w:r w:rsidRPr="002773C9">
        <w:rPr>
          <w:szCs w:val="24"/>
        </w:rPr>
        <w:t>currently</w:t>
      </w:r>
      <w:r w:rsidRPr="006E29BF">
        <w:rPr>
          <w:szCs w:val="24"/>
        </w:rPr>
        <w:t xml:space="preserve"> </w:t>
      </w:r>
      <w:r w:rsidRPr="002773C9">
        <w:rPr>
          <w:szCs w:val="24"/>
        </w:rPr>
        <w:t>no</w:t>
      </w:r>
      <w:r w:rsidRPr="006E29BF">
        <w:rPr>
          <w:szCs w:val="24"/>
        </w:rPr>
        <w:t xml:space="preserve"> </w:t>
      </w:r>
      <w:r w:rsidRPr="002773C9">
        <w:rPr>
          <w:szCs w:val="24"/>
        </w:rPr>
        <w:t>special</w:t>
      </w:r>
      <w:r w:rsidRPr="006E29BF">
        <w:rPr>
          <w:szCs w:val="24"/>
        </w:rPr>
        <w:t xml:space="preserve"> </w:t>
      </w:r>
      <w:r w:rsidRPr="002773C9">
        <w:rPr>
          <w:szCs w:val="24"/>
        </w:rPr>
        <w:t>policy</w:t>
      </w:r>
      <w:r w:rsidRPr="006E29BF">
        <w:rPr>
          <w:szCs w:val="24"/>
        </w:rPr>
        <w:t xml:space="preserve"> </w:t>
      </w:r>
      <w:r w:rsidRPr="002773C9">
        <w:rPr>
          <w:szCs w:val="24"/>
        </w:rPr>
        <w:t>relating</w:t>
      </w:r>
      <w:r w:rsidRPr="006E29BF">
        <w:rPr>
          <w:szCs w:val="24"/>
        </w:rPr>
        <w:t xml:space="preserve"> </w:t>
      </w:r>
      <w:r w:rsidRPr="002773C9">
        <w:rPr>
          <w:szCs w:val="24"/>
        </w:rPr>
        <w:t>to</w:t>
      </w:r>
      <w:r w:rsidRPr="006E29BF">
        <w:rPr>
          <w:szCs w:val="24"/>
        </w:rPr>
        <w:t xml:space="preserve"> </w:t>
      </w:r>
      <w:r w:rsidRPr="002773C9">
        <w:rPr>
          <w:szCs w:val="24"/>
        </w:rPr>
        <w:t>cumulative</w:t>
      </w:r>
      <w:r w:rsidRPr="006E29BF">
        <w:rPr>
          <w:szCs w:val="24"/>
        </w:rPr>
        <w:t xml:space="preserve"> </w:t>
      </w:r>
      <w:r w:rsidRPr="002773C9">
        <w:rPr>
          <w:szCs w:val="24"/>
        </w:rPr>
        <w:t>impact</w:t>
      </w:r>
      <w:r w:rsidRPr="006E29BF">
        <w:rPr>
          <w:szCs w:val="24"/>
        </w:rPr>
        <w:t xml:space="preserve"> </w:t>
      </w:r>
      <w:r w:rsidRPr="002773C9">
        <w:rPr>
          <w:szCs w:val="24"/>
        </w:rPr>
        <w:t>in</w:t>
      </w:r>
      <w:r w:rsidRPr="006E29BF">
        <w:rPr>
          <w:szCs w:val="24"/>
        </w:rPr>
        <w:t xml:space="preserve"> </w:t>
      </w:r>
      <w:r w:rsidRPr="002773C9">
        <w:rPr>
          <w:szCs w:val="24"/>
        </w:rPr>
        <w:t>force</w:t>
      </w:r>
      <w:r w:rsidRPr="006E29BF">
        <w:rPr>
          <w:szCs w:val="24"/>
        </w:rPr>
        <w:t xml:space="preserve"> </w:t>
      </w:r>
      <w:r w:rsidRPr="002773C9">
        <w:rPr>
          <w:szCs w:val="24"/>
        </w:rPr>
        <w:t>in</w:t>
      </w:r>
      <w:r w:rsidRPr="006E29BF">
        <w:rPr>
          <w:szCs w:val="24"/>
        </w:rPr>
        <w:t xml:space="preserve"> </w:t>
      </w:r>
      <w:r w:rsidRPr="002773C9">
        <w:rPr>
          <w:szCs w:val="24"/>
        </w:rPr>
        <w:t>the Norwich City Licensing Authority area. The Licensing Authority will be prepared to consider the adoption of a cumulative impact special policy for areas of the city, provided there is evidential basis that such a policy is necessary in those areas.</w:t>
      </w:r>
    </w:p>
    <w:p w14:paraId="776EB71F" w14:textId="77777777" w:rsidR="00C74447" w:rsidRPr="00C256CB" w:rsidRDefault="00C74447" w:rsidP="00C74447">
      <w:pPr>
        <w:pStyle w:val="ListParagraph"/>
        <w:tabs>
          <w:tab w:val="left" w:pos="1219"/>
          <w:tab w:val="left" w:pos="1220"/>
        </w:tabs>
        <w:spacing w:line="271" w:lineRule="auto"/>
        <w:ind w:left="1219" w:right="57"/>
      </w:pPr>
    </w:p>
    <w:p w14:paraId="179BCE9C" w14:textId="171C4804" w:rsidR="00C74447" w:rsidRPr="006E29BF" w:rsidRDefault="00C74447" w:rsidP="006E29BF">
      <w:pPr>
        <w:pStyle w:val="ListParagraph"/>
        <w:widowControl w:val="0"/>
        <w:numPr>
          <w:ilvl w:val="1"/>
          <w:numId w:val="38"/>
        </w:numPr>
        <w:tabs>
          <w:tab w:val="left" w:pos="1229"/>
          <w:tab w:val="left" w:pos="1230"/>
        </w:tabs>
        <w:autoSpaceDE w:val="0"/>
        <w:autoSpaceDN w:val="0"/>
        <w:spacing w:after="0" w:line="271" w:lineRule="auto"/>
        <w:ind w:left="993" w:right="575" w:hanging="567"/>
        <w:contextualSpacing w:val="0"/>
        <w:rPr>
          <w:szCs w:val="24"/>
        </w:rPr>
      </w:pPr>
      <w:r w:rsidRPr="006E29BF">
        <w:rPr>
          <w:szCs w:val="24"/>
        </w:rPr>
        <w:t>Once away from the licensed premises, a minority of consumers will behave badly and unlawfully. However, there are other mechanisms, both within and outside the licensing regime, that are available for addressing such issues. For example:</w:t>
      </w:r>
    </w:p>
    <w:p w14:paraId="4F51E8F3" w14:textId="77777777" w:rsidR="00C74447" w:rsidRPr="00C256CB" w:rsidRDefault="00C74447" w:rsidP="00C74447">
      <w:pPr>
        <w:pStyle w:val="ListParagraph"/>
      </w:pPr>
    </w:p>
    <w:p w14:paraId="1462878C" w14:textId="77777777" w:rsidR="00C74447" w:rsidRPr="00C256CB" w:rsidRDefault="00C74447" w:rsidP="006E29BF">
      <w:pPr>
        <w:pStyle w:val="ListParagraph"/>
        <w:widowControl w:val="0"/>
        <w:numPr>
          <w:ilvl w:val="0"/>
          <w:numId w:val="35"/>
        </w:numPr>
        <w:tabs>
          <w:tab w:val="left" w:pos="2410"/>
          <w:tab w:val="left" w:pos="2415"/>
        </w:tabs>
        <w:autoSpaceDE w:val="0"/>
        <w:autoSpaceDN w:val="0"/>
        <w:spacing w:before="1" w:after="0" w:line="240" w:lineRule="auto"/>
        <w:ind w:left="2410"/>
        <w:contextualSpacing w:val="0"/>
      </w:pPr>
      <w:r w:rsidRPr="00C256CB">
        <w:t>planning</w:t>
      </w:r>
      <w:r w:rsidRPr="00C256CB">
        <w:rPr>
          <w:spacing w:val="-5"/>
        </w:rPr>
        <w:t xml:space="preserve"> </w:t>
      </w:r>
      <w:r w:rsidRPr="00C256CB">
        <w:rPr>
          <w:spacing w:val="-2"/>
        </w:rPr>
        <w:t>controls</w:t>
      </w:r>
    </w:p>
    <w:p w14:paraId="22F6D476" w14:textId="77777777" w:rsidR="00C74447" w:rsidRPr="00C256CB" w:rsidRDefault="00C74447" w:rsidP="006E29BF">
      <w:pPr>
        <w:pStyle w:val="BodyText"/>
        <w:tabs>
          <w:tab w:val="left" w:pos="2410"/>
        </w:tabs>
        <w:spacing w:before="10"/>
        <w:ind w:left="2410"/>
        <w:rPr>
          <w:sz w:val="32"/>
        </w:rPr>
      </w:pPr>
    </w:p>
    <w:p w14:paraId="72417B18" w14:textId="77777777" w:rsidR="00C74447" w:rsidRPr="00C256CB" w:rsidRDefault="00C74447" w:rsidP="006E29BF">
      <w:pPr>
        <w:pStyle w:val="ListParagraph"/>
        <w:widowControl w:val="0"/>
        <w:numPr>
          <w:ilvl w:val="0"/>
          <w:numId w:val="35"/>
        </w:numPr>
        <w:tabs>
          <w:tab w:val="left" w:pos="2410"/>
          <w:tab w:val="left" w:pos="2546"/>
        </w:tabs>
        <w:autoSpaceDE w:val="0"/>
        <w:autoSpaceDN w:val="0"/>
        <w:spacing w:before="1" w:after="0" w:line="271" w:lineRule="auto"/>
        <w:ind w:left="2410" w:right="57"/>
        <w:contextualSpacing w:val="0"/>
        <w:jc w:val="both"/>
      </w:pPr>
      <w:r w:rsidRPr="00C256CB">
        <w:t>positive measures to create a safe and clean city environment in partnership with local businesses, transport operators and other departments of the local authority</w:t>
      </w:r>
    </w:p>
    <w:p w14:paraId="551C4BD1" w14:textId="77777777" w:rsidR="00C74447" w:rsidRPr="00C256CB" w:rsidRDefault="00C74447" w:rsidP="006E29BF">
      <w:pPr>
        <w:pStyle w:val="BodyText"/>
        <w:tabs>
          <w:tab w:val="left" w:pos="2410"/>
        </w:tabs>
        <w:spacing w:before="4"/>
        <w:ind w:left="2410"/>
        <w:rPr>
          <w:sz w:val="30"/>
        </w:rPr>
      </w:pPr>
    </w:p>
    <w:p w14:paraId="399573C2" w14:textId="77777777" w:rsidR="00C74447" w:rsidRPr="00C256CB" w:rsidRDefault="00C74447" w:rsidP="006E29BF">
      <w:pPr>
        <w:pStyle w:val="ListParagraph"/>
        <w:widowControl w:val="0"/>
        <w:numPr>
          <w:ilvl w:val="0"/>
          <w:numId w:val="35"/>
        </w:numPr>
        <w:tabs>
          <w:tab w:val="left" w:pos="2410"/>
        </w:tabs>
        <w:autoSpaceDE w:val="0"/>
        <w:autoSpaceDN w:val="0"/>
        <w:spacing w:after="0" w:line="271" w:lineRule="auto"/>
        <w:ind w:left="2410" w:right="57"/>
        <w:contextualSpacing w:val="0"/>
        <w:jc w:val="both"/>
      </w:pPr>
      <w:r w:rsidRPr="00C256CB">
        <w:lastRenderedPageBreak/>
        <w:t>the</w:t>
      </w:r>
      <w:r w:rsidRPr="00C256CB">
        <w:rPr>
          <w:spacing w:val="-5"/>
        </w:rPr>
        <w:t xml:space="preserve"> </w:t>
      </w:r>
      <w:r w:rsidRPr="00C256CB">
        <w:t>provision</w:t>
      </w:r>
      <w:r w:rsidRPr="00C256CB">
        <w:rPr>
          <w:spacing w:val="-5"/>
        </w:rPr>
        <w:t xml:space="preserve"> </w:t>
      </w:r>
      <w:r w:rsidRPr="00C256CB">
        <w:t>of</w:t>
      </w:r>
      <w:r w:rsidRPr="00C256CB">
        <w:rPr>
          <w:spacing w:val="-5"/>
        </w:rPr>
        <w:t xml:space="preserve"> </w:t>
      </w:r>
      <w:r w:rsidRPr="00C256CB">
        <w:t>CCTV</w:t>
      </w:r>
      <w:r w:rsidRPr="00C256CB">
        <w:rPr>
          <w:spacing w:val="-5"/>
        </w:rPr>
        <w:t xml:space="preserve"> </w:t>
      </w:r>
      <w:r w:rsidRPr="00C256CB">
        <w:t>surveillance</w:t>
      </w:r>
      <w:r w:rsidRPr="00C256CB">
        <w:rPr>
          <w:spacing w:val="-5"/>
        </w:rPr>
        <w:t xml:space="preserve"> </w:t>
      </w:r>
      <w:r w:rsidRPr="00C256CB">
        <w:t>in</w:t>
      </w:r>
      <w:r w:rsidRPr="00C256CB">
        <w:rPr>
          <w:spacing w:val="-5"/>
        </w:rPr>
        <w:t xml:space="preserve"> the </w:t>
      </w:r>
      <w:r w:rsidRPr="00C256CB">
        <w:t>city</w:t>
      </w:r>
      <w:r w:rsidRPr="00C256CB">
        <w:rPr>
          <w:spacing w:val="-5"/>
        </w:rPr>
        <w:t xml:space="preserve"> </w:t>
      </w:r>
      <w:r w:rsidRPr="00C256CB">
        <w:t>centre,</w:t>
      </w:r>
      <w:r w:rsidRPr="00C256CB">
        <w:rPr>
          <w:spacing w:val="-4"/>
        </w:rPr>
        <w:t xml:space="preserve"> </w:t>
      </w:r>
      <w:r w:rsidRPr="00C256CB">
        <w:t>ample taxi ranks, provision of public conveniences open late at night, street cleaning and litter patrols</w:t>
      </w:r>
    </w:p>
    <w:p w14:paraId="3586A35B" w14:textId="77777777" w:rsidR="00C74447" w:rsidRPr="00C256CB" w:rsidRDefault="00C74447" w:rsidP="006E29BF">
      <w:pPr>
        <w:pStyle w:val="BodyText"/>
        <w:tabs>
          <w:tab w:val="left" w:pos="2410"/>
        </w:tabs>
        <w:spacing w:before="11"/>
        <w:ind w:left="2410"/>
        <w:rPr>
          <w:sz w:val="29"/>
        </w:rPr>
      </w:pPr>
    </w:p>
    <w:p w14:paraId="0935B7A6" w14:textId="77777777" w:rsidR="00C74447" w:rsidRPr="00C256CB" w:rsidRDefault="00C74447" w:rsidP="006E29BF">
      <w:pPr>
        <w:pStyle w:val="ListParagraph"/>
        <w:widowControl w:val="0"/>
        <w:numPr>
          <w:ilvl w:val="0"/>
          <w:numId w:val="35"/>
        </w:numPr>
        <w:tabs>
          <w:tab w:val="left" w:pos="2410"/>
          <w:tab w:val="left" w:pos="2415"/>
        </w:tabs>
        <w:autoSpaceDE w:val="0"/>
        <w:autoSpaceDN w:val="0"/>
        <w:spacing w:after="0" w:line="268" w:lineRule="auto"/>
        <w:ind w:left="2410" w:right="57"/>
        <w:contextualSpacing w:val="0"/>
      </w:pPr>
      <w:r w:rsidRPr="00C256CB">
        <w:t>powers of the Council to designate parts of the Council’s area</w:t>
      </w:r>
      <w:r w:rsidRPr="00C256CB">
        <w:rPr>
          <w:spacing w:val="-5"/>
        </w:rPr>
        <w:t xml:space="preserve"> </w:t>
      </w:r>
      <w:r w:rsidRPr="00C256CB">
        <w:t>as</w:t>
      </w:r>
      <w:r w:rsidRPr="00C256CB">
        <w:rPr>
          <w:spacing w:val="-5"/>
        </w:rPr>
        <w:t xml:space="preserve"> </w:t>
      </w:r>
      <w:r w:rsidRPr="00C256CB">
        <w:t>places</w:t>
      </w:r>
      <w:r w:rsidRPr="00C256CB">
        <w:rPr>
          <w:spacing w:val="-5"/>
        </w:rPr>
        <w:t xml:space="preserve"> </w:t>
      </w:r>
      <w:r w:rsidRPr="00C256CB">
        <w:t>where</w:t>
      </w:r>
      <w:r w:rsidRPr="00C256CB">
        <w:rPr>
          <w:spacing w:val="-6"/>
        </w:rPr>
        <w:t xml:space="preserve"> </w:t>
      </w:r>
      <w:r w:rsidRPr="00C256CB">
        <w:t>alcohol</w:t>
      </w:r>
      <w:r w:rsidRPr="00C256CB">
        <w:rPr>
          <w:spacing w:val="-5"/>
        </w:rPr>
        <w:t xml:space="preserve"> </w:t>
      </w:r>
      <w:r w:rsidRPr="00C256CB">
        <w:t>may</w:t>
      </w:r>
      <w:r w:rsidRPr="00C256CB">
        <w:rPr>
          <w:spacing w:val="-5"/>
        </w:rPr>
        <w:t xml:space="preserve"> </w:t>
      </w:r>
      <w:r w:rsidRPr="00C256CB">
        <w:t>not</w:t>
      </w:r>
      <w:r w:rsidRPr="00C256CB">
        <w:rPr>
          <w:spacing w:val="-6"/>
        </w:rPr>
        <w:t xml:space="preserve"> </w:t>
      </w:r>
      <w:r w:rsidRPr="00C256CB">
        <w:t>be</w:t>
      </w:r>
      <w:r w:rsidRPr="00C256CB">
        <w:rPr>
          <w:spacing w:val="-6"/>
        </w:rPr>
        <w:t xml:space="preserve"> </w:t>
      </w:r>
      <w:r w:rsidRPr="00C256CB">
        <w:t xml:space="preserve">consumed publicly </w:t>
      </w:r>
    </w:p>
    <w:p w14:paraId="6CD309C2" w14:textId="77777777" w:rsidR="00C74447" w:rsidRPr="00C256CB" w:rsidRDefault="00C74447" w:rsidP="006E29BF">
      <w:pPr>
        <w:pStyle w:val="BodyText"/>
        <w:tabs>
          <w:tab w:val="left" w:pos="2410"/>
        </w:tabs>
        <w:spacing w:before="8"/>
        <w:ind w:left="2410"/>
        <w:rPr>
          <w:sz w:val="30"/>
        </w:rPr>
      </w:pPr>
    </w:p>
    <w:p w14:paraId="772A48FD" w14:textId="77777777" w:rsidR="00C74447" w:rsidRPr="00C256CB" w:rsidRDefault="00C74447" w:rsidP="006E29BF">
      <w:pPr>
        <w:pStyle w:val="ListParagraph"/>
        <w:widowControl w:val="0"/>
        <w:numPr>
          <w:ilvl w:val="0"/>
          <w:numId w:val="35"/>
        </w:numPr>
        <w:tabs>
          <w:tab w:val="left" w:pos="2410"/>
        </w:tabs>
        <w:autoSpaceDE w:val="0"/>
        <w:autoSpaceDN w:val="0"/>
        <w:spacing w:after="0" w:line="273" w:lineRule="auto"/>
        <w:ind w:left="2410" w:right="57"/>
        <w:contextualSpacing w:val="0"/>
      </w:pPr>
      <w:r w:rsidRPr="00C256CB">
        <w:t>the</w:t>
      </w:r>
      <w:r w:rsidRPr="00C256CB">
        <w:rPr>
          <w:spacing w:val="-5"/>
        </w:rPr>
        <w:t xml:space="preserve"> </w:t>
      </w:r>
      <w:r w:rsidRPr="00C256CB">
        <w:t>confiscation</w:t>
      </w:r>
      <w:r w:rsidRPr="00C256CB">
        <w:rPr>
          <w:spacing w:val="-5"/>
        </w:rPr>
        <w:t xml:space="preserve"> </w:t>
      </w:r>
      <w:r w:rsidRPr="00C256CB">
        <w:t>of</w:t>
      </w:r>
      <w:r w:rsidRPr="00C256CB">
        <w:rPr>
          <w:spacing w:val="-5"/>
        </w:rPr>
        <w:t xml:space="preserve"> </w:t>
      </w:r>
      <w:r w:rsidRPr="00C256CB">
        <w:t>alcohol</w:t>
      </w:r>
      <w:r w:rsidRPr="00C256CB">
        <w:rPr>
          <w:spacing w:val="-4"/>
        </w:rPr>
        <w:t xml:space="preserve"> </w:t>
      </w:r>
      <w:r w:rsidRPr="00C256CB">
        <w:t>from</w:t>
      </w:r>
      <w:r w:rsidRPr="00C256CB">
        <w:rPr>
          <w:spacing w:val="-5"/>
        </w:rPr>
        <w:t xml:space="preserve"> </w:t>
      </w:r>
      <w:r w:rsidRPr="00C256CB">
        <w:t>children</w:t>
      </w:r>
      <w:r w:rsidRPr="00C256CB">
        <w:rPr>
          <w:spacing w:val="-5"/>
        </w:rPr>
        <w:t xml:space="preserve"> </w:t>
      </w:r>
      <w:r w:rsidRPr="00C256CB">
        <w:t>and</w:t>
      </w:r>
      <w:r w:rsidRPr="00C256CB">
        <w:rPr>
          <w:spacing w:val="-5"/>
        </w:rPr>
        <w:t xml:space="preserve"> </w:t>
      </w:r>
      <w:r w:rsidRPr="00C256CB">
        <w:t>adults</w:t>
      </w:r>
      <w:r w:rsidRPr="00C256CB">
        <w:rPr>
          <w:spacing w:val="-5"/>
        </w:rPr>
        <w:t xml:space="preserve"> </w:t>
      </w:r>
      <w:r w:rsidRPr="00C256CB">
        <w:t xml:space="preserve">in </w:t>
      </w:r>
      <w:r w:rsidRPr="00C256CB">
        <w:rPr>
          <w:spacing w:val="-2"/>
        </w:rPr>
        <w:t>designated areas</w:t>
      </w:r>
    </w:p>
    <w:p w14:paraId="2C3F194F" w14:textId="77777777" w:rsidR="00C74447" w:rsidRPr="00C256CB" w:rsidRDefault="00C74447" w:rsidP="006E29BF">
      <w:pPr>
        <w:pStyle w:val="ListParagraph"/>
        <w:tabs>
          <w:tab w:val="left" w:pos="2410"/>
          <w:tab w:val="left" w:pos="2415"/>
        </w:tabs>
        <w:spacing w:line="271" w:lineRule="auto"/>
        <w:ind w:left="2410" w:right="1399"/>
      </w:pPr>
    </w:p>
    <w:p w14:paraId="0BBAA7DF" w14:textId="77777777" w:rsidR="00C74447" w:rsidRPr="00C256CB" w:rsidRDefault="00C74447" w:rsidP="006E29BF">
      <w:pPr>
        <w:pStyle w:val="ListParagraph"/>
        <w:widowControl w:val="0"/>
        <w:numPr>
          <w:ilvl w:val="0"/>
          <w:numId w:val="35"/>
        </w:numPr>
        <w:tabs>
          <w:tab w:val="left" w:pos="2410"/>
          <w:tab w:val="left" w:pos="2415"/>
        </w:tabs>
        <w:autoSpaceDE w:val="0"/>
        <w:autoSpaceDN w:val="0"/>
        <w:spacing w:after="0" w:line="271" w:lineRule="auto"/>
        <w:ind w:left="2410" w:right="57"/>
        <w:contextualSpacing w:val="0"/>
      </w:pPr>
      <w:r w:rsidRPr="00C256CB">
        <w:t>police</w:t>
      </w:r>
      <w:r w:rsidRPr="00C256CB">
        <w:rPr>
          <w:spacing w:val="-6"/>
        </w:rPr>
        <w:t xml:space="preserve"> </w:t>
      </w:r>
      <w:r w:rsidRPr="00C256CB">
        <w:t>enforcement</w:t>
      </w:r>
      <w:r w:rsidRPr="00C256CB">
        <w:rPr>
          <w:spacing w:val="-6"/>
        </w:rPr>
        <w:t xml:space="preserve"> </w:t>
      </w:r>
      <w:r w:rsidRPr="00C256CB">
        <w:t>of</w:t>
      </w:r>
      <w:r w:rsidRPr="00C256CB">
        <w:rPr>
          <w:spacing w:val="-6"/>
        </w:rPr>
        <w:t xml:space="preserve"> </w:t>
      </w:r>
      <w:r w:rsidRPr="00C256CB">
        <w:t>the</w:t>
      </w:r>
      <w:r w:rsidRPr="00C256CB">
        <w:rPr>
          <w:spacing w:val="-5"/>
        </w:rPr>
        <w:t xml:space="preserve"> </w:t>
      </w:r>
      <w:r w:rsidRPr="00C256CB">
        <w:t>general</w:t>
      </w:r>
      <w:r w:rsidRPr="00C256CB">
        <w:rPr>
          <w:spacing w:val="-5"/>
        </w:rPr>
        <w:t xml:space="preserve"> </w:t>
      </w:r>
      <w:r w:rsidRPr="00C256CB">
        <w:t>law</w:t>
      </w:r>
      <w:r w:rsidRPr="00C256CB">
        <w:rPr>
          <w:spacing w:val="-5"/>
        </w:rPr>
        <w:t xml:space="preserve"> </w:t>
      </w:r>
      <w:r w:rsidRPr="00C256CB">
        <w:t>concerning</w:t>
      </w:r>
      <w:r w:rsidRPr="00C256CB">
        <w:rPr>
          <w:spacing w:val="-5"/>
        </w:rPr>
        <w:t xml:space="preserve"> </w:t>
      </w:r>
      <w:r w:rsidRPr="00C256CB">
        <w:t>disorder and antisocial behaviour, including the issuing of fixed penalty notices</w:t>
      </w:r>
    </w:p>
    <w:p w14:paraId="12C6C405" w14:textId="77777777" w:rsidR="00C74447" w:rsidRPr="00C256CB" w:rsidRDefault="00C74447" w:rsidP="006E29BF">
      <w:pPr>
        <w:pStyle w:val="BodyText"/>
        <w:tabs>
          <w:tab w:val="left" w:pos="2410"/>
        </w:tabs>
        <w:spacing w:before="11"/>
        <w:ind w:left="2410"/>
        <w:rPr>
          <w:sz w:val="29"/>
        </w:rPr>
      </w:pPr>
    </w:p>
    <w:p w14:paraId="6E5ABB85" w14:textId="77777777" w:rsidR="00C74447" w:rsidRPr="00C256CB" w:rsidRDefault="00C74447" w:rsidP="006E29BF">
      <w:pPr>
        <w:pStyle w:val="ListParagraph"/>
        <w:widowControl w:val="0"/>
        <w:numPr>
          <w:ilvl w:val="0"/>
          <w:numId w:val="35"/>
        </w:numPr>
        <w:tabs>
          <w:tab w:val="left" w:pos="2410"/>
        </w:tabs>
        <w:autoSpaceDE w:val="0"/>
        <w:autoSpaceDN w:val="0"/>
        <w:spacing w:before="1" w:after="0" w:line="268" w:lineRule="auto"/>
        <w:ind w:left="2410" w:right="57"/>
        <w:contextualSpacing w:val="0"/>
      </w:pPr>
      <w:r w:rsidRPr="00C256CB">
        <w:t>the exercise of police powers to close premises instantly</w:t>
      </w:r>
      <w:r w:rsidRPr="00C256CB">
        <w:rPr>
          <w:spacing w:val="-4"/>
        </w:rPr>
        <w:t xml:space="preserve"> </w:t>
      </w:r>
      <w:r w:rsidRPr="00C256CB">
        <w:t>for</w:t>
      </w:r>
      <w:r w:rsidRPr="00C256CB">
        <w:rPr>
          <w:spacing w:val="-4"/>
        </w:rPr>
        <w:t xml:space="preserve"> </w:t>
      </w:r>
      <w:r w:rsidRPr="00C256CB">
        <w:t>24</w:t>
      </w:r>
      <w:r w:rsidRPr="00C256CB">
        <w:rPr>
          <w:spacing w:val="-4"/>
        </w:rPr>
        <w:t xml:space="preserve"> </w:t>
      </w:r>
      <w:r w:rsidRPr="00C256CB">
        <w:t>hours</w:t>
      </w:r>
      <w:r w:rsidRPr="00C256CB">
        <w:rPr>
          <w:spacing w:val="-4"/>
        </w:rPr>
        <w:t xml:space="preserve"> </w:t>
      </w:r>
      <w:r w:rsidRPr="00C256CB">
        <w:t>on</w:t>
      </w:r>
      <w:r w:rsidRPr="00C256CB">
        <w:rPr>
          <w:spacing w:val="-5"/>
        </w:rPr>
        <w:t xml:space="preserve"> </w:t>
      </w:r>
      <w:r w:rsidRPr="00C256CB">
        <w:t>the</w:t>
      </w:r>
      <w:r w:rsidRPr="00C256CB">
        <w:rPr>
          <w:spacing w:val="-5"/>
        </w:rPr>
        <w:t xml:space="preserve"> </w:t>
      </w:r>
      <w:r w:rsidRPr="00C256CB">
        <w:t>grounds</w:t>
      </w:r>
      <w:r w:rsidRPr="00C256CB">
        <w:rPr>
          <w:spacing w:val="-4"/>
        </w:rPr>
        <w:t xml:space="preserve"> </w:t>
      </w:r>
      <w:r w:rsidRPr="00C256CB">
        <w:t>of disorder or likely disorder or noise nuisance</w:t>
      </w:r>
    </w:p>
    <w:p w14:paraId="29D8D700" w14:textId="77777777" w:rsidR="00C74447" w:rsidRPr="00C256CB" w:rsidRDefault="00C74447" w:rsidP="006E29BF">
      <w:pPr>
        <w:pStyle w:val="BodyText"/>
        <w:tabs>
          <w:tab w:val="left" w:pos="2410"/>
        </w:tabs>
        <w:spacing w:before="4"/>
        <w:ind w:left="2410"/>
        <w:rPr>
          <w:sz w:val="29"/>
        </w:rPr>
      </w:pPr>
    </w:p>
    <w:p w14:paraId="7EBCF43C" w14:textId="77777777" w:rsidR="00C74447" w:rsidRPr="00C256CB" w:rsidRDefault="00C74447" w:rsidP="006E29BF">
      <w:pPr>
        <w:pStyle w:val="ListParagraph"/>
        <w:widowControl w:val="0"/>
        <w:numPr>
          <w:ilvl w:val="0"/>
          <w:numId w:val="35"/>
        </w:numPr>
        <w:tabs>
          <w:tab w:val="left" w:pos="2410"/>
        </w:tabs>
        <w:autoSpaceDE w:val="0"/>
        <w:autoSpaceDN w:val="0"/>
        <w:spacing w:after="0" w:line="266" w:lineRule="auto"/>
        <w:ind w:left="2410" w:right="57"/>
        <w:contextualSpacing w:val="0"/>
      </w:pPr>
      <w:r w:rsidRPr="00C256CB">
        <w:t>the</w:t>
      </w:r>
      <w:r w:rsidRPr="00C256CB">
        <w:rPr>
          <w:spacing w:val="-5"/>
        </w:rPr>
        <w:t xml:space="preserve"> </w:t>
      </w:r>
      <w:r w:rsidRPr="00C256CB">
        <w:t>prosecution</w:t>
      </w:r>
      <w:r w:rsidRPr="00C256CB">
        <w:rPr>
          <w:spacing w:val="-5"/>
        </w:rPr>
        <w:t xml:space="preserve"> </w:t>
      </w:r>
      <w:r w:rsidRPr="00C256CB">
        <w:t>for the offence of selling alcohol to people who are drunk (or allowing such a sale)</w:t>
      </w:r>
    </w:p>
    <w:p w14:paraId="31F2AED0" w14:textId="77777777" w:rsidR="00C74447" w:rsidRPr="00C256CB" w:rsidRDefault="00C74447" w:rsidP="006E29BF">
      <w:pPr>
        <w:pStyle w:val="BodyText"/>
        <w:tabs>
          <w:tab w:val="left" w:pos="2410"/>
        </w:tabs>
        <w:spacing w:before="2"/>
        <w:ind w:left="2410"/>
        <w:rPr>
          <w:sz w:val="29"/>
        </w:rPr>
      </w:pPr>
    </w:p>
    <w:p w14:paraId="462935B5" w14:textId="77777777" w:rsidR="00C74447" w:rsidRPr="00C256CB" w:rsidRDefault="00C74447" w:rsidP="006E29BF">
      <w:pPr>
        <w:pStyle w:val="ListParagraph"/>
        <w:widowControl w:val="0"/>
        <w:numPr>
          <w:ilvl w:val="0"/>
          <w:numId w:val="35"/>
        </w:numPr>
        <w:tabs>
          <w:tab w:val="left" w:pos="2272"/>
          <w:tab w:val="left" w:pos="2410"/>
        </w:tabs>
        <w:autoSpaceDE w:val="0"/>
        <w:autoSpaceDN w:val="0"/>
        <w:spacing w:after="0" w:line="268" w:lineRule="auto"/>
        <w:ind w:left="2410" w:right="57"/>
        <w:contextualSpacing w:val="0"/>
        <w:jc w:val="both"/>
      </w:pPr>
      <w:r w:rsidRPr="00C256CB">
        <w:t>the</w:t>
      </w:r>
      <w:r w:rsidRPr="00C256CB">
        <w:rPr>
          <w:spacing w:val="-4"/>
        </w:rPr>
        <w:t xml:space="preserve"> </w:t>
      </w:r>
      <w:r w:rsidRPr="00C256CB">
        <w:t>power</w:t>
      </w:r>
      <w:r w:rsidRPr="00C256CB">
        <w:rPr>
          <w:spacing w:val="-3"/>
        </w:rPr>
        <w:t xml:space="preserve"> </w:t>
      </w:r>
      <w:r w:rsidRPr="00C256CB">
        <w:t>of</w:t>
      </w:r>
      <w:r w:rsidRPr="00C256CB">
        <w:rPr>
          <w:spacing w:val="-3"/>
        </w:rPr>
        <w:t xml:space="preserve"> </w:t>
      </w:r>
      <w:r w:rsidRPr="00C256CB">
        <w:t>the</w:t>
      </w:r>
      <w:r w:rsidRPr="00C256CB">
        <w:rPr>
          <w:spacing w:val="-4"/>
        </w:rPr>
        <w:t xml:space="preserve"> </w:t>
      </w:r>
      <w:r w:rsidRPr="00C256CB">
        <w:t>police</w:t>
      </w:r>
      <w:r w:rsidRPr="00C256CB">
        <w:rPr>
          <w:spacing w:val="-3"/>
        </w:rPr>
        <w:t xml:space="preserve"> </w:t>
      </w:r>
      <w:r w:rsidRPr="00C256CB">
        <w:t>or</w:t>
      </w:r>
      <w:r w:rsidRPr="00C256CB">
        <w:rPr>
          <w:spacing w:val="-3"/>
        </w:rPr>
        <w:t xml:space="preserve"> </w:t>
      </w:r>
      <w:r w:rsidRPr="00C256CB">
        <w:t>other</w:t>
      </w:r>
      <w:r w:rsidRPr="00C256CB">
        <w:rPr>
          <w:spacing w:val="-4"/>
        </w:rPr>
        <w:t xml:space="preserve"> </w:t>
      </w:r>
      <w:r w:rsidRPr="00C256CB">
        <w:t>Responsible Authorities</w:t>
      </w:r>
      <w:r w:rsidRPr="00C256CB">
        <w:rPr>
          <w:spacing w:val="-4"/>
        </w:rPr>
        <w:t xml:space="preserve"> </w:t>
      </w:r>
      <w:r w:rsidRPr="00C256CB">
        <w:t>or</w:t>
      </w:r>
      <w:r w:rsidRPr="00C256CB">
        <w:rPr>
          <w:spacing w:val="-3"/>
        </w:rPr>
        <w:t xml:space="preserve"> </w:t>
      </w:r>
      <w:r w:rsidRPr="00C256CB">
        <w:t>a local resident</w:t>
      </w:r>
      <w:r w:rsidRPr="00C256CB">
        <w:rPr>
          <w:spacing w:val="-4"/>
        </w:rPr>
        <w:t xml:space="preserve"> </w:t>
      </w:r>
      <w:r w:rsidRPr="00C256CB">
        <w:t>or</w:t>
      </w:r>
      <w:r w:rsidRPr="00C256CB">
        <w:rPr>
          <w:spacing w:val="-4"/>
        </w:rPr>
        <w:t xml:space="preserve"> </w:t>
      </w:r>
      <w:r w:rsidRPr="00C256CB">
        <w:t>a</w:t>
      </w:r>
      <w:r w:rsidRPr="00C256CB">
        <w:rPr>
          <w:spacing w:val="-4"/>
        </w:rPr>
        <w:t xml:space="preserve"> </w:t>
      </w:r>
      <w:r w:rsidRPr="00C256CB">
        <w:t>business</w:t>
      </w:r>
      <w:r w:rsidRPr="00C256CB">
        <w:rPr>
          <w:spacing w:val="-4"/>
        </w:rPr>
        <w:t xml:space="preserve"> </w:t>
      </w:r>
      <w:r w:rsidRPr="00C256CB">
        <w:t>to</w:t>
      </w:r>
      <w:r w:rsidRPr="00C256CB">
        <w:rPr>
          <w:spacing w:val="-4"/>
        </w:rPr>
        <w:t xml:space="preserve"> </w:t>
      </w:r>
      <w:r w:rsidRPr="00C256CB">
        <w:t>seek</w:t>
      </w:r>
      <w:r w:rsidRPr="00C256CB">
        <w:rPr>
          <w:spacing w:val="-3"/>
        </w:rPr>
        <w:t xml:space="preserve"> </w:t>
      </w:r>
      <w:r w:rsidRPr="00C256CB">
        <w:t>a</w:t>
      </w:r>
      <w:r w:rsidRPr="00C256CB">
        <w:rPr>
          <w:spacing w:val="-4"/>
        </w:rPr>
        <w:t xml:space="preserve"> </w:t>
      </w:r>
      <w:r w:rsidRPr="00C256CB">
        <w:t>review</w:t>
      </w:r>
      <w:r w:rsidRPr="00C256CB">
        <w:rPr>
          <w:spacing w:val="-3"/>
        </w:rPr>
        <w:t xml:space="preserve"> </w:t>
      </w:r>
      <w:r w:rsidRPr="00C256CB">
        <w:t>of</w:t>
      </w:r>
      <w:r w:rsidRPr="00C256CB">
        <w:rPr>
          <w:spacing w:val="-4"/>
        </w:rPr>
        <w:t xml:space="preserve"> </w:t>
      </w:r>
      <w:r w:rsidRPr="00C256CB">
        <w:t>the</w:t>
      </w:r>
      <w:r w:rsidRPr="00C256CB">
        <w:rPr>
          <w:spacing w:val="-4"/>
        </w:rPr>
        <w:t xml:space="preserve"> </w:t>
      </w:r>
      <w:r w:rsidRPr="00C256CB">
        <w:t>licence or certificate in question</w:t>
      </w:r>
    </w:p>
    <w:p w14:paraId="35FE39EB" w14:textId="77777777" w:rsidR="00C74447" w:rsidRPr="00C256CB" w:rsidRDefault="00C74447" w:rsidP="006E29BF">
      <w:pPr>
        <w:pStyle w:val="ListParagraph"/>
        <w:tabs>
          <w:tab w:val="left" w:pos="2410"/>
        </w:tabs>
        <w:ind w:left="2410"/>
      </w:pPr>
    </w:p>
    <w:p w14:paraId="7500CC0D" w14:textId="77777777" w:rsidR="00C74447" w:rsidRPr="00C256CB" w:rsidRDefault="00C74447" w:rsidP="006E29BF">
      <w:pPr>
        <w:pStyle w:val="ListParagraph"/>
        <w:widowControl w:val="0"/>
        <w:numPr>
          <w:ilvl w:val="0"/>
          <w:numId w:val="35"/>
        </w:numPr>
        <w:tabs>
          <w:tab w:val="left" w:pos="2272"/>
          <w:tab w:val="left" w:pos="2410"/>
        </w:tabs>
        <w:autoSpaceDE w:val="0"/>
        <w:autoSpaceDN w:val="0"/>
        <w:spacing w:after="0" w:line="268" w:lineRule="auto"/>
        <w:ind w:left="2410" w:right="1439"/>
        <w:contextualSpacing w:val="0"/>
        <w:jc w:val="both"/>
      </w:pPr>
      <w:r w:rsidRPr="00C256CB">
        <w:t>issuing Community Protection Notices</w:t>
      </w:r>
    </w:p>
    <w:p w14:paraId="3AA10D34" w14:textId="77777777" w:rsidR="00C74447" w:rsidRPr="00C256CB" w:rsidRDefault="00C74447" w:rsidP="006E29BF">
      <w:pPr>
        <w:pStyle w:val="ListParagraph"/>
        <w:tabs>
          <w:tab w:val="left" w:pos="2410"/>
        </w:tabs>
        <w:ind w:left="2410"/>
      </w:pPr>
    </w:p>
    <w:p w14:paraId="4F844EBE" w14:textId="77777777" w:rsidR="00C74447" w:rsidRPr="00C256CB" w:rsidRDefault="00C74447" w:rsidP="006E29BF">
      <w:pPr>
        <w:pStyle w:val="ListParagraph"/>
        <w:widowControl w:val="0"/>
        <w:numPr>
          <w:ilvl w:val="0"/>
          <w:numId w:val="35"/>
        </w:numPr>
        <w:tabs>
          <w:tab w:val="left" w:pos="2272"/>
          <w:tab w:val="left" w:pos="2410"/>
        </w:tabs>
        <w:autoSpaceDE w:val="0"/>
        <w:autoSpaceDN w:val="0"/>
        <w:spacing w:after="0" w:line="268" w:lineRule="auto"/>
        <w:ind w:left="2410" w:right="1439"/>
        <w:contextualSpacing w:val="0"/>
        <w:jc w:val="both"/>
      </w:pPr>
      <w:r w:rsidRPr="00C256CB">
        <w:t>raising a contribution to policing late night economy through a Late-Night Levy</w:t>
      </w:r>
    </w:p>
    <w:p w14:paraId="21CDBA79" w14:textId="77777777" w:rsidR="00C74447" w:rsidRPr="00C256CB" w:rsidRDefault="00C74447" w:rsidP="006E29BF">
      <w:pPr>
        <w:pStyle w:val="ListParagraph"/>
        <w:tabs>
          <w:tab w:val="left" w:pos="2410"/>
        </w:tabs>
        <w:ind w:left="2410"/>
      </w:pPr>
    </w:p>
    <w:p w14:paraId="6C777990" w14:textId="77777777" w:rsidR="00C74447" w:rsidRPr="00C256CB" w:rsidRDefault="00C74447" w:rsidP="006E29BF">
      <w:pPr>
        <w:pStyle w:val="ListParagraph"/>
        <w:widowControl w:val="0"/>
        <w:numPr>
          <w:ilvl w:val="0"/>
          <w:numId w:val="35"/>
        </w:numPr>
        <w:tabs>
          <w:tab w:val="left" w:pos="2272"/>
          <w:tab w:val="left" w:pos="2410"/>
        </w:tabs>
        <w:autoSpaceDE w:val="0"/>
        <w:autoSpaceDN w:val="0"/>
        <w:spacing w:after="0" w:line="268" w:lineRule="auto"/>
        <w:ind w:left="2410" w:right="1439"/>
        <w:contextualSpacing w:val="0"/>
        <w:jc w:val="both"/>
      </w:pPr>
      <w:r w:rsidRPr="00C256CB">
        <w:t>using an Early Morning Restriction order</w:t>
      </w:r>
    </w:p>
    <w:p w14:paraId="3E7F7FB3" w14:textId="77777777" w:rsidR="00C74447" w:rsidRPr="00C256CB" w:rsidRDefault="00C74447" w:rsidP="00C74447">
      <w:pPr>
        <w:pStyle w:val="ListParagraph"/>
        <w:tabs>
          <w:tab w:val="left" w:pos="1985"/>
        </w:tabs>
        <w:spacing w:before="5" w:line="268" w:lineRule="auto"/>
        <w:ind w:left="1985" w:right="57"/>
      </w:pPr>
    </w:p>
    <w:p w14:paraId="3C52CF91" w14:textId="77777777" w:rsidR="00C74447" w:rsidRPr="00C256CB" w:rsidRDefault="00C74447" w:rsidP="00C74447">
      <w:pPr>
        <w:pStyle w:val="BodyText"/>
        <w:spacing w:before="9"/>
        <w:rPr>
          <w:sz w:val="28"/>
        </w:rPr>
      </w:pPr>
    </w:p>
    <w:p w14:paraId="4FF1C9D6" w14:textId="77777777" w:rsidR="00C74447" w:rsidRPr="006E29BF" w:rsidRDefault="00C74447" w:rsidP="006E29BF">
      <w:pPr>
        <w:pStyle w:val="ListParagraph"/>
        <w:widowControl w:val="0"/>
        <w:numPr>
          <w:ilvl w:val="1"/>
          <w:numId w:val="38"/>
        </w:numPr>
        <w:tabs>
          <w:tab w:val="left" w:pos="1239"/>
          <w:tab w:val="left" w:pos="1240"/>
        </w:tabs>
        <w:autoSpaceDE w:val="0"/>
        <w:autoSpaceDN w:val="0"/>
        <w:spacing w:after="0" w:line="271" w:lineRule="auto"/>
        <w:ind w:left="993" w:right="575" w:hanging="567"/>
        <w:contextualSpacing w:val="0"/>
        <w:rPr>
          <w:szCs w:val="24"/>
        </w:rPr>
      </w:pPr>
      <w:r w:rsidRPr="006E29BF">
        <w:rPr>
          <w:szCs w:val="24"/>
        </w:rPr>
        <w:t>Cumulative impact assessments (CIA) were introduced to the Licensing Act 2003 by the Policing and Crime Act 2017 with effect from 6th April 2018. A CIA may be published by a Licensing Authority to consider limiting the number or types of licence applications in areas where there is evidence of a cumulative impact from licensed premises. Section 5A of the 2003 Act sets out what a Licensing Authority needs to do to publish a CIA, which includes setting out the evidential basis. The s182 Guidance gives examples of sources to examine for evidence. The decision to publish a CIA is one for the licensing committee and subject to the consultation and approval process.</w:t>
      </w:r>
    </w:p>
    <w:p w14:paraId="09D9009F" w14:textId="77777777" w:rsidR="00C74447" w:rsidRPr="00C256CB" w:rsidRDefault="00C74447" w:rsidP="00C74447">
      <w:pPr>
        <w:pStyle w:val="BodyText"/>
        <w:spacing w:before="2"/>
        <w:ind w:right="57"/>
        <w:rPr>
          <w:sz w:val="28"/>
        </w:rPr>
      </w:pPr>
    </w:p>
    <w:p w14:paraId="64F97A20" w14:textId="77777777" w:rsidR="00C74447" w:rsidRPr="00C256CB" w:rsidRDefault="00C74447" w:rsidP="00B50E42">
      <w:pPr>
        <w:pStyle w:val="ListParagraph"/>
        <w:widowControl w:val="0"/>
        <w:numPr>
          <w:ilvl w:val="1"/>
          <w:numId w:val="38"/>
        </w:numPr>
        <w:tabs>
          <w:tab w:val="left" w:pos="1229"/>
          <w:tab w:val="left" w:pos="1230"/>
        </w:tabs>
        <w:autoSpaceDE w:val="0"/>
        <w:autoSpaceDN w:val="0"/>
        <w:spacing w:after="0" w:line="271" w:lineRule="auto"/>
        <w:ind w:left="993" w:right="575" w:hanging="567"/>
        <w:contextualSpacing w:val="0"/>
        <w:rPr>
          <w:szCs w:val="24"/>
        </w:rPr>
      </w:pPr>
      <w:r w:rsidRPr="00C256CB">
        <w:rPr>
          <w:szCs w:val="24"/>
        </w:rPr>
        <w:t>The Licensing Authority should only adopt a special policy on cumulative impact if there is evidence that a significant number of licensed premises concentrated in one area are causing a cumulative impact on one or more of the licensing objectives</w:t>
      </w:r>
    </w:p>
    <w:p w14:paraId="51CEF777" w14:textId="77777777" w:rsidR="00C74447" w:rsidRPr="00C256CB" w:rsidRDefault="00C74447" w:rsidP="00C74447">
      <w:pPr>
        <w:pStyle w:val="ListParagraph"/>
      </w:pPr>
    </w:p>
    <w:p w14:paraId="0BF861E8" w14:textId="6A04129F" w:rsidR="00C74447" w:rsidRPr="00C256CB" w:rsidRDefault="00C74447" w:rsidP="00B50E42">
      <w:pPr>
        <w:pStyle w:val="ListParagraph"/>
        <w:widowControl w:val="0"/>
        <w:numPr>
          <w:ilvl w:val="1"/>
          <w:numId w:val="38"/>
        </w:numPr>
        <w:tabs>
          <w:tab w:val="left" w:pos="1229"/>
          <w:tab w:val="left" w:pos="1230"/>
        </w:tabs>
        <w:autoSpaceDE w:val="0"/>
        <w:autoSpaceDN w:val="0"/>
        <w:spacing w:after="0" w:line="271" w:lineRule="auto"/>
        <w:ind w:left="993" w:right="575" w:hanging="567"/>
        <w:contextualSpacing w:val="0"/>
        <w:rPr>
          <w:szCs w:val="24"/>
        </w:rPr>
      </w:pPr>
      <w:r w:rsidRPr="00C256CB">
        <w:rPr>
          <w:szCs w:val="24"/>
        </w:rPr>
        <w:t>An</w:t>
      </w:r>
      <w:r w:rsidRPr="00B50E42">
        <w:rPr>
          <w:szCs w:val="24"/>
        </w:rPr>
        <w:t xml:space="preserve"> </w:t>
      </w:r>
      <w:r w:rsidRPr="00C256CB">
        <w:rPr>
          <w:szCs w:val="24"/>
        </w:rPr>
        <w:t>area</w:t>
      </w:r>
      <w:r w:rsidRPr="00B50E42">
        <w:rPr>
          <w:szCs w:val="24"/>
        </w:rPr>
        <w:t xml:space="preserve"> </w:t>
      </w:r>
      <w:r w:rsidRPr="00C256CB">
        <w:rPr>
          <w:szCs w:val="24"/>
        </w:rPr>
        <w:t>of</w:t>
      </w:r>
      <w:r w:rsidRPr="00B50E42">
        <w:rPr>
          <w:szCs w:val="24"/>
        </w:rPr>
        <w:t xml:space="preserve"> </w:t>
      </w:r>
      <w:r w:rsidRPr="00C256CB">
        <w:rPr>
          <w:szCs w:val="24"/>
        </w:rPr>
        <w:t>Norwich was previously</w:t>
      </w:r>
      <w:r w:rsidRPr="00B50E42">
        <w:rPr>
          <w:szCs w:val="24"/>
        </w:rPr>
        <w:t xml:space="preserve"> </w:t>
      </w:r>
      <w:r w:rsidRPr="00C256CB">
        <w:rPr>
          <w:szCs w:val="24"/>
        </w:rPr>
        <w:t>subject</w:t>
      </w:r>
      <w:r w:rsidRPr="00B50E42">
        <w:rPr>
          <w:szCs w:val="24"/>
        </w:rPr>
        <w:t xml:space="preserve"> </w:t>
      </w:r>
      <w:r w:rsidRPr="00C256CB">
        <w:rPr>
          <w:szCs w:val="24"/>
        </w:rPr>
        <w:t>to</w:t>
      </w:r>
      <w:r w:rsidRPr="00B50E42">
        <w:rPr>
          <w:szCs w:val="24"/>
        </w:rPr>
        <w:t xml:space="preserve"> </w:t>
      </w:r>
      <w:r w:rsidRPr="00C256CB">
        <w:rPr>
          <w:szCs w:val="24"/>
        </w:rPr>
        <w:t>a</w:t>
      </w:r>
      <w:r w:rsidRPr="00B50E42">
        <w:rPr>
          <w:szCs w:val="24"/>
        </w:rPr>
        <w:t xml:space="preserve"> </w:t>
      </w:r>
      <w:r w:rsidRPr="00C256CB">
        <w:rPr>
          <w:szCs w:val="24"/>
        </w:rPr>
        <w:t>cumulative</w:t>
      </w:r>
      <w:r w:rsidRPr="00B50E42">
        <w:rPr>
          <w:szCs w:val="24"/>
        </w:rPr>
        <w:t xml:space="preserve"> </w:t>
      </w:r>
      <w:r w:rsidRPr="00C256CB">
        <w:rPr>
          <w:szCs w:val="24"/>
        </w:rPr>
        <w:t>impact special</w:t>
      </w:r>
      <w:r w:rsidRPr="00B50E42">
        <w:rPr>
          <w:szCs w:val="24"/>
        </w:rPr>
        <w:t xml:space="preserve"> </w:t>
      </w:r>
      <w:r w:rsidRPr="00C256CB">
        <w:rPr>
          <w:szCs w:val="24"/>
        </w:rPr>
        <w:t>policy</w:t>
      </w:r>
      <w:r w:rsidRPr="00B50E42">
        <w:rPr>
          <w:szCs w:val="24"/>
        </w:rPr>
        <w:t xml:space="preserve"> </w:t>
      </w:r>
      <w:r w:rsidRPr="00C256CB">
        <w:rPr>
          <w:szCs w:val="24"/>
        </w:rPr>
        <w:t xml:space="preserve">but this currently has no legal basis. The Licensing Authority, having regard to the evidence currently available and being aware of other means </w:t>
      </w:r>
      <w:r w:rsidRPr="00C256CB">
        <w:rPr>
          <w:szCs w:val="24"/>
        </w:rPr>
        <w:lastRenderedPageBreak/>
        <w:t>available to the police and the Licensing Authority to address problems, consider that</w:t>
      </w:r>
      <w:r w:rsidRPr="00B50E42">
        <w:rPr>
          <w:szCs w:val="24"/>
        </w:rPr>
        <w:t xml:space="preserve"> </w:t>
      </w:r>
      <w:r w:rsidRPr="00C256CB">
        <w:rPr>
          <w:szCs w:val="24"/>
        </w:rPr>
        <w:t>there</w:t>
      </w:r>
      <w:r w:rsidRPr="00B50E42">
        <w:rPr>
          <w:szCs w:val="24"/>
        </w:rPr>
        <w:t xml:space="preserve"> </w:t>
      </w:r>
      <w:r w:rsidRPr="00C256CB">
        <w:rPr>
          <w:szCs w:val="24"/>
        </w:rPr>
        <w:t>is</w:t>
      </w:r>
      <w:r w:rsidRPr="00B50E42">
        <w:rPr>
          <w:szCs w:val="24"/>
        </w:rPr>
        <w:t xml:space="preserve"> </w:t>
      </w:r>
      <w:r w:rsidRPr="00C256CB">
        <w:rPr>
          <w:szCs w:val="24"/>
        </w:rPr>
        <w:t>not</w:t>
      </w:r>
      <w:r w:rsidRPr="00B50E42">
        <w:rPr>
          <w:szCs w:val="24"/>
        </w:rPr>
        <w:t xml:space="preserve"> </w:t>
      </w:r>
      <w:r w:rsidRPr="00C256CB">
        <w:rPr>
          <w:szCs w:val="24"/>
        </w:rPr>
        <w:t>currently</w:t>
      </w:r>
      <w:r w:rsidRPr="00B50E42">
        <w:rPr>
          <w:szCs w:val="24"/>
        </w:rPr>
        <w:t xml:space="preserve"> </w:t>
      </w:r>
      <w:r w:rsidRPr="00C256CB">
        <w:rPr>
          <w:szCs w:val="24"/>
        </w:rPr>
        <w:t>evidence</w:t>
      </w:r>
      <w:r w:rsidRPr="00B50E42">
        <w:rPr>
          <w:szCs w:val="24"/>
        </w:rPr>
        <w:t xml:space="preserve"> </w:t>
      </w:r>
      <w:r w:rsidRPr="00C256CB">
        <w:rPr>
          <w:szCs w:val="24"/>
        </w:rPr>
        <w:t>of</w:t>
      </w:r>
      <w:r w:rsidRPr="00B50E42">
        <w:rPr>
          <w:szCs w:val="24"/>
        </w:rPr>
        <w:t xml:space="preserve"> </w:t>
      </w:r>
      <w:r w:rsidRPr="00C256CB">
        <w:rPr>
          <w:szCs w:val="24"/>
        </w:rPr>
        <w:t>a</w:t>
      </w:r>
      <w:r w:rsidRPr="00B50E42">
        <w:rPr>
          <w:szCs w:val="24"/>
        </w:rPr>
        <w:t xml:space="preserve"> </w:t>
      </w:r>
      <w:r w:rsidRPr="00C256CB">
        <w:rPr>
          <w:szCs w:val="24"/>
        </w:rPr>
        <w:t>particular</w:t>
      </w:r>
      <w:r w:rsidRPr="00B50E42">
        <w:rPr>
          <w:szCs w:val="24"/>
        </w:rPr>
        <w:t xml:space="preserve"> </w:t>
      </w:r>
      <w:r w:rsidRPr="00C256CB">
        <w:rPr>
          <w:szCs w:val="24"/>
        </w:rPr>
        <w:t>location</w:t>
      </w:r>
      <w:r w:rsidRPr="00B50E42">
        <w:rPr>
          <w:szCs w:val="24"/>
        </w:rPr>
        <w:t xml:space="preserve"> </w:t>
      </w:r>
      <w:r w:rsidRPr="00C256CB">
        <w:rPr>
          <w:szCs w:val="24"/>
        </w:rPr>
        <w:t>causing a cumulative impact on any of the licensing objectives at the time of writing.</w:t>
      </w:r>
    </w:p>
    <w:p w14:paraId="52D0B44E" w14:textId="77777777" w:rsidR="00C74447" w:rsidRPr="00C256CB" w:rsidRDefault="00C74447" w:rsidP="00C74447">
      <w:pPr>
        <w:pStyle w:val="BodyText"/>
        <w:spacing w:before="1"/>
        <w:rPr>
          <w:sz w:val="28"/>
        </w:rPr>
      </w:pPr>
    </w:p>
    <w:p w14:paraId="2BA208ED" w14:textId="77777777" w:rsidR="00C74447" w:rsidRPr="00C256CB" w:rsidRDefault="00C74447" w:rsidP="00B50E42">
      <w:pPr>
        <w:pStyle w:val="ListParagraph"/>
        <w:widowControl w:val="0"/>
        <w:numPr>
          <w:ilvl w:val="1"/>
          <w:numId w:val="38"/>
        </w:numPr>
        <w:tabs>
          <w:tab w:val="left" w:pos="1230"/>
        </w:tabs>
        <w:autoSpaceDE w:val="0"/>
        <w:autoSpaceDN w:val="0"/>
        <w:spacing w:after="0" w:line="271" w:lineRule="auto"/>
        <w:ind w:left="993" w:right="575" w:hanging="567"/>
        <w:contextualSpacing w:val="0"/>
        <w:rPr>
          <w:szCs w:val="24"/>
        </w:rPr>
      </w:pPr>
      <w:r w:rsidRPr="00C256CB">
        <w:rPr>
          <w:szCs w:val="24"/>
        </w:rPr>
        <w:t>It is the intention of the Licensing Authority to undertake a cumulative impact assessment in the next [12 months].</w:t>
      </w:r>
    </w:p>
    <w:p w14:paraId="023D37DB" w14:textId="77777777" w:rsidR="00C74447" w:rsidRPr="00C256CB" w:rsidRDefault="00C74447" w:rsidP="00C74447">
      <w:pPr>
        <w:pStyle w:val="BodyText"/>
        <w:spacing w:before="2"/>
        <w:rPr>
          <w:sz w:val="28"/>
        </w:rPr>
      </w:pPr>
    </w:p>
    <w:p w14:paraId="0194722D" w14:textId="4E764030" w:rsidR="00C74447" w:rsidRPr="007479EF" w:rsidRDefault="00284CB8" w:rsidP="007479EF">
      <w:pPr>
        <w:pStyle w:val="Heading1"/>
        <w:ind w:left="499"/>
      </w:pPr>
      <w:bookmarkStart w:id="85" w:name="_Toc220074600"/>
      <w:r w:rsidRPr="00C256CB">
        <w:t>Section</w:t>
      </w:r>
      <w:r w:rsidRPr="007479EF">
        <w:t xml:space="preserve"> </w:t>
      </w:r>
      <w:r w:rsidRPr="00C256CB">
        <w:t>E</w:t>
      </w:r>
      <w:r w:rsidRPr="007479EF">
        <w:t xml:space="preserve"> </w:t>
      </w:r>
      <w:r w:rsidRPr="00C256CB">
        <w:t>-</w:t>
      </w:r>
      <w:r w:rsidRPr="007479EF">
        <w:t xml:space="preserve"> </w:t>
      </w:r>
      <w:r w:rsidRPr="00C256CB">
        <w:t>hours</w:t>
      </w:r>
      <w:r w:rsidRPr="007479EF">
        <w:t xml:space="preserve"> </w:t>
      </w:r>
      <w:r w:rsidRPr="00C256CB">
        <w:t>of</w:t>
      </w:r>
      <w:r w:rsidRPr="007479EF">
        <w:t xml:space="preserve"> trading</w:t>
      </w:r>
      <w:bookmarkEnd w:id="85"/>
    </w:p>
    <w:p w14:paraId="36ECE2DF" w14:textId="109EF07E" w:rsidR="00C74447" w:rsidRPr="00C256CB" w:rsidRDefault="00284CB8" w:rsidP="00C74447">
      <w:pPr>
        <w:pStyle w:val="Heading2"/>
        <w:ind w:left="514"/>
      </w:pPr>
      <w:bookmarkStart w:id="86" w:name="_TOC_250002"/>
      <w:bookmarkStart w:id="87" w:name="_Toc220074601"/>
      <w:r>
        <w:t>32</w:t>
      </w:r>
      <w:r w:rsidR="00C74447" w:rsidRPr="00C256CB">
        <w:rPr>
          <w:spacing w:val="-1"/>
        </w:rPr>
        <w:t xml:space="preserve"> </w:t>
      </w:r>
      <w:r w:rsidR="007479EF">
        <w:t>H</w:t>
      </w:r>
      <w:r w:rsidR="00C74447" w:rsidRPr="00C256CB">
        <w:t>ours</w:t>
      </w:r>
      <w:r w:rsidR="00C74447" w:rsidRPr="00C256CB">
        <w:rPr>
          <w:spacing w:val="-2"/>
        </w:rPr>
        <w:t xml:space="preserve"> </w:t>
      </w:r>
      <w:r w:rsidR="00C74447" w:rsidRPr="00C256CB">
        <w:t>of</w:t>
      </w:r>
      <w:r w:rsidR="00C74447" w:rsidRPr="00C256CB">
        <w:rPr>
          <w:spacing w:val="-1"/>
        </w:rPr>
        <w:t xml:space="preserve"> </w:t>
      </w:r>
      <w:bookmarkEnd w:id="86"/>
      <w:r w:rsidR="00C74447" w:rsidRPr="00C256CB">
        <w:rPr>
          <w:spacing w:val="-2"/>
        </w:rPr>
        <w:t>trading</w:t>
      </w:r>
      <w:bookmarkEnd w:id="87"/>
    </w:p>
    <w:p w14:paraId="38C84A2A" w14:textId="77777777" w:rsidR="00C74447" w:rsidRPr="00C256CB" w:rsidRDefault="00C74447" w:rsidP="00C74447">
      <w:pPr>
        <w:pStyle w:val="BodyText"/>
        <w:spacing w:before="6"/>
        <w:rPr>
          <w:b/>
          <w:sz w:val="30"/>
        </w:rPr>
      </w:pPr>
    </w:p>
    <w:p w14:paraId="76D20D17" w14:textId="77777777" w:rsidR="00C74447" w:rsidRPr="00C256CB" w:rsidRDefault="00C74447" w:rsidP="00143718">
      <w:pPr>
        <w:pStyle w:val="ListParagraph"/>
        <w:spacing w:line="271" w:lineRule="auto"/>
        <w:ind w:left="1134" w:right="57" w:hanging="798"/>
      </w:pPr>
      <w:r w:rsidRPr="00C256CB">
        <w:t xml:space="preserve">32.1 </w:t>
      </w:r>
      <w:r w:rsidRPr="00C256CB">
        <w:tab/>
      </w:r>
      <w:r w:rsidRPr="00B50E42">
        <w:rPr>
          <w:szCs w:val="24"/>
        </w:rPr>
        <w:t>This section primarily relates to premises where alcohol is sold/supplied, with or without any other licensable activity (e.g. provision of regulated entertainment).That is not to say that hours of trading at other types of licensed premises is of lesser importance, and all applicants for all types of licensed premises should consider hours of trading, as an important issue, when preparing their operating schedules.</w:t>
      </w:r>
    </w:p>
    <w:p w14:paraId="734D1168" w14:textId="77777777" w:rsidR="00C74447" w:rsidRPr="00C256CB" w:rsidRDefault="00C74447" w:rsidP="00C74447">
      <w:pPr>
        <w:pStyle w:val="BodyText"/>
        <w:rPr>
          <w:sz w:val="28"/>
        </w:rPr>
      </w:pPr>
    </w:p>
    <w:p w14:paraId="6EA1ABE7" w14:textId="77777777" w:rsidR="00C74447" w:rsidRPr="00C256CB" w:rsidRDefault="00C74447" w:rsidP="00143718">
      <w:pPr>
        <w:spacing w:line="268" w:lineRule="auto"/>
        <w:ind w:left="1134" w:right="57" w:hanging="634"/>
        <w:rPr>
          <w:szCs w:val="24"/>
        </w:rPr>
      </w:pPr>
      <w:r w:rsidRPr="00C256CB">
        <w:rPr>
          <w:szCs w:val="24"/>
        </w:rPr>
        <w:t xml:space="preserve">32.2 </w:t>
      </w:r>
      <w:r w:rsidRPr="00C256CB">
        <w:rPr>
          <w:szCs w:val="24"/>
        </w:rPr>
        <w:tab/>
        <w:t>In determining its policy on the hours of trading, the Licensing Authority has considered</w:t>
      </w:r>
      <w:r w:rsidRPr="00B50E42">
        <w:rPr>
          <w:szCs w:val="24"/>
        </w:rPr>
        <w:t xml:space="preserve"> </w:t>
      </w:r>
      <w:r w:rsidRPr="00C256CB">
        <w:rPr>
          <w:szCs w:val="24"/>
        </w:rPr>
        <w:t>those</w:t>
      </w:r>
      <w:r w:rsidRPr="00B50E42">
        <w:rPr>
          <w:szCs w:val="24"/>
        </w:rPr>
        <w:t xml:space="preserve"> </w:t>
      </w:r>
      <w:r w:rsidRPr="00C256CB">
        <w:rPr>
          <w:szCs w:val="24"/>
        </w:rPr>
        <w:t>parts</w:t>
      </w:r>
      <w:r w:rsidRPr="00B50E42">
        <w:rPr>
          <w:szCs w:val="24"/>
        </w:rPr>
        <w:t xml:space="preserve"> </w:t>
      </w:r>
      <w:r w:rsidRPr="00C256CB">
        <w:rPr>
          <w:szCs w:val="24"/>
        </w:rPr>
        <w:t>of</w:t>
      </w:r>
      <w:r w:rsidRPr="00B50E42">
        <w:rPr>
          <w:szCs w:val="24"/>
        </w:rPr>
        <w:t xml:space="preserve"> </w:t>
      </w:r>
      <w:r w:rsidRPr="00C256CB">
        <w:rPr>
          <w:szCs w:val="24"/>
        </w:rPr>
        <w:t>the</w:t>
      </w:r>
      <w:r w:rsidRPr="00B50E42">
        <w:rPr>
          <w:szCs w:val="24"/>
        </w:rPr>
        <w:t xml:space="preserve"> </w:t>
      </w:r>
      <w:r w:rsidRPr="00C256CB">
        <w:rPr>
          <w:szCs w:val="24"/>
        </w:rPr>
        <w:t>Secretary</w:t>
      </w:r>
      <w:r w:rsidRPr="00B50E42">
        <w:rPr>
          <w:szCs w:val="24"/>
        </w:rPr>
        <w:t xml:space="preserve"> </w:t>
      </w:r>
      <w:r w:rsidRPr="00C256CB">
        <w:rPr>
          <w:szCs w:val="24"/>
        </w:rPr>
        <w:t>of</w:t>
      </w:r>
      <w:r w:rsidRPr="00B50E42">
        <w:rPr>
          <w:szCs w:val="24"/>
        </w:rPr>
        <w:t xml:space="preserve"> </w:t>
      </w:r>
      <w:r w:rsidRPr="00C256CB">
        <w:rPr>
          <w:szCs w:val="24"/>
        </w:rPr>
        <w:t>State’s</w:t>
      </w:r>
      <w:r w:rsidRPr="00B50E42">
        <w:rPr>
          <w:szCs w:val="24"/>
        </w:rPr>
        <w:t xml:space="preserve"> </w:t>
      </w:r>
      <w:r w:rsidRPr="00C256CB">
        <w:rPr>
          <w:szCs w:val="24"/>
        </w:rPr>
        <w:t>Guidance</w:t>
      </w:r>
      <w:r w:rsidRPr="00B50E42">
        <w:rPr>
          <w:szCs w:val="24"/>
        </w:rPr>
        <w:t xml:space="preserve"> </w:t>
      </w:r>
      <w:r w:rsidRPr="00C256CB">
        <w:rPr>
          <w:szCs w:val="24"/>
        </w:rPr>
        <w:t>to</w:t>
      </w:r>
      <w:r w:rsidRPr="00B50E42">
        <w:rPr>
          <w:szCs w:val="24"/>
        </w:rPr>
        <w:t xml:space="preserve"> </w:t>
      </w:r>
      <w:r w:rsidRPr="00C256CB">
        <w:rPr>
          <w:szCs w:val="24"/>
        </w:rPr>
        <w:t>the act that relate to hours of trading. These are covered in paragraphs 14.51 and 14.52 of the Guidance, as replicated below.</w:t>
      </w:r>
    </w:p>
    <w:p w14:paraId="4B4CB720" w14:textId="77777777" w:rsidR="00C74447" w:rsidRPr="00C256CB" w:rsidRDefault="00C74447" w:rsidP="00C74447">
      <w:pPr>
        <w:pStyle w:val="BodyText"/>
        <w:spacing w:before="2"/>
        <w:rPr>
          <w:sz w:val="31"/>
        </w:rPr>
      </w:pPr>
    </w:p>
    <w:p w14:paraId="7D677EDF" w14:textId="5B9BDC6D" w:rsidR="00C74447" w:rsidRPr="009E0711" w:rsidRDefault="00C74447" w:rsidP="00B50E42">
      <w:pPr>
        <w:pStyle w:val="ListParagraph"/>
        <w:widowControl w:val="0"/>
        <w:numPr>
          <w:ilvl w:val="1"/>
          <w:numId w:val="22"/>
        </w:numPr>
        <w:tabs>
          <w:tab w:val="left" w:pos="2620"/>
        </w:tabs>
        <w:autoSpaceDE w:val="0"/>
        <w:autoSpaceDN w:val="0"/>
        <w:spacing w:after="0" w:line="259" w:lineRule="auto"/>
        <w:ind w:left="2268" w:right="462" w:firstLine="30"/>
        <w:contextualSpacing w:val="0"/>
        <w:rPr>
          <w:i/>
        </w:rPr>
      </w:pPr>
      <w:r w:rsidRPr="00C256CB">
        <w:rPr>
          <w:i/>
        </w:rPr>
        <w:t>Licensing Authority.</w:t>
      </w:r>
      <w:r w:rsidR="009E0711">
        <w:rPr>
          <w:i/>
        </w:rPr>
        <w:br/>
      </w:r>
    </w:p>
    <w:p w14:paraId="067B30B2" w14:textId="77777777" w:rsidR="00C74447" w:rsidRPr="00C256CB" w:rsidRDefault="00C74447" w:rsidP="00B50E42">
      <w:pPr>
        <w:pStyle w:val="ListParagraph"/>
        <w:tabs>
          <w:tab w:val="left" w:pos="2615"/>
        </w:tabs>
        <w:spacing w:before="75" w:line="259" w:lineRule="auto"/>
        <w:ind w:left="2268" w:right="1475"/>
        <w:rPr>
          <w:i/>
        </w:rPr>
      </w:pPr>
      <w:r w:rsidRPr="00C256CB">
        <w:rPr>
          <w:i/>
        </w:rPr>
        <w:t>14.51 With regard to licensing hours, the Government acknowledges that different licensing approaches may be appropriate for the promotion of the licensing objectives in different areas.  The 2003 Act gives the Licensing Authority power to make decisions regarding licensing opening hours as part of the implementation of its licensing policy statement and licensing authorities are best placed to make such decisions based on their local knowledge and in consultation with other Responsible Authorities.  However, licensing authorities must always consider each application and must not impose predetermined licensed opening hours, without giving consideration to the merits of each application.</w:t>
      </w:r>
    </w:p>
    <w:p w14:paraId="3F07BD8F" w14:textId="77777777" w:rsidR="00C74447" w:rsidRPr="00C256CB" w:rsidRDefault="00C74447" w:rsidP="00B50E42">
      <w:pPr>
        <w:pStyle w:val="ListParagraph"/>
        <w:tabs>
          <w:tab w:val="left" w:pos="2615"/>
        </w:tabs>
        <w:spacing w:before="75" w:line="259" w:lineRule="auto"/>
        <w:ind w:left="2268" w:right="1475"/>
        <w:rPr>
          <w:i/>
        </w:rPr>
      </w:pPr>
    </w:p>
    <w:p w14:paraId="26FFE6D3" w14:textId="77777777" w:rsidR="00C74447" w:rsidRPr="00C256CB" w:rsidRDefault="00C74447" w:rsidP="00B50E42">
      <w:pPr>
        <w:pStyle w:val="ListParagraph"/>
        <w:tabs>
          <w:tab w:val="left" w:pos="2615"/>
        </w:tabs>
        <w:spacing w:before="75" w:line="259" w:lineRule="auto"/>
        <w:ind w:left="2268" w:right="1475"/>
        <w:rPr>
          <w:i/>
        </w:rPr>
      </w:pPr>
      <w:r w:rsidRPr="00C256CB">
        <w:rPr>
          <w:i/>
        </w:rPr>
        <w:t xml:space="preserve">14.52 Statements of licensing policy should set out the Licensing Authority’s approach regarding licensed opening hours and the strategy it considers appropriate for the promotion of the licensing objectives in its area.  The statement of licensing policy should emphasise the consideration which will be given to the individual merits of an application.  The Government recognises that licensed </w:t>
      </w:r>
      <w:r w:rsidRPr="00C256CB">
        <w:rPr>
          <w:i/>
        </w:rPr>
        <w:lastRenderedPageBreak/>
        <w:t>premises make an important contribution to our local communities, and has given Councils a range of tools to effectively manage the different pressures that licensed premises can bring.  In determining appropriate strategies around licensed opening hours, licensing authorities cannot seek to restrict the activities of licensed premises where it is not appropriate for the promotion of the licensing objectives to do so.</w:t>
      </w:r>
    </w:p>
    <w:p w14:paraId="4246F841" w14:textId="77777777" w:rsidR="00C74447" w:rsidRPr="00C256CB" w:rsidRDefault="00C74447" w:rsidP="00C74447">
      <w:pPr>
        <w:pStyle w:val="BodyText"/>
        <w:spacing w:before="7"/>
        <w:rPr>
          <w:i/>
          <w:sz w:val="30"/>
        </w:rPr>
      </w:pPr>
    </w:p>
    <w:p w14:paraId="37AEBA05" w14:textId="77777777" w:rsidR="00C74447" w:rsidRPr="00C256CB" w:rsidRDefault="00C74447" w:rsidP="00B50E42">
      <w:pPr>
        <w:pStyle w:val="ListParagraph"/>
        <w:tabs>
          <w:tab w:val="left" w:pos="1220"/>
        </w:tabs>
        <w:spacing w:line="271" w:lineRule="auto"/>
        <w:ind w:left="1276" w:right="57" w:hanging="657"/>
      </w:pPr>
      <w:r w:rsidRPr="00C256CB">
        <w:t xml:space="preserve">32.3 </w:t>
      </w:r>
      <w:r w:rsidRPr="00C256CB">
        <w:tab/>
      </w:r>
      <w:r w:rsidRPr="00B50E42">
        <w:rPr>
          <w:szCs w:val="24"/>
        </w:rPr>
        <w:t>While consideration will be given to the individual merits of each application in respect of hours for licensable activities and opening it may be necessary to consider limiting hours for licensable activities and opening where it would assist in promoting the licensing objectives.</w:t>
      </w:r>
    </w:p>
    <w:p w14:paraId="45231494" w14:textId="77777777" w:rsidR="00C74447" w:rsidRPr="00C256CB" w:rsidRDefault="00C74447" w:rsidP="00C74447">
      <w:pPr>
        <w:pStyle w:val="BodyText"/>
        <w:spacing w:before="1"/>
        <w:rPr>
          <w:sz w:val="28"/>
        </w:rPr>
      </w:pPr>
    </w:p>
    <w:p w14:paraId="434D7575" w14:textId="7122036A" w:rsidR="00C74447" w:rsidRPr="00B50E42" w:rsidRDefault="00C74447" w:rsidP="00B50E42">
      <w:pPr>
        <w:pStyle w:val="ListParagraph"/>
        <w:tabs>
          <w:tab w:val="left" w:pos="1214"/>
          <w:tab w:val="left" w:pos="1215"/>
        </w:tabs>
        <w:spacing w:line="271" w:lineRule="auto"/>
        <w:ind w:left="1219" w:right="57" w:hanging="652"/>
      </w:pPr>
      <w:r w:rsidRPr="00C256CB">
        <w:t xml:space="preserve">32.4 </w:t>
      </w:r>
      <w:r w:rsidRPr="00C256CB">
        <w:tab/>
      </w:r>
      <w:r w:rsidRPr="00B50E42">
        <w:rPr>
          <w:szCs w:val="24"/>
        </w:rPr>
        <w:t>Applicants should give particular consideration to the hours when it is proposed to provide licensable activities, especially the provision of entertainment and the sale and supply of alcohol, in the preparation of their operating schedules. Applicants will also be expected to address and give due consideration to the impact their patrons may have after leaving their premises, in conjunction with patrons likely to be leaving other licensed premises in the vicinity.</w:t>
      </w:r>
    </w:p>
    <w:p w14:paraId="0D9FD782" w14:textId="77777777" w:rsidR="00C74447" w:rsidRPr="00C256CB" w:rsidRDefault="00C74447" w:rsidP="00C74447">
      <w:pPr>
        <w:pStyle w:val="BodyText"/>
        <w:spacing w:before="11"/>
        <w:rPr>
          <w:sz w:val="28"/>
        </w:rPr>
      </w:pPr>
    </w:p>
    <w:p w14:paraId="481B4D13" w14:textId="04A58D5B" w:rsidR="00C74447" w:rsidRPr="00C256CB" w:rsidRDefault="00C74447" w:rsidP="00C74447">
      <w:pPr>
        <w:pStyle w:val="BodyText"/>
        <w:spacing w:before="8" w:line="271" w:lineRule="auto"/>
        <w:ind w:left="1225" w:right="57" w:hanging="658"/>
      </w:pPr>
      <w:r w:rsidRPr="00C256CB">
        <w:t xml:space="preserve">32.5 </w:t>
      </w:r>
      <w:r w:rsidRPr="00C256CB">
        <w:tab/>
      </w:r>
      <w:r w:rsidRPr="00B50E42">
        <w:rPr>
          <w:rFonts w:eastAsiaTheme="minorEastAsia" w:cstheme="minorBidi"/>
        </w:rPr>
        <w:t>Where relevant representations are received from either a Responsible Authority or an interested person, and those representations relate to the hours for licensable activities and opening  then subject to above, the  Licensing Authority will consider restricting the hours in relation to any of the licensable activities for which a licence is being sought, provided it is considered appropriate and proportionate to do so in order to promote one or more of the licensing objectives which may not be achieved without such restrictions. The Licensing Authority may impose different restrictions on hours for different licensable activities and for different days of the week.</w:t>
      </w:r>
    </w:p>
    <w:p w14:paraId="5A68AA3E" w14:textId="77777777" w:rsidR="00C74447" w:rsidRPr="00C256CB" w:rsidRDefault="00C74447" w:rsidP="00C74447">
      <w:pPr>
        <w:pStyle w:val="BodyText"/>
        <w:spacing w:before="2"/>
        <w:rPr>
          <w:sz w:val="25"/>
        </w:rPr>
      </w:pPr>
    </w:p>
    <w:p w14:paraId="7C57EC47" w14:textId="77777777" w:rsidR="00C74447" w:rsidRPr="00B50E42" w:rsidRDefault="00C74447" w:rsidP="00C74447">
      <w:pPr>
        <w:pStyle w:val="ListParagraph"/>
        <w:tabs>
          <w:tab w:val="left" w:pos="1064"/>
          <w:tab w:val="left" w:pos="1065"/>
        </w:tabs>
        <w:spacing w:before="70" w:line="271" w:lineRule="auto"/>
        <w:ind w:left="1074" w:right="57" w:hanging="365"/>
        <w:rPr>
          <w:szCs w:val="24"/>
        </w:rPr>
      </w:pPr>
      <w:r w:rsidRPr="00C256CB">
        <w:t xml:space="preserve">32.6 </w:t>
      </w:r>
      <w:r w:rsidRPr="00B50E42">
        <w:rPr>
          <w:szCs w:val="24"/>
        </w:rPr>
        <w:t>Applicants should consider having winding down periods at the end of the night. By gradually winding down entertainment such as loud music before ending the sale of alcohol and the end of trading hours, and then allowing patrons to leave of their own volition, those patrons may behave less boisterously after they have left licensed premises.</w:t>
      </w:r>
    </w:p>
    <w:p w14:paraId="5410653D" w14:textId="77777777" w:rsidR="00C74447" w:rsidRPr="00C256CB" w:rsidRDefault="00C74447" w:rsidP="00C74447">
      <w:pPr>
        <w:pStyle w:val="BodyText"/>
        <w:spacing w:before="8"/>
        <w:rPr>
          <w:sz w:val="27"/>
        </w:rPr>
      </w:pPr>
    </w:p>
    <w:p w14:paraId="07ED3AE7" w14:textId="04961E0B" w:rsidR="00C74447" w:rsidRPr="00C256CB" w:rsidRDefault="00C74447" w:rsidP="0025136B">
      <w:pPr>
        <w:pStyle w:val="ListParagraph"/>
        <w:tabs>
          <w:tab w:val="left" w:pos="1079"/>
          <w:tab w:val="left" w:pos="1080"/>
        </w:tabs>
        <w:spacing w:line="271" w:lineRule="auto"/>
        <w:ind w:left="1069" w:right="57" w:hanging="360"/>
        <w:rPr>
          <w:sz w:val="26"/>
        </w:rPr>
      </w:pPr>
      <w:r w:rsidRPr="00C256CB">
        <w:rPr>
          <w:szCs w:val="24"/>
        </w:rPr>
        <w:t>32.7 Consideration</w:t>
      </w:r>
      <w:r w:rsidRPr="00B50E42">
        <w:rPr>
          <w:szCs w:val="24"/>
        </w:rPr>
        <w:t xml:space="preserve"> </w:t>
      </w:r>
      <w:r w:rsidRPr="00C256CB">
        <w:rPr>
          <w:szCs w:val="24"/>
        </w:rPr>
        <w:t>will</w:t>
      </w:r>
      <w:r w:rsidRPr="00B50E42">
        <w:rPr>
          <w:szCs w:val="24"/>
        </w:rPr>
        <w:t xml:space="preserve"> </w:t>
      </w:r>
      <w:r w:rsidRPr="00C256CB">
        <w:rPr>
          <w:szCs w:val="24"/>
        </w:rPr>
        <w:t>always</w:t>
      </w:r>
      <w:r w:rsidRPr="00B50E42">
        <w:rPr>
          <w:szCs w:val="24"/>
        </w:rPr>
        <w:t xml:space="preserve"> </w:t>
      </w:r>
      <w:r w:rsidRPr="00C256CB">
        <w:rPr>
          <w:szCs w:val="24"/>
        </w:rPr>
        <w:t>be</w:t>
      </w:r>
      <w:r w:rsidRPr="00B50E42">
        <w:rPr>
          <w:szCs w:val="24"/>
        </w:rPr>
        <w:t xml:space="preserve"> </w:t>
      </w:r>
      <w:r w:rsidRPr="00C256CB">
        <w:rPr>
          <w:szCs w:val="24"/>
        </w:rPr>
        <w:t>given</w:t>
      </w:r>
      <w:r w:rsidRPr="00B50E42">
        <w:rPr>
          <w:szCs w:val="24"/>
        </w:rPr>
        <w:t xml:space="preserve"> </w:t>
      </w:r>
      <w:r w:rsidRPr="00C256CB">
        <w:rPr>
          <w:szCs w:val="24"/>
        </w:rPr>
        <w:t>to</w:t>
      </w:r>
      <w:r w:rsidRPr="00B50E42">
        <w:rPr>
          <w:szCs w:val="24"/>
        </w:rPr>
        <w:t xml:space="preserve"> </w:t>
      </w:r>
      <w:r w:rsidRPr="00C256CB">
        <w:rPr>
          <w:szCs w:val="24"/>
        </w:rPr>
        <w:t>an</w:t>
      </w:r>
      <w:r w:rsidRPr="00B50E42">
        <w:rPr>
          <w:szCs w:val="24"/>
        </w:rPr>
        <w:t xml:space="preserve"> </w:t>
      </w:r>
      <w:r w:rsidRPr="00C256CB">
        <w:rPr>
          <w:szCs w:val="24"/>
        </w:rPr>
        <w:t>applicant’s</w:t>
      </w:r>
      <w:r w:rsidRPr="00B50E42">
        <w:rPr>
          <w:szCs w:val="24"/>
        </w:rPr>
        <w:t xml:space="preserve"> </w:t>
      </w:r>
      <w:r w:rsidRPr="00C256CB">
        <w:rPr>
          <w:szCs w:val="24"/>
        </w:rPr>
        <w:t>individual</w:t>
      </w:r>
      <w:r w:rsidRPr="00B50E42">
        <w:rPr>
          <w:szCs w:val="24"/>
        </w:rPr>
        <w:t xml:space="preserve"> </w:t>
      </w:r>
      <w:r w:rsidRPr="00C256CB">
        <w:rPr>
          <w:szCs w:val="24"/>
        </w:rPr>
        <w:t>case and if the matter of the hours for licensable activities and opening has been raised in a representation, the Licensing Authority will take into account any proposals the applicant has to minimise the risk of nuisance or disorder being caused or exacerbated by customers departing from the premises. It is however, unlikely that statements such as the premises being well managed, r that the applicant is of good character or that the style of the premises is intended and likely to attract a discerning clientele, will alone be sufficient to demonstrate that restrictions on hours of trading should not be applied.</w:t>
      </w:r>
      <w:r w:rsidR="00AA5A51">
        <w:rPr>
          <w:szCs w:val="24"/>
        </w:rPr>
        <w:t xml:space="preserve"> </w:t>
      </w:r>
    </w:p>
    <w:p w14:paraId="24C5C719" w14:textId="77777777" w:rsidR="00C74447" w:rsidRPr="00C256CB" w:rsidRDefault="00C74447" w:rsidP="0025136B">
      <w:pPr>
        <w:pStyle w:val="Heading1"/>
        <w:spacing w:before="60"/>
      </w:pPr>
      <w:bookmarkStart w:id="88" w:name="_TOC_250000"/>
      <w:bookmarkStart w:id="89" w:name="_Toc220074602"/>
      <w:bookmarkEnd w:id="88"/>
      <w:r w:rsidRPr="003E7B5E">
        <w:lastRenderedPageBreak/>
        <w:t>Appendices</w:t>
      </w:r>
      <w:bookmarkEnd w:id="89"/>
    </w:p>
    <w:p w14:paraId="44159235" w14:textId="0CEC1FF4" w:rsidR="00C74447" w:rsidRPr="00C256CB" w:rsidRDefault="00C74447" w:rsidP="00390C00">
      <w:pPr>
        <w:pStyle w:val="Heading2"/>
        <w:spacing w:before="68"/>
      </w:pPr>
      <w:bookmarkStart w:id="90" w:name="Appendix_2"/>
      <w:bookmarkStart w:id="91" w:name="_Toc220074603"/>
      <w:bookmarkEnd w:id="90"/>
      <w:r w:rsidRPr="00C256CB">
        <w:t>Appendix</w:t>
      </w:r>
      <w:r w:rsidRPr="00C256CB">
        <w:rPr>
          <w:spacing w:val="-3"/>
        </w:rPr>
        <w:t xml:space="preserve"> </w:t>
      </w:r>
      <w:r w:rsidR="07EFB12A" w:rsidRPr="00C256CB">
        <w:rPr>
          <w:spacing w:val="-3"/>
        </w:rPr>
        <w:t>1</w:t>
      </w:r>
      <w:r w:rsidR="00390C00">
        <w:rPr>
          <w:spacing w:val="-3"/>
        </w:rPr>
        <w:t xml:space="preserve"> </w:t>
      </w:r>
      <w:r w:rsidRPr="00C256CB">
        <w:t>Draft</w:t>
      </w:r>
      <w:r w:rsidRPr="00C256CB">
        <w:rPr>
          <w:spacing w:val="-4"/>
        </w:rPr>
        <w:t xml:space="preserve"> </w:t>
      </w:r>
      <w:r w:rsidRPr="00C256CB">
        <w:t>pool</w:t>
      </w:r>
      <w:r w:rsidRPr="00C256CB">
        <w:rPr>
          <w:spacing w:val="-2"/>
        </w:rPr>
        <w:t xml:space="preserve"> </w:t>
      </w:r>
      <w:r w:rsidRPr="00C256CB">
        <w:t>of</w:t>
      </w:r>
      <w:r w:rsidRPr="00C256CB">
        <w:rPr>
          <w:spacing w:val="-3"/>
        </w:rPr>
        <w:t xml:space="preserve"> </w:t>
      </w:r>
      <w:r w:rsidRPr="00C256CB">
        <w:t>model</w:t>
      </w:r>
      <w:r w:rsidRPr="00C256CB">
        <w:rPr>
          <w:spacing w:val="-2"/>
        </w:rPr>
        <w:t xml:space="preserve"> </w:t>
      </w:r>
      <w:r w:rsidRPr="00C256CB">
        <w:t>conditions</w:t>
      </w:r>
      <w:r w:rsidRPr="00C256CB">
        <w:rPr>
          <w:spacing w:val="-1"/>
        </w:rPr>
        <w:t xml:space="preserve"> </w:t>
      </w:r>
      <w:r w:rsidRPr="00C256CB">
        <w:t>relating</w:t>
      </w:r>
      <w:r w:rsidRPr="00C256CB">
        <w:rPr>
          <w:spacing w:val="-2"/>
        </w:rPr>
        <w:t xml:space="preserve"> </w:t>
      </w:r>
      <w:r w:rsidRPr="00C256CB">
        <w:t>to</w:t>
      </w:r>
      <w:r w:rsidRPr="00C256CB">
        <w:rPr>
          <w:spacing w:val="-3"/>
        </w:rPr>
        <w:t xml:space="preserve"> </w:t>
      </w:r>
      <w:r w:rsidRPr="00C256CB">
        <w:t>the</w:t>
      </w:r>
      <w:r w:rsidRPr="00C256CB">
        <w:rPr>
          <w:spacing w:val="-3"/>
        </w:rPr>
        <w:t xml:space="preserve"> </w:t>
      </w:r>
      <w:r w:rsidRPr="00C256CB">
        <w:t>prevention</w:t>
      </w:r>
      <w:r w:rsidRPr="00C256CB">
        <w:rPr>
          <w:spacing w:val="-2"/>
        </w:rPr>
        <w:t xml:space="preserve"> </w:t>
      </w:r>
      <w:r w:rsidRPr="00C256CB">
        <w:t>of</w:t>
      </w:r>
      <w:r w:rsidRPr="00C256CB">
        <w:rPr>
          <w:spacing w:val="-3"/>
        </w:rPr>
        <w:t xml:space="preserve"> </w:t>
      </w:r>
      <w:r w:rsidRPr="00C256CB">
        <w:t>crime</w:t>
      </w:r>
      <w:r w:rsidRPr="00C256CB">
        <w:rPr>
          <w:spacing w:val="-3"/>
        </w:rPr>
        <w:t xml:space="preserve"> </w:t>
      </w:r>
      <w:r w:rsidRPr="00C256CB">
        <w:t>and</w:t>
      </w:r>
      <w:r w:rsidRPr="00C256CB">
        <w:rPr>
          <w:spacing w:val="-2"/>
        </w:rPr>
        <w:t xml:space="preserve"> disorder</w:t>
      </w:r>
      <w:bookmarkEnd w:id="91"/>
    </w:p>
    <w:p w14:paraId="0A96CA28" w14:textId="77777777" w:rsidR="00C74447" w:rsidRPr="00C256CB" w:rsidRDefault="00C74447" w:rsidP="00C74447">
      <w:pPr>
        <w:pStyle w:val="BodyText"/>
        <w:spacing w:before="11"/>
        <w:rPr>
          <w:sz w:val="32"/>
        </w:rPr>
      </w:pPr>
    </w:p>
    <w:p w14:paraId="55D61E45"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after="0" w:line="271" w:lineRule="auto"/>
        <w:ind w:left="1224" w:hanging="715"/>
        <w:contextualSpacing w:val="0"/>
      </w:pPr>
      <w:r w:rsidRPr="00C256CB">
        <w:t>The licensee, that is the person in whose name the premises licence is issued, shall ensure that at all times when the premises are</w:t>
      </w:r>
      <w:r w:rsidRPr="00C256CB">
        <w:rPr>
          <w:spacing w:val="-4"/>
        </w:rPr>
        <w:t xml:space="preserve"> </w:t>
      </w:r>
      <w:r w:rsidRPr="00C256CB">
        <w:t>open</w:t>
      </w:r>
      <w:r w:rsidRPr="00C256CB">
        <w:rPr>
          <w:spacing w:val="-5"/>
        </w:rPr>
        <w:t xml:space="preserve"> </w:t>
      </w:r>
      <w:r w:rsidRPr="00C256CB">
        <w:t>for</w:t>
      </w:r>
      <w:r w:rsidRPr="00C256CB">
        <w:rPr>
          <w:spacing w:val="-4"/>
        </w:rPr>
        <w:t xml:space="preserve"> </w:t>
      </w:r>
      <w:r w:rsidRPr="00C256CB">
        <w:t>any</w:t>
      </w:r>
      <w:r w:rsidRPr="00C256CB">
        <w:rPr>
          <w:spacing w:val="-4"/>
        </w:rPr>
        <w:t xml:space="preserve"> </w:t>
      </w:r>
      <w:r w:rsidRPr="00C256CB">
        <w:t>licensable</w:t>
      </w:r>
      <w:r w:rsidRPr="00C256CB">
        <w:rPr>
          <w:spacing w:val="-4"/>
        </w:rPr>
        <w:t xml:space="preserve"> </w:t>
      </w:r>
      <w:r w:rsidRPr="00C256CB">
        <w:t>activity,</w:t>
      </w:r>
      <w:r w:rsidRPr="00C256CB">
        <w:rPr>
          <w:spacing w:val="-5"/>
        </w:rPr>
        <w:t xml:space="preserve"> </w:t>
      </w:r>
      <w:r w:rsidRPr="00C256CB">
        <w:t>there</w:t>
      </w:r>
      <w:r w:rsidRPr="00C256CB">
        <w:rPr>
          <w:spacing w:val="-5"/>
        </w:rPr>
        <w:t xml:space="preserve"> </w:t>
      </w:r>
      <w:r w:rsidRPr="00C256CB">
        <w:t>are</w:t>
      </w:r>
      <w:r w:rsidRPr="00C256CB">
        <w:rPr>
          <w:spacing w:val="-5"/>
        </w:rPr>
        <w:t xml:space="preserve"> </w:t>
      </w:r>
      <w:r w:rsidRPr="00C256CB">
        <w:t>sufficient,</w:t>
      </w:r>
      <w:r w:rsidRPr="00C256CB">
        <w:rPr>
          <w:spacing w:val="-5"/>
        </w:rPr>
        <w:t xml:space="preserve"> </w:t>
      </w:r>
      <w:r w:rsidRPr="00C256CB">
        <w:t xml:space="preserve">competent staff on duty at the premises for the purpose of fulfilling the terms and conditions of the licence and for preventing crime and </w:t>
      </w:r>
      <w:r w:rsidRPr="00C256CB">
        <w:rPr>
          <w:spacing w:val="-2"/>
        </w:rPr>
        <w:t>disorder.</w:t>
      </w:r>
    </w:p>
    <w:p w14:paraId="125430AF" w14:textId="77777777" w:rsidR="00C74447" w:rsidRPr="00C256CB" w:rsidRDefault="00C74447" w:rsidP="00C74447">
      <w:pPr>
        <w:spacing w:before="14" w:line="266" w:lineRule="auto"/>
        <w:ind w:left="1214" w:firstLine="10"/>
        <w:rPr>
          <w:i/>
        </w:rPr>
      </w:pPr>
      <w:r w:rsidRPr="00C256CB">
        <w:rPr>
          <w:i/>
        </w:rPr>
        <w:t>(Note,</w:t>
      </w:r>
      <w:r w:rsidRPr="00C256CB">
        <w:rPr>
          <w:i/>
          <w:spacing w:val="-5"/>
        </w:rPr>
        <w:t xml:space="preserve"> </w:t>
      </w:r>
      <w:r w:rsidRPr="00C256CB">
        <w:rPr>
          <w:i/>
        </w:rPr>
        <w:t>staffing</w:t>
      </w:r>
      <w:r w:rsidRPr="00C256CB">
        <w:rPr>
          <w:i/>
          <w:spacing w:val="-5"/>
        </w:rPr>
        <w:t xml:space="preserve"> </w:t>
      </w:r>
      <w:r w:rsidRPr="00C256CB">
        <w:rPr>
          <w:i/>
        </w:rPr>
        <w:t>requirements</w:t>
      </w:r>
      <w:r w:rsidRPr="00C256CB">
        <w:rPr>
          <w:i/>
          <w:spacing w:val="-4"/>
        </w:rPr>
        <w:t xml:space="preserve"> </w:t>
      </w:r>
      <w:r w:rsidRPr="00C256CB">
        <w:rPr>
          <w:i/>
        </w:rPr>
        <w:t>may</w:t>
      </w:r>
      <w:r w:rsidRPr="00C256CB">
        <w:rPr>
          <w:i/>
          <w:spacing w:val="-4"/>
        </w:rPr>
        <w:t xml:space="preserve"> </w:t>
      </w:r>
      <w:r w:rsidRPr="00C256CB">
        <w:rPr>
          <w:i/>
        </w:rPr>
        <w:t>vary</w:t>
      </w:r>
      <w:r w:rsidRPr="00C256CB">
        <w:rPr>
          <w:i/>
          <w:spacing w:val="-4"/>
        </w:rPr>
        <w:t xml:space="preserve"> </w:t>
      </w:r>
      <w:r w:rsidRPr="00C256CB">
        <w:rPr>
          <w:i/>
        </w:rPr>
        <w:t>dependent</w:t>
      </w:r>
      <w:r w:rsidRPr="00C256CB">
        <w:rPr>
          <w:i/>
          <w:spacing w:val="-5"/>
        </w:rPr>
        <w:t xml:space="preserve"> </w:t>
      </w:r>
      <w:r w:rsidRPr="00C256CB">
        <w:rPr>
          <w:i/>
        </w:rPr>
        <w:t>upon</w:t>
      </w:r>
      <w:r w:rsidRPr="00C256CB">
        <w:rPr>
          <w:i/>
          <w:spacing w:val="-5"/>
        </w:rPr>
        <w:t xml:space="preserve"> </w:t>
      </w:r>
      <w:r w:rsidRPr="00C256CB">
        <w:rPr>
          <w:i/>
        </w:rPr>
        <w:t>the</w:t>
      </w:r>
      <w:r w:rsidRPr="00C256CB">
        <w:rPr>
          <w:i/>
          <w:spacing w:val="-5"/>
        </w:rPr>
        <w:t xml:space="preserve"> </w:t>
      </w:r>
      <w:r w:rsidRPr="00C256CB">
        <w:rPr>
          <w:i/>
        </w:rPr>
        <w:t>size and nature of the premises and the licensable activities taking place and specified in the operating schedule).</w:t>
      </w:r>
    </w:p>
    <w:p w14:paraId="42DC6777" w14:textId="77777777" w:rsidR="00C74447" w:rsidRPr="00C256CB" w:rsidRDefault="00C74447" w:rsidP="00C74447">
      <w:pPr>
        <w:pStyle w:val="BodyText"/>
        <w:rPr>
          <w:i/>
          <w:sz w:val="30"/>
        </w:rPr>
      </w:pPr>
    </w:p>
    <w:p w14:paraId="1C7A1B6C"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before="1" w:after="0" w:line="271" w:lineRule="auto"/>
        <w:ind w:left="1224" w:hanging="730"/>
        <w:contextualSpacing w:val="0"/>
        <w:rPr>
          <w:i/>
        </w:rPr>
      </w:pPr>
      <w:r w:rsidRPr="00C256CB">
        <w:t>There shall be provided at the premises radio communication equipment</w:t>
      </w:r>
      <w:r w:rsidRPr="00B50E42">
        <w:t xml:space="preserve"> </w:t>
      </w:r>
      <w:r w:rsidRPr="00C256CB">
        <w:t>to</w:t>
      </w:r>
      <w:r w:rsidRPr="00B50E42">
        <w:t xml:space="preserve"> </w:t>
      </w:r>
      <w:r w:rsidRPr="00C256CB">
        <w:t>be</w:t>
      </w:r>
      <w:r w:rsidRPr="00B50E42">
        <w:t xml:space="preserve"> </w:t>
      </w:r>
      <w:r w:rsidRPr="00C256CB">
        <w:t>operated</w:t>
      </w:r>
      <w:r w:rsidRPr="00B50E42">
        <w:t xml:space="preserve"> </w:t>
      </w:r>
      <w:r w:rsidRPr="00C256CB">
        <w:t>in</w:t>
      </w:r>
      <w:r w:rsidRPr="00B50E42">
        <w:t xml:space="preserve"> </w:t>
      </w:r>
      <w:r w:rsidRPr="00C256CB">
        <w:t>conjunction</w:t>
      </w:r>
      <w:r w:rsidRPr="00B50E42">
        <w:t xml:space="preserve"> </w:t>
      </w:r>
      <w:r w:rsidRPr="00C256CB">
        <w:t>and</w:t>
      </w:r>
      <w:r w:rsidRPr="00B50E42">
        <w:t xml:space="preserve"> </w:t>
      </w:r>
      <w:r w:rsidRPr="00C256CB">
        <w:t>in</w:t>
      </w:r>
      <w:r w:rsidRPr="00B50E42">
        <w:t xml:space="preserve"> </w:t>
      </w:r>
      <w:r w:rsidRPr="00C256CB">
        <w:t>liaison</w:t>
      </w:r>
      <w:r w:rsidRPr="00B50E42">
        <w:t xml:space="preserve"> </w:t>
      </w:r>
      <w:r w:rsidRPr="00C256CB">
        <w:t>with</w:t>
      </w:r>
      <w:r w:rsidRPr="00B50E42">
        <w:t xml:space="preserve"> </w:t>
      </w:r>
      <w:r w:rsidRPr="00C256CB">
        <w:t>the local police service.</w:t>
      </w:r>
    </w:p>
    <w:p w14:paraId="137AB3E3" w14:textId="77777777" w:rsidR="00C74447" w:rsidRPr="00C256CB" w:rsidRDefault="00C74447" w:rsidP="00C74447">
      <w:pPr>
        <w:pStyle w:val="BodyText"/>
        <w:spacing w:before="10"/>
        <w:rPr>
          <w:sz w:val="29"/>
        </w:rPr>
      </w:pPr>
    </w:p>
    <w:p w14:paraId="6553C109"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before="1" w:after="0" w:line="240" w:lineRule="auto"/>
        <w:ind w:left="1220" w:hanging="726"/>
        <w:contextualSpacing w:val="0"/>
      </w:pPr>
      <w:r w:rsidRPr="00C256CB">
        <w:t>Any</w:t>
      </w:r>
      <w:r w:rsidRPr="00B50E42">
        <w:t xml:space="preserve"> </w:t>
      </w:r>
      <w:r w:rsidRPr="00C256CB">
        <w:t>radio</w:t>
      </w:r>
      <w:r w:rsidRPr="00B50E42">
        <w:t xml:space="preserve"> </w:t>
      </w:r>
      <w:r w:rsidRPr="00C256CB">
        <w:t>communication</w:t>
      </w:r>
      <w:r w:rsidRPr="00B50E42">
        <w:t xml:space="preserve"> </w:t>
      </w:r>
      <w:r w:rsidRPr="00C256CB">
        <w:t>system</w:t>
      </w:r>
      <w:r w:rsidRPr="00B50E42">
        <w:t xml:space="preserve"> </w:t>
      </w:r>
      <w:r w:rsidRPr="00C256CB">
        <w:t>provided</w:t>
      </w:r>
      <w:r w:rsidRPr="00B50E42">
        <w:t xml:space="preserve"> </w:t>
      </w:r>
      <w:r w:rsidRPr="00C256CB">
        <w:t>under</w:t>
      </w:r>
      <w:r w:rsidRPr="00B50E42">
        <w:t xml:space="preserve"> </w:t>
      </w:r>
      <w:r w:rsidRPr="00C256CB">
        <w:t>the</w:t>
      </w:r>
      <w:r w:rsidRPr="00B50E42">
        <w:t xml:space="preserve"> </w:t>
      </w:r>
      <w:r w:rsidRPr="00C256CB">
        <w:t>provisions</w:t>
      </w:r>
      <w:r w:rsidRPr="00B50E42">
        <w:t xml:space="preserve"> </w:t>
      </w:r>
      <w:r w:rsidRPr="00C256CB">
        <w:t>of</w:t>
      </w:r>
      <w:r w:rsidRPr="00B50E42">
        <w:t xml:space="preserve"> condition</w:t>
      </w:r>
    </w:p>
    <w:p w14:paraId="5921719A" w14:textId="77777777" w:rsidR="00C74447" w:rsidRPr="00B50E42" w:rsidRDefault="00C74447" w:rsidP="00C74447">
      <w:pPr>
        <w:pStyle w:val="BodyText"/>
        <w:spacing w:before="44"/>
        <w:ind w:left="1224"/>
        <w:rPr>
          <w:rFonts w:eastAsiaTheme="minorEastAsia" w:cstheme="minorBidi"/>
          <w:szCs w:val="22"/>
        </w:rPr>
      </w:pPr>
      <w:r w:rsidRPr="00B50E42">
        <w:rPr>
          <w:rFonts w:eastAsiaTheme="minorEastAsia" w:cstheme="minorBidi"/>
          <w:szCs w:val="22"/>
        </w:rPr>
        <w:t>2.1. shall:</w:t>
      </w:r>
    </w:p>
    <w:p w14:paraId="46F803FC" w14:textId="77777777" w:rsidR="00C74447" w:rsidRPr="00C256CB" w:rsidRDefault="00C74447" w:rsidP="00F450C0">
      <w:pPr>
        <w:pStyle w:val="BodyText"/>
        <w:numPr>
          <w:ilvl w:val="0"/>
          <w:numId w:val="58"/>
        </w:numPr>
        <w:spacing w:line="271" w:lineRule="auto"/>
        <w:ind w:left="2410"/>
      </w:pPr>
      <w:r w:rsidRPr="00C256CB">
        <w:rPr>
          <w:noProof/>
        </w:rPr>
        <w:drawing>
          <wp:anchor distT="0" distB="0" distL="0" distR="0" simplePos="0" relativeHeight="251658311" behindDoc="0" locked="0" layoutInCell="1" allowOverlap="1" wp14:anchorId="64733DCC" wp14:editId="53214BAB">
            <wp:simplePos x="0" y="0"/>
            <wp:positionH relativeFrom="page">
              <wp:posOffset>1825625</wp:posOffset>
            </wp:positionH>
            <wp:positionV relativeFrom="paragraph">
              <wp:posOffset>44524</wp:posOffset>
            </wp:positionV>
            <wp:extent cx="57150" cy="1879600"/>
            <wp:effectExtent l="0" t="0" r="0" b="0"/>
            <wp:wrapNone/>
            <wp:docPr id="9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3.jpeg"/>
                    <pic:cNvPicPr/>
                  </pic:nvPicPr>
                  <pic:blipFill rotWithShape="1">
                    <a:blip r:embed="rId41" cstate="print"/>
                    <a:srcRect l="-9506667" t="75000" r="9506667" b="-75000"/>
                    <a:stretch>
                      <a:fillRect/>
                    </a:stretch>
                  </pic:blipFill>
                  <pic:spPr>
                    <a:xfrm>
                      <a:off x="0" y="0"/>
                      <a:ext cx="57150" cy="1879600"/>
                    </a:xfrm>
                    <a:prstGeom prst="rect">
                      <a:avLst/>
                    </a:prstGeom>
                  </pic:spPr>
                </pic:pic>
              </a:graphicData>
            </a:graphic>
          </wp:anchor>
        </w:drawing>
      </w:r>
      <w:r w:rsidRPr="00C256CB">
        <w:t>be capable of sending and receiving messages to and from the local Police, and other licensees, designated premises supervisors, door supervisors, managers and club operators, incorporated into any joint</w:t>
      </w:r>
      <w:r w:rsidRPr="00C256CB">
        <w:rPr>
          <w:spacing w:val="-6"/>
        </w:rPr>
        <w:t xml:space="preserve"> </w:t>
      </w:r>
      <w:r w:rsidRPr="00C256CB">
        <w:t>and</w:t>
      </w:r>
      <w:r w:rsidRPr="00C256CB">
        <w:rPr>
          <w:spacing w:val="-6"/>
        </w:rPr>
        <w:t xml:space="preserve"> </w:t>
      </w:r>
      <w:r w:rsidRPr="00C256CB">
        <w:t>mutually</w:t>
      </w:r>
      <w:r w:rsidRPr="00C256CB">
        <w:rPr>
          <w:spacing w:val="-6"/>
        </w:rPr>
        <w:t xml:space="preserve"> </w:t>
      </w:r>
      <w:r w:rsidRPr="00C256CB">
        <w:t>beneficial</w:t>
      </w:r>
      <w:r w:rsidRPr="00C256CB">
        <w:rPr>
          <w:spacing w:val="-5"/>
        </w:rPr>
        <w:t xml:space="preserve"> </w:t>
      </w:r>
      <w:r w:rsidRPr="00C256CB">
        <w:t>scheme</w:t>
      </w:r>
      <w:r w:rsidRPr="00C256CB">
        <w:rPr>
          <w:spacing w:val="-6"/>
        </w:rPr>
        <w:t xml:space="preserve"> </w:t>
      </w:r>
      <w:r w:rsidRPr="00C256CB">
        <w:t>operating</w:t>
      </w:r>
      <w:r w:rsidRPr="00C256CB">
        <w:rPr>
          <w:spacing w:val="-5"/>
        </w:rPr>
        <w:t xml:space="preserve"> </w:t>
      </w:r>
      <w:r w:rsidRPr="00C256CB">
        <w:t>in</w:t>
      </w:r>
      <w:r w:rsidRPr="00C256CB">
        <w:rPr>
          <w:spacing w:val="-6"/>
        </w:rPr>
        <w:t xml:space="preserve"> </w:t>
      </w:r>
      <w:r w:rsidRPr="00C256CB">
        <w:t xml:space="preserve">the </w:t>
      </w:r>
      <w:r w:rsidRPr="00C256CB">
        <w:rPr>
          <w:spacing w:val="-4"/>
        </w:rPr>
        <w:t>area</w:t>
      </w:r>
    </w:p>
    <w:p w14:paraId="101A0780" w14:textId="05542FE1" w:rsidR="00C74447" w:rsidRPr="00B50E42" w:rsidRDefault="00C74447" w:rsidP="00F450C0">
      <w:pPr>
        <w:pStyle w:val="BodyText"/>
        <w:numPr>
          <w:ilvl w:val="0"/>
          <w:numId w:val="58"/>
        </w:numPr>
        <w:spacing w:before="4" w:line="271" w:lineRule="auto"/>
        <w:ind w:left="2410"/>
        <w:rPr>
          <w:spacing w:val="-2"/>
        </w:rPr>
      </w:pPr>
      <w:r w:rsidRPr="00C256CB">
        <w:t>be maintained in good working order at all times when</w:t>
      </w:r>
      <w:r w:rsidRPr="00C256CB">
        <w:rPr>
          <w:spacing w:val="-6"/>
        </w:rPr>
        <w:t xml:space="preserve"> </w:t>
      </w:r>
      <w:r w:rsidRPr="00C256CB">
        <w:t>the</w:t>
      </w:r>
      <w:r w:rsidRPr="00C256CB">
        <w:rPr>
          <w:spacing w:val="-6"/>
        </w:rPr>
        <w:t xml:space="preserve"> </w:t>
      </w:r>
      <w:r w:rsidRPr="00C256CB">
        <w:t>premises</w:t>
      </w:r>
      <w:r w:rsidRPr="00C256CB">
        <w:rPr>
          <w:spacing w:val="-5"/>
        </w:rPr>
        <w:t xml:space="preserve"> </w:t>
      </w:r>
      <w:r w:rsidRPr="00C256CB">
        <w:t>are</w:t>
      </w:r>
      <w:r w:rsidRPr="00C256CB">
        <w:rPr>
          <w:spacing w:val="-5"/>
        </w:rPr>
        <w:t xml:space="preserve"> </w:t>
      </w:r>
      <w:r w:rsidRPr="00C256CB">
        <w:t>being</w:t>
      </w:r>
      <w:r w:rsidRPr="00C256CB">
        <w:rPr>
          <w:spacing w:val="-6"/>
        </w:rPr>
        <w:t xml:space="preserve"> </w:t>
      </w:r>
      <w:r w:rsidRPr="00C256CB">
        <w:t>used</w:t>
      </w:r>
      <w:r w:rsidRPr="00C256CB">
        <w:rPr>
          <w:spacing w:val="-5"/>
        </w:rPr>
        <w:t xml:space="preserve"> </w:t>
      </w:r>
      <w:r w:rsidRPr="00C256CB">
        <w:t>for</w:t>
      </w:r>
      <w:r w:rsidRPr="00C256CB">
        <w:rPr>
          <w:spacing w:val="-6"/>
        </w:rPr>
        <w:t xml:space="preserve"> </w:t>
      </w:r>
      <w:r w:rsidRPr="00C256CB">
        <w:t>a</w:t>
      </w:r>
      <w:r w:rsidRPr="00C256CB">
        <w:rPr>
          <w:spacing w:val="-5"/>
        </w:rPr>
        <w:t xml:space="preserve"> </w:t>
      </w:r>
      <w:r w:rsidRPr="00C256CB">
        <w:t xml:space="preserve">licensable </w:t>
      </w:r>
      <w:r w:rsidRPr="00C256CB">
        <w:rPr>
          <w:spacing w:val="-2"/>
        </w:rPr>
        <w:t>activity</w:t>
      </w:r>
      <w:r w:rsidR="000B1509">
        <w:rPr>
          <w:spacing w:val="-2"/>
        </w:rPr>
        <w:br/>
      </w:r>
      <w:r w:rsidRPr="00C256CB">
        <w:t>be activated, made available to, and monitored by the</w:t>
      </w:r>
      <w:r w:rsidRPr="00C256CB">
        <w:rPr>
          <w:spacing w:val="-7"/>
        </w:rPr>
        <w:t xml:space="preserve"> </w:t>
      </w:r>
      <w:r w:rsidRPr="00C256CB">
        <w:t>designated</w:t>
      </w:r>
      <w:r w:rsidRPr="00C256CB">
        <w:rPr>
          <w:spacing w:val="-7"/>
        </w:rPr>
        <w:t xml:space="preserve"> </w:t>
      </w:r>
      <w:r w:rsidRPr="00C256CB">
        <w:t>premises</w:t>
      </w:r>
      <w:r w:rsidRPr="00C256CB">
        <w:rPr>
          <w:spacing w:val="-6"/>
        </w:rPr>
        <w:t xml:space="preserve"> </w:t>
      </w:r>
      <w:r w:rsidRPr="00C256CB">
        <w:t>supervisor</w:t>
      </w:r>
      <w:r w:rsidRPr="00C256CB">
        <w:rPr>
          <w:spacing w:val="-7"/>
        </w:rPr>
        <w:t xml:space="preserve"> </w:t>
      </w:r>
      <w:r w:rsidRPr="00C256CB">
        <w:t>or</w:t>
      </w:r>
      <w:r w:rsidRPr="00C256CB">
        <w:rPr>
          <w:spacing w:val="-7"/>
        </w:rPr>
        <w:t xml:space="preserve"> </w:t>
      </w:r>
      <w:r w:rsidRPr="00C256CB">
        <w:t>a</w:t>
      </w:r>
      <w:r w:rsidRPr="00C256CB">
        <w:rPr>
          <w:spacing w:val="-6"/>
        </w:rPr>
        <w:t xml:space="preserve"> </w:t>
      </w:r>
      <w:r w:rsidRPr="00C256CB">
        <w:t>responsible member of staff at all times when the premises are being used for a licensable activity.</w:t>
      </w:r>
    </w:p>
    <w:p w14:paraId="519E821B" w14:textId="77777777" w:rsidR="00C74447" w:rsidRPr="00C256CB" w:rsidRDefault="00C74447" w:rsidP="00C74447">
      <w:pPr>
        <w:pStyle w:val="BodyText"/>
        <w:spacing w:before="3"/>
        <w:rPr>
          <w:sz w:val="30"/>
        </w:rPr>
      </w:pPr>
    </w:p>
    <w:p w14:paraId="48F22006"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after="0" w:line="271" w:lineRule="auto"/>
        <w:ind w:left="1224" w:hanging="735"/>
        <w:contextualSpacing w:val="0"/>
      </w:pPr>
      <w:r w:rsidRPr="00C256CB">
        <w:t>The licensee, designated premises supervisor or other person having responsibility for monitoring radio communication system provided under the provisions of condition 2.1 shall comply with any</w:t>
      </w:r>
      <w:r w:rsidRPr="00C256CB">
        <w:rPr>
          <w:spacing w:val="-4"/>
        </w:rPr>
        <w:t xml:space="preserve"> </w:t>
      </w:r>
      <w:r w:rsidRPr="00C256CB">
        <w:t>instructions</w:t>
      </w:r>
      <w:r w:rsidRPr="00C256CB">
        <w:rPr>
          <w:spacing w:val="-4"/>
        </w:rPr>
        <w:t xml:space="preserve"> </w:t>
      </w:r>
      <w:r w:rsidRPr="00C256CB">
        <w:t>or</w:t>
      </w:r>
      <w:r w:rsidRPr="00C256CB">
        <w:rPr>
          <w:spacing w:val="-5"/>
        </w:rPr>
        <w:t xml:space="preserve"> </w:t>
      </w:r>
      <w:r w:rsidRPr="00C256CB">
        <w:t>directions</w:t>
      </w:r>
      <w:r w:rsidRPr="00C256CB">
        <w:rPr>
          <w:spacing w:val="-4"/>
        </w:rPr>
        <w:t xml:space="preserve"> </w:t>
      </w:r>
      <w:r w:rsidRPr="00C256CB">
        <w:t>received</w:t>
      </w:r>
      <w:r w:rsidRPr="00C256CB">
        <w:rPr>
          <w:spacing w:val="-5"/>
        </w:rPr>
        <w:t xml:space="preserve"> </w:t>
      </w:r>
      <w:r w:rsidRPr="00C256CB">
        <w:t>through</w:t>
      </w:r>
      <w:r w:rsidRPr="00C256CB">
        <w:rPr>
          <w:spacing w:val="-4"/>
        </w:rPr>
        <w:t xml:space="preserve"> </w:t>
      </w:r>
      <w:r w:rsidRPr="00C256CB">
        <w:t>the</w:t>
      </w:r>
      <w:r w:rsidRPr="00C256CB">
        <w:rPr>
          <w:spacing w:val="-5"/>
        </w:rPr>
        <w:t xml:space="preserve"> </w:t>
      </w:r>
      <w:r w:rsidRPr="00C256CB">
        <w:t>system</w:t>
      </w:r>
      <w:r w:rsidRPr="00C256CB">
        <w:rPr>
          <w:spacing w:val="-4"/>
        </w:rPr>
        <w:t xml:space="preserve"> </w:t>
      </w:r>
      <w:r w:rsidRPr="00C256CB">
        <w:t>from</w:t>
      </w:r>
      <w:r w:rsidRPr="00C256CB">
        <w:rPr>
          <w:spacing w:val="-5"/>
        </w:rPr>
        <w:t xml:space="preserve"> </w:t>
      </w:r>
      <w:r w:rsidRPr="00C256CB">
        <w:t xml:space="preserve">the </w:t>
      </w:r>
      <w:r w:rsidRPr="00C256CB">
        <w:rPr>
          <w:spacing w:val="-2"/>
        </w:rPr>
        <w:t>police.</w:t>
      </w:r>
    </w:p>
    <w:p w14:paraId="0BC35455" w14:textId="77777777" w:rsidR="00C74447" w:rsidRPr="00C256CB" w:rsidRDefault="00C74447" w:rsidP="00C74447">
      <w:pPr>
        <w:pStyle w:val="BodyText"/>
        <w:spacing w:before="7"/>
        <w:rPr>
          <w:sz w:val="26"/>
        </w:rPr>
      </w:pPr>
    </w:p>
    <w:p w14:paraId="5F8705A9"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before="70" w:after="0" w:line="271" w:lineRule="auto"/>
        <w:ind w:right="57"/>
        <w:contextualSpacing w:val="0"/>
        <w:rPr>
          <w:szCs w:val="24"/>
        </w:rPr>
      </w:pPr>
      <w:r w:rsidRPr="007A0392">
        <w:t>The licensee, designated premises supervisor or other responsible person shall use the text and/or pager system provided under the provisions of condition 2.1 to notify and report any incident of crime and disorder to the police as soon as practically possible, in accordance with agreed protocols</w:t>
      </w:r>
      <w:r w:rsidRPr="00C256CB">
        <w:rPr>
          <w:szCs w:val="24"/>
        </w:rPr>
        <w:t>.</w:t>
      </w:r>
    </w:p>
    <w:p w14:paraId="59F11ADB" w14:textId="77777777" w:rsidR="00C74447" w:rsidRPr="00C256CB" w:rsidRDefault="00C74447" w:rsidP="00C74447">
      <w:pPr>
        <w:pStyle w:val="BodyText"/>
        <w:spacing w:before="4"/>
        <w:ind w:right="57"/>
        <w:rPr>
          <w:sz w:val="30"/>
        </w:rPr>
      </w:pPr>
    </w:p>
    <w:p w14:paraId="11A02412"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after="0" w:line="266" w:lineRule="auto"/>
        <w:ind w:left="1219" w:right="57" w:hanging="715"/>
        <w:contextualSpacing w:val="0"/>
      </w:pPr>
      <w:r w:rsidRPr="00C256CB">
        <w:t>The</w:t>
      </w:r>
      <w:r w:rsidRPr="00C256CB">
        <w:rPr>
          <w:spacing w:val="-6"/>
        </w:rPr>
        <w:t xml:space="preserve"> </w:t>
      </w:r>
      <w:r w:rsidRPr="00C256CB">
        <w:t>licensee</w:t>
      </w:r>
      <w:r w:rsidRPr="00C256CB">
        <w:rPr>
          <w:spacing w:val="-6"/>
        </w:rPr>
        <w:t xml:space="preserve"> </w:t>
      </w:r>
      <w:r w:rsidRPr="00C256CB">
        <w:t>and</w:t>
      </w:r>
      <w:r w:rsidRPr="00C256CB">
        <w:rPr>
          <w:spacing w:val="-5"/>
        </w:rPr>
        <w:t xml:space="preserve"> </w:t>
      </w:r>
      <w:r w:rsidRPr="00C256CB">
        <w:t>designated</w:t>
      </w:r>
      <w:r w:rsidRPr="00C256CB">
        <w:rPr>
          <w:spacing w:val="-6"/>
        </w:rPr>
        <w:t xml:space="preserve"> </w:t>
      </w:r>
      <w:r w:rsidRPr="00C256CB">
        <w:t>premises</w:t>
      </w:r>
      <w:r w:rsidRPr="00C256CB">
        <w:rPr>
          <w:spacing w:val="-5"/>
        </w:rPr>
        <w:t xml:space="preserve"> </w:t>
      </w:r>
      <w:r w:rsidRPr="00C256CB">
        <w:t>supervisor</w:t>
      </w:r>
      <w:r w:rsidRPr="00C256CB">
        <w:rPr>
          <w:spacing w:val="-6"/>
        </w:rPr>
        <w:t xml:space="preserve"> </w:t>
      </w:r>
      <w:r w:rsidRPr="00C256CB">
        <w:t>shall</w:t>
      </w:r>
      <w:r w:rsidRPr="00C256CB">
        <w:rPr>
          <w:spacing w:val="-5"/>
        </w:rPr>
        <w:t xml:space="preserve"> </w:t>
      </w:r>
      <w:r w:rsidRPr="00C256CB">
        <w:t xml:space="preserve">ensure that: </w:t>
      </w:r>
      <w:r w:rsidRPr="00C256CB">
        <w:rPr>
          <w:i/>
        </w:rPr>
        <w:t>(either)</w:t>
      </w:r>
    </w:p>
    <w:p w14:paraId="47947837" w14:textId="77777777" w:rsidR="00C74447" w:rsidRPr="00C256CB" w:rsidRDefault="00C74447" w:rsidP="00CC7CE2">
      <w:pPr>
        <w:pStyle w:val="ListParagraph"/>
        <w:widowControl w:val="0"/>
        <w:numPr>
          <w:ilvl w:val="1"/>
          <w:numId w:val="21"/>
        </w:numPr>
        <w:tabs>
          <w:tab w:val="left" w:pos="2669"/>
          <w:tab w:val="left" w:pos="2670"/>
        </w:tabs>
        <w:autoSpaceDE w:val="0"/>
        <w:autoSpaceDN w:val="0"/>
        <w:spacing w:before="12" w:after="0" w:line="268" w:lineRule="auto"/>
        <w:ind w:left="2669" w:right="57"/>
        <w:contextualSpacing w:val="0"/>
      </w:pPr>
      <w:r w:rsidRPr="00C256CB">
        <w:t>at</w:t>
      </w:r>
      <w:r w:rsidRPr="00C256CB">
        <w:rPr>
          <w:spacing w:val="-4"/>
        </w:rPr>
        <w:t xml:space="preserve"> </w:t>
      </w:r>
      <w:r w:rsidRPr="00C256CB">
        <w:t>all</w:t>
      </w:r>
      <w:r w:rsidRPr="00C256CB">
        <w:rPr>
          <w:spacing w:val="-4"/>
        </w:rPr>
        <w:t xml:space="preserve"> </w:t>
      </w:r>
      <w:r w:rsidRPr="00C256CB">
        <w:t>times</w:t>
      </w:r>
      <w:r w:rsidRPr="00C256CB">
        <w:rPr>
          <w:spacing w:val="-4"/>
        </w:rPr>
        <w:t xml:space="preserve"> </w:t>
      </w:r>
      <w:r w:rsidRPr="00C256CB">
        <w:t>the</w:t>
      </w:r>
      <w:r w:rsidRPr="00C256CB">
        <w:rPr>
          <w:spacing w:val="-5"/>
        </w:rPr>
        <w:t xml:space="preserve"> </w:t>
      </w:r>
      <w:r w:rsidRPr="00C256CB">
        <w:t>premises</w:t>
      </w:r>
      <w:r w:rsidRPr="00C256CB">
        <w:rPr>
          <w:spacing w:val="-5"/>
        </w:rPr>
        <w:t xml:space="preserve"> </w:t>
      </w:r>
      <w:r w:rsidRPr="00C256CB">
        <w:t>are</w:t>
      </w:r>
      <w:r w:rsidRPr="00C256CB">
        <w:rPr>
          <w:spacing w:val="-5"/>
        </w:rPr>
        <w:t xml:space="preserve"> </w:t>
      </w:r>
      <w:r w:rsidRPr="00C256CB">
        <w:t>open</w:t>
      </w:r>
      <w:r w:rsidRPr="00C256CB">
        <w:rPr>
          <w:spacing w:val="-5"/>
        </w:rPr>
        <w:t xml:space="preserve"> </w:t>
      </w:r>
      <w:r w:rsidRPr="00C256CB">
        <w:t>for</w:t>
      </w:r>
      <w:r w:rsidRPr="00C256CB">
        <w:rPr>
          <w:spacing w:val="-5"/>
        </w:rPr>
        <w:t xml:space="preserve"> </w:t>
      </w:r>
      <w:r w:rsidRPr="00C256CB">
        <w:t>any</w:t>
      </w:r>
      <w:r w:rsidRPr="00C256CB">
        <w:rPr>
          <w:spacing w:val="-4"/>
        </w:rPr>
        <w:t xml:space="preserve"> </w:t>
      </w:r>
      <w:r w:rsidRPr="00C256CB">
        <w:t xml:space="preserve">licensable </w:t>
      </w:r>
      <w:r w:rsidRPr="00C256CB">
        <w:rPr>
          <w:spacing w:val="-2"/>
        </w:rPr>
        <w:t>activity</w:t>
      </w:r>
    </w:p>
    <w:p w14:paraId="25D4C03B" w14:textId="77777777" w:rsidR="00C74447" w:rsidRPr="00C256CB" w:rsidRDefault="00C74447" w:rsidP="00C74447">
      <w:pPr>
        <w:pStyle w:val="BodyText"/>
        <w:spacing w:before="22"/>
        <w:ind w:left="1229" w:right="57"/>
      </w:pPr>
      <w:r w:rsidRPr="00C256CB">
        <w:rPr>
          <w:noProof/>
        </w:rPr>
        <w:drawing>
          <wp:anchor distT="0" distB="0" distL="0" distR="0" simplePos="0" relativeHeight="251658312" behindDoc="1" locked="0" layoutInCell="1" allowOverlap="1" wp14:anchorId="64931AF6" wp14:editId="7A7E3365">
            <wp:simplePos x="0" y="0"/>
            <wp:positionH relativeFrom="page">
              <wp:posOffset>1520825</wp:posOffset>
            </wp:positionH>
            <wp:positionV relativeFrom="paragraph">
              <wp:posOffset>77544</wp:posOffset>
            </wp:positionV>
            <wp:extent cx="79375" cy="127000"/>
            <wp:effectExtent l="0" t="0" r="0" b="0"/>
            <wp:wrapNone/>
            <wp:docPr id="9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4.png"/>
                    <pic:cNvPicPr/>
                  </pic:nvPicPr>
                  <pic:blipFill>
                    <a:blip r:embed="rId42" cstate="print"/>
                    <a:stretch>
                      <a:fillRect/>
                    </a:stretch>
                  </pic:blipFill>
                  <pic:spPr>
                    <a:xfrm>
                      <a:off x="0" y="0"/>
                      <a:ext cx="79375" cy="127000"/>
                    </a:xfrm>
                    <a:prstGeom prst="rect">
                      <a:avLst/>
                    </a:prstGeom>
                  </pic:spPr>
                </pic:pic>
              </a:graphicData>
            </a:graphic>
          </wp:anchor>
        </w:drawing>
      </w:r>
      <w:r w:rsidRPr="00C256CB">
        <w:rPr>
          <w:spacing w:val="-4"/>
        </w:rPr>
        <w:t>(or)</w:t>
      </w:r>
    </w:p>
    <w:p w14:paraId="6DDF60A3" w14:textId="77777777" w:rsidR="00C74447" w:rsidRPr="00C256CB" w:rsidRDefault="00C74447" w:rsidP="00CC7CE2">
      <w:pPr>
        <w:pStyle w:val="ListParagraph"/>
        <w:widowControl w:val="0"/>
        <w:numPr>
          <w:ilvl w:val="1"/>
          <w:numId w:val="21"/>
        </w:numPr>
        <w:tabs>
          <w:tab w:val="left" w:pos="2674"/>
          <w:tab w:val="left" w:pos="2675"/>
        </w:tabs>
        <w:autoSpaceDE w:val="0"/>
        <w:autoSpaceDN w:val="0"/>
        <w:spacing w:before="34" w:after="0" w:line="240" w:lineRule="auto"/>
        <w:ind w:left="2675" w:right="57" w:hanging="726"/>
        <w:contextualSpacing w:val="0"/>
      </w:pPr>
      <w:r w:rsidRPr="00C256CB">
        <w:t>between………………..and …………..on(days)</w:t>
      </w:r>
      <w:r w:rsidRPr="00C256CB">
        <w:rPr>
          <w:spacing w:val="-6"/>
        </w:rPr>
        <w:t xml:space="preserve"> </w:t>
      </w:r>
      <w:r w:rsidRPr="00C256CB">
        <w:t>when</w:t>
      </w:r>
      <w:r w:rsidRPr="00C256CB">
        <w:rPr>
          <w:spacing w:val="-6"/>
        </w:rPr>
        <w:t xml:space="preserve"> </w:t>
      </w:r>
      <w:r w:rsidRPr="00C256CB">
        <w:rPr>
          <w:spacing w:val="-5"/>
        </w:rPr>
        <w:t>the</w:t>
      </w:r>
    </w:p>
    <w:p w14:paraId="2D8B38D0" w14:textId="77777777" w:rsidR="00C74447" w:rsidRPr="00C256CB" w:rsidRDefault="00C74447" w:rsidP="00C74447">
      <w:pPr>
        <w:pStyle w:val="BodyText"/>
        <w:spacing w:before="39"/>
        <w:ind w:left="2679" w:right="57"/>
      </w:pPr>
      <w:r w:rsidRPr="00C256CB">
        <w:t>premises</w:t>
      </w:r>
      <w:r w:rsidRPr="00C256CB">
        <w:rPr>
          <w:spacing w:val="-5"/>
        </w:rPr>
        <w:t xml:space="preserve"> </w:t>
      </w:r>
      <w:r w:rsidRPr="00C256CB">
        <w:t>are</w:t>
      </w:r>
      <w:r w:rsidRPr="00C256CB">
        <w:rPr>
          <w:spacing w:val="-2"/>
        </w:rPr>
        <w:t xml:space="preserve"> </w:t>
      </w:r>
      <w:r w:rsidRPr="00C256CB">
        <w:t>open</w:t>
      </w:r>
      <w:r w:rsidRPr="00C256CB">
        <w:rPr>
          <w:spacing w:val="-2"/>
        </w:rPr>
        <w:t xml:space="preserve"> </w:t>
      </w:r>
      <w:r w:rsidRPr="00C256CB">
        <w:t>for</w:t>
      </w:r>
      <w:r w:rsidRPr="00C256CB">
        <w:rPr>
          <w:spacing w:val="-3"/>
        </w:rPr>
        <w:t xml:space="preserve"> </w:t>
      </w:r>
      <w:r w:rsidRPr="00C256CB">
        <w:t>a</w:t>
      </w:r>
      <w:r w:rsidRPr="00C256CB">
        <w:rPr>
          <w:spacing w:val="-2"/>
        </w:rPr>
        <w:t xml:space="preserve"> </w:t>
      </w:r>
      <w:r w:rsidRPr="00C256CB">
        <w:t>licensable</w:t>
      </w:r>
      <w:r w:rsidRPr="00C256CB">
        <w:rPr>
          <w:spacing w:val="-2"/>
        </w:rPr>
        <w:t xml:space="preserve"> activity.</w:t>
      </w:r>
    </w:p>
    <w:p w14:paraId="510F571B" w14:textId="77777777" w:rsidR="00C74447" w:rsidRPr="00C256CB" w:rsidRDefault="00C74447" w:rsidP="00C74447">
      <w:pPr>
        <w:pStyle w:val="BodyText"/>
        <w:spacing w:before="7"/>
        <w:ind w:right="57"/>
        <w:rPr>
          <w:sz w:val="23"/>
        </w:rPr>
      </w:pPr>
    </w:p>
    <w:p w14:paraId="548D94F4" w14:textId="77777777" w:rsidR="00C74447" w:rsidRPr="00C256CB" w:rsidRDefault="00C74447" w:rsidP="00C74447">
      <w:pPr>
        <w:pStyle w:val="BodyText"/>
        <w:spacing w:before="93" w:line="268" w:lineRule="auto"/>
        <w:ind w:left="1219" w:right="57"/>
        <w:rPr>
          <w:i/>
        </w:rPr>
      </w:pPr>
      <w:r w:rsidRPr="00C256CB">
        <w:t>There</w:t>
      </w:r>
      <w:r w:rsidRPr="00C256CB">
        <w:rPr>
          <w:spacing w:val="-12"/>
        </w:rPr>
        <w:t xml:space="preserve"> </w:t>
      </w:r>
      <w:r w:rsidRPr="00C256CB">
        <w:t>are</w:t>
      </w:r>
      <w:r w:rsidRPr="00C256CB">
        <w:rPr>
          <w:spacing w:val="-13"/>
        </w:rPr>
        <w:t xml:space="preserve"> </w:t>
      </w:r>
      <w:r w:rsidRPr="00C256CB">
        <w:t>employed</w:t>
      </w:r>
      <w:r w:rsidRPr="00C256CB">
        <w:rPr>
          <w:spacing w:val="-13"/>
        </w:rPr>
        <w:t xml:space="preserve"> </w:t>
      </w:r>
      <w:r w:rsidRPr="00C256CB">
        <w:t xml:space="preserve">at the premises: </w:t>
      </w:r>
      <w:r w:rsidRPr="00C256CB">
        <w:rPr>
          <w:i/>
        </w:rPr>
        <w:t>(either)</w:t>
      </w:r>
    </w:p>
    <w:p w14:paraId="56982EEE" w14:textId="77777777" w:rsidR="00C74447" w:rsidRPr="00C256CB" w:rsidRDefault="00C74447" w:rsidP="00CC7CE2">
      <w:pPr>
        <w:pStyle w:val="ListParagraph"/>
        <w:widowControl w:val="0"/>
        <w:numPr>
          <w:ilvl w:val="1"/>
          <w:numId w:val="21"/>
        </w:numPr>
        <w:tabs>
          <w:tab w:val="left" w:pos="2669"/>
          <w:tab w:val="left" w:pos="2670"/>
        </w:tabs>
        <w:autoSpaceDE w:val="0"/>
        <w:autoSpaceDN w:val="0"/>
        <w:spacing w:before="17" w:after="0" w:line="240" w:lineRule="auto"/>
        <w:ind w:right="57" w:hanging="721"/>
        <w:contextualSpacing w:val="0"/>
        <w:rPr>
          <w:i/>
        </w:rPr>
      </w:pPr>
      <w:r w:rsidRPr="00C256CB">
        <w:rPr>
          <w:i/>
        </w:rPr>
        <w:lastRenderedPageBreak/>
        <w:t>an</w:t>
      </w:r>
      <w:r w:rsidRPr="00C256CB">
        <w:rPr>
          <w:i/>
          <w:spacing w:val="-4"/>
        </w:rPr>
        <w:t xml:space="preserve"> </w:t>
      </w:r>
      <w:r w:rsidRPr="00C256CB">
        <w:rPr>
          <w:i/>
        </w:rPr>
        <w:t>appropriate</w:t>
      </w:r>
      <w:r w:rsidRPr="00C256CB">
        <w:rPr>
          <w:i/>
          <w:spacing w:val="-3"/>
        </w:rPr>
        <w:t xml:space="preserve"> </w:t>
      </w:r>
      <w:r w:rsidRPr="00C256CB">
        <w:rPr>
          <w:i/>
          <w:spacing w:val="-2"/>
        </w:rPr>
        <w:t>number</w:t>
      </w:r>
    </w:p>
    <w:p w14:paraId="274D3595" w14:textId="77777777" w:rsidR="00C74447" w:rsidRPr="00C256CB" w:rsidRDefault="00C74447" w:rsidP="00C74447">
      <w:pPr>
        <w:spacing w:before="54"/>
        <w:ind w:left="1224" w:right="57"/>
        <w:rPr>
          <w:i/>
        </w:rPr>
      </w:pPr>
      <w:r w:rsidRPr="00C256CB">
        <w:rPr>
          <w:i/>
          <w:spacing w:val="-4"/>
        </w:rPr>
        <w:t>(or)</w:t>
      </w:r>
    </w:p>
    <w:p w14:paraId="580D55CA" w14:textId="77777777" w:rsidR="00C74447" w:rsidRPr="00C256CB" w:rsidRDefault="00C74447" w:rsidP="00CC7CE2">
      <w:pPr>
        <w:pStyle w:val="ListParagraph"/>
        <w:widowControl w:val="0"/>
        <w:numPr>
          <w:ilvl w:val="1"/>
          <w:numId w:val="21"/>
        </w:numPr>
        <w:tabs>
          <w:tab w:val="left" w:pos="2664"/>
          <w:tab w:val="left" w:pos="2665"/>
        </w:tabs>
        <w:autoSpaceDE w:val="0"/>
        <w:autoSpaceDN w:val="0"/>
        <w:spacing w:before="24" w:after="0" w:line="273" w:lineRule="auto"/>
        <w:ind w:left="2679" w:right="57" w:hanging="730"/>
        <w:contextualSpacing w:val="0"/>
      </w:pPr>
      <w:r w:rsidRPr="00C256CB">
        <w:t>‘X’</w:t>
      </w:r>
      <w:r w:rsidRPr="00C256CB">
        <w:rPr>
          <w:spacing w:val="-5"/>
        </w:rPr>
        <w:t xml:space="preserve"> </w:t>
      </w:r>
      <w:r w:rsidRPr="00C256CB">
        <w:t>number</w:t>
      </w:r>
      <w:r w:rsidRPr="00C256CB">
        <w:rPr>
          <w:spacing w:val="-6"/>
        </w:rPr>
        <w:t xml:space="preserve"> </w:t>
      </w:r>
      <w:r w:rsidRPr="00C256CB">
        <w:t>of</w:t>
      </w:r>
      <w:r w:rsidRPr="00C256CB">
        <w:rPr>
          <w:spacing w:val="-6"/>
        </w:rPr>
        <w:t xml:space="preserve"> </w:t>
      </w:r>
      <w:r w:rsidRPr="00C256CB">
        <w:t>door</w:t>
      </w:r>
      <w:r w:rsidRPr="00C256CB">
        <w:rPr>
          <w:spacing w:val="-5"/>
        </w:rPr>
        <w:t xml:space="preserve"> </w:t>
      </w:r>
      <w:r w:rsidRPr="00C256CB">
        <w:t>supervisors</w:t>
      </w:r>
      <w:r w:rsidRPr="00C256CB">
        <w:rPr>
          <w:spacing w:val="-5"/>
        </w:rPr>
        <w:t xml:space="preserve"> </w:t>
      </w:r>
      <w:r w:rsidRPr="00C256CB">
        <w:t>(as</w:t>
      </w:r>
      <w:r w:rsidRPr="00C256CB">
        <w:rPr>
          <w:spacing w:val="-5"/>
        </w:rPr>
        <w:t xml:space="preserve"> </w:t>
      </w:r>
      <w:r w:rsidRPr="00C256CB">
        <w:t>defined</w:t>
      </w:r>
      <w:r w:rsidRPr="00C256CB">
        <w:rPr>
          <w:spacing w:val="-6"/>
        </w:rPr>
        <w:t xml:space="preserve"> </w:t>
      </w:r>
      <w:r w:rsidRPr="00C256CB">
        <w:t>in</w:t>
      </w:r>
      <w:r w:rsidRPr="00C256CB">
        <w:rPr>
          <w:spacing w:val="-6"/>
        </w:rPr>
        <w:t xml:space="preserve"> </w:t>
      </w:r>
      <w:r w:rsidRPr="00C256CB">
        <w:t>the private security industry act 2001).</w:t>
      </w:r>
    </w:p>
    <w:p w14:paraId="12A11D39" w14:textId="77777777" w:rsidR="00C74447" w:rsidRPr="00C256CB" w:rsidRDefault="00C74447" w:rsidP="00C74447">
      <w:pPr>
        <w:pStyle w:val="BodyText"/>
        <w:ind w:right="57"/>
        <w:rPr>
          <w:sz w:val="22"/>
        </w:rPr>
      </w:pPr>
    </w:p>
    <w:p w14:paraId="49EACA54" w14:textId="77777777" w:rsidR="00C74447" w:rsidRPr="00C256CB" w:rsidRDefault="00C74447" w:rsidP="00CC7CE2">
      <w:pPr>
        <w:pStyle w:val="ListParagraph"/>
        <w:widowControl w:val="0"/>
        <w:numPr>
          <w:ilvl w:val="0"/>
          <w:numId w:val="21"/>
        </w:numPr>
        <w:tabs>
          <w:tab w:val="left" w:pos="1234"/>
          <w:tab w:val="left" w:pos="1235"/>
        </w:tabs>
        <w:autoSpaceDE w:val="0"/>
        <w:autoSpaceDN w:val="0"/>
        <w:spacing w:before="92" w:after="0" w:line="268" w:lineRule="auto"/>
        <w:ind w:left="1224" w:right="57" w:hanging="720"/>
        <w:contextualSpacing w:val="0"/>
      </w:pPr>
      <w:r w:rsidRPr="00C256CB">
        <w:t>Door</w:t>
      </w:r>
      <w:r w:rsidRPr="007A0392">
        <w:t xml:space="preserve"> </w:t>
      </w:r>
      <w:r w:rsidRPr="00C256CB">
        <w:t>supervisors</w:t>
      </w:r>
      <w:r w:rsidRPr="007A0392">
        <w:t xml:space="preserve"> </w:t>
      </w:r>
      <w:r w:rsidRPr="00C256CB">
        <w:t>should</w:t>
      </w:r>
      <w:r w:rsidRPr="007A0392">
        <w:t xml:space="preserve"> </w:t>
      </w:r>
      <w:r w:rsidRPr="00C256CB">
        <w:t>be</w:t>
      </w:r>
      <w:r w:rsidRPr="007A0392">
        <w:t xml:space="preserve"> </w:t>
      </w:r>
      <w:r w:rsidRPr="00C256CB">
        <w:t>stationed</w:t>
      </w:r>
      <w:r w:rsidRPr="007A0392">
        <w:t xml:space="preserve"> </w:t>
      </w:r>
      <w:r w:rsidRPr="00C256CB">
        <w:t>in</w:t>
      </w:r>
      <w:r w:rsidRPr="007A0392">
        <w:t xml:space="preserve"> </w:t>
      </w:r>
      <w:r w:rsidRPr="00C256CB">
        <w:t>such</w:t>
      </w:r>
      <w:r w:rsidRPr="007A0392">
        <w:t xml:space="preserve"> </w:t>
      </w:r>
      <w:r w:rsidRPr="00C256CB">
        <w:t>numbers</w:t>
      </w:r>
      <w:r w:rsidRPr="007A0392">
        <w:t xml:space="preserve"> </w:t>
      </w:r>
      <w:r w:rsidRPr="00C256CB">
        <w:t>and</w:t>
      </w:r>
      <w:r w:rsidRPr="007A0392">
        <w:t xml:space="preserve"> </w:t>
      </w:r>
      <w:r w:rsidRPr="00C256CB">
        <w:t>in</w:t>
      </w:r>
      <w:r w:rsidRPr="007A0392">
        <w:t xml:space="preserve"> </w:t>
      </w:r>
      <w:r w:rsidRPr="00C256CB">
        <w:t>such positions as detailed on the attached schedule and approved plan of the premises.</w:t>
      </w:r>
    </w:p>
    <w:p w14:paraId="4F60E250" w14:textId="77777777" w:rsidR="00C74447" w:rsidRPr="00C256CB" w:rsidRDefault="00C74447" w:rsidP="00C74447">
      <w:pPr>
        <w:pStyle w:val="BodyText"/>
        <w:spacing w:before="7"/>
        <w:ind w:right="57"/>
        <w:rPr>
          <w:sz w:val="27"/>
        </w:rPr>
      </w:pPr>
    </w:p>
    <w:p w14:paraId="52D7032F" w14:textId="77777777" w:rsidR="00C74447" w:rsidRPr="00C256CB" w:rsidRDefault="00C74447" w:rsidP="007A0392">
      <w:pPr>
        <w:pStyle w:val="ListParagraph"/>
        <w:widowControl w:val="0"/>
        <w:numPr>
          <w:ilvl w:val="0"/>
          <w:numId w:val="21"/>
        </w:numPr>
        <w:tabs>
          <w:tab w:val="left" w:pos="1219"/>
          <w:tab w:val="left" w:pos="1220"/>
        </w:tabs>
        <w:autoSpaceDE w:val="0"/>
        <w:autoSpaceDN w:val="0"/>
        <w:spacing w:before="92" w:after="0" w:line="268" w:lineRule="auto"/>
        <w:ind w:left="1224" w:right="57" w:hanging="720"/>
        <w:contextualSpacing w:val="0"/>
      </w:pPr>
      <w:r w:rsidRPr="00C256CB">
        <w:t>The licensee shall ensure that where physical searching of</w:t>
      </w:r>
      <w:r w:rsidRPr="007A0392">
        <w:t xml:space="preserve"> </w:t>
      </w:r>
      <w:r w:rsidRPr="00C256CB">
        <w:t>patrons is to be undertaken, that there are a sufficient number of appropriately</w:t>
      </w:r>
      <w:r w:rsidRPr="007A0392">
        <w:t xml:space="preserve"> </w:t>
      </w:r>
      <w:r w:rsidRPr="00C256CB">
        <w:t>trained</w:t>
      </w:r>
      <w:r w:rsidRPr="007A0392">
        <w:t xml:space="preserve"> </w:t>
      </w:r>
      <w:r w:rsidRPr="00C256CB">
        <w:t>staff</w:t>
      </w:r>
      <w:r w:rsidRPr="007A0392">
        <w:t xml:space="preserve"> </w:t>
      </w:r>
      <w:r w:rsidRPr="00C256CB">
        <w:t>to</w:t>
      </w:r>
      <w:r w:rsidRPr="007A0392">
        <w:t xml:space="preserve"> </w:t>
      </w:r>
      <w:r w:rsidRPr="00C256CB">
        <w:t>carry</w:t>
      </w:r>
      <w:r w:rsidRPr="007A0392">
        <w:t xml:space="preserve"> </w:t>
      </w:r>
      <w:r w:rsidRPr="00C256CB">
        <w:t>out</w:t>
      </w:r>
      <w:r w:rsidRPr="007A0392">
        <w:t xml:space="preserve"> </w:t>
      </w:r>
      <w:r w:rsidRPr="00C256CB">
        <w:t>such</w:t>
      </w:r>
      <w:r w:rsidRPr="007A0392">
        <w:t xml:space="preserve"> </w:t>
      </w:r>
      <w:r w:rsidRPr="00C256CB">
        <w:t>searches</w:t>
      </w:r>
      <w:r w:rsidRPr="007A0392">
        <w:t xml:space="preserve"> </w:t>
      </w:r>
      <w:r w:rsidRPr="00C256CB">
        <w:t>regardless</w:t>
      </w:r>
      <w:r w:rsidRPr="007A0392">
        <w:t xml:space="preserve"> </w:t>
      </w:r>
      <w:r w:rsidRPr="00C256CB">
        <w:t>of patrons gender. Searches should be by person of gender choice with consideration of safety of all involved.</w:t>
      </w:r>
    </w:p>
    <w:p w14:paraId="1DA20009" w14:textId="77777777" w:rsidR="00C74447" w:rsidRPr="00C256CB" w:rsidRDefault="00C74447" w:rsidP="00C74447">
      <w:pPr>
        <w:pStyle w:val="BodyText"/>
        <w:spacing w:before="3"/>
        <w:ind w:right="57"/>
        <w:rPr>
          <w:sz w:val="28"/>
        </w:rPr>
      </w:pPr>
    </w:p>
    <w:p w14:paraId="6AE82A90" w14:textId="77777777" w:rsidR="00C74447" w:rsidRPr="00C256CB" w:rsidRDefault="00C74447" w:rsidP="00E97FEB">
      <w:pPr>
        <w:pStyle w:val="ListParagraph"/>
        <w:widowControl w:val="0"/>
        <w:numPr>
          <w:ilvl w:val="0"/>
          <w:numId w:val="21"/>
        </w:numPr>
        <w:tabs>
          <w:tab w:val="left" w:pos="1234"/>
          <w:tab w:val="left" w:pos="1235"/>
        </w:tabs>
        <w:autoSpaceDE w:val="0"/>
        <w:autoSpaceDN w:val="0"/>
        <w:spacing w:before="92" w:after="0" w:line="268" w:lineRule="auto"/>
        <w:ind w:left="1224" w:right="57" w:hanging="720"/>
        <w:contextualSpacing w:val="0"/>
      </w:pPr>
      <w:r w:rsidRPr="00C256CB">
        <w:t>Door supervisors will be provided with two-way radios or similar systems</w:t>
      </w:r>
      <w:r w:rsidRPr="00E97FEB">
        <w:t xml:space="preserve"> </w:t>
      </w:r>
      <w:r w:rsidRPr="00C256CB">
        <w:t>capable</w:t>
      </w:r>
      <w:r w:rsidRPr="00E97FEB">
        <w:t xml:space="preserve"> </w:t>
      </w:r>
      <w:r w:rsidRPr="00C256CB">
        <w:t>of</w:t>
      </w:r>
      <w:r w:rsidRPr="00E97FEB">
        <w:t xml:space="preserve"> </w:t>
      </w:r>
      <w:r w:rsidRPr="00C256CB">
        <w:t>ensuring</w:t>
      </w:r>
      <w:r w:rsidRPr="00E97FEB">
        <w:t xml:space="preserve"> </w:t>
      </w:r>
      <w:r w:rsidRPr="00C256CB">
        <w:t>continuous</w:t>
      </w:r>
      <w:r w:rsidRPr="00E97FEB">
        <w:t xml:space="preserve"> </w:t>
      </w:r>
      <w:r w:rsidRPr="00C256CB">
        <w:t>communication</w:t>
      </w:r>
      <w:r w:rsidRPr="00E97FEB">
        <w:t xml:space="preserve"> </w:t>
      </w:r>
      <w:r w:rsidRPr="00C256CB">
        <w:t>between each</w:t>
      </w:r>
      <w:r w:rsidRPr="00E97FEB">
        <w:t xml:space="preserve"> </w:t>
      </w:r>
      <w:r w:rsidRPr="00C256CB">
        <w:t>other</w:t>
      </w:r>
      <w:r w:rsidRPr="00E97FEB">
        <w:t xml:space="preserve"> </w:t>
      </w:r>
      <w:r w:rsidRPr="00C256CB">
        <w:t>at</w:t>
      </w:r>
      <w:r w:rsidRPr="00E97FEB">
        <w:t xml:space="preserve"> </w:t>
      </w:r>
      <w:r w:rsidRPr="00C256CB">
        <w:t>all</w:t>
      </w:r>
      <w:r w:rsidRPr="00E97FEB">
        <w:t xml:space="preserve"> </w:t>
      </w:r>
      <w:r w:rsidRPr="00C256CB">
        <w:t>times</w:t>
      </w:r>
      <w:r w:rsidRPr="00E97FEB">
        <w:t xml:space="preserve"> </w:t>
      </w:r>
      <w:r w:rsidRPr="00C256CB">
        <w:t>that</w:t>
      </w:r>
      <w:r w:rsidRPr="00E97FEB">
        <w:t xml:space="preserve"> </w:t>
      </w:r>
      <w:r w:rsidRPr="00C256CB">
        <w:t>the</w:t>
      </w:r>
      <w:r w:rsidRPr="00E97FEB">
        <w:t xml:space="preserve"> </w:t>
      </w:r>
      <w:r w:rsidRPr="00C256CB">
        <w:t>premises</w:t>
      </w:r>
      <w:r w:rsidRPr="00E97FEB">
        <w:t xml:space="preserve"> </w:t>
      </w:r>
      <w:r w:rsidRPr="00C256CB">
        <w:t>are</w:t>
      </w:r>
      <w:r w:rsidRPr="00E97FEB">
        <w:t xml:space="preserve"> </w:t>
      </w:r>
      <w:r w:rsidRPr="00C256CB">
        <w:t>open</w:t>
      </w:r>
      <w:r w:rsidRPr="00E97FEB">
        <w:t xml:space="preserve"> </w:t>
      </w:r>
      <w:r w:rsidRPr="00C256CB">
        <w:t>for</w:t>
      </w:r>
      <w:r w:rsidRPr="00E97FEB">
        <w:t xml:space="preserve"> </w:t>
      </w:r>
      <w:r w:rsidRPr="00C256CB">
        <w:t>a</w:t>
      </w:r>
      <w:r w:rsidRPr="00E97FEB">
        <w:t xml:space="preserve"> </w:t>
      </w:r>
      <w:r w:rsidRPr="00C256CB">
        <w:t xml:space="preserve">licensable </w:t>
      </w:r>
      <w:r w:rsidRPr="00E97FEB">
        <w:t>activity.</w:t>
      </w:r>
    </w:p>
    <w:p w14:paraId="67B5D996" w14:textId="77777777" w:rsidR="00C74447" w:rsidRPr="00C256CB" w:rsidRDefault="00C74447" w:rsidP="00C74447">
      <w:pPr>
        <w:pStyle w:val="BodyText"/>
        <w:spacing w:before="3"/>
        <w:rPr>
          <w:sz w:val="30"/>
        </w:rPr>
      </w:pPr>
    </w:p>
    <w:p w14:paraId="46693253" w14:textId="77777777" w:rsidR="00C74447" w:rsidRPr="00C256CB" w:rsidRDefault="00C74447" w:rsidP="00E97FEB">
      <w:pPr>
        <w:pStyle w:val="ListParagraph"/>
        <w:widowControl w:val="0"/>
        <w:numPr>
          <w:ilvl w:val="0"/>
          <w:numId w:val="21"/>
        </w:numPr>
        <w:tabs>
          <w:tab w:val="left" w:pos="1234"/>
          <w:tab w:val="left" w:pos="1235"/>
        </w:tabs>
        <w:autoSpaceDE w:val="0"/>
        <w:autoSpaceDN w:val="0"/>
        <w:spacing w:before="92" w:after="0" w:line="268" w:lineRule="auto"/>
        <w:ind w:left="1224" w:right="57" w:hanging="720"/>
        <w:contextualSpacing w:val="0"/>
      </w:pPr>
      <w:r w:rsidRPr="00C256CB">
        <w:t>Door supervisors will wear clothing of the same style, type and colour, which may be appropriate to the nature of the venue, but which</w:t>
      </w:r>
      <w:r w:rsidRPr="00E97FEB">
        <w:t xml:space="preserve"> </w:t>
      </w:r>
      <w:r w:rsidRPr="00C256CB">
        <w:t>will</w:t>
      </w:r>
      <w:r w:rsidRPr="00E97FEB">
        <w:t xml:space="preserve"> </w:t>
      </w:r>
      <w:r w:rsidRPr="00C256CB">
        <w:t>ensure</w:t>
      </w:r>
      <w:r w:rsidRPr="00E97FEB">
        <w:t xml:space="preserve"> </w:t>
      </w:r>
      <w:r w:rsidRPr="00C256CB">
        <w:t>they</w:t>
      </w:r>
      <w:r w:rsidRPr="00E97FEB">
        <w:t xml:space="preserve"> </w:t>
      </w:r>
      <w:r w:rsidRPr="00C256CB">
        <w:t>are</w:t>
      </w:r>
      <w:r w:rsidRPr="00E97FEB">
        <w:t xml:space="preserve"> </w:t>
      </w:r>
      <w:r w:rsidRPr="00C256CB">
        <w:t>clearly</w:t>
      </w:r>
      <w:r w:rsidRPr="00E97FEB">
        <w:t xml:space="preserve"> </w:t>
      </w:r>
      <w:r w:rsidRPr="00C256CB">
        <w:t>distinguishable</w:t>
      </w:r>
      <w:r w:rsidRPr="00E97FEB">
        <w:t xml:space="preserve"> </w:t>
      </w:r>
      <w:r w:rsidRPr="00C256CB">
        <w:t>and</w:t>
      </w:r>
      <w:r w:rsidRPr="00E97FEB">
        <w:t xml:space="preserve"> </w:t>
      </w:r>
      <w:r w:rsidRPr="00C256CB">
        <w:t>identifiable as door supervisors having regard to the events and activities taking place at the licensed premises.</w:t>
      </w:r>
    </w:p>
    <w:p w14:paraId="4CBC6408" w14:textId="77777777" w:rsidR="00C74447" w:rsidRPr="00C256CB" w:rsidRDefault="00C74447" w:rsidP="00C74447">
      <w:pPr>
        <w:pStyle w:val="ListParagraph"/>
        <w:tabs>
          <w:tab w:val="left" w:pos="1219"/>
          <w:tab w:val="left" w:pos="1220"/>
        </w:tabs>
        <w:spacing w:before="70" w:line="271" w:lineRule="auto"/>
        <w:ind w:right="1784"/>
      </w:pPr>
    </w:p>
    <w:p w14:paraId="7256647D"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before="70" w:after="0" w:line="271" w:lineRule="auto"/>
        <w:ind w:left="1224" w:right="57" w:hanging="715"/>
        <w:contextualSpacing w:val="0"/>
      </w:pPr>
      <w:r w:rsidRPr="00C256CB">
        <w:t>The licensee will ensure that on each day that door supervisors are engaged for duty at the premises, their details (names and licence numbers) are recorded in an appropriate book kept at the premises. In conjunction with this record book, the licensee shall also keep an incident book. This record book and incident book must</w:t>
      </w:r>
      <w:r w:rsidRPr="00E97FEB">
        <w:t xml:space="preserve"> </w:t>
      </w:r>
      <w:r w:rsidRPr="00C256CB">
        <w:t>be</w:t>
      </w:r>
      <w:r w:rsidRPr="00E97FEB">
        <w:t xml:space="preserve"> </w:t>
      </w:r>
      <w:r w:rsidRPr="00C256CB">
        <w:t>available</w:t>
      </w:r>
      <w:r w:rsidRPr="00E97FEB">
        <w:t xml:space="preserve"> </w:t>
      </w:r>
      <w:r w:rsidRPr="00C256CB">
        <w:t>for</w:t>
      </w:r>
      <w:r w:rsidRPr="00E97FEB">
        <w:t xml:space="preserve"> </w:t>
      </w:r>
      <w:r w:rsidRPr="00C256CB">
        <w:t>inspection</w:t>
      </w:r>
      <w:r w:rsidRPr="00E97FEB">
        <w:t xml:space="preserve"> </w:t>
      </w:r>
      <w:r w:rsidRPr="00C256CB">
        <w:t>by</w:t>
      </w:r>
      <w:r w:rsidRPr="00E97FEB">
        <w:t xml:space="preserve"> </w:t>
      </w:r>
      <w:r w:rsidRPr="00C256CB">
        <w:t>the</w:t>
      </w:r>
      <w:r w:rsidRPr="00E97FEB">
        <w:t xml:space="preserve"> </w:t>
      </w:r>
      <w:r w:rsidRPr="00C256CB">
        <w:t>police</w:t>
      </w:r>
      <w:r w:rsidRPr="00E97FEB">
        <w:t xml:space="preserve"> </w:t>
      </w:r>
      <w:r w:rsidRPr="00C256CB">
        <w:t>or</w:t>
      </w:r>
      <w:r w:rsidRPr="00E97FEB">
        <w:t xml:space="preserve"> </w:t>
      </w:r>
      <w:r w:rsidRPr="00C256CB">
        <w:t>authorised</w:t>
      </w:r>
      <w:r w:rsidRPr="00E97FEB">
        <w:t xml:space="preserve"> </w:t>
      </w:r>
      <w:r w:rsidRPr="00C256CB">
        <w:t>officer at all times when the premises are open.</w:t>
      </w:r>
    </w:p>
    <w:p w14:paraId="775A0A97" w14:textId="77777777" w:rsidR="00C74447" w:rsidRPr="00C256CB" w:rsidRDefault="00C74447" w:rsidP="00C74447">
      <w:pPr>
        <w:pStyle w:val="BodyText"/>
        <w:spacing w:before="8"/>
        <w:ind w:right="57"/>
        <w:rPr>
          <w:sz w:val="29"/>
        </w:rPr>
      </w:pPr>
    </w:p>
    <w:p w14:paraId="5455345F" w14:textId="77777777" w:rsidR="00C74447" w:rsidRPr="00C256CB" w:rsidRDefault="00C74447" w:rsidP="00CC7CE2">
      <w:pPr>
        <w:pStyle w:val="ListParagraph"/>
        <w:widowControl w:val="0"/>
        <w:numPr>
          <w:ilvl w:val="0"/>
          <w:numId w:val="21"/>
        </w:numPr>
        <w:tabs>
          <w:tab w:val="left" w:pos="1229"/>
          <w:tab w:val="left" w:pos="1230"/>
        </w:tabs>
        <w:autoSpaceDE w:val="0"/>
        <w:autoSpaceDN w:val="0"/>
        <w:spacing w:after="0" w:line="271" w:lineRule="auto"/>
        <w:ind w:left="1219" w:right="57"/>
        <w:contextualSpacing w:val="0"/>
      </w:pPr>
      <w:r w:rsidRPr="00C256CB">
        <w:t>Glass</w:t>
      </w:r>
      <w:r w:rsidRPr="00E97FEB">
        <w:t xml:space="preserve"> </w:t>
      </w:r>
      <w:r w:rsidRPr="00C256CB">
        <w:t>bottles</w:t>
      </w:r>
      <w:r w:rsidRPr="00E97FEB">
        <w:t xml:space="preserve"> </w:t>
      </w:r>
      <w:r w:rsidRPr="00C256CB">
        <w:t>containing</w:t>
      </w:r>
      <w:r w:rsidRPr="00E97FEB">
        <w:t xml:space="preserve"> </w:t>
      </w:r>
      <w:r w:rsidRPr="00C256CB">
        <w:t>beverages</w:t>
      </w:r>
      <w:r w:rsidRPr="00E97FEB">
        <w:t xml:space="preserve"> </w:t>
      </w:r>
      <w:r w:rsidRPr="00C256CB">
        <w:t>of</w:t>
      </w:r>
      <w:r w:rsidRPr="00E97FEB">
        <w:t xml:space="preserve"> </w:t>
      </w:r>
      <w:r w:rsidRPr="00C256CB">
        <w:t>any</w:t>
      </w:r>
      <w:r w:rsidRPr="00E97FEB">
        <w:t xml:space="preserve"> </w:t>
      </w:r>
      <w:r w:rsidRPr="00C256CB">
        <w:t>kind</w:t>
      </w:r>
      <w:r w:rsidRPr="00E97FEB">
        <w:t xml:space="preserve"> </w:t>
      </w:r>
      <w:r w:rsidRPr="00C256CB">
        <w:t>shall</w:t>
      </w:r>
      <w:r w:rsidRPr="00E97FEB">
        <w:t xml:space="preserve"> </w:t>
      </w:r>
      <w:r w:rsidRPr="00C256CB">
        <w:t>not</w:t>
      </w:r>
      <w:r w:rsidRPr="00E97FEB">
        <w:t xml:space="preserve"> </w:t>
      </w:r>
      <w:r w:rsidRPr="00C256CB">
        <w:t>be</w:t>
      </w:r>
      <w:r w:rsidRPr="00E97FEB">
        <w:t xml:space="preserve"> </w:t>
      </w:r>
      <w:r w:rsidRPr="00C256CB">
        <w:t>left</w:t>
      </w:r>
      <w:r w:rsidRPr="00E97FEB">
        <w:t xml:space="preserve"> </w:t>
      </w:r>
      <w:r w:rsidRPr="00C256CB">
        <w:t>in the possession of any patrons after service and following the discharge of the contents into an appropriate glass or drinking vessel (see exemption).</w:t>
      </w:r>
    </w:p>
    <w:p w14:paraId="63C7018B" w14:textId="77777777" w:rsidR="00C74447" w:rsidRPr="00C256CB" w:rsidRDefault="00C74447" w:rsidP="00C74447">
      <w:pPr>
        <w:pStyle w:val="BodyText"/>
        <w:spacing w:before="3"/>
        <w:rPr>
          <w:sz w:val="28"/>
        </w:rPr>
      </w:pPr>
    </w:p>
    <w:p w14:paraId="7971450A" w14:textId="70DF16F2" w:rsidR="00C74447" w:rsidRPr="00C256CB" w:rsidRDefault="006F31F0" w:rsidP="00E97FEB">
      <w:pPr>
        <w:pStyle w:val="ListParagraph"/>
        <w:widowControl w:val="0"/>
        <w:tabs>
          <w:tab w:val="left" w:pos="2268"/>
        </w:tabs>
        <w:autoSpaceDE w:val="0"/>
        <w:autoSpaceDN w:val="0"/>
        <w:spacing w:after="0" w:line="271" w:lineRule="auto"/>
        <w:ind w:left="1985" w:right="908"/>
        <w:contextualSpacing w:val="0"/>
      </w:pPr>
      <w:bookmarkStart w:id="92" w:name="Exemption"/>
      <w:bookmarkEnd w:id="92"/>
      <w:r>
        <w:t xml:space="preserve">EXEMPTION: </w:t>
      </w:r>
      <w:r w:rsidR="00C74447" w:rsidRPr="00C256CB">
        <w:t>Glass bottles containing wine may be sold for consumption with a meal</w:t>
      </w:r>
      <w:r w:rsidR="00C74447" w:rsidRPr="00E97FEB">
        <w:t xml:space="preserve"> </w:t>
      </w:r>
      <w:r w:rsidR="00C74447" w:rsidRPr="00C256CB">
        <w:t>taken</w:t>
      </w:r>
      <w:r w:rsidR="00C74447" w:rsidRPr="00E97FEB">
        <w:t xml:space="preserve"> </w:t>
      </w:r>
      <w:r w:rsidR="00C74447" w:rsidRPr="00C256CB">
        <w:t>at</w:t>
      </w:r>
      <w:r w:rsidR="00C74447" w:rsidRPr="00E97FEB">
        <w:t xml:space="preserve"> </w:t>
      </w:r>
      <w:r w:rsidR="00C74447" w:rsidRPr="00C256CB">
        <w:t>a</w:t>
      </w:r>
      <w:r w:rsidR="00C74447" w:rsidRPr="00E97FEB">
        <w:t xml:space="preserve"> </w:t>
      </w:r>
      <w:r w:rsidR="00C74447" w:rsidRPr="00C256CB">
        <w:t>table,</w:t>
      </w:r>
      <w:r w:rsidR="00C74447" w:rsidRPr="00E97FEB">
        <w:t xml:space="preserve"> </w:t>
      </w:r>
      <w:r w:rsidR="00C74447" w:rsidRPr="00C256CB">
        <w:t>by</w:t>
      </w:r>
      <w:r w:rsidR="00C74447" w:rsidRPr="00E97FEB">
        <w:t xml:space="preserve"> </w:t>
      </w:r>
      <w:r w:rsidR="00C74447" w:rsidRPr="00C256CB">
        <w:t>customers</w:t>
      </w:r>
      <w:r w:rsidR="00C74447" w:rsidRPr="00E97FEB">
        <w:t xml:space="preserve"> </w:t>
      </w:r>
      <w:r w:rsidR="00C74447" w:rsidRPr="00C256CB">
        <w:t>who</w:t>
      </w:r>
      <w:r w:rsidR="00C74447" w:rsidRPr="00E97FEB">
        <w:t xml:space="preserve"> </w:t>
      </w:r>
      <w:r w:rsidR="00C74447" w:rsidRPr="00C256CB">
        <w:t>are</w:t>
      </w:r>
      <w:r w:rsidR="00C74447" w:rsidRPr="00E97FEB">
        <w:t xml:space="preserve"> </w:t>
      </w:r>
      <w:r w:rsidR="00C74447" w:rsidRPr="00C256CB">
        <w:t>seated</w:t>
      </w:r>
      <w:r w:rsidR="00C74447" w:rsidRPr="00E97FEB">
        <w:t xml:space="preserve"> </w:t>
      </w:r>
      <w:r w:rsidR="00C74447" w:rsidRPr="00C256CB">
        <w:t>in</w:t>
      </w:r>
      <w:r w:rsidR="00C74447" w:rsidRPr="00E97FEB">
        <w:t xml:space="preserve"> </w:t>
      </w:r>
      <w:r w:rsidR="00C74447" w:rsidRPr="00C256CB">
        <w:t>an</w:t>
      </w:r>
      <w:r w:rsidR="00C74447" w:rsidRPr="00E97FEB">
        <w:t xml:space="preserve"> </w:t>
      </w:r>
      <w:r w:rsidR="00C74447" w:rsidRPr="00C256CB">
        <w:t>area</w:t>
      </w:r>
      <w:r w:rsidR="00C74447" w:rsidRPr="00E97FEB">
        <w:t xml:space="preserve"> </w:t>
      </w:r>
      <w:r w:rsidR="00C74447" w:rsidRPr="00C256CB">
        <w:t>set aside exclusively for patrons taking table meals.</w:t>
      </w:r>
    </w:p>
    <w:p w14:paraId="097282D4" w14:textId="77777777" w:rsidR="00C74447" w:rsidRPr="00C256CB" w:rsidRDefault="00C74447" w:rsidP="00C74447">
      <w:pPr>
        <w:pStyle w:val="BodyText"/>
        <w:spacing w:before="7"/>
        <w:rPr>
          <w:sz w:val="30"/>
        </w:rPr>
      </w:pPr>
    </w:p>
    <w:p w14:paraId="0911AB9A" w14:textId="77777777" w:rsidR="00C74447" w:rsidRPr="00C256CB" w:rsidRDefault="00C74447" w:rsidP="00E97FEB">
      <w:pPr>
        <w:pStyle w:val="ListParagraph"/>
        <w:widowControl w:val="0"/>
        <w:numPr>
          <w:ilvl w:val="0"/>
          <w:numId w:val="21"/>
        </w:numPr>
        <w:tabs>
          <w:tab w:val="left" w:pos="1234"/>
          <w:tab w:val="left" w:pos="1235"/>
        </w:tabs>
        <w:autoSpaceDE w:val="0"/>
        <w:autoSpaceDN w:val="0"/>
        <w:spacing w:before="70" w:after="0" w:line="271" w:lineRule="auto"/>
        <w:ind w:left="1224" w:right="57" w:hanging="715"/>
        <w:contextualSpacing w:val="0"/>
      </w:pPr>
      <w:r w:rsidRPr="00C256CB">
        <w:t>No</w:t>
      </w:r>
      <w:r w:rsidRPr="00E97FEB">
        <w:t xml:space="preserve"> </w:t>
      </w:r>
      <w:r w:rsidRPr="00C256CB">
        <w:t>persons</w:t>
      </w:r>
      <w:r w:rsidRPr="00E97FEB">
        <w:t xml:space="preserve"> </w:t>
      </w:r>
      <w:r w:rsidRPr="00C256CB">
        <w:t>carrying</w:t>
      </w:r>
      <w:r w:rsidRPr="00E97FEB">
        <w:t xml:space="preserve"> </w:t>
      </w:r>
      <w:r w:rsidRPr="00C256CB">
        <w:t>open</w:t>
      </w:r>
      <w:r w:rsidRPr="00E97FEB">
        <w:t xml:space="preserve"> </w:t>
      </w:r>
      <w:r w:rsidRPr="00C256CB">
        <w:t>or</w:t>
      </w:r>
      <w:r w:rsidRPr="00E97FEB">
        <w:t xml:space="preserve"> </w:t>
      </w:r>
      <w:r w:rsidRPr="00C256CB">
        <w:t>sealed</w:t>
      </w:r>
      <w:r w:rsidRPr="00E97FEB">
        <w:t xml:space="preserve"> </w:t>
      </w:r>
      <w:r w:rsidRPr="00C256CB">
        <w:t>glass</w:t>
      </w:r>
      <w:r w:rsidRPr="00E97FEB">
        <w:t xml:space="preserve"> </w:t>
      </w:r>
      <w:r w:rsidRPr="00C256CB">
        <w:t>bottles</w:t>
      </w:r>
      <w:r w:rsidRPr="00E97FEB">
        <w:t xml:space="preserve"> </w:t>
      </w:r>
      <w:r w:rsidRPr="00C256CB">
        <w:t>shall</w:t>
      </w:r>
      <w:r w:rsidRPr="00E97FEB">
        <w:t xml:space="preserve"> </w:t>
      </w:r>
      <w:r w:rsidRPr="00C256CB">
        <w:t>be</w:t>
      </w:r>
      <w:r w:rsidRPr="00E97FEB">
        <w:t xml:space="preserve"> </w:t>
      </w:r>
      <w:r w:rsidRPr="00C256CB">
        <w:t>admitted to the premises at any time that the premises are open for any licensable activity.</w:t>
      </w:r>
    </w:p>
    <w:p w14:paraId="05F0E959" w14:textId="77777777" w:rsidR="00C74447" w:rsidRPr="00C256CB" w:rsidRDefault="00C74447" w:rsidP="00C74447">
      <w:pPr>
        <w:pStyle w:val="BodyText"/>
        <w:spacing w:before="10"/>
        <w:rPr>
          <w:sz w:val="29"/>
        </w:rPr>
      </w:pPr>
    </w:p>
    <w:p w14:paraId="0634A9DE" w14:textId="77777777" w:rsidR="00C74447" w:rsidRPr="00C256CB" w:rsidRDefault="00C74447" w:rsidP="00E97FEB">
      <w:pPr>
        <w:pStyle w:val="ListParagraph"/>
        <w:widowControl w:val="0"/>
        <w:numPr>
          <w:ilvl w:val="0"/>
          <w:numId w:val="21"/>
        </w:numPr>
        <w:tabs>
          <w:tab w:val="left" w:pos="1229"/>
          <w:tab w:val="left" w:pos="1230"/>
        </w:tabs>
        <w:autoSpaceDE w:val="0"/>
        <w:autoSpaceDN w:val="0"/>
        <w:spacing w:before="70" w:after="0" w:line="271" w:lineRule="auto"/>
        <w:ind w:left="1224" w:right="57" w:hanging="715"/>
        <w:contextualSpacing w:val="0"/>
      </w:pPr>
      <w:r w:rsidRPr="00C256CB">
        <w:t>One pint and half pint capacity drinking glassware, and highball (tumbler) drinking glassware, in which drinks are served, shall be of strengthened glass material (tempered glassware) whereby in the</w:t>
      </w:r>
      <w:r w:rsidRPr="00E97FEB">
        <w:t xml:space="preserve"> </w:t>
      </w:r>
      <w:r w:rsidRPr="00C256CB">
        <w:t>event</w:t>
      </w:r>
      <w:r w:rsidRPr="00E97FEB">
        <w:t xml:space="preserve"> </w:t>
      </w:r>
      <w:r w:rsidRPr="00C256CB">
        <w:t>of</w:t>
      </w:r>
      <w:r w:rsidRPr="00E97FEB">
        <w:t xml:space="preserve"> </w:t>
      </w:r>
      <w:r w:rsidRPr="00C256CB">
        <w:t>breakage,</w:t>
      </w:r>
      <w:r w:rsidRPr="00E97FEB">
        <w:t xml:space="preserve"> </w:t>
      </w:r>
      <w:r w:rsidRPr="00C256CB">
        <w:t>the</w:t>
      </w:r>
      <w:r w:rsidRPr="00E97FEB">
        <w:t xml:space="preserve"> </w:t>
      </w:r>
      <w:r w:rsidRPr="00C256CB">
        <w:t>glass</w:t>
      </w:r>
      <w:r w:rsidRPr="00E97FEB">
        <w:t xml:space="preserve"> </w:t>
      </w:r>
      <w:r w:rsidRPr="00C256CB">
        <w:t>will</w:t>
      </w:r>
      <w:r w:rsidRPr="00E97FEB">
        <w:t xml:space="preserve"> </w:t>
      </w:r>
      <w:r w:rsidRPr="00C256CB">
        <w:t>fragment</w:t>
      </w:r>
      <w:r w:rsidRPr="00E97FEB">
        <w:t xml:space="preserve"> </w:t>
      </w:r>
      <w:r w:rsidRPr="00C256CB">
        <w:t>with</w:t>
      </w:r>
      <w:r w:rsidRPr="00E97FEB">
        <w:t xml:space="preserve"> </w:t>
      </w:r>
      <w:r w:rsidRPr="00C256CB">
        <w:t>no</w:t>
      </w:r>
      <w:r w:rsidRPr="00E97FEB">
        <w:t xml:space="preserve"> </w:t>
      </w:r>
      <w:r w:rsidRPr="00C256CB">
        <w:t>sharp</w:t>
      </w:r>
      <w:r w:rsidRPr="00E97FEB">
        <w:t xml:space="preserve"> </w:t>
      </w:r>
      <w:r w:rsidRPr="00C256CB">
        <w:t>edges being left. Alternatively, drinks may be served in non-</w:t>
      </w:r>
      <w:r w:rsidRPr="00C256CB">
        <w:lastRenderedPageBreak/>
        <w:t>glassware reusable drinking vessels (e.g. some types of plastic, polystyrene, waxed paper).</w:t>
      </w:r>
    </w:p>
    <w:p w14:paraId="2D655568" w14:textId="77777777" w:rsidR="00C74447" w:rsidRPr="00C256CB" w:rsidRDefault="00C74447" w:rsidP="00C74447">
      <w:pPr>
        <w:spacing w:before="13" w:line="261" w:lineRule="auto"/>
        <w:ind w:left="1224"/>
        <w:rPr>
          <w:i/>
        </w:rPr>
      </w:pPr>
      <w:r w:rsidRPr="00C256CB">
        <w:rPr>
          <w:i/>
        </w:rPr>
        <w:t>(</w:t>
      </w:r>
      <w:r w:rsidRPr="00E97FEB">
        <w:rPr>
          <w:i/>
          <w:iCs/>
        </w:rPr>
        <w:t>Note - weights and measures legislation requires the use of stamped glasses where meter-measuring equipment is not in use).</w:t>
      </w:r>
    </w:p>
    <w:p w14:paraId="238A539F" w14:textId="77777777" w:rsidR="00C74447" w:rsidRPr="00C256CB" w:rsidRDefault="00C74447" w:rsidP="00C74447">
      <w:pPr>
        <w:pStyle w:val="BodyText"/>
        <w:spacing w:before="8"/>
        <w:rPr>
          <w:i/>
          <w:sz w:val="30"/>
        </w:rPr>
      </w:pPr>
    </w:p>
    <w:p w14:paraId="0CB6B044" w14:textId="77777777" w:rsidR="00C74447" w:rsidRPr="00C256CB" w:rsidRDefault="00C74447" w:rsidP="00CC7CE2">
      <w:pPr>
        <w:pStyle w:val="ListParagraph"/>
        <w:widowControl w:val="0"/>
        <w:numPr>
          <w:ilvl w:val="0"/>
          <w:numId w:val="21"/>
        </w:numPr>
        <w:tabs>
          <w:tab w:val="left" w:pos="1234"/>
          <w:tab w:val="left" w:pos="1235"/>
        </w:tabs>
        <w:autoSpaceDE w:val="0"/>
        <w:autoSpaceDN w:val="0"/>
        <w:spacing w:after="0" w:line="271" w:lineRule="auto"/>
        <w:ind w:left="1224" w:hanging="715"/>
        <w:contextualSpacing w:val="0"/>
      </w:pPr>
      <w:r w:rsidRPr="00C256CB">
        <w:t>No</w:t>
      </w:r>
      <w:r w:rsidRPr="00C256CB">
        <w:rPr>
          <w:spacing w:val="-3"/>
        </w:rPr>
        <w:t xml:space="preserve"> </w:t>
      </w:r>
      <w:r w:rsidRPr="00C256CB">
        <w:t>glass</w:t>
      </w:r>
      <w:r w:rsidRPr="00C256CB">
        <w:rPr>
          <w:spacing w:val="-3"/>
        </w:rPr>
        <w:t xml:space="preserve"> </w:t>
      </w:r>
      <w:r w:rsidRPr="00C256CB">
        <w:t>drinking</w:t>
      </w:r>
      <w:r w:rsidRPr="00C256CB">
        <w:rPr>
          <w:spacing w:val="-2"/>
        </w:rPr>
        <w:t xml:space="preserve"> </w:t>
      </w:r>
      <w:r w:rsidRPr="00C256CB">
        <w:t>vessels</w:t>
      </w:r>
      <w:r w:rsidRPr="00C256CB">
        <w:rPr>
          <w:spacing w:val="-2"/>
        </w:rPr>
        <w:t xml:space="preserve"> </w:t>
      </w:r>
      <w:r w:rsidRPr="00C256CB">
        <w:t>or</w:t>
      </w:r>
      <w:r w:rsidRPr="00C256CB">
        <w:rPr>
          <w:spacing w:val="-2"/>
        </w:rPr>
        <w:t xml:space="preserve"> </w:t>
      </w:r>
      <w:r w:rsidRPr="00C256CB">
        <w:t>glass</w:t>
      </w:r>
      <w:r w:rsidRPr="00C256CB">
        <w:rPr>
          <w:spacing w:val="-2"/>
        </w:rPr>
        <w:t xml:space="preserve"> </w:t>
      </w:r>
      <w:r w:rsidRPr="00C256CB">
        <w:t>bottles</w:t>
      </w:r>
      <w:r w:rsidRPr="00C256CB">
        <w:rPr>
          <w:spacing w:val="-3"/>
        </w:rPr>
        <w:t xml:space="preserve"> </w:t>
      </w:r>
      <w:r w:rsidRPr="00C256CB">
        <w:t>shall</w:t>
      </w:r>
      <w:r w:rsidRPr="00C256CB">
        <w:rPr>
          <w:spacing w:val="-2"/>
        </w:rPr>
        <w:t xml:space="preserve"> </w:t>
      </w:r>
      <w:r w:rsidRPr="00C256CB">
        <w:t>be</w:t>
      </w:r>
      <w:r w:rsidRPr="00C256CB">
        <w:rPr>
          <w:spacing w:val="-3"/>
        </w:rPr>
        <w:t xml:space="preserve"> </w:t>
      </w:r>
      <w:r w:rsidRPr="00C256CB">
        <w:t>permitted</w:t>
      </w:r>
      <w:r w:rsidRPr="00C256CB">
        <w:rPr>
          <w:spacing w:val="-3"/>
        </w:rPr>
        <w:t xml:space="preserve"> </w:t>
      </w:r>
      <w:r w:rsidRPr="00C256CB">
        <w:t>(in</w:t>
      </w:r>
      <w:r w:rsidRPr="00C256CB">
        <w:rPr>
          <w:spacing w:val="-3"/>
        </w:rPr>
        <w:t xml:space="preserve"> </w:t>
      </w:r>
      <w:r w:rsidRPr="00C256CB">
        <w:t>the areas described in the attached schedule and delineated on the approved plan).</w:t>
      </w:r>
    </w:p>
    <w:p w14:paraId="5794C857" w14:textId="77777777" w:rsidR="00C74447" w:rsidRPr="00C256CB" w:rsidRDefault="00C74447" w:rsidP="00C74447">
      <w:pPr>
        <w:pStyle w:val="BodyText"/>
        <w:spacing w:before="4"/>
        <w:rPr>
          <w:sz w:val="30"/>
        </w:rPr>
      </w:pPr>
    </w:p>
    <w:p w14:paraId="01D68ED2" w14:textId="77777777" w:rsidR="00C74447" w:rsidRPr="00C256CB" w:rsidRDefault="00C74447" w:rsidP="00CC7CE2">
      <w:pPr>
        <w:pStyle w:val="ListParagraph"/>
        <w:widowControl w:val="0"/>
        <w:numPr>
          <w:ilvl w:val="0"/>
          <w:numId w:val="21"/>
        </w:numPr>
        <w:tabs>
          <w:tab w:val="left" w:pos="1234"/>
          <w:tab w:val="left" w:pos="1235"/>
        </w:tabs>
        <w:autoSpaceDE w:val="0"/>
        <w:autoSpaceDN w:val="0"/>
        <w:spacing w:after="0" w:line="271" w:lineRule="auto"/>
        <w:ind w:left="1224" w:hanging="715"/>
        <w:contextualSpacing w:val="0"/>
      </w:pPr>
      <w:r w:rsidRPr="00C256CB">
        <w:t>No alcoholic drinks may be consumed in, or brought into, the (areas</w:t>
      </w:r>
      <w:r w:rsidRPr="00C256CB">
        <w:rPr>
          <w:spacing w:val="-4"/>
        </w:rPr>
        <w:t xml:space="preserve"> </w:t>
      </w:r>
      <w:r w:rsidRPr="00C256CB">
        <w:t>described</w:t>
      </w:r>
      <w:r w:rsidRPr="00C256CB">
        <w:rPr>
          <w:spacing w:val="-5"/>
        </w:rPr>
        <w:t xml:space="preserve"> </w:t>
      </w:r>
      <w:r w:rsidRPr="00C256CB">
        <w:t>in</w:t>
      </w:r>
      <w:r w:rsidRPr="00C256CB">
        <w:rPr>
          <w:spacing w:val="-5"/>
        </w:rPr>
        <w:t xml:space="preserve"> </w:t>
      </w:r>
      <w:r w:rsidRPr="00C256CB">
        <w:t>the</w:t>
      </w:r>
      <w:r w:rsidRPr="00C256CB">
        <w:rPr>
          <w:spacing w:val="-5"/>
        </w:rPr>
        <w:t xml:space="preserve"> </w:t>
      </w:r>
      <w:r w:rsidRPr="00C256CB">
        <w:t>attached</w:t>
      </w:r>
      <w:r w:rsidRPr="00C256CB">
        <w:rPr>
          <w:spacing w:val="-5"/>
        </w:rPr>
        <w:t xml:space="preserve"> </w:t>
      </w:r>
      <w:r w:rsidRPr="00C256CB">
        <w:t>schedule)</w:t>
      </w:r>
      <w:r w:rsidRPr="00C256CB">
        <w:rPr>
          <w:spacing w:val="-4"/>
        </w:rPr>
        <w:t xml:space="preserve"> </w:t>
      </w:r>
      <w:r w:rsidRPr="00C256CB">
        <w:t>following</w:t>
      </w:r>
      <w:r w:rsidRPr="00C256CB">
        <w:rPr>
          <w:spacing w:val="-5"/>
        </w:rPr>
        <w:t xml:space="preserve"> </w:t>
      </w:r>
      <w:r w:rsidRPr="00C256CB">
        <w:t>areas</w:t>
      </w:r>
      <w:r w:rsidRPr="00C256CB">
        <w:rPr>
          <w:spacing w:val="-5"/>
        </w:rPr>
        <w:t xml:space="preserve"> </w:t>
      </w:r>
      <w:r w:rsidRPr="00C256CB">
        <w:t>and delineated on the approved plan.</w:t>
      </w:r>
    </w:p>
    <w:p w14:paraId="1F31C045" w14:textId="77777777" w:rsidR="00C74447" w:rsidRPr="00C256CB" w:rsidRDefault="00C74447" w:rsidP="00C74447">
      <w:pPr>
        <w:pStyle w:val="BodyText"/>
        <w:rPr>
          <w:sz w:val="30"/>
        </w:rPr>
      </w:pPr>
    </w:p>
    <w:p w14:paraId="52A9D077" w14:textId="77777777" w:rsidR="00C74447" w:rsidRPr="00C256CB" w:rsidRDefault="00C74447" w:rsidP="00CC7CE2">
      <w:pPr>
        <w:pStyle w:val="ListParagraph"/>
        <w:widowControl w:val="0"/>
        <w:numPr>
          <w:ilvl w:val="0"/>
          <w:numId w:val="21"/>
        </w:numPr>
        <w:tabs>
          <w:tab w:val="left" w:pos="1234"/>
          <w:tab w:val="left" w:pos="1235"/>
        </w:tabs>
        <w:autoSpaceDE w:val="0"/>
        <w:autoSpaceDN w:val="0"/>
        <w:spacing w:before="75" w:after="0" w:line="266" w:lineRule="auto"/>
        <w:ind w:right="57"/>
        <w:contextualSpacing w:val="0"/>
        <w:rPr>
          <w:szCs w:val="24"/>
        </w:rPr>
      </w:pPr>
      <w:r w:rsidRPr="00C256CB">
        <w:rPr>
          <w:szCs w:val="24"/>
        </w:rPr>
        <w:t>No patrons will be allowed to leave the premises while in the possession of any drinking vessel or open glass bottle, whether empty</w:t>
      </w:r>
      <w:r w:rsidRPr="00C256CB">
        <w:rPr>
          <w:spacing w:val="-5"/>
          <w:szCs w:val="24"/>
        </w:rPr>
        <w:t xml:space="preserve"> </w:t>
      </w:r>
      <w:r w:rsidRPr="00C256CB">
        <w:rPr>
          <w:szCs w:val="24"/>
        </w:rPr>
        <w:t>or</w:t>
      </w:r>
      <w:r w:rsidRPr="00C256CB">
        <w:rPr>
          <w:spacing w:val="-5"/>
          <w:szCs w:val="24"/>
        </w:rPr>
        <w:t xml:space="preserve"> </w:t>
      </w:r>
      <w:r w:rsidRPr="00C256CB">
        <w:rPr>
          <w:szCs w:val="24"/>
        </w:rPr>
        <w:t>containing</w:t>
      </w:r>
      <w:r w:rsidRPr="00C256CB">
        <w:rPr>
          <w:spacing w:val="-5"/>
          <w:szCs w:val="24"/>
        </w:rPr>
        <w:t xml:space="preserve"> </w:t>
      </w:r>
      <w:r w:rsidRPr="00C256CB">
        <w:rPr>
          <w:szCs w:val="24"/>
        </w:rPr>
        <w:t>any</w:t>
      </w:r>
      <w:r w:rsidRPr="00C256CB">
        <w:rPr>
          <w:spacing w:val="-4"/>
          <w:szCs w:val="24"/>
        </w:rPr>
        <w:t xml:space="preserve"> </w:t>
      </w:r>
      <w:r w:rsidRPr="00C256CB">
        <w:rPr>
          <w:szCs w:val="24"/>
        </w:rPr>
        <w:t>beverage.</w:t>
      </w:r>
      <w:r w:rsidRPr="00C256CB">
        <w:rPr>
          <w:spacing w:val="-5"/>
          <w:szCs w:val="24"/>
        </w:rPr>
        <w:t xml:space="preserve"> </w:t>
      </w:r>
      <w:r w:rsidRPr="00C256CB">
        <w:rPr>
          <w:szCs w:val="24"/>
        </w:rPr>
        <w:t>This</w:t>
      </w:r>
      <w:r w:rsidRPr="00C256CB">
        <w:rPr>
          <w:spacing w:val="-4"/>
          <w:szCs w:val="24"/>
        </w:rPr>
        <w:t xml:space="preserve"> </w:t>
      </w:r>
      <w:r w:rsidRPr="00C256CB">
        <w:rPr>
          <w:szCs w:val="24"/>
        </w:rPr>
        <w:t>condition</w:t>
      </w:r>
      <w:r w:rsidRPr="00C256CB">
        <w:rPr>
          <w:spacing w:val="-5"/>
          <w:szCs w:val="24"/>
        </w:rPr>
        <w:t xml:space="preserve"> </w:t>
      </w:r>
      <w:r w:rsidRPr="00C256CB">
        <w:rPr>
          <w:szCs w:val="24"/>
        </w:rPr>
        <w:t>will</w:t>
      </w:r>
      <w:r w:rsidRPr="00C256CB">
        <w:rPr>
          <w:spacing w:val="-4"/>
          <w:szCs w:val="24"/>
        </w:rPr>
        <w:t xml:space="preserve"> </w:t>
      </w:r>
      <w:r w:rsidRPr="00C256CB">
        <w:rPr>
          <w:szCs w:val="24"/>
        </w:rPr>
        <w:t>not</w:t>
      </w:r>
      <w:r w:rsidRPr="00C256CB">
        <w:rPr>
          <w:spacing w:val="-4"/>
          <w:szCs w:val="24"/>
        </w:rPr>
        <w:t xml:space="preserve"> </w:t>
      </w:r>
      <w:r w:rsidRPr="00C256CB">
        <w:rPr>
          <w:szCs w:val="24"/>
        </w:rPr>
        <w:t>apply</w:t>
      </w:r>
      <w:r w:rsidRPr="00C256CB">
        <w:rPr>
          <w:spacing w:val="-4"/>
          <w:szCs w:val="24"/>
        </w:rPr>
        <w:t xml:space="preserve"> </w:t>
      </w:r>
      <w:r w:rsidRPr="00C256CB">
        <w:rPr>
          <w:szCs w:val="24"/>
        </w:rPr>
        <w:t>to patrons who have purchased beverages for consumption off the premises</w:t>
      </w:r>
      <w:r w:rsidRPr="00C256CB">
        <w:rPr>
          <w:spacing w:val="-4"/>
          <w:szCs w:val="24"/>
        </w:rPr>
        <w:t xml:space="preserve"> </w:t>
      </w:r>
      <w:r w:rsidRPr="00C256CB">
        <w:rPr>
          <w:szCs w:val="24"/>
        </w:rPr>
        <w:t>(within</w:t>
      </w:r>
      <w:r w:rsidRPr="00C256CB">
        <w:rPr>
          <w:spacing w:val="-4"/>
          <w:szCs w:val="24"/>
        </w:rPr>
        <w:t xml:space="preserve"> </w:t>
      </w:r>
      <w:r w:rsidRPr="00C256CB">
        <w:rPr>
          <w:szCs w:val="24"/>
        </w:rPr>
        <w:t>the</w:t>
      </w:r>
      <w:r w:rsidRPr="00C256CB">
        <w:rPr>
          <w:spacing w:val="-4"/>
          <w:szCs w:val="24"/>
        </w:rPr>
        <w:t xml:space="preserve"> </w:t>
      </w:r>
      <w:r w:rsidRPr="00C256CB">
        <w:rPr>
          <w:szCs w:val="24"/>
        </w:rPr>
        <w:t>curtilage</w:t>
      </w:r>
      <w:r w:rsidRPr="00C256CB">
        <w:rPr>
          <w:spacing w:val="-3"/>
          <w:szCs w:val="24"/>
        </w:rPr>
        <w:t xml:space="preserve"> </w:t>
      </w:r>
      <w:r w:rsidRPr="00C256CB">
        <w:rPr>
          <w:szCs w:val="24"/>
        </w:rPr>
        <w:t>of</w:t>
      </w:r>
      <w:r w:rsidRPr="00C256CB">
        <w:rPr>
          <w:spacing w:val="-4"/>
          <w:szCs w:val="24"/>
        </w:rPr>
        <w:t xml:space="preserve"> </w:t>
      </w:r>
      <w:r w:rsidRPr="00C256CB">
        <w:rPr>
          <w:szCs w:val="24"/>
        </w:rPr>
        <w:t>the</w:t>
      </w:r>
      <w:r w:rsidRPr="00C256CB">
        <w:rPr>
          <w:spacing w:val="-4"/>
          <w:szCs w:val="24"/>
        </w:rPr>
        <w:t xml:space="preserve"> </w:t>
      </w:r>
      <w:r w:rsidRPr="00C256CB">
        <w:rPr>
          <w:szCs w:val="24"/>
        </w:rPr>
        <w:t>premises</w:t>
      </w:r>
      <w:r w:rsidRPr="00C256CB">
        <w:rPr>
          <w:spacing w:val="-3"/>
          <w:szCs w:val="24"/>
        </w:rPr>
        <w:t xml:space="preserve"> </w:t>
      </w:r>
      <w:r w:rsidRPr="00C256CB">
        <w:rPr>
          <w:szCs w:val="24"/>
        </w:rPr>
        <w:t>licensed</w:t>
      </w:r>
      <w:r w:rsidRPr="00C256CB">
        <w:rPr>
          <w:spacing w:val="-4"/>
          <w:szCs w:val="24"/>
        </w:rPr>
        <w:t xml:space="preserve"> </w:t>
      </w:r>
      <w:r w:rsidRPr="00C256CB">
        <w:rPr>
          <w:szCs w:val="24"/>
        </w:rPr>
        <w:t>area</w:t>
      </w:r>
      <w:r w:rsidRPr="00C256CB">
        <w:rPr>
          <w:spacing w:val="-4"/>
          <w:szCs w:val="24"/>
        </w:rPr>
        <w:t xml:space="preserve"> </w:t>
      </w:r>
      <w:r w:rsidRPr="00C256CB">
        <w:rPr>
          <w:szCs w:val="24"/>
        </w:rPr>
        <w:t>or</w:t>
      </w:r>
      <w:r w:rsidRPr="00C256CB">
        <w:rPr>
          <w:spacing w:val="-4"/>
          <w:szCs w:val="24"/>
        </w:rPr>
        <w:t xml:space="preserve"> </w:t>
      </w:r>
      <w:r w:rsidRPr="00C256CB">
        <w:rPr>
          <w:szCs w:val="24"/>
        </w:rPr>
        <w:t>in the area designated under a licence to place</w:t>
      </w:r>
    </w:p>
    <w:p w14:paraId="57AF34F4" w14:textId="77777777" w:rsidR="00C74447" w:rsidRPr="00C256CB" w:rsidRDefault="00C74447" w:rsidP="00C74447">
      <w:pPr>
        <w:pStyle w:val="BodyText"/>
        <w:spacing w:before="12" w:line="268" w:lineRule="auto"/>
        <w:ind w:left="1229" w:right="57" w:hanging="10"/>
      </w:pPr>
      <w:r w:rsidRPr="00C256CB">
        <w:t>tables</w:t>
      </w:r>
      <w:r w:rsidRPr="00C256CB">
        <w:rPr>
          <w:spacing w:val="-3"/>
        </w:rPr>
        <w:t xml:space="preserve"> </w:t>
      </w:r>
      <w:r w:rsidRPr="00C256CB">
        <w:t>and</w:t>
      </w:r>
      <w:r w:rsidRPr="00C256CB">
        <w:rPr>
          <w:spacing w:val="-4"/>
        </w:rPr>
        <w:t xml:space="preserve"> </w:t>
      </w:r>
      <w:r w:rsidRPr="00C256CB">
        <w:t>chairs</w:t>
      </w:r>
      <w:r w:rsidRPr="00C256CB">
        <w:rPr>
          <w:spacing w:val="-3"/>
        </w:rPr>
        <w:t xml:space="preserve"> </w:t>
      </w:r>
      <w:r w:rsidRPr="00C256CB">
        <w:t>on</w:t>
      </w:r>
      <w:r w:rsidRPr="00C256CB">
        <w:rPr>
          <w:spacing w:val="-4"/>
        </w:rPr>
        <w:t xml:space="preserve"> </w:t>
      </w:r>
      <w:r w:rsidRPr="00C256CB">
        <w:t>the</w:t>
      </w:r>
      <w:r w:rsidRPr="00C256CB">
        <w:rPr>
          <w:spacing w:val="-4"/>
        </w:rPr>
        <w:t xml:space="preserve"> </w:t>
      </w:r>
      <w:r w:rsidRPr="00C256CB">
        <w:t>highway)</w:t>
      </w:r>
      <w:r w:rsidRPr="00C256CB">
        <w:rPr>
          <w:spacing w:val="-4"/>
        </w:rPr>
        <w:t xml:space="preserve"> </w:t>
      </w:r>
      <w:r w:rsidRPr="00C256CB">
        <w:t>with</w:t>
      </w:r>
      <w:r w:rsidRPr="00C256CB">
        <w:rPr>
          <w:spacing w:val="-4"/>
        </w:rPr>
        <w:t xml:space="preserve"> </w:t>
      </w:r>
      <w:r w:rsidRPr="00C256CB">
        <w:t>the</w:t>
      </w:r>
      <w:r w:rsidRPr="00C256CB">
        <w:rPr>
          <w:spacing w:val="-4"/>
        </w:rPr>
        <w:t xml:space="preserve"> </w:t>
      </w:r>
      <w:r w:rsidRPr="00C256CB">
        <w:t>express</w:t>
      </w:r>
      <w:r w:rsidRPr="00C256CB">
        <w:rPr>
          <w:spacing w:val="-3"/>
        </w:rPr>
        <w:t xml:space="preserve"> </w:t>
      </w:r>
      <w:r w:rsidRPr="00C256CB">
        <w:t>consent</w:t>
      </w:r>
      <w:r w:rsidRPr="00C256CB">
        <w:rPr>
          <w:spacing w:val="-4"/>
        </w:rPr>
        <w:t xml:space="preserve"> </w:t>
      </w:r>
      <w:r w:rsidRPr="00C256CB">
        <w:t>of</w:t>
      </w:r>
      <w:r w:rsidRPr="00C256CB">
        <w:rPr>
          <w:spacing w:val="-4"/>
        </w:rPr>
        <w:t xml:space="preserve"> </w:t>
      </w:r>
      <w:r w:rsidRPr="00C256CB">
        <w:t>the licensee, designated premises supervisor or responsible person.</w:t>
      </w:r>
    </w:p>
    <w:p w14:paraId="778F58AB" w14:textId="77777777" w:rsidR="00C74447" w:rsidRPr="00C256CB" w:rsidRDefault="00C74447" w:rsidP="00C74447">
      <w:pPr>
        <w:pStyle w:val="BodyText"/>
        <w:spacing w:before="7"/>
        <w:ind w:right="57"/>
      </w:pPr>
    </w:p>
    <w:p w14:paraId="514984C4" w14:textId="77777777" w:rsidR="00C74447" w:rsidRPr="00C256CB" w:rsidRDefault="00C74447" w:rsidP="00CC7CE2">
      <w:pPr>
        <w:pStyle w:val="ListParagraph"/>
        <w:widowControl w:val="0"/>
        <w:numPr>
          <w:ilvl w:val="0"/>
          <w:numId w:val="21"/>
        </w:numPr>
        <w:tabs>
          <w:tab w:val="left" w:pos="1219"/>
          <w:tab w:val="left" w:pos="1220"/>
        </w:tabs>
        <w:autoSpaceDE w:val="0"/>
        <w:autoSpaceDN w:val="0"/>
        <w:spacing w:after="0" w:line="271" w:lineRule="auto"/>
        <w:ind w:left="1224" w:right="57" w:hanging="715"/>
        <w:contextualSpacing w:val="0"/>
        <w:rPr>
          <w:szCs w:val="24"/>
        </w:rPr>
      </w:pPr>
      <w:r w:rsidRPr="00C256CB">
        <w:rPr>
          <w:szCs w:val="24"/>
        </w:rPr>
        <w:t>There will be no off sales of alcoholic drinks except for consumption</w:t>
      </w:r>
      <w:r w:rsidRPr="00C256CB">
        <w:rPr>
          <w:spacing w:val="-4"/>
          <w:szCs w:val="24"/>
        </w:rPr>
        <w:t xml:space="preserve"> </w:t>
      </w:r>
      <w:r w:rsidRPr="00C256CB">
        <w:rPr>
          <w:szCs w:val="24"/>
        </w:rPr>
        <w:t>in</w:t>
      </w:r>
      <w:r w:rsidRPr="00C256CB">
        <w:rPr>
          <w:spacing w:val="-4"/>
          <w:szCs w:val="24"/>
        </w:rPr>
        <w:t xml:space="preserve"> </w:t>
      </w:r>
      <w:r w:rsidRPr="00C256CB">
        <w:rPr>
          <w:szCs w:val="24"/>
        </w:rPr>
        <w:t>an</w:t>
      </w:r>
      <w:r w:rsidRPr="00C256CB">
        <w:rPr>
          <w:spacing w:val="-3"/>
          <w:szCs w:val="24"/>
        </w:rPr>
        <w:t xml:space="preserve"> </w:t>
      </w:r>
      <w:r w:rsidRPr="00C256CB">
        <w:rPr>
          <w:szCs w:val="24"/>
        </w:rPr>
        <w:t>area</w:t>
      </w:r>
      <w:r w:rsidRPr="00C256CB">
        <w:rPr>
          <w:spacing w:val="-3"/>
          <w:szCs w:val="24"/>
        </w:rPr>
        <w:t xml:space="preserve"> </w:t>
      </w:r>
      <w:r w:rsidRPr="00C256CB">
        <w:rPr>
          <w:szCs w:val="24"/>
        </w:rPr>
        <w:t>that</w:t>
      </w:r>
      <w:r w:rsidRPr="00C256CB">
        <w:rPr>
          <w:spacing w:val="-3"/>
          <w:szCs w:val="24"/>
        </w:rPr>
        <w:t xml:space="preserve"> </w:t>
      </w:r>
      <w:r w:rsidRPr="00C256CB">
        <w:rPr>
          <w:szCs w:val="24"/>
        </w:rPr>
        <w:t>is</w:t>
      </w:r>
      <w:r w:rsidRPr="00C256CB">
        <w:rPr>
          <w:spacing w:val="-3"/>
          <w:szCs w:val="24"/>
        </w:rPr>
        <w:t xml:space="preserve"> </w:t>
      </w:r>
      <w:r w:rsidRPr="00C256CB">
        <w:rPr>
          <w:szCs w:val="24"/>
        </w:rPr>
        <w:t>covered</w:t>
      </w:r>
      <w:r w:rsidRPr="00C256CB">
        <w:rPr>
          <w:spacing w:val="-4"/>
          <w:szCs w:val="24"/>
        </w:rPr>
        <w:t xml:space="preserve"> </w:t>
      </w:r>
      <w:r w:rsidRPr="00C256CB">
        <w:rPr>
          <w:szCs w:val="24"/>
        </w:rPr>
        <w:t>by</w:t>
      </w:r>
      <w:r w:rsidRPr="00C256CB">
        <w:rPr>
          <w:spacing w:val="-4"/>
          <w:szCs w:val="24"/>
        </w:rPr>
        <w:t xml:space="preserve"> </w:t>
      </w:r>
      <w:r w:rsidRPr="00C256CB">
        <w:rPr>
          <w:szCs w:val="24"/>
        </w:rPr>
        <w:t>a</w:t>
      </w:r>
      <w:r w:rsidRPr="00C256CB">
        <w:rPr>
          <w:spacing w:val="-4"/>
          <w:szCs w:val="24"/>
        </w:rPr>
        <w:t xml:space="preserve"> </w:t>
      </w:r>
      <w:r w:rsidRPr="00C256CB">
        <w:rPr>
          <w:szCs w:val="24"/>
        </w:rPr>
        <w:t>licence</w:t>
      </w:r>
      <w:r w:rsidRPr="00C256CB">
        <w:rPr>
          <w:spacing w:val="-4"/>
          <w:szCs w:val="24"/>
        </w:rPr>
        <w:t xml:space="preserve"> </w:t>
      </w:r>
      <w:r w:rsidRPr="00C256CB">
        <w:rPr>
          <w:szCs w:val="24"/>
        </w:rPr>
        <w:t>to</w:t>
      </w:r>
      <w:r w:rsidRPr="00C256CB">
        <w:rPr>
          <w:spacing w:val="-4"/>
          <w:szCs w:val="24"/>
        </w:rPr>
        <w:t xml:space="preserve"> </w:t>
      </w:r>
      <w:r w:rsidRPr="00C256CB">
        <w:rPr>
          <w:szCs w:val="24"/>
        </w:rPr>
        <w:t>place</w:t>
      </w:r>
      <w:r w:rsidRPr="00C256CB">
        <w:rPr>
          <w:spacing w:val="-4"/>
          <w:szCs w:val="24"/>
        </w:rPr>
        <w:t xml:space="preserve"> </w:t>
      </w:r>
      <w:r w:rsidRPr="00C256CB">
        <w:rPr>
          <w:szCs w:val="24"/>
        </w:rPr>
        <w:t>tables and chairs on the highway.</w:t>
      </w:r>
    </w:p>
    <w:p w14:paraId="0C773BBB" w14:textId="77777777" w:rsidR="00C74447" w:rsidRPr="00C256CB" w:rsidRDefault="00C74447" w:rsidP="00C74447">
      <w:pPr>
        <w:pStyle w:val="BodyText"/>
        <w:spacing w:before="4"/>
        <w:ind w:right="57"/>
      </w:pPr>
    </w:p>
    <w:p w14:paraId="553B3752" w14:textId="77777777" w:rsidR="00C74447" w:rsidRPr="00C256CB" w:rsidRDefault="00C74447" w:rsidP="00CC7CE2">
      <w:pPr>
        <w:pStyle w:val="ListParagraph"/>
        <w:widowControl w:val="0"/>
        <w:numPr>
          <w:ilvl w:val="0"/>
          <w:numId w:val="21"/>
        </w:numPr>
        <w:tabs>
          <w:tab w:val="left" w:pos="1174"/>
          <w:tab w:val="left" w:pos="1175"/>
        </w:tabs>
        <w:autoSpaceDE w:val="0"/>
        <w:autoSpaceDN w:val="0"/>
        <w:spacing w:after="0" w:line="276" w:lineRule="auto"/>
        <w:ind w:left="1224" w:right="57" w:hanging="715"/>
        <w:contextualSpacing w:val="0"/>
        <w:rPr>
          <w:szCs w:val="24"/>
        </w:rPr>
      </w:pPr>
      <w:r w:rsidRPr="00C256CB">
        <w:rPr>
          <w:szCs w:val="24"/>
        </w:rPr>
        <w:t>No</w:t>
      </w:r>
      <w:r w:rsidRPr="00C256CB">
        <w:rPr>
          <w:spacing w:val="-4"/>
          <w:szCs w:val="24"/>
        </w:rPr>
        <w:t xml:space="preserve"> </w:t>
      </w:r>
      <w:r w:rsidRPr="00C256CB">
        <w:rPr>
          <w:szCs w:val="24"/>
        </w:rPr>
        <w:t>alcoholic</w:t>
      </w:r>
      <w:r w:rsidRPr="00C256CB">
        <w:rPr>
          <w:spacing w:val="-3"/>
          <w:szCs w:val="24"/>
        </w:rPr>
        <w:t xml:space="preserve"> </w:t>
      </w:r>
      <w:r w:rsidRPr="00C256CB">
        <w:rPr>
          <w:szCs w:val="24"/>
        </w:rPr>
        <w:t>drinks</w:t>
      </w:r>
      <w:r w:rsidRPr="00C256CB">
        <w:rPr>
          <w:spacing w:val="-3"/>
          <w:szCs w:val="24"/>
        </w:rPr>
        <w:t xml:space="preserve"> </w:t>
      </w:r>
      <w:r w:rsidRPr="00C256CB">
        <w:rPr>
          <w:szCs w:val="24"/>
        </w:rPr>
        <w:t>will</w:t>
      </w:r>
      <w:r w:rsidRPr="00C256CB">
        <w:rPr>
          <w:spacing w:val="-3"/>
          <w:szCs w:val="24"/>
        </w:rPr>
        <w:t xml:space="preserve"> </w:t>
      </w:r>
      <w:r w:rsidRPr="00C256CB">
        <w:rPr>
          <w:szCs w:val="24"/>
        </w:rPr>
        <w:t>be</w:t>
      </w:r>
      <w:r w:rsidRPr="00C256CB">
        <w:rPr>
          <w:spacing w:val="-4"/>
          <w:szCs w:val="24"/>
        </w:rPr>
        <w:t xml:space="preserve"> </w:t>
      </w:r>
      <w:r w:rsidRPr="00C256CB">
        <w:rPr>
          <w:szCs w:val="24"/>
        </w:rPr>
        <w:t>sold</w:t>
      </w:r>
      <w:r w:rsidRPr="00C256CB">
        <w:rPr>
          <w:spacing w:val="-4"/>
          <w:szCs w:val="24"/>
        </w:rPr>
        <w:t xml:space="preserve"> </w:t>
      </w:r>
      <w:r w:rsidRPr="00C256CB">
        <w:rPr>
          <w:szCs w:val="24"/>
        </w:rPr>
        <w:t>or</w:t>
      </w:r>
      <w:r w:rsidRPr="00C256CB">
        <w:rPr>
          <w:spacing w:val="-3"/>
          <w:szCs w:val="24"/>
        </w:rPr>
        <w:t xml:space="preserve"> </w:t>
      </w:r>
      <w:r w:rsidRPr="00C256CB">
        <w:rPr>
          <w:szCs w:val="24"/>
        </w:rPr>
        <w:t>supplied</w:t>
      </w:r>
      <w:r w:rsidRPr="00C256CB">
        <w:rPr>
          <w:spacing w:val="-4"/>
          <w:szCs w:val="24"/>
        </w:rPr>
        <w:t xml:space="preserve"> </w:t>
      </w:r>
      <w:r w:rsidRPr="00C256CB">
        <w:rPr>
          <w:szCs w:val="24"/>
        </w:rPr>
        <w:t>for</w:t>
      </w:r>
      <w:r w:rsidRPr="00C256CB">
        <w:rPr>
          <w:spacing w:val="-3"/>
          <w:szCs w:val="24"/>
        </w:rPr>
        <w:t xml:space="preserve"> </w:t>
      </w:r>
      <w:r w:rsidRPr="00C256CB">
        <w:rPr>
          <w:szCs w:val="24"/>
        </w:rPr>
        <w:t>consumption</w:t>
      </w:r>
      <w:r w:rsidRPr="00C256CB">
        <w:rPr>
          <w:spacing w:val="-4"/>
          <w:szCs w:val="24"/>
        </w:rPr>
        <w:t xml:space="preserve"> </w:t>
      </w:r>
      <w:r w:rsidRPr="00C256CB">
        <w:rPr>
          <w:szCs w:val="24"/>
        </w:rPr>
        <w:t>off</w:t>
      </w:r>
      <w:r w:rsidRPr="00C256CB">
        <w:rPr>
          <w:spacing w:val="-4"/>
          <w:szCs w:val="24"/>
        </w:rPr>
        <w:t xml:space="preserve"> </w:t>
      </w:r>
      <w:r w:rsidRPr="00C256CB">
        <w:rPr>
          <w:szCs w:val="24"/>
        </w:rPr>
        <w:t xml:space="preserve">the premises </w:t>
      </w:r>
      <w:r w:rsidRPr="00C256CB">
        <w:rPr>
          <w:i/>
          <w:iCs/>
          <w:szCs w:val="24"/>
        </w:rPr>
        <w:t xml:space="preserve">or </w:t>
      </w:r>
      <w:r w:rsidRPr="00C256CB">
        <w:rPr>
          <w:szCs w:val="24"/>
        </w:rPr>
        <w:t>alcoholic drinks will be only be sold or supplied for consumption on the premises, (and there shall be no off sales).</w:t>
      </w:r>
    </w:p>
    <w:p w14:paraId="5BC61C14" w14:textId="77777777" w:rsidR="00C74447" w:rsidRPr="00C256CB" w:rsidRDefault="00C74447" w:rsidP="00C74447">
      <w:pPr>
        <w:pStyle w:val="BodyText"/>
        <w:spacing w:before="7"/>
        <w:ind w:right="57"/>
      </w:pPr>
    </w:p>
    <w:p w14:paraId="5A301C8E" w14:textId="77777777" w:rsidR="00C74447" w:rsidRPr="00C256CB" w:rsidRDefault="00C74447" w:rsidP="00CC7CE2">
      <w:pPr>
        <w:pStyle w:val="ListParagraph"/>
        <w:widowControl w:val="0"/>
        <w:numPr>
          <w:ilvl w:val="0"/>
          <w:numId w:val="21"/>
        </w:numPr>
        <w:tabs>
          <w:tab w:val="left" w:pos="1204"/>
          <w:tab w:val="left" w:pos="1205"/>
        </w:tabs>
        <w:autoSpaceDE w:val="0"/>
        <w:autoSpaceDN w:val="0"/>
        <w:spacing w:before="1" w:after="0" w:line="271" w:lineRule="auto"/>
        <w:ind w:left="1204" w:right="57" w:hanging="690"/>
        <w:contextualSpacing w:val="0"/>
      </w:pPr>
      <w:r w:rsidRPr="00C256CB">
        <w:rPr>
          <w:szCs w:val="24"/>
        </w:rPr>
        <w:t>There will be no sales of alcoholic drinks for consumption off the premises</w:t>
      </w:r>
      <w:r w:rsidRPr="00C256CB">
        <w:rPr>
          <w:spacing w:val="-3"/>
          <w:szCs w:val="24"/>
        </w:rPr>
        <w:t xml:space="preserve"> </w:t>
      </w:r>
      <w:r w:rsidRPr="00C256CB">
        <w:rPr>
          <w:szCs w:val="24"/>
        </w:rPr>
        <w:t>on</w:t>
      </w:r>
      <w:r w:rsidRPr="00C256CB">
        <w:rPr>
          <w:spacing w:val="-3"/>
          <w:szCs w:val="24"/>
        </w:rPr>
        <w:t xml:space="preserve"> </w:t>
      </w:r>
      <w:r w:rsidRPr="00C256CB">
        <w:rPr>
          <w:szCs w:val="24"/>
        </w:rPr>
        <w:t>any</w:t>
      </w:r>
      <w:r w:rsidRPr="00C256CB">
        <w:rPr>
          <w:spacing w:val="-2"/>
          <w:szCs w:val="24"/>
        </w:rPr>
        <w:t xml:space="preserve"> </w:t>
      </w:r>
      <w:r w:rsidRPr="00C256CB">
        <w:rPr>
          <w:szCs w:val="24"/>
        </w:rPr>
        <w:t>day(s)</w:t>
      </w:r>
      <w:r w:rsidRPr="00C256CB">
        <w:rPr>
          <w:spacing w:val="-2"/>
          <w:szCs w:val="24"/>
        </w:rPr>
        <w:t xml:space="preserve"> </w:t>
      </w:r>
      <w:r w:rsidRPr="00C256CB">
        <w:rPr>
          <w:szCs w:val="24"/>
        </w:rPr>
        <w:t>when</w:t>
      </w:r>
      <w:r w:rsidRPr="00C256CB">
        <w:rPr>
          <w:spacing w:val="-3"/>
          <w:szCs w:val="24"/>
        </w:rPr>
        <w:t xml:space="preserve"> </w:t>
      </w:r>
      <w:r w:rsidRPr="00C256CB">
        <w:rPr>
          <w:szCs w:val="24"/>
        </w:rPr>
        <w:t>an</w:t>
      </w:r>
      <w:r w:rsidRPr="00C256CB">
        <w:rPr>
          <w:spacing w:val="-3"/>
          <w:szCs w:val="24"/>
        </w:rPr>
        <w:t xml:space="preserve"> </w:t>
      </w:r>
      <w:r w:rsidRPr="00C256CB">
        <w:rPr>
          <w:szCs w:val="24"/>
        </w:rPr>
        <w:t>event</w:t>
      </w:r>
      <w:r w:rsidRPr="00C256CB">
        <w:rPr>
          <w:spacing w:val="-3"/>
          <w:szCs w:val="24"/>
        </w:rPr>
        <w:t xml:space="preserve"> </w:t>
      </w:r>
      <w:r w:rsidRPr="00C256CB">
        <w:rPr>
          <w:szCs w:val="24"/>
        </w:rPr>
        <w:t>is</w:t>
      </w:r>
      <w:r w:rsidRPr="00C256CB">
        <w:rPr>
          <w:spacing w:val="-2"/>
          <w:szCs w:val="24"/>
        </w:rPr>
        <w:t xml:space="preserve"> </w:t>
      </w:r>
      <w:r w:rsidRPr="00C256CB">
        <w:rPr>
          <w:szCs w:val="24"/>
        </w:rPr>
        <w:t>taking</w:t>
      </w:r>
      <w:r w:rsidRPr="00C256CB">
        <w:rPr>
          <w:spacing w:val="-3"/>
          <w:szCs w:val="24"/>
        </w:rPr>
        <w:t xml:space="preserve"> </w:t>
      </w:r>
      <w:r w:rsidRPr="00C256CB">
        <w:rPr>
          <w:szCs w:val="24"/>
        </w:rPr>
        <w:t>place,</w:t>
      </w:r>
      <w:r w:rsidRPr="00C256CB">
        <w:rPr>
          <w:spacing w:val="-3"/>
          <w:szCs w:val="24"/>
        </w:rPr>
        <w:t xml:space="preserve"> </w:t>
      </w:r>
      <w:r w:rsidRPr="00C256CB">
        <w:rPr>
          <w:szCs w:val="24"/>
        </w:rPr>
        <w:t>subject</w:t>
      </w:r>
      <w:r w:rsidRPr="00C256CB">
        <w:rPr>
          <w:spacing w:val="-3"/>
          <w:szCs w:val="24"/>
        </w:rPr>
        <w:t xml:space="preserve"> </w:t>
      </w:r>
      <w:r w:rsidRPr="00C256CB">
        <w:rPr>
          <w:szCs w:val="24"/>
        </w:rPr>
        <w:t>to notice in writing having been given to the licensee from the Licensing Authority (in conjunction with Norfolk police) at least seven days prior to the respective day(s). (Note, examples of when such a notice may be given might be if a major outdoor event (sporting or otherwise) or a parade is scheduled to take</w:t>
      </w:r>
      <w:r w:rsidRPr="00C256CB">
        <w:t xml:space="preserve"> place</w:t>
      </w:r>
      <w:r w:rsidRPr="00C256CB">
        <w:rPr>
          <w:spacing w:val="-1"/>
        </w:rPr>
        <w:t xml:space="preserve"> </w:t>
      </w:r>
      <w:r w:rsidRPr="00C256CB">
        <w:t>in</w:t>
      </w:r>
      <w:r w:rsidRPr="00C256CB">
        <w:rPr>
          <w:spacing w:val="-1"/>
        </w:rPr>
        <w:t xml:space="preserve"> </w:t>
      </w:r>
      <w:r w:rsidRPr="00C256CB">
        <w:t>an area of</w:t>
      </w:r>
      <w:r w:rsidRPr="00C256CB">
        <w:rPr>
          <w:spacing w:val="-1"/>
        </w:rPr>
        <w:t xml:space="preserve"> </w:t>
      </w:r>
      <w:r w:rsidRPr="00C256CB">
        <w:t>the</w:t>
      </w:r>
      <w:r w:rsidRPr="00C256CB">
        <w:rPr>
          <w:spacing w:val="-1"/>
        </w:rPr>
        <w:t xml:space="preserve"> </w:t>
      </w:r>
      <w:r w:rsidRPr="00C256CB">
        <w:t>local authority,</w:t>
      </w:r>
      <w:r w:rsidRPr="00C256CB">
        <w:rPr>
          <w:spacing w:val="-1"/>
        </w:rPr>
        <w:t xml:space="preserve"> </w:t>
      </w:r>
      <w:r w:rsidRPr="00C256CB">
        <w:t>and</w:t>
      </w:r>
      <w:r w:rsidRPr="00C256CB">
        <w:rPr>
          <w:spacing w:val="-1"/>
        </w:rPr>
        <w:t xml:space="preserve"> </w:t>
      </w:r>
      <w:r w:rsidRPr="00C256CB">
        <w:t>where</w:t>
      </w:r>
      <w:r w:rsidRPr="00C256CB">
        <w:rPr>
          <w:spacing w:val="-1"/>
        </w:rPr>
        <w:t xml:space="preserve"> </w:t>
      </w:r>
      <w:r w:rsidRPr="00C256CB">
        <w:t>it</w:t>
      </w:r>
      <w:r w:rsidRPr="00C256CB">
        <w:rPr>
          <w:spacing w:val="-1"/>
        </w:rPr>
        <w:t xml:space="preserve"> </w:t>
      </w:r>
      <w:r w:rsidRPr="00C256CB">
        <w:t>is considered that alcohol off-sales in that area might give rise to or add to potential crime and disorder problems).</w:t>
      </w:r>
    </w:p>
    <w:p w14:paraId="4389F5DA" w14:textId="77777777" w:rsidR="00C74447" w:rsidRPr="00C256CB" w:rsidRDefault="00C74447" w:rsidP="00C74447">
      <w:pPr>
        <w:pStyle w:val="BodyText"/>
        <w:spacing w:before="7"/>
        <w:ind w:right="57"/>
        <w:rPr>
          <w:sz w:val="29"/>
        </w:rPr>
      </w:pPr>
    </w:p>
    <w:p w14:paraId="1EA97C99" w14:textId="77777777" w:rsidR="00C74447" w:rsidRPr="00C256CB" w:rsidRDefault="00C74447" w:rsidP="00CC7CE2">
      <w:pPr>
        <w:pStyle w:val="ListParagraph"/>
        <w:widowControl w:val="0"/>
        <w:numPr>
          <w:ilvl w:val="0"/>
          <w:numId w:val="21"/>
        </w:numPr>
        <w:tabs>
          <w:tab w:val="left" w:pos="1209"/>
          <w:tab w:val="left" w:pos="1210"/>
        </w:tabs>
        <w:autoSpaceDE w:val="0"/>
        <w:autoSpaceDN w:val="0"/>
        <w:spacing w:after="0" w:line="273" w:lineRule="auto"/>
        <w:ind w:left="1219" w:right="57" w:hanging="705"/>
        <w:contextualSpacing w:val="0"/>
      </w:pPr>
      <w:r w:rsidRPr="00C256CB">
        <w:t>The licensee and designated premises supervisor shall ensure that there are effective management arrangements in place to enable</w:t>
      </w:r>
      <w:r w:rsidRPr="00C256CB">
        <w:rPr>
          <w:spacing w:val="-4"/>
        </w:rPr>
        <w:t xml:space="preserve"> </w:t>
      </w:r>
      <w:r w:rsidRPr="00C256CB">
        <w:t>them</w:t>
      </w:r>
      <w:r w:rsidRPr="00C256CB">
        <w:rPr>
          <w:spacing w:val="-3"/>
        </w:rPr>
        <w:t xml:space="preserve"> </w:t>
      </w:r>
      <w:r w:rsidRPr="00C256CB">
        <w:t>to</w:t>
      </w:r>
      <w:r w:rsidRPr="00C256CB">
        <w:rPr>
          <w:spacing w:val="-4"/>
        </w:rPr>
        <w:t xml:space="preserve"> </w:t>
      </w:r>
      <w:r w:rsidRPr="00C256CB">
        <w:t>know</w:t>
      </w:r>
      <w:r w:rsidRPr="00C256CB">
        <w:rPr>
          <w:spacing w:val="-3"/>
        </w:rPr>
        <w:t xml:space="preserve"> </w:t>
      </w:r>
      <w:r w:rsidRPr="00C256CB">
        <w:t>how</w:t>
      </w:r>
      <w:r w:rsidRPr="00C256CB">
        <w:rPr>
          <w:spacing w:val="-3"/>
        </w:rPr>
        <w:t xml:space="preserve"> </w:t>
      </w:r>
      <w:r w:rsidRPr="00C256CB">
        <w:t>many</w:t>
      </w:r>
      <w:r w:rsidRPr="00C256CB">
        <w:rPr>
          <w:spacing w:val="-3"/>
        </w:rPr>
        <w:t xml:space="preserve"> </w:t>
      </w:r>
      <w:r w:rsidRPr="00C256CB">
        <w:t>persons</w:t>
      </w:r>
      <w:r w:rsidRPr="00C256CB">
        <w:rPr>
          <w:spacing w:val="-4"/>
        </w:rPr>
        <w:t xml:space="preserve"> </w:t>
      </w:r>
      <w:r w:rsidRPr="00C256CB">
        <w:t>there</w:t>
      </w:r>
      <w:r w:rsidRPr="00C256CB">
        <w:rPr>
          <w:spacing w:val="-4"/>
        </w:rPr>
        <w:t xml:space="preserve"> </w:t>
      </w:r>
      <w:r w:rsidRPr="00C256CB">
        <w:t>are</w:t>
      </w:r>
      <w:r w:rsidRPr="00C256CB">
        <w:rPr>
          <w:spacing w:val="-4"/>
        </w:rPr>
        <w:t xml:space="preserve"> </w:t>
      </w:r>
      <w:r w:rsidRPr="00C256CB">
        <w:t>in</w:t>
      </w:r>
      <w:r w:rsidRPr="00C256CB">
        <w:rPr>
          <w:spacing w:val="-4"/>
        </w:rPr>
        <w:t xml:space="preserve"> </w:t>
      </w:r>
      <w:r w:rsidRPr="00C256CB">
        <w:t>the</w:t>
      </w:r>
      <w:r w:rsidRPr="00C256CB">
        <w:rPr>
          <w:spacing w:val="-4"/>
        </w:rPr>
        <w:t xml:space="preserve"> </w:t>
      </w:r>
      <w:r w:rsidRPr="00C256CB">
        <w:t>premises at all times when the premises are open for a licensable activity.</w:t>
      </w:r>
    </w:p>
    <w:p w14:paraId="671DC03D" w14:textId="77777777" w:rsidR="00C74447" w:rsidRPr="00C256CB" w:rsidRDefault="00C74447" w:rsidP="00C74447">
      <w:pPr>
        <w:pStyle w:val="BodyText"/>
        <w:spacing w:before="6"/>
        <w:ind w:right="57"/>
        <w:rPr>
          <w:sz w:val="27"/>
        </w:rPr>
      </w:pPr>
    </w:p>
    <w:p w14:paraId="7B64C903" w14:textId="77777777" w:rsidR="00C74447" w:rsidRPr="00C256CB" w:rsidRDefault="00C74447" w:rsidP="00CC7CE2">
      <w:pPr>
        <w:pStyle w:val="ListParagraph"/>
        <w:widowControl w:val="0"/>
        <w:numPr>
          <w:ilvl w:val="0"/>
          <w:numId w:val="21"/>
        </w:numPr>
        <w:autoSpaceDE w:val="0"/>
        <w:autoSpaceDN w:val="0"/>
        <w:spacing w:before="70" w:after="0" w:line="271" w:lineRule="auto"/>
        <w:ind w:left="1224" w:right="57" w:hanging="657"/>
        <w:contextualSpacing w:val="0"/>
        <w:rPr>
          <w:szCs w:val="24"/>
        </w:rPr>
      </w:pPr>
      <w:r w:rsidRPr="00C256CB">
        <w:rPr>
          <w:szCs w:val="24"/>
        </w:rPr>
        <w:t>The maximum number of persons permitted on the licensed premises, or relevant part of the licensed premises shall be indicated</w:t>
      </w:r>
      <w:r w:rsidRPr="00C256CB">
        <w:rPr>
          <w:spacing w:val="-5"/>
          <w:szCs w:val="24"/>
        </w:rPr>
        <w:t xml:space="preserve"> </w:t>
      </w:r>
      <w:r w:rsidRPr="00C256CB">
        <w:rPr>
          <w:szCs w:val="24"/>
        </w:rPr>
        <w:t>by</w:t>
      </w:r>
      <w:r w:rsidRPr="00C256CB">
        <w:rPr>
          <w:spacing w:val="-4"/>
          <w:szCs w:val="24"/>
        </w:rPr>
        <w:t xml:space="preserve"> </w:t>
      </w:r>
      <w:r w:rsidRPr="00C256CB">
        <w:rPr>
          <w:szCs w:val="24"/>
        </w:rPr>
        <w:t>a</w:t>
      </w:r>
      <w:r w:rsidRPr="00C256CB">
        <w:rPr>
          <w:spacing w:val="-5"/>
          <w:szCs w:val="24"/>
        </w:rPr>
        <w:t xml:space="preserve"> </w:t>
      </w:r>
      <w:r w:rsidRPr="00C256CB">
        <w:rPr>
          <w:szCs w:val="24"/>
        </w:rPr>
        <w:t>fixed</w:t>
      </w:r>
      <w:r w:rsidRPr="00C256CB">
        <w:rPr>
          <w:spacing w:val="-5"/>
          <w:szCs w:val="24"/>
        </w:rPr>
        <w:t xml:space="preserve"> </w:t>
      </w:r>
      <w:r w:rsidRPr="00C256CB">
        <w:rPr>
          <w:szCs w:val="24"/>
        </w:rPr>
        <w:t>notice</w:t>
      </w:r>
      <w:r w:rsidRPr="00C256CB">
        <w:rPr>
          <w:spacing w:val="-5"/>
          <w:szCs w:val="24"/>
        </w:rPr>
        <w:t xml:space="preserve"> </w:t>
      </w:r>
      <w:r w:rsidRPr="00C256CB">
        <w:rPr>
          <w:szCs w:val="24"/>
        </w:rPr>
        <w:t>bearing</w:t>
      </w:r>
      <w:r w:rsidRPr="00C256CB">
        <w:rPr>
          <w:spacing w:val="-5"/>
          <w:szCs w:val="24"/>
        </w:rPr>
        <w:t xml:space="preserve"> </w:t>
      </w:r>
      <w:r w:rsidRPr="00C256CB">
        <w:rPr>
          <w:szCs w:val="24"/>
        </w:rPr>
        <w:t>the</w:t>
      </w:r>
      <w:r w:rsidRPr="00C256CB">
        <w:rPr>
          <w:spacing w:val="-5"/>
          <w:szCs w:val="24"/>
        </w:rPr>
        <w:t xml:space="preserve"> </w:t>
      </w:r>
      <w:r w:rsidRPr="00C256CB">
        <w:rPr>
          <w:szCs w:val="24"/>
        </w:rPr>
        <w:t>words</w:t>
      </w:r>
      <w:r w:rsidRPr="00C256CB">
        <w:rPr>
          <w:spacing w:val="-4"/>
          <w:szCs w:val="24"/>
        </w:rPr>
        <w:t xml:space="preserve"> </w:t>
      </w:r>
      <w:r w:rsidRPr="00C256CB">
        <w:rPr>
          <w:szCs w:val="24"/>
        </w:rPr>
        <w:t>maximum</w:t>
      </w:r>
      <w:r w:rsidRPr="00C256CB">
        <w:rPr>
          <w:spacing w:val="-4"/>
          <w:szCs w:val="24"/>
        </w:rPr>
        <w:t xml:space="preserve"> </w:t>
      </w:r>
      <w:r w:rsidRPr="00C256CB">
        <w:rPr>
          <w:szCs w:val="24"/>
        </w:rPr>
        <w:t>occupancy with</w:t>
      </w:r>
      <w:r w:rsidRPr="00C256CB">
        <w:rPr>
          <w:spacing w:val="-5"/>
          <w:szCs w:val="24"/>
        </w:rPr>
        <w:t xml:space="preserve"> </w:t>
      </w:r>
      <w:r w:rsidRPr="00C256CB">
        <w:rPr>
          <w:szCs w:val="24"/>
        </w:rPr>
        <w:t>letters</w:t>
      </w:r>
      <w:r w:rsidRPr="00C256CB">
        <w:rPr>
          <w:spacing w:val="-4"/>
          <w:szCs w:val="24"/>
        </w:rPr>
        <w:t xml:space="preserve"> </w:t>
      </w:r>
      <w:r w:rsidRPr="00C256CB">
        <w:rPr>
          <w:szCs w:val="24"/>
        </w:rPr>
        <w:t>and</w:t>
      </w:r>
      <w:r w:rsidRPr="00C256CB">
        <w:rPr>
          <w:spacing w:val="-5"/>
          <w:szCs w:val="24"/>
        </w:rPr>
        <w:t xml:space="preserve"> </w:t>
      </w:r>
      <w:r w:rsidRPr="00C256CB">
        <w:rPr>
          <w:szCs w:val="24"/>
        </w:rPr>
        <w:t>number</w:t>
      </w:r>
      <w:r w:rsidRPr="00C256CB">
        <w:rPr>
          <w:spacing w:val="-5"/>
          <w:szCs w:val="24"/>
        </w:rPr>
        <w:t xml:space="preserve"> </w:t>
      </w:r>
      <w:r w:rsidRPr="00C256CB">
        <w:rPr>
          <w:szCs w:val="24"/>
        </w:rPr>
        <w:t>not</w:t>
      </w:r>
      <w:r w:rsidRPr="00C256CB">
        <w:rPr>
          <w:spacing w:val="-4"/>
          <w:szCs w:val="24"/>
        </w:rPr>
        <w:t xml:space="preserve"> </w:t>
      </w:r>
      <w:r w:rsidRPr="00C256CB">
        <w:rPr>
          <w:szCs w:val="24"/>
        </w:rPr>
        <w:t>less</w:t>
      </w:r>
      <w:r w:rsidRPr="00C256CB">
        <w:rPr>
          <w:spacing w:val="-4"/>
          <w:szCs w:val="24"/>
        </w:rPr>
        <w:t xml:space="preserve"> </w:t>
      </w:r>
      <w:r w:rsidRPr="00C256CB">
        <w:rPr>
          <w:szCs w:val="24"/>
        </w:rPr>
        <w:t>than</w:t>
      </w:r>
      <w:r w:rsidRPr="00C256CB">
        <w:rPr>
          <w:spacing w:val="-5"/>
          <w:szCs w:val="24"/>
        </w:rPr>
        <w:t xml:space="preserve"> </w:t>
      </w:r>
      <w:r w:rsidRPr="00C256CB">
        <w:rPr>
          <w:szCs w:val="24"/>
        </w:rPr>
        <w:t>20mm</w:t>
      </w:r>
      <w:r w:rsidRPr="00C256CB">
        <w:rPr>
          <w:spacing w:val="-5"/>
          <w:szCs w:val="24"/>
        </w:rPr>
        <w:t xml:space="preserve"> </w:t>
      </w:r>
      <w:r w:rsidRPr="00C256CB">
        <w:rPr>
          <w:szCs w:val="24"/>
        </w:rPr>
        <w:t>high,</w:t>
      </w:r>
      <w:r w:rsidRPr="00C256CB">
        <w:rPr>
          <w:spacing w:val="-5"/>
          <w:szCs w:val="24"/>
        </w:rPr>
        <w:t xml:space="preserve"> </w:t>
      </w:r>
      <w:r w:rsidRPr="00C256CB">
        <w:rPr>
          <w:szCs w:val="24"/>
        </w:rPr>
        <w:t xml:space="preserve">conspicuously sited at each relevant part of the premises and at the reception </w:t>
      </w:r>
      <w:r w:rsidRPr="00C256CB">
        <w:rPr>
          <w:spacing w:val="-2"/>
          <w:szCs w:val="24"/>
        </w:rPr>
        <w:t>point.</w:t>
      </w:r>
    </w:p>
    <w:p w14:paraId="648064A9" w14:textId="77777777" w:rsidR="00C74447" w:rsidRPr="00C256CB" w:rsidRDefault="00C74447" w:rsidP="00C74447">
      <w:pPr>
        <w:pStyle w:val="BodyText"/>
        <w:spacing w:before="4"/>
        <w:ind w:right="57"/>
      </w:pPr>
    </w:p>
    <w:p w14:paraId="2CA288E1" w14:textId="77777777" w:rsidR="00C74447" w:rsidRPr="00C256CB" w:rsidRDefault="00C74447" w:rsidP="00CC7CE2">
      <w:pPr>
        <w:pStyle w:val="ListParagraph"/>
        <w:widowControl w:val="0"/>
        <w:numPr>
          <w:ilvl w:val="0"/>
          <w:numId w:val="21"/>
        </w:numPr>
        <w:tabs>
          <w:tab w:val="left" w:pos="1224"/>
          <w:tab w:val="left" w:pos="1225"/>
        </w:tabs>
        <w:autoSpaceDE w:val="0"/>
        <w:autoSpaceDN w:val="0"/>
        <w:spacing w:after="0" w:line="268" w:lineRule="auto"/>
        <w:ind w:left="1224" w:right="57" w:hanging="730"/>
        <w:contextualSpacing w:val="0"/>
        <w:rPr>
          <w:szCs w:val="24"/>
        </w:rPr>
      </w:pPr>
      <w:r w:rsidRPr="00C256CB">
        <w:rPr>
          <w:szCs w:val="24"/>
        </w:rPr>
        <w:t xml:space="preserve">Seating for no less than …………………..persons shall be provided in the </w:t>
      </w:r>
      <w:r w:rsidRPr="00C256CB">
        <w:rPr>
          <w:szCs w:val="24"/>
        </w:rPr>
        <w:lastRenderedPageBreak/>
        <w:t>premises</w:t>
      </w:r>
      <w:r w:rsidRPr="00C256CB">
        <w:rPr>
          <w:spacing w:val="-4"/>
          <w:szCs w:val="24"/>
        </w:rPr>
        <w:t xml:space="preserve"> </w:t>
      </w:r>
      <w:r w:rsidRPr="00C256CB">
        <w:rPr>
          <w:szCs w:val="24"/>
        </w:rPr>
        <w:t>at</w:t>
      </w:r>
      <w:r w:rsidRPr="00C256CB">
        <w:rPr>
          <w:spacing w:val="-4"/>
          <w:szCs w:val="24"/>
        </w:rPr>
        <w:t xml:space="preserve"> </w:t>
      </w:r>
      <w:r w:rsidRPr="00C256CB">
        <w:rPr>
          <w:szCs w:val="24"/>
        </w:rPr>
        <w:t>all</w:t>
      </w:r>
      <w:r w:rsidRPr="00C256CB">
        <w:rPr>
          <w:spacing w:val="-3"/>
          <w:szCs w:val="24"/>
        </w:rPr>
        <w:t xml:space="preserve"> </w:t>
      </w:r>
      <w:r w:rsidRPr="00C256CB">
        <w:rPr>
          <w:szCs w:val="24"/>
        </w:rPr>
        <w:t>times</w:t>
      </w:r>
      <w:r w:rsidRPr="00C256CB">
        <w:rPr>
          <w:spacing w:val="-3"/>
          <w:szCs w:val="24"/>
        </w:rPr>
        <w:t xml:space="preserve"> </w:t>
      </w:r>
      <w:r w:rsidRPr="00C256CB">
        <w:rPr>
          <w:szCs w:val="24"/>
        </w:rPr>
        <w:t>the</w:t>
      </w:r>
      <w:r w:rsidRPr="00C256CB">
        <w:rPr>
          <w:spacing w:val="-4"/>
          <w:szCs w:val="24"/>
        </w:rPr>
        <w:t xml:space="preserve"> </w:t>
      </w:r>
      <w:r w:rsidRPr="00C256CB">
        <w:rPr>
          <w:szCs w:val="24"/>
        </w:rPr>
        <w:t>premises</w:t>
      </w:r>
      <w:r w:rsidRPr="00C256CB">
        <w:rPr>
          <w:spacing w:val="-3"/>
          <w:szCs w:val="24"/>
        </w:rPr>
        <w:t xml:space="preserve"> </w:t>
      </w:r>
      <w:r w:rsidRPr="00C256CB">
        <w:rPr>
          <w:szCs w:val="24"/>
        </w:rPr>
        <w:t>are</w:t>
      </w:r>
      <w:r w:rsidRPr="00C256CB">
        <w:rPr>
          <w:spacing w:val="-4"/>
          <w:szCs w:val="24"/>
        </w:rPr>
        <w:t xml:space="preserve"> </w:t>
      </w:r>
      <w:r w:rsidRPr="00C256CB">
        <w:rPr>
          <w:szCs w:val="24"/>
        </w:rPr>
        <w:t>open</w:t>
      </w:r>
      <w:r w:rsidRPr="00C256CB">
        <w:rPr>
          <w:spacing w:val="-4"/>
          <w:szCs w:val="24"/>
        </w:rPr>
        <w:t xml:space="preserve"> </w:t>
      </w:r>
      <w:r w:rsidRPr="00C256CB">
        <w:rPr>
          <w:szCs w:val="24"/>
        </w:rPr>
        <w:t>for</w:t>
      </w:r>
      <w:r w:rsidRPr="00C256CB">
        <w:rPr>
          <w:spacing w:val="-4"/>
          <w:szCs w:val="24"/>
        </w:rPr>
        <w:t xml:space="preserve"> </w:t>
      </w:r>
      <w:r w:rsidRPr="00C256CB">
        <w:rPr>
          <w:szCs w:val="24"/>
        </w:rPr>
        <w:t>a</w:t>
      </w:r>
      <w:r w:rsidRPr="00C256CB">
        <w:rPr>
          <w:spacing w:val="-3"/>
          <w:szCs w:val="24"/>
        </w:rPr>
        <w:t xml:space="preserve"> </w:t>
      </w:r>
      <w:r w:rsidRPr="00C256CB">
        <w:rPr>
          <w:szCs w:val="24"/>
        </w:rPr>
        <w:t xml:space="preserve">licensable </w:t>
      </w:r>
      <w:r w:rsidRPr="00C256CB">
        <w:rPr>
          <w:spacing w:val="-2"/>
          <w:szCs w:val="24"/>
        </w:rPr>
        <w:t>activity.</w:t>
      </w:r>
    </w:p>
    <w:p w14:paraId="7269DF46" w14:textId="77777777" w:rsidR="00C74447" w:rsidRPr="00C256CB" w:rsidRDefault="00C74447" w:rsidP="00C74447">
      <w:pPr>
        <w:pStyle w:val="BodyText"/>
        <w:spacing w:before="3"/>
        <w:ind w:right="57"/>
      </w:pPr>
    </w:p>
    <w:p w14:paraId="62A781D4" w14:textId="77777777" w:rsidR="00C74447" w:rsidRPr="00C256CB" w:rsidRDefault="00C74447" w:rsidP="00CC7CE2">
      <w:pPr>
        <w:pStyle w:val="ListParagraph"/>
        <w:widowControl w:val="0"/>
        <w:numPr>
          <w:ilvl w:val="0"/>
          <w:numId w:val="21"/>
        </w:numPr>
        <w:tabs>
          <w:tab w:val="left" w:pos="1227"/>
        </w:tabs>
        <w:autoSpaceDE w:val="0"/>
        <w:autoSpaceDN w:val="0"/>
        <w:spacing w:after="0" w:line="271" w:lineRule="auto"/>
        <w:ind w:left="1219" w:right="57" w:hanging="725"/>
        <w:contextualSpacing w:val="0"/>
        <w:jc w:val="both"/>
        <w:rPr>
          <w:szCs w:val="24"/>
        </w:rPr>
      </w:pPr>
      <w:r w:rsidRPr="00C256CB">
        <w:rPr>
          <w:szCs w:val="24"/>
        </w:rPr>
        <w:t>Seating</w:t>
      </w:r>
      <w:r w:rsidRPr="00C256CB">
        <w:rPr>
          <w:spacing w:val="-1"/>
          <w:szCs w:val="24"/>
        </w:rPr>
        <w:t xml:space="preserve"> </w:t>
      </w:r>
      <w:r w:rsidRPr="00C256CB">
        <w:rPr>
          <w:szCs w:val="24"/>
        </w:rPr>
        <w:t>must</w:t>
      </w:r>
      <w:r w:rsidRPr="00C256CB">
        <w:rPr>
          <w:spacing w:val="-2"/>
          <w:szCs w:val="24"/>
        </w:rPr>
        <w:t xml:space="preserve"> </w:t>
      </w:r>
      <w:r w:rsidRPr="00C256CB">
        <w:rPr>
          <w:szCs w:val="24"/>
        </w:rPr>
        <w:t>be</w:t>
      </w:r>
      <w:r w:rsidRPr="00C256CB">
        <w:rPr>
          <w:spacing w:val="-2"/>
          <w:szCs w:val="24"/>
        </w:rPr>
        <w:t xml:space="preserve"> </w:t>
      </w:r>
      <w:r w:rsidRPr="00C256CB">
        <w:rPr>
          <w:szCs w:val="24"/>
        </w:rPr>
        <w:t>provided</w:t>
      </w:r>
      <w:r w:rsidRPr="00C256CB">
        <w:rPr>
          <w:spacing w:val="-2"/>
          <w:szCs w:val="24"/>
        </w:rPr>
        <w:t xml:space="preserve"> </w:t>
      </w:r>
      <w:r w:rsidRPr="00C256CB">
        <w:rPr>
          <w:szCs w:val="24"/>
        </w:rPr>
        <w:t>for</w:t>
      </w:r>
      <w:r w:rsidRPr="00C256CB">
        <w:rPr>
          <w:spacing w:val="-2"/>
          <w:szCs w:val="24"/>
        </w:rPr>
        <w:t xml:space="preserve"> </w:t>
      </w:r>
      <w:r w:rsidRPr="00C256CB">
        <w:rPr>
          <w:szCs w:val="24"/>
        </w:rPr>
        <w:t>all</w:t>
      </w:r>
      <w:r w:rsidRPr="00C256CB">
        <w:rPr>
          <w:spacing w:val="-1"/>
          <w:szCs w:val="24"/>
        </w:rPr>
        <w:t xml:space="preserve"> </w:t>
      </w:r>
      <w:r w:rsidRPr="00C256CB">
        <w:rPr>
          <w:szCs w:val="24"/>
        </w:rPr>
        <w:t>customers</w:t>
      </w:r>
      <w:r w:rsidRPr="00C256CB">
        <w:rPr>
          <w:spacing w:val="-1"/>
          <w:szCs w:val="24"/>
        </w:rPr>
        <w:t xml:space="preserve"> </w:t>
      </w:r>
      <w:r w:rsidRPr="00C256CB">
        <w:rPr>
          <w:szCs w:val="24"/>
        </w:rPr>
        <w:t>and</w:t>
      </w:r>
      <w:r w:rsidRPr="00C256CB">
        <w:rPr>
          <w:spacing w:val="-2"/>
          <w:szCs w:val="24"/>
        </w:rPr>
        <w:t xml:space="preserve"> </w:t>
      </w:r>
      <w:r w:rsidRPr="00C256CB">
        <w:rPr>
          <w:szCs w:val="24"/>
        </w:rPr>
        <w:t>alcohol</w:t>
      </w:r>
      <w:r w:rsidRPr="00C256CB">
        <w:rPr>
          <w:spacing w:val="-1"/>
          <w:szCs w:val="24"/>
        </w:rPr>
        <w:t xml:space="preserve"> </w:t>
      </w:r>
      <w:r w:rsidRPr="00C256CB">
        <w:rPr>
          <w:szCs w:val="24"/>
        </w:rPr>
        <w:t>must</w:t>
      </w:r>
      <w:r w:rsidRPr="00C256CB">
        <w:rPr>
          <w:spacing w:val="-1"/>
          <w:szCs w:val="24"/>
        </w:rPr>
        <w:t xml:space="preserve"> </w:t>
      </w:r>
      <w:r w:rsidRPr="00C256CB">
        <w:rPr>
          <w:szCs w:val="24"/>
        </w:rPr>
        <w:t>only be served to those customers who are seated at tables by way of waiter or waitress service only.</w:t>
      </w:r>
    </w:p>
    <w:p w14:paraId="4F2C9687" w14:textId="77777777" w:rsidR="00C74447" w:rsidRPr="00C256CB" w:rsidRDefault="00C74447" w:rsidP="00C74447">
      <w:pPr>
        <w:pStyle w:val="BodyText"/>
        <w:spacing w:before="4"/>
        <w:ind w:right="57"/>
      </w:pPr>
    </w:p>
    <w:p w14:paraId="7C97A430" w14:textId="77777777" w:rsidR="00C74447" w:rsidRPr="00C256CB" w:rsidRDefault="00C74447" w:rsidP="00CC7CE2">
      <w:pPr>
        <w:pStyle w:val="ListParagraph"/>
        <w:widowControl w:val="0"/>
        <w:numPr>
          <w:ilvl w:val="0"/>
          <w:numId w:val="21"/>
        </w:numPr>
        <w:tabs>
          <w:tab w:val="left" w:pos="1234"/>
          <w:tab w:val="left" w:pos="1235"/>
        </w:tabs>
        <w:autoSpaceDE w:val="0"/>
        <w:autoSpaceDN w:val="0"/>
        <w:spacing w:after="0" w:line="271" w:lineRule="auto"/>
        <w:ind w:left="1224" w:right="57" w:hanging="730"/>
        <w:contextualSpacing w:val="0"/>
        <w:rPr>
          <w:szCs w:val="24"/>
        </w:rPr>
      </w:pPr>
      <w:r w:rsidRPr="00C256CB">
        <w:rPr>
          <w:szCs w:val="24"/>
        </w:rPr>
        <w:t>Except in the area identified and delineated (e.g. hatched, coloured</w:t>
      </w:r>
      <w:r w:rsidRPr="00C256CB">
        <w:rPr>
          <w:spacing w:val="-5"/>
          <w:szCs w:val="24"/>
        </w:rPr>
        <w:t xml:space="preserve"> </w:t>
      </w:r>
      <w:r w:rsidRPr="00C256CB">
        <w:rPr>
          <w:szCs w:val="24"/>
        </w:rPr>
        <w:t>green)</w:t>
      </w:r>
      <w:r w:rsidRPr="00C256CB">
        <w:rPr>
          <w:spacing w:val="-4"/>
          <w:szCs w:val="24"/>
        </w:rPr>
        <w:t xml:space="preserve"> </w:t>
      </w:r>
      <w:r w:rsidRPr="00C256CB">
        <w:rPr>
          <w:szCs w:val="24"/>
        </w:rPr>
        <w:t>on</w:t>
      </w:r>
      <w:r w:rsidRPr="00C256CB">
        <w:rPr>
          <w:spacing w:val="-5"/>
          <w:szCs w:val="24"/>
        </w:rPr>
        <w:t xml:space="preserve"> </w:t>
      </w:r>
      <w:r w:rsidRPr="00C256CB">
        <w:rPr>
          <w:szCs w:val="24"/>
        </w:rPr>
        <w:t>the</w:t>
      </w:r>
      <w:r w:rsidRPr="00C256CB">
        <w:rPr>
          <w:spacing w:val="-5"/>
          <w:szCs w:val="24"/>
        </w:rPr>
        <w:t xml:space="preserve"> </w:t>
      </w:r>
      <w:r w:rsidRPr="00C256CB">
        <w:rPr>
          <w:szCs w:val="24"/>
        </w:rPr>
        <w:t>deposited</w:t>
      </w:r>
      <w:r w:rsidRPr="00C256CB">
        <w:rPr>
          <w:spacing w:val="-5"/>
          <w:szCs w:val="24"/>
        </w:rPr>
        <w:t xml:space="preserve"> </w:t>
      </w:r>
      <w:r w:rsidRPr="00C256CB">
        <w:rPr>
          <w:szCs w:val="24"/>
        </w:rPr>
        <w:t>plan.</w:t>
      </w:r>
      <w:r w:rsidRPr="00C256CB">
        <w:rPr>
          <w:spacing w:val="-5"/>
          <w:szCs w:val="24"/>
        </w:rPr>
        <w:t xml:space="preserve"> </w:t>
      </w:r>
      <w:r w:rsidRPr="00C256CB">
        <w:rPr>
          <w:szCs w:val="24"/>
        </w:rPr>
        <w:t>Alcohol</w:t>
      </w:r>
      <w:r w:rsidRPr="00C256CB">
        <w:rPr>
          <w:spacing w:val="-4"/>
          <w:szCs w:val="24"/>
        </w:rPr>
        <w:t xml:space="preserve"> </w:t>
      </w:r>
      <w:r w:rsidRPr="00C256CB">
        <w:rPr>
          <w:szCs w:val="24"/>
        </w:rPr>
        <w:t>drinks</w:t>
      </w:r>
      <w:r w:rsidRPr="00C256CB">
        <w:rPr>
          <w:spacing w:val="-4"/>
          <w:szCs w:val="24"/>
        </w:rPr>
        <w:t xml:space="preserve"> </w:t>
      </w:r>
      <w:r w:rsidRPr="00C256CB">
        <w:rPr>
          <w:szCs w:val="24"/>
        </w:rPr>
        <w:t>shall</w:t>
      </w:r>
      <w:r w:rsidRPr="00C256CB">
        <w:rPr>
          <w:spacing w:val="-4"/>
          <w:szCs w:val="24"/>
        </w:rPr>
        <w:t xml:space="preserve"> </w:t>
      </w:r>
      <w:r w:rsidRPr="00C256CB">
        <w:rPr>
          <w:szCs w:val="24"/>
        </w:rPr>
        <w:t>only</w:t>
      </w:r>
      <w:r w:rsidRPr="00C256CB">
        <w:rPr>
          <w:spacing w:val="-5"/>
          <w:szCs w:val="24"/>
        </w:rPr>
        <w:t xml:space="preserve"> </w:t>
      </w:r>
      <w:r w:rsidRPr="00C256CB">
        <w:rPr>
          <w:szCs w:val="24"/>
        </w:rPr>
        <w:t>be sold or supplied to, and consumed by persons seated at a table, by way of waiter or waitress service, save that:</w:t>
      </w:r>
    </w:p>
    <w:p w14:paraId="6082BBE6" w14:textId="77777777" w:rsidR="00C74447" w:rsidRPr="00C256CB" w:rsidRDefault="00C74447" w:rsidP="00C74447">
      <w:pPr>
        <w:pStyle w:val="BodyText"/>
        <w:spacing w:before="9"/>
        <w:ind w:right="57"/>
      </w:pPr>
    </w:p>
    <w:p w14:paraId="126F4724" w14:textId="720B373D" w:rsidR="00C74447" w:rsidRPr="00C256CB" w:rsidRDefault="00C74447" w:rsidP="00CC7CE2">
      <w:pPr>
        <w:pStyle w:val="ListParagraph"/>
        <w:widowControl w:val="0"/>
        <w:numPr>
          <w:ilvl w:val="0"/>
          <w:numId w:val="20"/>
        </w:numPr>
        <w:tabs>
          <w:tab w:val="left" w:pos="2674"/>
          <w:tab w:val="left" w:pos="2675"/>
        </w:tabs>
        <w:autoSpaceDE w:val="0"/>
        <w:autoSpaceDN w:val="0"/>
        <w:spacing w:after="0" w:line="271" w:lineRule="auto"/>
        <w:ind w:left="2669" w:right="57" w:hanging="715"/>
        <w:contextualSpacing w:val="0"/>
        <w:rPr>
          <w:szCs w:val="24"/>
        </w:rPr>
      </w:pPr>
      <w:r w:rsidRPr="00C256CB">
        <w:rPr>
          <w:szCs w:val="24"/>
        </w:rPr>
        <w:t>no more than (number) persons may stand in the area</w:t>
      </w:r>
      <w:r w:rsidRPr="00C256CB">
        <w:rPr>
          <w:spacing w:val="-6"/>
          <w:szCs w:val="24"/>
        </w:rPr>
        <w:t xml:space="preserve"> </w:t>
      </w:r>
      <w:r w:rsidRPr="00C256CB">
        <w:rPr>
          <w:szCs w:val="24"/>
        </w:rPr>
        <w:t>identified</w:t>
      </w:r>
      <w:r w:rsidRPr="00C256CB">
        <w:rPr>
          <w:spacing w:val="-6"/>
          <w:szCs w:val="24"/>
        </w:rPr>
        <w:t xml:space="preserve"> </w:t>
      </w:r>
      <w:r w:rsidRPr="00C256CB">
        <w:rPr>
          <w:szCs w:val="24"/>
        </w:rPr>
        <w:t>and</w:t>
      </w:r>
      <w:r w:rsidRPr="00C256CB">
        <w:rPr>
          <w:spacing w:val="-5"/>
          <w:szCs w:val="24"/>
        </w:rPr>
        <w:t xml:space="preserve"> </w:t>
      </w:r>
      <w:r w:rsidRPr="00C256CB">
        <w:rPr>
          <w:szCs w:val="24"/>
        </w:rPr>
        <w:t>delineated</w:t>
      </w:r>
      <w:r w:rsidRPr="00C256CB">
        <w:rPr>
          <w:spacing w:val="-6"/>
          <w:szCs w:val="24"/>
        </w:rPr>
        <w:t xml:space="preserve"> </w:t>
      </w:r>
      <w:r w:rsidRPr="00C256CB">
        <w:rPr>
          <w:szCs w:val="24"/>
        </w:rPr>
        <w:t>(e.g.</w:t>
      </w:r>
      <w:r w:rsidRPr="00C256CB">
        <w:rPr>
          <w:spacing w:val="-5"/>
          <w:szCs w:val="24"/>
        </w:rPr>
        <w:t xml:space="preserve"> </w:t>
      </w:r>
      <w:r w:rsidRPr="00C256CB">
        <w:rPr>
          <w:szCs w:val="24"/>
        </w:rPr>
        <w:t>coloured</w:t>
      </w:r>
      <w:r w:rsidRPr="00C256CB">
        <w:rPr>
          <w:spacing w:val="-6"/>
          <w:szCs w:val="24"/>
        </w:rPr>
        <w:t xml:space="preserve"> </w:t>
      </w:r>
      <w:r w:rsidRPr="00C256CB">
        <w:rPr>
          <w:szCs w:val="24"/>
        </w:rPr>
        <w:t>blue)</w:t>
      </w:r>
      <w:r w:rsidRPr="00C256CB">
        <w:rPr>
          <w:spacing w:val="-6"/>
          <w:szCs w:val="24"/>
        </w:rPr>
        <w:t xml:space="preserve"> </w:t>
      </w:r>
      <w:r w:rsidRPr="00C256CB">
        <w:rPr>
          <w:szCs w:val="24"/>
        </w:rPr>
        <w:t>at any one time</w:t>
      </w:r>
      <w:r w:rsidR="00E97FEB">
        <w:rPr>
          <w:szCs w:val="24"/>
        </w:rPr>
        <w:br/>
      </w:r>
    </w:p>
    <w:p w14:paraId="5208E8B9" w14:textId="77777777" w:rsidR="00C74447" w:rsidRPr="00C256CB" w:rsidRDefault="00C74447" w:rsidP="00CC7CE2">
      <w:pPr>
        <w:pStyle w:val="ListParagraph"/>
        <w:widowControl w:val="0"/>
        <w:numPr>
          <w:ilvl w:val="0"/>
          <w:numId w:val="20"/>
        </w:numPr>
        <w:tabs>
          <w:tab w:val="left" w:pos="2669"/>
          <w:tab w:val="left" w:pos="2670"/>
        </w:tabs>
        <w:autoSpaceDE w:val="0"/>
        <w:autoSpaceDN w:val="0"/>
        <w:spacing w:before="5" w:after="0" w:line="271" w:lineRule="auto"/>
        <w:ind w:left="2669" w:right="57" w:hanging="715"/>
        <w:contextualSpacing w:val="0"/>
        <w:rPr>
          <w:szCs w:val="24"/>
        </w:rPr>
      </w:pPr>
      <w:r w:rsidRPr="00C256CB">
        <w:rPr>
          <w:szCs w:val="24"/>
        </w:rPr>
        <w:t>a person may take a drink from the area marked (e.g.</w:t>
      </w:r>
      <w:r w:rsidRPr="00C256CB">
        <w:rPr>
          <w:spacing w:val="-4"/>
          <w:szCs w:val="24"/>
        </w:rPr>
        <w:t xml:space="preserve"> </w:t>
      </w:r>
      <w:r w:rsidRPr="00C256CB">
        <w:rPr>
          <w:szCs w:val="24"/>
        </w:rPr>
        <w:t>coloured</w:t>
      </w:r>
      <w:r w:rsidRPr="00C256CB">
        <w:rPr>
          <w:spacing w:val="-4"/>
          <w:szCs w:val="24"/>
        </w:rPr>
        <w:t xml:space="preserve"> </w:t>
      </w:r>
      <w:r w:rsidRPr="00C256CB">
        <w:rPr>
          <w:szCs w:val="24"/>
        </w:rPr>
        <w:t>green)</w:t>
      </w:r>
      <w:r w:rsidRPr="00C256CB">
        <w:rPr>
          <w:spacing w:val="-3"/>
          <w:szCs w:val="24"/>
        </w:rPr>
        <w:t xml:space="preserve"> </w:t>
      </w:r>
      <w:r w:rsidRPr="00C256CB">
        <w:rPr>
          <w:szCs w:val="24"/>
        </w:rPr>
        <w:t>and</w:t>
      </w:r>
      <w:r w:rsidRPr="00C256CB">
        <w:rPr>
          <w:spacing w:val="-4"/>
          <w:szCs w:val="24"/>
        </w:rPr>
        <w:t xml:space="preserve"> </w:t>
      </w:r>
      <w:r w:rsidRPr="00C256CB">
        <w:rPr>
          <w:szCs w:val="24"/>
        </w:rPr>
        <w:t>sit</w:t>
      </w:r>
      <w:r w:rsidRPr="00C256CB">
        <w:rPr>
          <w:spacing w:val="-4"/>
          <w:szCs w:val="24"/>
        </w:rPr>
        <w:t xml:space="preserve"> </w:t>
      </w:r>
      <w:r w:rsidRPr="00C256CB">
        <w:rPr>
          <w:szCs w:val="24"/>
        </w:rPr>
        <w:t>in</w:t>
      </w:r>
      <w:r w:rsidRPr="00C256CB">
        <w:rPr>
          <w:spacing w:val="-4"/>
          <w:szCs w:val="24"/>
        </w:rPr>
        <w:t xml:space="preserve"> </w:t>
      </w:r>
      <w:r w:rsidRPr="00C256CB">
        <w:rPr>
          <w:szCs w:val="24"/>
        </w:rPr>
        <w:t>the</w:t>
      </w:r>
      <w:r w:rsidRPr="00C256CB">
        <w:rPr>
          <w:spacing w:val="-4"/>
          <w:szCs w:val="24"/>
        </w:rPr>
        <w:t xml:space="preserve"> </w:t>
      </w:r>
      <w:r w:rsidRPr="00C256CB">
        <w:rPr>
          <w:szCs w:val="24"/>
        </w:rPr>
        <w:t>area</w:t>
      </w:r>
      <w:r w:rsidRPr="00C256CB">
        <w:rPr>
          <w:spacing w:val="-4"/>
          <w:szCs w:val="24"/>
        </w:rPr>
        <w:t xml:space="preserve"> </w:t>
      </w:r>
      <w:r w:rsidRPr="00C256CB">
        <w:rPr>
          <w:szCs w:val="24"/>
        </w:rPr>
        <w:t>marked</w:t>
      </w:r>
      <w:r w:rsidRPr="00C256CB">
        <w:rPr>
          <w:spacing w:val="-4"/>
          <w:szCs w:val="24"/>
        </w:rPr>
        <w:t xml:space="preserve"> </w:t>
      </w:r>
      <w:r w:rsidRPr="00C256CB">
        <w:rPr>
          <w:szCs w:val="24"/>
        </w:rPr>
        <w:t>(e.g. coloured blue).</w:t>
      </w:r>
    </w:p>
    <w:p w14:paraId="3AD4E756" w14:textId="77777777" w:rsidR="00C74447" w:rsidRPr="00C256CB" w:rsidRDefault="00C74447" w:rsidP="00C74447">
      <w:pPr>
        <w:pStyle w:val="BodyText"/>
        <w:spacing w:before="4"/>
        <w:ind w:right="57"/>
      </w:pPr>
    </w:p>
    <w:p w14:paraId="14BB97D3" w14:textId="77777777" w:rsidR="00C74447" w:rsidRPr="00C256CB" w:rsidRDefault="00C74447" w:rsidP="00CC7CE2">
      <w:pPr>
        <w:pStyle w:val="ListParagraph"/>
        <w:widowControl w:val="0"/>
        <w:numPr>
          <w:ilvl w:val="0"/>
          <w:numId w:val="21"/>
        </w:numPr>
        <w:tabs>
          <w:tab w:val="left" w:pos="1214"/>
          <w:tab w:val="left" w:pos="1215"/>
        </w:tabs>
        <w:autoSpaceDE w:val="0"/>
        <w:autoSpaceDN w:val="0"/>
        <w:spacing w:after="0" w:line="271" w:lineRule="auto"/>
        <w:ind w:left="1224" w:right="57" w:hanging="730"/>
        <w:contextualSpacing w:val="0"/>
      </w:pPr>
      <w:r w:rsidRPr="00C256CB">
        <w:rPr>
          <w:szCs w:val="24"/>
        </w:rPr>
        <w:t>All members of staff at the premises including door supervisors shall seek credible photographic proof of age evidence from any person who appears to be under the age of 21 years and who is seeking access to the premises or is seeking to purchase or consume alcohol on the premises. Such credible evidence, which</w:t>
      </w:r>
      <w:r w:rsidRPr="00C256CB">
        <w:t xml:space="preserve"> shall include a photograph of the customer, will either be a passport, photographic driving licence, or Portman Proof of Age card,</w:t>
      </w:r>
      <w:r w:rsidRPr="00C256CB">
        <w:rPr>
          <w:spacing w:val="-5"/>
        </w:rPr>
        <w:t xml:space="preserve"> </w:t>
      </w:r>
      <w:r w:rsidRPr="00C256CB">
        <w:t>Citizen</w:t>
      </w:r>
      <w:r w:rsidRPr="00C256CB">
        <w:rPr>
          <w:spacing w:val="-4"/>
        </w:rPr>
        <w:t xml:space="preserve"> </w:t>
      </w:r>
      <w:r w:rsidRPr="00C256CB">
        <w:t>Card,</w:t>
      </w:r>
      <w:r w:rsidRPr="00C256CB">
        <w:rPr>
          <w:spacing w:val="-5"/>
        </w:rPr>
        <w:t xml:space="preserve"> </w:t>
      </w:r>
      <w:r w:rsidRPr="00C256CB">
        <w:t>Connexions</w:t>
      </w:r>
      <w:r w:rsidRPr="00C256CB">
        <w:rPr>
          <w:spacing w:val="-5"/>
        </w:rPr>
        <w:t xml:space="preserve"> </w:t>
      </w:r>
      <w:r w:rsidRPr="00C256CB">
        <w:t>Card</w:t>
      </w:r>
      <w:r w:rsidRPr="00C256CB">
        <w:rPr>
          <w:spacing w:val="-5"/>
        </w:rPr>
        <w:t xml:space="preserve"> </w:t>
      </w:r>
      <w:r w:rsidRPr="00C256CB">
        <w:t>or</w:t>
      </w:r>
      <w:r w:rsidRPr="00C256CB">
        <w:rPr>
          <w:spacing w:val="-5"/>
        </w:rPr>
        <w:t xml:space="preserve"> </w:t>
      </w:r>
      <w:r w:rsidRPr="00C256CB">
        <w:t>PASS</w:t>
      </w:r>
      <w:r w:rsidRPr="00C256CB">
        <w:rPr>
          <w:spacing w:val="-4"/>
        </w:rPr>
        <w:t xml:space="preserve"> </w:t>
      </w:r>
      <w:r w:rsidRPr="00C256CB">
        <w:t>scheme</w:t>
      </w:r>
      <w:r w:rsidRPr="00C256CB">
        <w:rPr>
          <w:spacing w:val="-5"/>
        </w:rPr>
        <w:t xml:space="preserve"> </w:t>
      </w:r>
      <w:r w:rsidRPr="00C256CB">
        <w:t>card</w:t>
      </w:r>
      <w:r w:rsidRPr="00C256CB">
        <w:rPr>
          <w:spacing w:val="-5"/>
        </w:rPr>
        <w:t xml:space="preserve"> </w:t>
      </w:r>
      <w:r w:rsidRPr="00C256CB">
        <w:t>or</w:t>
      </w:r>
      <w:r w:rsidRPr="00C256CB">
        <w:rPr>
          <w:spacing w:val="-4"/>
        </w:rPr>
        <w:t xml:space="preserve"> </w:t>
      </w:r>
      <w:r w:rsidRPr="00C256CB">
        <w:t>any replacement scheme of a similar effect.</w:t>
      </w:r>
    </w:p>
    <w:p w14:paraId="7BBC3B5C" w14:textId="77777777" w:rsidR="00C74447" w:rsidRPr="00C256CB" w:rsidRDefault="00C74447" w:rsidP="00C74447">
      <w:pPr>
        <w:pStyle w:val="BodyText"/>
        <w:spacing w:before="10"/>
        <w:rPr>
          <w:sz w:val="29"/>
        </w:rPr>
      </w:pPr>
    </w:p>
    <w:p w14:paraId="7F3E4416" w14:textId="77777777" w:rsidR="00C74447" w:rsidRPr="00C256CB" w:rsidRDefault="00C74447" w:rsidP="00CC7CE2">
      <w:pPr>
        <w:pStyle w:val="ListParagraph"/>
        <w:widowControl w:val="0"/>
        <w:numPr>
          <w:ilvl w:val="0"/>
          <w:numId w:val="21"/>
        </w:numPr>
        <w:tabs>
          <w:tab w:val="left" w:pos="1214"/>
          <w:tab w:val="left" w:pos="1215"/>
        </w:tabs>
        <w:autoSpaceDE w:val="0"/>
        <w:autoSpaceDN w:val="0"/>
        <w:spacing w:after="0" w:line="268" w:lineRule="auto"/>
        <w:ind w:left="1224" w:right="57" w:hanging="730"/>
        <w:contextualSpacing w:val="0"/>
      </w:pPr>
      <w:r w:rsidRPr="00C256CB">
        <w:t>A suitably worded sign of sufficient size and clarity must be displayed at the point of entry to the premises and in a suitable location</w:t>
      </w:r>
      <w:r w:rsidRPr="00C256CB">
        <w:rPr>
          <w:spacing w:val="-4"/>
        </w:rPr>
        <w:t xml:space="preserve"> </w:t>
      </w:r>
      <w:r w:rsidRPr="00C256CB">
        <w:t>at</w:t>
      </w:r>
      <w:r w:rsidRPr="00C256CB">
        <w:rPr>
          <w:spacing w:val="-3"/>
        </w:rPr>
        <w:t xml:space="preserve"> </w:t>
      </w:r>
      <w:r w:rsidRPr="00C256CB">
        <w:t>any</w:t>
      </w:r>
      <w:r w:rsidRPr="00C256CB">
        <w:rPr>
          <w:spacing w:val="-4"/>
        </w:rPr>
        <w:t xml:space="preserve"> </w:t>
      </w:r>
      <w:r w:rsidRPr="00C256CB">
        <w:t>points</w:t>
      </w:r>
      <w:r w:rsidRPr="00C256CB">
        <w:rPr>
          <w:spacing w:val="-4"/>
        </w:rPr>
        <w:t xml:space="preserve"> </w:t>
      </w:r>
      <w:r w:rsidRPr="00C256CB">
        <w:t>of</w:t>
      </w:r>
      <w:r w:rsidRPr="00C256CB">
        <w:rPr>
          <w:spacing w:val="-4"/>
        </w:rPr>
        <w:t xml:space="preserve"> </w:t>
      </w:r>
      <w:r w:rsidRPr="00C256CB">
        <w:t>sale,</w:t>
      </w:r>
      <w:r w:rsidRPr="00C256CB">
        <w:rPr>
          <w:spacing w:val="-4"/>
        </w:rPr>
        <w:t xml:space="preserve"> </w:t>
      </w:r>
      <w:r w:rsidRPr="00C256CB">
        <w:t>advising</w:t>
      </w:r>
      <w:r w:rsidRPr="00C256CB">
        <w:rPr>
          <w:spacing w:val="-4"/>
        </w:rPr>
        <w:t xml:space="preserve"> </w:t>
      </w:r>
      <w:r w:rsidRPr="00C256CB">
        <w:t>customers</w:t>
      </w:r>
      <w:r w:rsidRPr="00C256CB">
        <w:rPr>
          <w:spacing w:val="-3"/>
        </w:rPr>
        <w:t xml:space="preserve"> </w:t>
      </w:r>
      <w:r w:rsidRPr="00C256CB">
        <w:t>that</w:t>
      </w:r>
      <w:r w:rsidRPr="00C256CB">
        <w:rPr>
          <w:spacing w:val="-3"/>
        </w:rPr>
        <w:t xml:space="preserve"> </w:t>
      </w:r>
      <w:r w:rsidRPr="00C256CB">
        <w:t>they</w:t>
      </w:r>
      <w:r w:rsidRPr="00C256CB">
        <w:rPr>
          <w:spacing w:val="-3"/>
        </w:rPr>
        <w:t xml:space="preserve"> </w:t>
      </w:r>
      <w:r w:rsidRPr="00C256CB">
        <w:t>may</w:t>
      </w:r>
      <w:r w:rsidRPr="00C256CB">
        <w:rPr>
          <w:spacing w:val="-4"/>
        </w:rPr>
        <w:t xml:space="preserve"> </w:t>
      </w:r>
      <w:r w:rsidRPr="00C256CB">
        <w:t>be asked to produce evidence of their age.</w:t>
      </w:r>
    </w:p>
    <w:p w14:paraId="12C6F003" w14:textId="77777777" w:rsidR="00C74447" w:rsidRPr="00C256CB" w:rsidRDefault="00C74447" w:rsidP="00C74447">
      <w:pPr>
        <w:pStyle w:val="BodyText"/>
        <w:spacing w:before="4"/>
        <w:rPr>
          <w:sz w:val="30"/>
        </w:rPr>
      </w:pPr>
    </w:p>
    <w:p w14:paraId="53500AD2" w14:textId="77777777" w:rsidR="00C74447" w:rsidRPr="00C256CB" w:rsidRDefault="00C74447" w:rsidP="00CC7CE2">
      <w:pPr>
        <w:pStyle w:val="ListParagraph"/>
        <w:widowControl w:val="0"/>
        <w:numPr>
          <w:ilvl w:val="0"/>
          <w:numId w:val="21"/>
        </w:numPr>
        <w:tabs>
          <w:tab w:val="left" w:pos="1167"/>
          <w:tab w:val="left" w:pos="1168"/>
        </w:tabs>
        <w:autoSpaceDE w:val="0"/>
        <w:autoSpaceDN w:val="0"/>
        <w:spacing w:before="75" w:after="0" w:line="266" w:lineRule="auto"/>
        <w:ind w:left="1229" w:right="-85" w:hanging="735"/>
        <w:contextualSpacing w:val="0"/>
      </w:pPr>
      <w:r w:rsidRPr="00C256CB">
        <w:t>The</w:t>
      </w:r>
      <w:r w:rsidRPr="00C256CB">
        <w:rPr>
          <w:spacing w:val="-4"/>
        </w:rPr>
        <w:t xml:space="preserve"> </w:t>
      </w:r>
      <w:r w:rsidRPr="00C256CB">
        <w:t>licensee</w:t>
      </w:r>
      <w:r w:rsidRPr="00C256CB">
        <w:rPr>
          <w:spacing w:val="-4"/>
        </w:rPr>
        <w:t xml:space="preserve"> </w:t>
      </w:r>
      <w:r w:rsidRPr="00C256CB">
        <w:t>shall</w:t>
      </w:r>
      <w:r w:rsidRPr="00C256CB">
        <w:rPr>
          <w:spacing w:val="-3"/>
        </w:rPr>
        <w:t xml:space="preserve"> </w:t>
      </w:r>
      <w:r w:rsidRPr="00C256CB">
        <w:t>not</w:t>
      </w:r>
      <w:r w:rsidRPr="00C256CB">
        <w:rPr>
          <w:spacing w:val="-4"/>
        </w:rPr>
        <w:t xml:space="preserve"> </w:t>
      </w:r>
      <w:r w:rsidRPr="00C256CB">
        <w:t>sell</w:t>
      </w:r>
      <w:r w:rsidRPr="00C256CB">
        <w:rPr>
          <w:spacing w:val="-3"/>
        </w:rPr>
        <w:t xml:space="preserve"> </w:t>
      </w:r>
      <w:r w:rsidRPr="00C256CB">
        <w:t>or</w:t>
      </w:r>
      <w:r w:rsidRPr="00C256CB">
        <w:rPr>
          <w:spacing w:val="-3"/>
        </w:rPr>
        <w:t xml:space="preserve"> </w:t>
      </w:r>
      <w:r w:rsidRPr="00C256CB">
        <w:t>supply</w:t>
      </w:r>
      <w:r w:rsidRPr="00C256CB">
        <w:rPr>
          <w:spacing w:val="-4"/>
        </w:rPr>
        <w:t xml:space="preserve"> </w:t>
      </w:r>
      <w:r w:rsidRPr="00C256CB">
        <w:t>alcoholic</w:t>
      </w:r>
      <w:r w:rsidRPr="00C256CB">
        <w:rPr>
          <w:spacing w:val="-3"/>
        </w:rPr>
        <w:t xml:space="preserve"> </w:t>
      </w:r>
      <w:r w:rsidRPr="00C256CB">
        <w:t>drinks</w:t>
      </w:r>
      <w:r w:rsidRPr="00C256CB">
        <w:rPr>
          <w:spacing w:val="-3"/>
        </w:rPr>
        <w:t xml:space="preserve"> </w:t>
      </w:r>
      <w:r w:rsidRPr="00C256CB">
        <w:t>at</w:t>
      </w:r>
      <w:r w:rsidRPr="00C256CB">
        <w:rPr>
          <w:spacing w:val="-3"/>
        </w:rPr>
        <w:t xml:space="preserve"> </w:t>
      </w:r>
      <w:r w:rsidRPr="00C256CB">
        <w:t>a</w:t>
      </w:r>
      <w:r w:rsidRPr="00C256CB">
        <w:rPr>
          <w:spacing w:val="-4"/>
        </w:rPr>
        <w:t xml:space="preserve"> </w:t>
      </w:r>
      <w:r w:rsidRPr="00C256CB">
        <w:t>reduced price during any limited period on any day.</w:t>
      </w:r>
    </w:p>
    <w:p w14:paraId="40BBEDC2" w14:textId="77777777" w:rsidR="00C74447" w:rsidRPr="00C256CB" w:rsidRDefault="00C74447" w:rsidP="00C74447">
      <w:pPr>
        <w:pStyle w:val="BodyText"/>
        <w:spacing w:before="5"/>
        <w:ind w:right="-85"/>
        <w:rPr>
          <w:sz w:val="28"/>
        </w:rPr>
      </w:pPr>
    </w:p>
    <w:p w14:paraId="049D12A8" w14:textId="303D4620" w:rsidR="00C74447" w:rsidRPr="00C256CB" w:rsidRDefault="00C74447" w:rsidP="00C74447">
      <w:pPr>
        <w:pStyle w:val="BodyText"/>
        <w:ind w:left="1234" w:right="-85"/>
      </w:pPr>
      <w:r w:rsidRPr="00C256CB">
        <w:t>Reduced</w:t>
      </w:r>
      <w:r w:rsidRPr="00C256CB">
        <w:rPr>
          <w:spacing w:val="-3"/>
        </w:rPr>
        <w:t xml:space="preserve"> </w:t>
      </w:r>
      <w:r w:rsidRPr="00C256CB">
        <w:t>price</w:t>
      </w:r>
      <w:r w:rsidRPr="00C256CB">
        <w:rPr>
          <w:spacing w:val="-3"/>
        </w:rPr>
        <w:t xml:space="preserve"> </w:t>
      </w:r>
      <w:r w:rsidRPr="00C256CB">
        <w:rPr>
          <w:spacing w:val="-2"/>
        </w:rPr>
        <w:t>means:</w:t>
      </w:r>
      <w:r w:rsidR="00EF0112">
        <w:rPr>
          <w:spacing w:val="-2"/>
        </w:rPr>
        <w:br/>
      </w:r>
    </w:p>
    <w:p w14:paraId="18E16F15" w14:textId="77777777" w:rsidR="00C74447" w:rsidRPr="00EF0112" w:rsidRDefault="00C74447" w:rsidP="00EF0112">
      <w:pPr>
        <w:pStyle w:val="ListParagraph"/>
        <w:widowControl w:val="0"/>
        <w:numPr>
          <w:ilvl w:val="0"/>
          <w:numId w:val="19"/>
        </w:numPr>
        <w:tabs>
          <w:tab w:val="left" w:pos="2552"/>
        </w:tabs>
        <w:autoSpaceDE w:val="0"/>
        <w:autoSpaceDN w:val="0"/>
        <w:spacing w:before="49" w:after="0" w:line="240" w:lineRule="auto"/>
        <w:ind w:left="2410" w:right="-85" w:hanging="390"/>
        <w:contextualSpacing w:val="0"/>
      </w:pPr>
      <w:r w:rsidRPr="00C256CB">
        <w:t>at</w:t>
      </w:r>
      <w:r w:rsidRPr="00C256CB">
        <w:rPr>
          <w:spacing w:val="-1"/>
        </w:rPr>
        <w:t xml:space="preserve"> </w:t>
      </w:r>
      <w:r w:rsidRPr="00C256CB">
        <w:t>no</w:t>
      </w:r>
      <w:r w:rsidRPr="00C256CB">
        <w:rPr>
          <w:spacing w:val="-2"/>
        </w:rPr>
        <w:t xml:space="preserve"> </w:t>
      </w:r>
      <w:r w:rsidRPr="00C256CB">
        <w:t>cost</w:t>
      </w:r>
      <w:r w:rsidRPr="00C256CB">
        <w:rPr>
          <w:spacing w:val="-1"/>
        </w:rPr>
        <w:t xml:space="preserve"> </w:t>
      </w:r>
      <w:r w:rsidRPr="00C256CB">
        <w:t>to</w:t>
      </w:r>
      <w:r w:rsidRPr="00C256CB">
        <w:rPr>
          <w:spacing w:val="-2"/>
        </w:rPr>
        <w:t xml:space="preserve"> </w:t>
      </w:r>
      <w:r w:rsidRPr="00C256CB">
        <w:t>the</w:t>
      </w:r>
      <w:r w:rsidRPr="00C256CB">
        <w:rPr>
          <w:spacing w:val="-1"/>
        </w:rPr>
        <w:t xml:space="preserve"> </w:t>
      </w:r>
      <w:r w:rsidRPr="00C256CB">
        <w:rPr>
          <w:spacing w:val="-2"/>
        </w:rPr>
        <w:t>customer</w:t>
      </w:r>
    </w:p>
    <w:p w14:paraId="66764666" w14:textId="77777777" w:rsidR="00EF0112" w:rsidRPr="00C256CB" w:rsidRDefault="00EF0112" w:rsidP="00EF0112">
      <w:pPr>
        <w:pStyle w:val="ListParagraph"/>
        <w:widowControl w:val="0"/>
        <w:tabs>
          <w:tab w:val="left" w:pos="2552"/>
        </w:tabs>
        <w:autoSpaceDE w:val="0"/>
        <w:autoSpaceDN w:val="0"/>
        <w:spacing w:before="49" w:after="0" w:line="240" w:lineRule="auto"/>
        <w:ind w:left="2410" w:right="-85"/>
        <w:contextualSpacing w:val="0"/>
      </w:pPr>
    </w:p>
    <w:p w14:paraId="1B6F2703" w14:textId="77777777" w:rsidR="00C74447" w:rsidRPr="00EF0112" w:rsidRDefault="00C74447" w:rsidP="00EF0112">
      <w:pPr>
        <w:pStyle w:val="ListParagraph"/>
        <w:widowControl w:val="0"/>
        <w:numPr>
          <w:ilvl w:val="0"/>
          <w:numId w:val="19"/>
        </w:numPr>
        <w:tabs>
          <w:tab w:val="left" w:pos="2552"/>
        </w:tabs>
        <w:autoSpaceDE w:val="0"/>
        <w:autoSpaceDN w:val="0"/>
        <w:spacing w:before="69" w:after="0" w:line="240" w:lineRule="auto"/>
        <w:ind w:left="2410" w:right="-85" w:hanging="390"/>
        <w:contextualSpacing w:val="0"/>
      </w:pPr>
      <w:r w:rsidRPr="00C256CB">
        <w:t>by</w:t>
      </w:r>
      <w:r w:rsidRPr="00C256CB">
        <w:rPr>
          <w:spacing w:val="-3"/>
        </w:rPr>
        <w:t xml:space="preserve"> </w:t>
      </w:r>
      <w:r w:rsidRPr="00C256CB">
        <w:t>way</w:t>
      </w:r>
      <w:r w:rsidRPr="00C256CB">
        <w:rPr>
          <w:spacing w:val="-2"/>
        </w:rPr>
        <w:t xml:space="preserve"> </w:t>
      </w:r>
      <w:r w:rsidRPr="00C256CB">
        <w:t>of</w:t>
      </w:r>
      <w:r w:rsidRPr="00C256CB">
        <w:rPr>
          <w:spacing w:val="-2"/>
        </w:rPr>
        <w:t xml:space="preserve"> </w:t>
      </w:r>
      <w:r w:rsidRPr="00C256CB">
        <w:t>exchange</w:t>
      </w:r>
      <w:r w:rsidRPr="00C256CB">
        <w:rPr>
          <w:spacing w:val="-1"/>
        </w:rPr>
        <w:t xml:space="preserve"> </w:t>
      </w:r>
      <w:r w:rsidRPr="00C256CB">
        <w:t>for</w:t>
      </w:r>
      <w:r w:rsidRPr="00C256CB">
        <w:rPr>
          <w:spacing w:val="-2"/>
        </w:rPr>
        <w:t xml:space="preserve"> </w:t>
      </w:r>
      <w:r w:rsidRPr="00C256CB">
        <w:t>any</w:t>
      </w:r>
      <w:r w:rsidRPr="00C256CB">
        <w:rPr>
          <w:spacing w:val="-2"/>
        </w:rPr>
        <w:t xml:space="preserve"> </w:t>
      </w:r>
      <w:r w:rsidRPr="00C256CB">
        <w:t>ticket</w:t>
      </w:r>
      <w:r w:rsidRPr="00C256CB">
        <w:rPr>
          <w:spacing w:val="-1"/>
        </w:rPr>
        <w:t xml:space="preserve"> </w:t>
      </w:r>
      <w:r w:rsidRPr="00C256CB">
        <w:t>or</w:t>
      </w:r>
      <w:r w:rsidRPr="00C256CB">
        <w:rPr>
          <w:spacing w:val="-2"/>
        </w:rPr>
        <w:t xml:space="preserve"> voucher</w:t>
      </w:r>
    </w:p>
    <w:p w14:paraId="04898572" w14:textId="77777777" w:rsidR="00EF0112" w:rsidRPr="00C256CB" w:rsidRDefault="00EF0112" w:rsidP="00EF0112">
      <w:pPr>
        <w:widowControl w:val="0"/>
        <w:tabs>
          <w:tab w:val="left" w:pos="2552"/>
        </w:tabs>
        <w:autoSpaceDE w:val="0"/>
        <w:autoSpaceDN w:val="0"/>
        <w:spacing w:before="69" w:after="0" w:line="240" w:lineRule="auto"/>
        <w:ind w:right="-85"/>
      </w:pPr>
    </w:p>
    <w:p w14:paraId="12386247" w14:textId="77777777" w:rsidR="00C74447" w:rsidRDefault="00C74447" w:rsidP="00EF0112">
      <w:pPr>
        <w:pStyle w:val="ListParagraph"/>
        <w:widowControl w:val="0"/>
        <w:numPr>
          <w:ilvl w:val="0"/>
          <w:numId w:val="19"/>
        </w:numPr>
        <w:tabs>
          <w:tab w:val="left" w:pos="2552"/>
        </w:tabs>
        <w:autoSpaceDE w:val="0"/>
        <w:autoSpaceDN w:val="0"/>
        <w:spacing w:before="74" w:after="0" w:line="271" w:lineRule="auto"/>
        <w:ind w:left="2410" w:right="-85" w:hanging="390"/>
        <w:contextualSpacing w:val="0"/>
        <w:jc w:val="both"/>
      </w:pPr>
      <w:r w:rsidRPr="00C256CB">
        <w:t>by inclusion of the</w:t>
      </w:r>
      <w:r w:rsidRPr="00C256CB">
        <w:rPr>
          <w:spacing w:val="-1"/>
        </w:rPr>
        <w:t xml:space="preserve"> </w:t>
      </w:r>
      <w:r w:rsidRPr="00C256CB">
        <w:t>price</w:t>
      </w:r>
      <w:r w:rsidRPr="00C256CB">
        <w:rPr>
          <w:spacing w:val="-1"/>
        </w:rPr>
        <w:t xml:space="preserve"> </w:t>
      </w:r>
      <w:r w:rsidRPr="00C256CB">
        <w:t>for</w:t>
      </w:r>
      <w:r w:rsidRPr="00C256CB">
        <w:rPr>
          <w:spacing w:val="-1"/>
        </w:rPr>
        <w:t xml:space="preserve"> </w:t>
      </w:r>
      <w:r w:rsidRPr="00C256CB">
        <w:t>an</w:t>
      </w:r>
      <w:r w:rsidRPr="00C256CB">
        <w:rPr>
          <w:spacing w:val="-1"/>
        </w:rPr>
        <w:t xml:space="preserve"> </w:t>
      </w:r>
      <w:r w:rsidRPr="00C256CB">
        <w:t>alcoholic drink in</w:t>
      </w:r>
      <w:r w:rsidRPr="00C256CB">
        <w:rPr>
          <w:spacing w:val="-1"/>
        </w:rPr>
        <w:t xml:space="preserve"> </w:t>
      </w:r>
      <w:r w:rsidRPr="00C256CB">
        <w:t>some other charge</w:t>
      </w:r>
      <w:r w:rsidRPr="00C256CB">
        <w:rPr>
          <w:spacing w:val="-2"/>
        </w:rPr>
        <w:t xml:space="preserve"> </w:t>
      </w:r>
      <w:r w:rsidRPr="00C256CB">
        <w:t>or</w:t>
      </w:r>
      <w:r w:rsidRPr="00C256CB">
        <w:rPr>
          <w:spacing w:val="-2"/>
        </w:rPr>
        <w:t xml:space="preserve"> </w:t>
      </w:r>
      <w:r w:rsidRPr="00C256CB">
        <w:t>payment</w:t>
      </w:r>
      <w:r w:rsidRPr="00C256CB">
        <w:rPr>
          <w:spacing w:val="-2"/>
        </w:rPr>
        <w:t xml:space="preserve"> </w:t>
      </w:r>
      <w:r w:rsidRPr="00C256CB">
        <w:t>for</w:t>
      </w:r>
      <w:r w:rsidRPr="00C256CB">
        <w:rPr>
          <w:spacing w:val="-2"/>
        </w:rPr>
        <w:t xml:space="preserve"> </w:t>
      </w:r>
      <w:r w:rsidRPr="00C256CB">
        <w:t>a</w:t>
      </w:r>
      <w:r w:rsidRPr="00C256CB">
        <w:rPr>
          <w:spacing w:val="-3"/>
        </w:rPr>
        <w:t xml:space="preserve"> </w:t>
      </w:r>
      <w:r w:rsidRPr="00C256CB">
        <w:t>product,</w:t>
      </w:r>
      <w:r w:rsidRPr="00C256CB">
        <w:rPr>
          <w:spacing w:val="-2"/>
        </w:rPr>
        <w:t xml:space="preserve"> </w:t>
      </w:r>
      <w:r w:rsidRPr="00C256CB">
        <w:t>goods</w:t>
      </w:r>
      <w:r w:rsidRPr="00C256CB">
        <w:rPr>
          <w:spacing w:val="-2"/>
        </w:rPr>
        <w:t xml:space="preserve"> </w:t>
      </w:r>
      <w:r w:rsidRPr="00C256CB">
        <w:t>or</w:t>
      </w:r>
      <w:r w:rsidRPr="00C256CB">
        <w:rPr>
          <w:spacing w:val="-3"/>
        </w:rPr>
        <w:t xml:space="preserve"> </w:t>
      </w:r>
      <w:r w:rsidRPr="00C256CB">
        <w:t>services</w:t>
      </w:r>
      <w:r w:rsidRPr="00C256CB">
        <w:rPr>
          <w:spacing w:val="-2"/>
        </w:rPr>
        <w:t xml:space="preserve"> </w:t>
      </w:r>
      <w:r w:rsidRPr="00C256CB">
        <w:t>such</w:t>
      </w:r>
      <w:r w:rsidRPr="00C256CB">
        <w:rPr>
          <w:spacing w:val="-3"/>
        </w:rPr>
        <w:t xml:space="preserve"> </w:t>
      </w:r>
      <w:r w:rsidRPr="00C256CB">
        <w:t>as with a mixer, food or an entrance/cloakroom charge</w:t>
      </w:r>
    </w:p>
    <w:p w14:paraId="1623FD23" w14:textId="77777777" w:rsidR="00EF0112" w:rsidRPr="00C256CB" w:rsidRDefault="00EF0112" w:rsidP="00EF0112">
      <w:pPr>
        <w:widowControl w:val="0"/>
        <w:tabs>
          <w:tab w:val="left" w:pos="2552"/>
        </w:tabs>
        <w:autoSpaceDE w:val="0"/>
        <w:autoSpaceDN w:val="0"/>
        <w:spacing w:before="74" w:after="0" w:line="271" w:lineRule="auto"/>
        <w:ind w:right="-85"/>
        <w:jc w:val="both"/>
      </w:pPr>
    </w:p>
    <w:p w14:paraId="181EFC83" w14:textId="77777777" w:rsidR="00C74447" w:rsidRDefault="00C74447" w:rsidP="00EF0112">
      <w:pPr>
        <w:pStyle w:val="ListParagraph"/>
        <w:widowControl w:val="0"/>
        <w:numPr>
          <w:ilvl w:val="0"/>
          <w:numId w:val="19"/>
        </w:numPr>
        <w:tabs>
          <w:tab w:val="left" w:pos="2552"/>
        </w:tabs>
        <w:autoSpaceDE w:val="0"/>
        <w:autoSpaceDN w:val="0"/>
        <w:spacing w:before="4" w:after="0" w:line="268" w:lineRule="auto"/>
        <w:ind w:left="2410" w:right="-85" w:hanging="390"/>
        <w:contextualSpacing w:val="0"/>
      </w:pPr>
      <w:r w:rsidRPr="00C256CB">
        <w:t>at</w:t>
      </w:r>
      <w:r w:rsidRPr="00C256CB">
        <w:rPr>
          <w:spacing w:val="-3"/>
        </w:rPr>
        <w:t xml:space="preserve"> </w:t>
      </w:r>
      <w:r w:rsidRPr="00C256CB">
        <w:t>a</w:t>
      </w:r>
      <w:r w:rsidRPr="00C256CB">
        <w:rPr>
          <w:spacing w:val="-4"/>
        </w:rPr>
        <w:t xml:space="preserve"> </w:t>
      </w:r>
      <w:r w:rsidRPr="00C256CB">
        <w:t>price</w:t>
      </w:r>
      <w:r w:rsidRPr="00C256CB">
        <w:rPr>
          <w:spacing w:val="-4"/>
        </w:rPr>
        <w:t xml:space="preserve"> </w:t>
      </w:r>
      <w:r w:rsidRPr="00C256CB">
        <w:t>less</w:t>
      </w:r>
      <w:r w:rsidRPr="00C256CB">
        <w:rPr>
          <w:spacing w:val="-4"/>
        </w:rPr>
        <w:t xml:space="preserve"> </w:t>
      </w:r>
      <w:r w:rsidRPr="00C256CB">
        <w:t>than</w:t>
      </w:r>
      <w:r w:rsidRPr="00C256CB">
        <w:rPr>
          <w:spacing w:val="-4"/>
        </w:rPr>
        <w:t xml:space="preserve"> </w:t>
      </w:r>
      <w:r w:rsidRPr="00C256CB">
        <w:t>that</w:t>
      </w:r>
      <w:r w:rsidRPr="00C256CB">
        <w:rPr>
          <w:spacing w:val="-4"/>
        </w:rPr>
        <w:t xml:space="preserve"> </w:t>
      </w:r>
      <w:r w:rsidRPr="00C256CB">
        <w:t>being</w:t>
      </w:r>
      <w:r w:rsidRPr="00C256CB">
        <w:rPr>
          <w:spacing w:val="-4"/>
        </w:rPr>
        <w:t xml:space="preserve"> </w:t>
      </w:r>
      <w:r w:rsidRPr="00C256CB">
        <w:t>charged</w:t>
      </w:r>
      <w:r w:rsidRPr="00C256CB">
        <w:rPr>
          <w:spacing w:val="-4"/>
        </w:rPr>
        <w:t xml:space="preserve"> </w:t>
      </w:r>
      <w:r w:rsidRPr="00C256CB">
        <w:t>either</w:t>
      </w:r>
      <w:r w:rsidRPr="00C256CB">
        <w:rPr>
          <w:spacing w:val="-3"/>
        </w:rPr>
        <w:t xml:space="preserve"> </w:t>
      </w:r>
      <w:r w:rsidRPr="00C256CB">
        <w:t>during</w:t>
      </w:r>
      <w:r w:rsidRPr="00C256CB">
        <w:rPr>
          <w:spacing w:val="-4"/>
        </w:rPr>
        <w:t xml:space="preserve"> </w:t>
      </w:r>
      <w:r w:rsidRPr="00C256CB">
        <w:t>an earlier or later period of the same day</w:t>
      </w:r>
    </w:p>
    <w:p w14:paraId="043DA278" w14:textId="77777777" w:rsidR="00EF0112" w:rsidRPr="00C256CB" w:rsidRDefault="00EF0112" w:rsidP="00EF0112">
      <w:pPr>
        <w:widowControl w:val="0"/>
        <w:tabs>
          <w:tab w:val="left" w:pos="2552"/>
        </w:tabs>
        <w:autoSpaceDE w:val="0"/>
        <w:autoSpaceDN w:val="0"/>
        <w:spacing w:before="4" w:after="0" w:line="268" w:lineRule="auto"/>
        <w:ind w:right="-85"/>
      </w:pPr>
    </w:p>
    <w:p w14:paraId="77C9E256" w14:textId="77777777" w:rsidR="00C74447" w:rsidRPr="00C256CB" w:rsidRDefault="00C74447" w:rsidP="00EF0112">
      <w:pPr>
        <w:pStyle w:val="ListParagraph"/>
        <w:widowControl w:val="0"/>
        <w:numPr>
          <w:ilvl w:val="0"/>
          <w:numId w:val="19"/>
        </w:numPr>
        <w:tabs>
          <w:tab w:val="left" w:pos="2552"/>
        </w:tabs>
        <w:autoSpaceDE w:val="0"/>
        <w:autoSpaceDN w:val="0"/>
        <w:spacing w:before="12" w:after="0" w:line="271" w:lineRule="auto"/>
        <w:ind w:left="2410" w:right="-85" w:hanging="390"/>
        <w:contextualSpacing w:val="0"/>
      </w:pPr>
      <w:r w:rsidRPr="00C256CB">
        <w:t xml:space="preserve">in such a way whereby types, brands, and mixtures of drinks are sold either singly or in multiples, at a price for greater measures or quantities than those same drinks being sold for the same price but in smaller </w:t>
      </w:r>
      <w:r w:rsidRPr="00C256CB">
        <w:lastRenderedPageBreak/>
        <w:t>measures and quantities</w:t>
      </w:r>
      <w:r w:rsidRPr="00C256CB">
        <w:rPr>
          <w:spacing w:val="-3"/>
        </w:rPr>
        <w:t xml:space="preserve"> </w:t>
      </w:r>
      <w:r w:rsidRPr="00C256CB">
        <w:t>during</w:t>
      </w:r>
      <w:r w:rsidRPr="00C256CB">
        <w:rPr>
          <w:spacing w:val="-4"/>
        </w:rPr>
        <w:t xml:space="preserve"> </w:t>
      </w:r>
      <w:r w:rsidRPr="00C256CB">
        <w:t>an</w:t>
      </w:r>
      <w:r w:rsidRPr="00C256CB">
        <w:rPr>
          <w:spacing w:val="-3"/>
        </w:rPr>
        <w:t xml:space="preserve"> </w:t>
      </w:r>
      <w:r w:rsidRPr="00C256CB">
        <w:t>earlier</w:t>
      </w:r>
      <w:r w:rsidRPr="00C256CB">
        <w:rPr>
          <w:spacing w:val="-4"/>
        </w:rPr>
        <w:t xml:space="preserve"> </w:t>
      </w:r>
      <w:r w:rsidRPr="00C256CB">
        <w:t>or</w:t>
      </w:r>
      <w:r w:rsidRPr="00C256CB">
        <w:rPr>
          <w:spacing w:val="-4"/>
        </w:rPr>
        <w:t xml:space="preserve"> </w:t>
      </w:r>
      <w:r w:rsidRPr="00C256CB">
        <w:t>later</w:t>
      </w:r>
      <w:r w:rsidRPr="00C256CB">
        <w:rPr>
          <w:spacing w:val="-3"/>
        </w:rPr>
        <w:t xml:space="preserve"> </w:t>
      </w:r>
      <w:r w:rsidRPr="00C256CB">
        <w:t>period</w:t>
      </w:r>
      <w:r w:rsidRPr="00C256CB">
        <w:rPr>
          <w:spacing w:val="-3"/>
        </w:rPr>
        <w:t xml:space="preserve"> </w:t>
      </w:r>
      <w:r w:rsidRPr="00C256CB">
        <w:t>of</w:t>
      </w:r>
      <w:r w:rsidRPr="00C256CB">
        <w:rPr>
          <w:spacing w:val="-4"/>
        </w:rPr>
        <w:t xml:space="preserve"> </w:t>
      </w:r>
      <w:r w:rsidRPr="00C256CB">
        <w:t>the</w:t>
      </w:r>
      <w:r w:rsidRPr="00C256CB">
        <w:rPr>
          <w:spacing w:val="-4"/>
        </w:rPr>
        <w:t xml:space="preserve"> </w:t>
      </w:r>
      <w:r w:rsidRPr="00C256CB">
        <w:t>same</w:t>
      </w:r>
      <w:r w:rsidRPr="00C256CB">
        <w:rPr>
          <w:spacing w:val="-4"/>
        </w:rPr>
        <w:t xml:space="preserve"> </w:t>
      </w:r>
      <w:r w:rsidRPr="00C256CB">
        <w:t>day.</w:t>
      </w:r>
    </w:p>
    <w:p w14:paraId="16FCF8A7" w14:textId="77777777" w:rsidR="00C74447" w:rsidRPr="00C256CB" w:rsidRDefault="00C74447" w:rsidP="00C74447">
      <w:pPr>
        <w:pStyle w:val="BodyText"/>
        <w:spacing w:before="1"/>
        <w:ind w:right="-85"/>
        <w:rPr>
          <w:sz w:val="30"/>
        </w:rPr>
      </w:pPr>
    </w:p>
    <w:p w14:paraId="01DBD871" w14:textId="77777777" w:rsidR="00C74447" w:rsidRPr="00C256CB" w:rsidRDefault="00C74447" w:rsidP="00CC7CE2">
      <w:pPr>
        <w:pStyle w:val="ListParagraph"/>
        <w:widowControl w:val="0"/>
        <w:numPr>
          <w:ilvl w:val="0"/>
          <w:numId w:val="21"/>
        </w:numPr>
        <w:tabs>
          <w:tab w:val="left" w:pos="1204"/>
          <w:tab w:val="left" w:pos="1205"/>
        </w:tabs>
        <w:autoSpaceDE w:val="0"/>
        <w:autoSpaceDN w:val="0"/>
        <w:spacing w:after="0" w:line="271" w:lineRule="auto"/>
        <w:ind w:left="1224" w:right="-85" w:hanging="705"/>
        <w:contextualSpacing w:val="0"/>
      </w:pPr>
      <w:r w:rsidRPr="00C256CB">
        <w:t>A</w:t>
      </w:r>
      <w:r w:rsidRPr="00C256CB">
        <w:rPr>
          <w:spacing w:val="-4"/>
        </w:rPr>
        <w:t xml:space="preserve"> </w:t>
      </w:r>
      <w:r w:rsidRPr="00C256CB">
        <w:t>conspicuous</w:t>
      </w:r>
      <w:r w:rsidRPr="00C256CB">
        <w:rPr>
          <w:spacing w:val="-4"/>
        </w:rPr>
        <w:t xml:space="preserve"> </w:t>
      </w:r>
      <w:r w:rsidRPr="00C256CB">
        <w:t>notice</w:t>
      </w:r>
      <w:r w:rsidRPr="00C256CB">
        <w:rPr>
          <w:spacing w:val="-5"/>
        </w:rPr>
        <w:t xml:space="preserve"> </w:t>
      </w:r>
      <w:r w:rsidRPr="00C256CB">
        <w:t>must</w:t>
      </w:r>
      <w:r w:rsidRPr="00C256CB">
        <w:rPr>
          <w:spacing w:val="-5"/>
        </w:rPr>
        <w:t xml:space="preserve"> </w:t>
      </w:r>
      <w:r w:rsidRPr="00C256CB">
        <w:t>be</w:t>
      </w:r>
      <w:r w:rsidRPr="00C256CB">
        <w:rPr>
          <w:spacing w:val="-5"/>
        </w:rPr>
        <w:t xml:space="preserve"> </w:t>
      </w:r>
      <w:r w:rsidRPr="00C256CB">
        <w:t>displayed</w:t>
      </w:r>
      <w:r w:rsidRPr="00C256CB">
        <w:rPr>
          <w:spacing w:val="-5"/>
        </w:rPr>
        <w:t xml:space="preserve"> </w:t>
      </w:r>
      <w:r w:rsidRPr="00C256CB">
        <w:t>on</w:t>
      </w:r>
      <w:r w:rsidRPr="00C256CB">
        <w:rPr>
          <w:spacing w:val="-5"/>
        </w:rPr>
        <w:t xml:space="preserve"> </w:t>
      </w:r>
      <w:r w:rsidRPr="00C256CB">
        <w:t>or</w:t>
      </w:r>
      <w:r w:rsidRPr="00C256CB">
        <w:rPr>
          <w:spacing w:val="-4"/>
        </w:rPr>
        <w:t xml:space="preserve"> </w:t>
      </w:r>
      <w:r w:rsidRPr="00C256CB">
        <w:t>immediately</w:t>
      </w:r>
      <w:r w:rsidRPr="00C256CB">
        <w:rPr>
          <w:spacing w:val="-4"/>
        </w:rPr>
        <w:t xml:space="preserve"> </w:t>
      </w:r>
      <w:r w:rsidRPr="00C256CB">
        <w:t>outside the premises adjacent to the entrance to the premises that gives details of times when the premises are permitted to be open for any licensable activity.</w:t>
      </w:r>
    </w:p>
    <w:p w14:paraId="6A0B1C3F" w14:textId="77777777" w:rsidR="00C74447" w:rsidRPr="00C256CB" w:rsidRDefault="00C74447" w:rsidP="00C74447">
      <w:pPr>
        <w:pStyle w:val="BodyText"/>
        <w:spacing w:before="2"/>
        <w:ind w:right="-85"/>
        <w:rPr>
          <w:sz w:val="30"/>
        </w:rPr>
      </w:pPr>
    </w:p>
    <w:p w14:paraId="47479BBE" w14:textId="77777777" w:rsidR="00C74447" w:rsidRPr="00C256CB" w:rsidRDefault="00C74447" w:rsidP="00CC7CE2">
      <w:pPr>
        <w:pStyle w:val="ListParagraph"/>
        <w:widowControl w:val="0"/>
        <w:numPr>
          <w:ilvl w:val="0"/>
          <w:numId w:val="21"/>
        </w:numPr>
        <w:tabs>
          <w:tab w:val="left" w:pos="1204"/>
          <w:tab w:val="left" w:pos="1205"/>
        </w:tabs>
        <w:autoSpaceDE w:val="0"/>
        <w:autoSpaceDN w:val="0"/>
        <w:spacing w:before="1" w:after="0" w:line="271" w:lineRule="auto"/>
        <w:ind w:left="1219" w:right="-85" w:hanging="700"/>
        <w:contextualSpacing w:val="0"/>
      </w:pPr>
      <w:r w:rsidRPr="00C256CB">
        <w:t>A</w:t>
      </w:r>
      <w:r w:rsidRPr="00C256CB">
        <w:rPr>
          <w:spacing w:val="-4"/>
        </w:rPr>
        <w:t xml:space="preserve"> </w:t>
      </w:r>
      <w:r w:rsidRPr="00C256CB">
        <w:t>conspicuous</w:t>
      </w:r>
      <w:r w:rsidRPr="00C256CB">
        <w:rPr>
          <w:spacing w:val="-4"/>
        </w:rPr>
        <w:t xml:space="preserve"> </w:t>
      </w:r>
      <w:r w:rsidRPr="00C256CB">
        <w:t>notice</w:t>
      </w:r>
      <w:r w:rsidRPr="00C256CB">
        <w:rPr>
          <w:spacing w:val="-5"/>
        </w:rPr>
        <w:t xml:space="preserve"> </w:t>
      </w:r>
      <w:r w:rsidRPr="00C256CB">
        <w:t>must</w:t>
      </w:r>
      <w:r w:rsidRPr="00C256CB">
        <w:rPr>
          <w:spacing w:val="-5"/>
        </w:rPr>
        <w:t xml:space="preserve"> </w:t>
      </w:r>
      <w:r w:rsidRPr="00C256CB">
        <w:t>be</w:t>
      </w:r>
      <w:r w:rsidRPr="00C256CB">
        <w:rPr>
          <w:spacing w:val="-5"/>
        </w:rPr>
        <w:t xml:space="preserve"> </w:t>
      </w:r>
      <w:r w:rsidRPr="00C256CB">
        <w:t>displayed</w:t>
      </w:r>
      <w:r w:rsidRPr="00C256CB">
        <w:rPr>
          <w:spacing w:val="-5"/>
        </w:rPr>
        <w:t xml:space="preserve"> </w:t>
      </w:r>
      <w:r w:rsidRPr="00C256CB">
        <w:t>on</w:t>
      </w:r>
      <w:r w:rsidRPr="00C256CB">
        <w:rPr>
          <w:spacing w:val="-5"/>
        </w:rPr>
        <w:t xml:space="preserve"> </w:t>
      </w:r>
      <w:r w:rsidRPr="00C256CB">
        <w:t>or</w:t>
      </w:r>
      <w:r w:rsidRPr="00C256CB">
        <w:rPr>
          <w:spacing w:val="-4"/>
        </w:rPr>
        <w:t xml:space="preserve"> </w:t>
      </w:r>
      <w:r w:rsidRPr="00C256CB">
        <w:t>immediately</w:t>
      </w:r>
      <w:r w:rsidRPr="00C256CB">
        <w:rPr>
          <w:spacing w:val="-4"/>
        </w:rPr>
        <w:t xml:space="preserve"> </w:t>
      </w:r>
      <w:r w:rsidRPr="00C256CB">
        <w:t>outside the premises, or which is immediately adjacent to the premises, which gives details of any restrictions relating to the admission of children to the premises.</w:t>
      </w:r>
    </w:p>
    <w:p w14:paraId="212EA65C" w14:textId="77777777" w:rsidR="00C74447" w:rsidRPr="00C256CB" w:rsidRDefault="00C74447" w:rsidP="00C74447">
      <w:pPr>
        <w:pStyle w:val="BodyText"/>
        <w:ind w:right="-85"/>
        <w:rPr>
          <w:sz w:val="28"/>
        </w:rPr>
      </w:pPr>
    </w:p>
    <w:p w14:paraId="7E410616" w14:textId="776CBCFE" w:rsidR="00EF0112" w:rsidRPr="00C256CB" w:rsidRDefault="00C74447" w:rsidP="00EF0112">
      <w:pPr>
        <w:pStyle w:val="ListParagraph"/>
        <w:widowControl w:val="0"/>
        <w:numPr>
          <w:ilvl w:val="0"/>
          <w:numId w:val="21"/>
        </w:numPr>
        <w:tabs>
          <w:tab w:val="left" w:pos="1214"/>
          <w:tab w:val="left" w:pos="1215"/>
        </w:tabs>
        <w:autoSpaceDE w:val="0"/>
        <w:autoSpaceDN w:val="0"/>
        <w:spacing w:after="0" w:line="271" w:lineRule="auto"/>
        <w:ind w:left="1214" w:right="-85" w:hanging="690"/>
        <w:contextualSpacing w:val="0"/>
      </w:pPr>
      <w:r w:rsidRPr="00C256CB">
        <w:t>Suitably phrased, clear and conspicuous notices shall be displayed near the entrance to the premises and in other appropriate</w:t>
      </w:r>
      <w:r w:rsidRPr="00C256CB">
        <w:rPr>
          <w:spacing w:val="-7"/>
        </w:rPr>
        <w:t xml:space="preserve"> </w:t>
      </w:r>
      <w:r w:rsidRPr="00C256CB">
        <w:t>locations</w:t>
      </w:r>
      <w:r w:rsidRPr="00C256CB">
        <w:rPr>
          <w:spacing w:val="-6"/>
        </w:rPr>
        <w:t xml:space="preserve"> </w:t>
      </w:r>
      <w:r w:rsidRPr="00C256CB">
        <w:t>such</w:t>
      </w:r>
      <w:r w:rsidRPr="00C256CB">
        <w:rPr>
          <w:spacing w:val="-7"/>
        </w:rPr>
        <w:t xml:space="preserve"> </w:t>
      </w:r>
      <w:r w:rsidRPr="00C256CB">
        <w:t>as</w:t>
      </w:r>
      <w:r w:rsidRPr="00C256CB">
        <w:rPr>
          <w:spacing w:val="-6"/>
        </w:rPr>
        <w:t xml:space="preserve"> </w:t>
      </w:r>
      <w:r w:rsidRPr="00C256CB">
        <w:t>sanitary</w:t>
      </w:r>
      <w:r w:rsidRPr="00C256CB">
        <w:rPr>
          <w:spacing w:val="-6"/>
        </w:rPr>
        <w:t xml:space="preserve"> </w:t>
      </w:r>
      <w:r w:rsidRPr="00C256CB">
        <w:t>conveniences</w:t>
      </w:r>
      <w:r w:rsidRPr="00C256CB">
        <w:rPr>
          <w:spacing w:val="-6"/>
        </w:rPr>
        <w:t xml:space="preserve"> </w:t>
      </w:r>
      <w:r w:rsidRPr="00C256CB">
        <w:t xml:space="preserve">advising </w:t>
      </w:r>
      <w:r w:rsidRPr="00C256CB">
        <w:rPr>
          <w:spacing w:val="-2"/>
        </w:rPr>
        <w:t>patrons</w:t>
      </w:r>
      <w:r w:rsidR="00EF0112">
        <w:rPr>
          <w:spacing w:val="-2"/>
        </w:rPr>
        <w:br/>
      </w:r>
    </w:p>
    <w:p w14:paraId="3E559DD5" w14:textId="219B42A1" w:rsidR="00C74447" w:rsidRPr="00C256CB" w:rsidRDefault="00C74447" w:rsidP="00E97FEB">
      <w:pPr>
        <w:pStyle w:val="ListParagraph"/>
        <w:widowControl w:val="0"/>
        <w:numPr>
          <w:ilvl w:val="0"/>
          <w:numId w:val="18"/>
        </w:numPr>
        <w:tabs>
          <w:tab w:val="left" w:pos="2410"/>
        </w:tabs>
        <w:autoSpaceDE w:val="0"/>
        <w:autoSpaceDN w:val="0"/>
        <w:spacing w:before="8" w:after="0" w:line="268" w:lineRule="auto"/>
        <w:ind w:left="1944" w:right="-85" w:firstLine="183"/>
        <w:contextualSpacing w:val="0"/>
      </w:pPr>
      <w:r w:rsidRPr="00C256CB">
        <w:t>of</w:t>
      </w:r>
      <w:r w:rsidRPr="00C256CB">
        <w:rPr>
          <w:spacing w:val="-4"/>
        </w:rPr>
        <w:t xml:space="preserve"> </w:t>
      </w:r>
      <w:r w:rsidRPr="00C256CB">
        <w:t>any</w:t>
      </w:r>
      <w:r w:rsidRPr="00C256CB">
        <w:rPr>
          <w:spacing w:val="-5"/>
        </w:rPr>
        <w:t xml:space="preserve"> </w:t>
      </w:r>
      <w:r w:rsidRPr="00C256CB">
        <w:t>risk</w:t>
      </w:r>
      <w:r w:rsidRPr="00C256CB">
        <w:rPr>
          <w:spacing w:val="-5"/>
        </w:rPr>
        <w:t xml:space="preserve"> </w:t>
      </w:r>
      <w:r w:rsidRPr="00C256CB">
        <w:t>of</w:t>
      </w:r>
      <w:r w:rsidRPr="00C256CB">
        <w:rPr>
          <w:spacing w:val="-5"/>
        </w:rPr>
        <w:t xml:space="preserve"> </w:t>
      </w:r>
      <w:r w:rsidRPr="00C256CB">
        <w:t>theft</w:t>
      </w:r>
      <w:r w:rsidRPr="00C256CB">
        <w:rPr>
          <w:spacing w:val="-5"/>
        </w:rPr>
        <w:t xml:space="preserve"> </w:t>
      </w:r>
      <w:r w:rsidRPr="00C256CB">
        <w:t>or</w:t>
      </w:r>
      <w:r w:rsidRPr="00C256CB">
        <w:rPr>
          <w:spacing w:val="-4"/>
        </w:rPr>
        <w:t xml:space="preserve"> </w:t>
      </w:r>
      <w:r w:rsidRPr="00C256CB">
        <w:t>possibility</w:t>
      </w:r>
      <w:r w:rsidRPr="00C256CB">
        <w:rPr>
          <w:spacing w:val="-4"/>
        </w:rPr>
        <w:t xml:space="preserve"> </w:t>
      </w:r>
      <w:r w:rsidRPr="00C256CB">
        <w:t>of</w:t>
      </w:r>
      <w:r w:rsidRPr="00C256CB">
        <w:rPr>
          <w:spacing w:val="-5"/>
        </w:rPr>
        <w:t xml:space="preserve"> </w:t>
      </w:r>
      <w:r w:rsidRPr="00C256CB">
        <w:t>other</w:t>
      </w:r>
      <w:r w:rsidRPr="00C256CB">
        <w:rPr>
          <w:spacing w:val="-4"/>
        </w:rPr>
        <w:t xml:space="preserve"> </w:t>
      </w:r>
      <w:r w:rsidRPr="00C256CB">
        <w:t>criminal</w:t>
      </w:r>
      <w:r w:rsidRPr="00C256CB">
        <w:rPr>
          <w:spacing w:val="-4"/>
        </w:rPr>
        <w:t xml:space="preserve"> </w:t>
      </w:r>
      <w:r w:rsidRPr="00C256CB">
        <w:t xml:space="preserve">activity </w:t>
      </w:r>
      <w:r w:rsidRPr="00C256CB">
        <w:rPr>
          <w:spacing w:val="-2"/>
        </w:rPr>
        <w:t>and/or</w:t>
      </w:r>
      <w:r w:rsidR="00EF0112">
        <w:rPr>
          <w:spacing w:val="-2"/>
        </w:rPr>
        <w:br/>
      </w:r>
    </w:p>
    <w:p w14:paraId="5CB90283" w14:textId="5C57D2C2" w:rsidR="00E97FEB" w:rsidRDefault="00C74447" w:rsidP="00E97FEB">
      <w:pPr>
        <w:pStyle w:val="ListParagraph"/>
        <w:widowControl w:val="0"/>
        <w:numPr>
          <w:ilvl w:val="0"/>
          <w:numId w:val="18"/>
        </w:numPr>
        <w:tabs>
          <w:tab w:val="left" w:pos="2410"/>
        </w:tabs>
        <w:autoSpaceDE w:val="0"/>
        <w:autoSpaceDN w:val="0"/>
        <w:spacing w:before="12" w:after="0" w:line="268" w:lineRule="auto"/>
        <w:ind w:left="1944" w:right="-85" w:firstLine="183"/>
        <w:contextualSpacing w:val="0"/>
      </w:pPr>
      <w:r w:rsidRPr="00C256CB">
        <w:t>to</w:t>
      </w:r>
      <w:r w:rsidRPr="00C256CB">
        <w:rPr>
          <w:spacing w:val="-5"/>
        </w:rPr>
        <w:t xml:space="preserve"> </w:t>
      </w:r>
      <w:r w:rsidRPr="00C256CB">
        <w:t>exercise</w:t>
      </w:r>
      <w:r w:rsidRPr="00C256CB">
        <w:rPr>
          <w:spacing w:val="-5"/>
        </w:rPr>
        <w:t xml:space="preserve"> </w:t>
      </w:r>
      <w:r w:rsidRPr="00C256CB">
        <w:t>care</w:t>
      </w:r>
      <w:r w:rsidRPr="00C256CB">
        <w:rPr>
          <w:spacing w:val="-5"/>
        </w:rPr>
        <w:t xml:space="preserve"> </w:t>
      </w:r>
      <w:r w:rsidRPr="00C256CB">
        <w:t>with</w:t>
      </w:r>
      <w:r w:rsidRPr="00C256CB">
        <w:rPr>
          <w:spacing w:val="-5"/>
        </w:rPr>
        <w:t xml:space="preserve"> </w:t>
      </w:r>
      <w:r w:rsidRPr="00C256CB">
        <w:t>their</w:t>
      </w:r>
      <w:r w:rsidRPr="00C256CB">
        <w:rPr>
          <w:spacing w:val="-4"/>
        </w:rPr>
        <w:t xml:space="preserve"> </w:t>
      </w:r>
      <w:r w:rsidRPr="00C256CB">
        <w:t>personal</w:t>
      </w:r>
      <w:r w:rsidRPr="00C256CB">
        <w:rPr>
          <w:spacing w:val="-4"/>
        </w:rPr>
        <w:t xml:space="preserve"> </w:t>
      </w:r>
      <w:r w:rsidRPr="00C256CB">
        <w:t>possessions</w:t>
      </w:r>
      <w:r w:rsidRPr="00C256CB">
        <w:rPr>
          <w:spacing w:val="-5"/>
        </w:rPr>
        <w:t xml:space="preserve"> </w:t>
      </w:r>
      <w:r w:rsidRPr="00C256CB">
        <w:t>to</w:t>
      </w:r>
      <w:r w:rsidRPr="00C256CB">
        <w:rPr>
          <w:spacing w:val="-5"/>
        </w:rPr>
        <w:t xml:space="preserve"> </w:t>
      </w:r>
      <w:r w:rsidRPr="00C256CB">
        <w:t>prevent theft and/or</w:t>
      </w:r>
      <w:r w:rsidR="00EF0112">
        <w:br/>
      </w:r>
    </w:p>
    <w:p w14:paraId="6A58D943" w14:textId="56FD4806" w:rsidR="00C74447" w:rsidRPr="00C256CB" w:rsidRDefault="00EF0112" w:rsidP="00EF0112">
      <w:pPr>
        <w:pStyle w:val="ListParagraph"/>
        <w:widowControl w:val="0"/>
        <w:tabs>
          <w:tab w:val="left" w:pos="2410"/>
        </w:tabs>
        <w:autoSpaceDE w:val="0"/>
        <w:autoSpaceDN w:val="0"/>
        <w:spacing w:before="12" w:after="0" w:line="268" w:lineRule="auto"/>
        <w:ind w:left="2127" w:right="-85"/>
        <w:contextualSpacing w:val="0"/>
      </w:pPr>
      <w:r>
        <w:t>(iii)</w:t>
      </w:r>
      <w:r w:rsidR="00C74447" w:rsidRPr="00C256CB">
        <w:t>how</w:t>
      </w:r>
      <w:r w:rsidR="00C74447" w:rsidRPr="00E97FEB">
        <w:rPr>
          <w:spacing w:val="-4"/>
        </w:rPr>
        <w:t xml:space="preserve"> </w:t>
      </w:r>
      <w:r w:rsidR="00C74447" w:rsidRPr="00C256CB">
        <w:t>to</w:t>
      </w:r>
      <w:r w:rsidR="00C74447" w:rsidRPr="00E97FEB">
        <w:rPr>
          <w:spacing w:val="-4"/>
        </w:rPr>
        <w:t xml:space="preserve"> </w:t>
      </w:r>
      <w:r w:rsidR="00C74447" w:rsidRPr="00C256CB">
        <w:t>report</w:t>
      </w:r>
      <w:r w:rsidR="00C74447" w:rsidRPr="00E97FEB">
        <w:rPr>
          <w:spacing w:val="-4"/>
        </w:rPr>
        <w:t xml:space="preserve"> </w:t>
      </w:r>
      <w:r w:rsidR="00C74447" w:rsidRPr="00C256CB">
        <w:t>any</w:t>
      </w:r>
      <w:r w:rsidR="00C74447" w:rsidRPr="00E97FEB">
        <w:rPr>
          <w:spacing w:val="-4"/>
        </w:rPr>
        <w:t xml:space="preserve"> </w:t>
      </w:r>
      <w:r w:rsidR="00C74447" w:rsidRPr="00C256CB">
        <w:t>incidents</w:t>
      </w:r>
      <w:r w:rsidR="00C74447" w:rsidRPr="00E97FEB">
        <w:rPr>
          <w:spacing w:val="-4"/>
        </w:rPr>
        <w:t xml:space="preserve"> </w:t>
      </w:r>
      <w:r w:rsidR="00C74447" w:rsidRPr="00C256CB">
        <w:t>of</w:t>
      </w:r>
      <w:r w:rsidR="00C74447" w:rsidRPr="00E97FEB">
        <w:rPr>
          <w:spacing w:val="-4"/>
        </w:rPr>
        <w:t xml:space="preserve"> </w:t>
      </w:r>
      <w:r w:rsidR="00C74447" w:rsidRPr="00C256CB">
        <w:t>theft</w:t>
      </w:r>
      <w:r w:rsidR="00C74447" w:rsidRPr="00E97FEB">
        <w:rPr>
          <w:spacing w:val="-4"/>
        </w:rPr>
        <w:t xml:space="preserve"> </w:t>
      </w:r>
      <w:r w:rsidR="00C74447" w:rsidRPr="00C256CB">
        <w:t>or</w:t>
      </w:r>
      <w:r w:rsidR="00C74447" w:rsidRPr="00E97FEB">
        <w:rPr>
          <w:spacing w:val="-4"/>
        </w:rPr>
        <w:t xml:space="preserve"> </w:t>
      </w:r>
      <w:r w:rsidR="00C74447" w:rsidRPr="00C256CB">
        <w:t>other</w:t>
      </w:r>
      <w:r w:rsidR="00C74447" w:rsidRPr="00E97FEB">
        <w:rPr>
          <w:spacing w:val="-4"/>
        </w:rPr>
        <w:t xml:space="preserve"> </w:t>
      </w:r>
      <w:r w:rsidR="00C74447" w:rsidRPr="00C256CB">
        <w:t xml:space="preserve">criminal </w:t>
      </w:r>
      <w:r w:rsidR="00C74447" w:rsidRPr="00E97FEB">
        <w:rPr>
          <w:spacing w:val="-2"/>
        </w:rPr>
        <w:t>activity.</w:t>
      </w:r>
    </w:p>
    <w:p w14:paraId="6D93C910" w14:textId="77777777" w:rsidR="00C74447" w:rsidRPr="00C256CB" w:rsidRDefault="00C74447" w:rsidP="00C74447">
      <w:pPr>
        <w:pStyle w:val="BodyText"/>
        <w:spacing w:before="11"/>
        <w:ind w:right="-85"/>
        <w:rPr>
          <w:sz w:val="28"/>
        </w:rPr>
      </w:pPr>
    </w:p>
    <w:p w14:paraId="59954FF7" w14:textId="77777777" w:rsidR="00C74447" w:rsidRPr="00C256CB" w:rsidRDefault="00C74447" w:rsidP="00CC7CE2">
      <w:pPr>
        <w:pStyle w:val="ListParagraph"/>
        <w:widowControl w:val="0"/>
        <w:numPr>
          <w:ilvl w:val="0"/>
          <w:numId w:val="21"/>
        </w:numPr>
        <w:tabs>
          <w:tab w:val="left" w:pos="1204"/>
          <w:tab w:val="left" w:pos="1205"/>
        </w:tabs>
        <w:autoSpaceDE w:val="0"/>
        <w:autoSpaceDN w:val="0"/>
        <w:spacing w:after="0" w:line="268" w:lineRule="auto"/>
        <w:ind w:left="1229" w:right="-85"/>
        <w:contextualSpacing w:val="0"/>
      </w:pPr>
      <w:r w:rsidRPr="00C256CB">
        <w:t>All</w:t>
      </w:r>
      <w:r w:rsidRPr="00C256CB">
        <w:rPr>
          <w:spacing w:val="-4"/>
        </w:rPr>
        <w:t xml:space="preserve"> </w:t>
      </w:r>
      <w:r w:rsidRPr="00C256CB">
        <w:t>signs</w:t>
      </w:r>
      <w:r w:rsidRPr="00C256CB">
        <w:rPr>
          <w:spacing w:val="-5"/>
        </w:rPr>
        <w:t xml:space="preserve"> </w:t>
      </w:r>
      <w:r w:rsidRPr="00C256CB">
        <w:t>required</w:t>
      </w:r>
      <w:r w:rsidRPr="00C256CB">
        <w:rPr>
          <w:spacing w:val="-4"/>
        </w:rPr>
        <w:t xml:space="preserve"> </w:t>
      </w:r>
      <w:r w:rsidRPr="00C256CB">
        <w:t>under</w:t>
      </w:r>
      <w:r w:rsidRPr="00C256CB">
        <w:rPr>
          <w:spacing w:val="-4"/>
        </w:rPr>
        <w:t xml:space="preserve"> </w:t>
      </w:r>
      <w:r w:rsidRPr="00C256CB">
        <w:t>these</w:t>
      </w:r>
      <w:r w:rsidRPr="00C256CB">
        <w:rPr>
          <w:spacing w:val="-5"/>
        </w:rPr>
        <w:t xml:space="preserve"> </w:t>
      </w:r>
      <w:r w:rsidRPr="00C256CB">
        <w:t>conditions</w:t>
      </w:r>
      <w:r w:rsidRPr="00C256CB">
        <w:rPr>
          <w:spacing w:val="-5"/>
        </w:rPr>
        <w:t xml:space="preserve"> </w:t>
      </w:r>
      <w:r w:rsidRPr="00C256CB">
        <w:t>shall</w:t>
      </w:r>
      <w:r w:rsidRPr="00C256CB">
        <w:rPr>
          <w:spacing w:val="-4"/>
        </w:rPr>
        <w:t xml:space="preserve"> </w:t>
      </w:r>
      <w:r w:rsidRPr="00C256CB">
        <w:t>comply</w:t>
      </w:r>
      <w:r w:rsidRPr="00C256CB">
        <w:rPr>
          <w:spacing w:val="-5"/>
        </w:rPr>
        <w:t xml:space="preserve"> </w:t>
      </w:r>
      <w:r w:rsidRPr="00C256CB">
        <w:t>with</w:t>
      </w:r>
      <w:r w:rsidRPr="00C256CB">
        <w:rPr>
          <w:spacing w:val="-5"/>
        </w:rPr>
        <w:t xml:space="preserve"> </w:t>
      </w:r>
      <w:r w:rsidRPr="00C256CB">
        <w:t>those conditions, shall be placed in accordance with those conditions and be illuminated or positioned in well-lighted locations.</w:t>
      </w:r>
    </w:p>
    <w:p w14:paraId="502998F6" w14:textId="77777777" w:rsidR="00C74447" w:rsidRPr="00C256CB" w:rsidRDefault="00C74447" w:rsidP="00C74447">
      <w:pPr>
        <w:pStyle w:val="BodyText"/>
        <w:spacing w:before="2"/>
        <w:rPr>
          <w:sz w:val="27"/>
        </w:rPr>
      </w:pPr>
    </w:p>
    <w:p w14:paraId="66DDF439" w14:textId="77777777" w:rsidR="00C74447" w:rsidRPr="00C256CB" w:rsidRDefault="00C74447" w:rsidP="00CC7CE2">
      <w:pPr>
        <w:pStyle w:val="ListParagraph"/>
        <w:widowControl w:val="0"/>
        <w:numPr>
          <w:ilvl w:val="0"/>
          <w:numId w:val="21"/>
        </w:numPr>
        <w:tabs>
          <w:tab w:val="left" w:pos="1134"/>
        </w:tabs>
        <w:autoSpaceDE w:val="0"/>
        <w:autoSpaceDN w:val="0"/>
        <w:spacing w:before="75" w:after="0" w:line="266" w:lineRule="auto"/>
        <w:ind w:right="57"/>
        <w:contextualSpacing w:val="0"/>
        <w:rPr>
          <w:szCs w:val="24"/>
        </w:rPr>
      </w:pPr>
      <w:r w:rsidRPr="00C256CB">
        <w:rPr>
          <w:szCs w:val="24"/>
        </w:rPr>
        <w:t xml:space="preserve"> A</w:t>
      </w:r>
      <w:r w:rsidRPr="00C256CB">
        <w:rPr>
          <w:spacing w:val="-5"/>
          <w:szCs w:val="24"/>
        </w:rPr>
        <w:t xml:space="preserve"> </w:t>
      </w:r>
      <w:r w:rsidRPr="00C256CB">
        <w:rPr>
          <w:szCs w:val="24"/>
        </w:rPr>
        <w:t>CCTV</w:t>
      </w:r>
      <w:r w:rsidRPr="00C256CB">
        <w:rPr>
          <w:spacing w:val="-2"/>
          <w:szCs w:val="24"/>
        </w:rPr>
        <w:t xml:space="preserve"> </w:t>
      </w:r>
      <w:r w:rsidRPr="00C256CB">
        <w:rPr>
          <w:szCs w:val="24"/>
        </w:rPr>
        <w:t>system</w:t>
      </w:r>
      <w:r w:rsidRPr="00C256CB">
        <w:rPr>
          <w:spacing w:val="-2"/>
          <w:szCs w:val="24"/>
        </w:rPr>
        <w:t xml:space="preserve"> </w:t>
      </w:r>
      <w:r w:rsidRPr="00C256CB">
        <w:rPr>
          <w:szCs w:val="24"/>
        </w:rPr>
        <w:t>shall</w:t>
      </w:r>
      <w:r w:rsidRPr="00C256CB">
        <w:rPr>
          <w:spacing w:val="-2"/>
          <w:szCs w:val="24"/>
        </w:rPr>
        <w:t xml:space="preserve"> </w:t>
      </w:r>
      <w:r w:rsidRPr="00C256CB">
        <w:rPr>
          <w:szCs w:val="24"/>
        </w:rPr>
        <w:t>be</w:t>
      </w:r>
      <w:r w:rsidRPr="00C256CB">
        <w:rPr>
          <w:spacing w:val="-3"/>
          <w:szCs w:val="24"/>
        </w:rPr>
        <w:t xml:space="preserve"> </w:t>
      </w:r>
      <w:r w:rsidRPr="00C256CB">
        <w:rPr>
          <w:szCs w:val="24"/>
        </w:rPr>
        <w:t>designed,</w:t>
      </w:r>
      <w:r w:rsidRPr="00C256CB">
        <w:rPr>
          <w:spacing w:val="-3"/>
          <w:szCs w:val="24"/>
        </w:rPr>
        <w:t xml:space="preserve"> </w:t>
      </w:r>
      <w:r w:rsidRPr="00C256CB">
        <w:rPr>
          <w:szCs w:val="24"/>
        </w:rPr>
        <w:t>installed</w:t>
      </w:r>
      <w:r w:rsidRPr="00C256CB">
        <w:rPr>
          <w:spacing w:val="-3"/>
          <w:szCs w:val="24"/>
        </w:rPr>
        <w:t xml:space="preserve"> </w:t>
      </w:r>
      <w:r w:rsidRPr="00C256CB">
        <w:rPr>
          <w:szCs w:val="24"/>
        </w:rPr>
        <w:t>and</w:t>
      </w:r>
      <w:r w:rsidRPr="00C256CB">
        <w:rPr>
          <w:spacing w:val="-3"/>
          <w:szCs w:val="24"/>
        </w:rPr>
        <w:t xml:space="preserve"> </w:t>
      </w:r>
      <w:r w:rsidRPr="00C256CB">
        <w:rPr>
          <w:szCs w:val="24"/>
        </w:rPr>
        <w:t>maintained</w:t>
      </w:r>
      <w:r w:rsidRPr="00C256CB">
        <w:rPr>
          <w:spacing w:val="-2"/>
          <w:szCs w:val="24"/>
        </w:rPr>
        <w:t xml:space="preserve"> </w:t>
      </w:r>
      <w:r w:rsidRPr="00C256CB">
        <w:rPr>
          <w:spacing w:val="-5"/>
          <w:szCs w:val="24"/>
        </w:rPr>
        <w:t xml:space="preserve">in </w:t>
      </w:r>
      <w:r w:rsidRPr="00C256CB">
        <w:rPr>
          <w:szCs w:val="24"/>
        </w:rPr>
        <w:t>proper</w:t>
      </w:r>
      <w:r w:rsidRPr="00C256CB">
        <w:rPr>
          <w:spacing w:val="-5"/>
          <w:szCs w:val="24"/>
        </w:rPr>
        <w:t xml:space="preserve"> </w:t>
      </w:r>
      <w:r w:rsidRPr="00C256CB">
        <w:rPr>
          <w:szCs w:val="24"/>
        </w:rPr>
        <w:t>working</w:t>
      </w:r>
      <w:r w:rsidRPr="00C256CB">
        <w:rPr>
          <w:spacing w:val="-5"/>
          <w:szCs w:val="24"/>
        </w:rPr>
        <w:t xml:space="preserve"> </w:t>
      </w:r>
      <w:r w:rsidRPr="00C256CB">
        <w:rPr>
          <w:szCs w:val="24"/>
        </w:rPr>
        <w:t>order,</w:t>
      </w:r>
      <w:r w:rsidRPr="00C256CB">
        <w:rPr>
          <w:spacing w:val="-4"/>
          <w:szCs w:val="24"/>
        </w:rPr>
        <w:t xml:space="preserve"> </w:t>
      </w:r>
      <w:r w:rsidRPr="00C256CB">
        <w:rPr>
          <w:szCs w:val="24"/>
        </w:rPr>
        <w:t>to</w:t>
      </w:r>
      <w:r w:rsidRPr="00C256CB">
        <w:rPr>
          <w:spacing w:val="-4"/>
          <w:szCs w:val="24"/>
        </w:rPr>
        <w:t xml:space="preserve"> </w:t>
      </w:r>
      <w:r w:rsidRPr="00C256CB">
        <w:rPr>
          <w:szCs w:val="24"/>
        </w:rPr>
        <w:t>the</w:t>
      </w:r>
      <w:r w:rsidRPr="00C256CB">
        <w:rPr>
          <w:spacing w:val="-5"/>
          <w:szCs w:val="24"/>
        </w:rPr>
        <w:t xml:space="preserve"> </w:t>
      </w:r>
      <w:r w:rsidRPr="00C256CB">
        <w:rPr>
          <w:szCs w:val="24"/>
        </w:rPr>
        <w:t>satisfaction</w:t>
      </w:r>
      <w:r w:rsidRPr="00C256CB">
        <w:rPr>
          <w:spacing w:val="-5"/>
          <w:szCs w:val="24"/>
        </w:rPr>
        <w:t xml:space="preserve"> </w:t>
      </w:r>
      <w:r w:rsidRPr="00C256CB">
        <w:rPr>
          <w:szCs w:val="24"/>
        </w:rPr>
        <w:t>of</w:t>
      </w:r>
      <w:r w:rsidRPr="00C256CB">
        <w:rPr>
          <w:spacing w:val="-5"/>
          <w:szCs w:val="24"/>
        </w:rPr>
        <w:t xml:space="preserve"> </w:t>
      </w:r>
      <w:r w:rsidRPr="00C256CB">
        <w:rPr>
          <w:szCs w:val="24"/>
        </w:rPr>
        <w:t>the</w:t>
      </w:r>
      <w:r w:rsidRPr="00C256CB">
        <w:rPr>
          <w:spacing w:val="-5"/>
          <w:szCs w:val="24"/>
        </w:rPr>
        <w:t xml:space="preserve"> </w:t>
      </w:r>
      <w:r w:rsidRPr="00C256CB">
        <w:rPr>
          <w:szCs w:val="24"/>
        </w:rPr>
        <w:t>Licensing Authority and in consultation with Norfolk police. Such a system will:</w:t>
      </w:r>
    </w:p>
    <w:p w14:paraId="6BEF2D42" w14:textId="77777777" w:rsidR="00C74447" w:rsidRPr="00C256CB" w:rsidRDefault="00C74447" w:rsidP="00C74447">
      <w:pPr>
        <w:pStyle w:val="BodyText"/>
        <w:spacing w:before="7"/>
        <w:ind w:right="57"/>
      </w:pPr>
    </w:p>
    <w:p w14:paraId="51A83529" w14:textId="6645848C" w:rsidR="00C74447" w:rsidRPr="00C256CB" w:rsidRDefault="00C74447" w:rsidP="00EF0112">
      <w:pPr>
        <w:pStyle w:val="ListParagraph"/>
        <w:widowControl w:val="0"/>
        <w:numPr>
          <w:ilvl w:val="0"/>
          <w:numId w:val="17"/>
        </w:numPr>
        <w:tabs>
          <w:tab w:val="left" w:pos="2552"/>
        </w:tabs>
        <w:autoSpaceDE w:val="0"/>
        <w:autoSpaceDN w:val="0"/>
        <w:spacing w:after="0" w:line="240" w:lineRule="auto"/>
        <w:ind w:left="2552" w:right="57" w:hanging="721"/>
        <w:contextualSpacing w:val="0"/>
        <w:rPr>
          <w:szCs w:val="24"/>
        </w:rPr>
      </w:pPr>
      <w:r w:rsidRPr="00C256CB">
        <w:rPr>
          <w:szCs w:val="24"/>
        </w:rPr>
        <w:t>be</w:t>
      </w:r>
      <w:r w:rsidRPr="00C256CB">
        <w:rPr>
          <w:spacing w:val="-5"/>
          <w:szCs w:val="24"/>
        </w:rPr>
        <w:t xml:space="preserve"> </w:t>
      </w:r>
      <w:r w:rsidRPr="00C256CB">
        <w:rPr>
          <w:szCs w:val="24"/>
        </w:rPr>
        <w:t>operated</w:t>
      </w:r>
      <w:r w:rsidRPr="00C256CB">
        <w:rPr>
          <w:spacing w:val="-3"/>
          <w:szCs w:val="24"/>
        </w:rPr>
        <w:t xml:space="preserve"> </w:t>
      </w:r>
      <w:r w:rsidRPr="00C256CB">
        <w:rPr>
          <w:szCs w:val="24"/>
        </w:rPr>
        <w:t>by</w:t>
      </w:r>
      <w:r w:rsidRPr="00C256CB">
        <w:rPr>
          <w:spacing w:val="-2"/>
          <w:szCs w:val="24"/>
        </w:rPr>
        <w:t xml:space="preserve"> </w:t>
      </w:r>
      <w:r w:rsidRPr="00C256CB">
        <w:rPr>
          <w:szCs w:val="24"/>
        </w:rPr>
        <w:t>properly</w:t>
      </w:r>
      <w:r w:rsidRPr="00C256CB">
        <w:rPr>
          <w:spacing w:val="-2"/>
          <w:szCs w:val="24"/>
        </w:rPr>
        <w:t xml:space="preserve"> </w:t>
      </w:r>
      <w:r w:rsidRPr="00C256CB">
        <w:rPr>
          <w:szCs w:val="24"/>
        </w:rPr>
        <w:t>trained</w:t>
      </w:r>
      <w:r w:rsidRPr="00C256CB">
        <w:rPr>
          <w:spacing w:val="-3"/>
          <w:szCs w:val="24"/>
        </w:rPr>
        <w:t xml:space="preserve"> </w:t>
      </w:r>
      <w:r w:rsidRPr="00C256CB">
        <w:rPr>
          <w:spacing w:val="-4"/>
          <w:szCs w:val="24"/>
        </w:rPr>
        <w:t>staff</w:t>
      </w:r>
      <w:r w:rsidR="00EF0112">
        <w:rPr>
          <w:spacing w:val="-4"/>
          <w:szCs w:val="24"/>
        </w:rPr>
        <w:br/>
      </w:r>
    </w:p>
    <w:p w14:paraId="3D0C4D39" w14:textId="13FADA16" w:rsidR="00C74447" w:rsidRPr="00C256CB" w:rsidRDefault="00C74447" w:rsidP="00EF0112">
      <w:pPr>
        <w:pStyle w:val="ListParagraph"/>
        <w:widowControl w:val="0"/>
        <w:numPr>
          <w:ilvl w:val="0"/>
          <w:numId w:val="17"/>
        </w:numPr>
        <w:tabs>
          <w:tab w:val="left" w:pos="2552"/>
        </w:tabs>
        <w:autoSpaceDE w:val="0"/>
        <w:autoSpaceDN w:val="0"/>
        <w:spacing w:before="69" w:after="0" w:line="273" w:lineRule="auto"/>
        <w:ind w:left="2552" w:right="57"/>
        <w:contextualSpacing w:val="0"/>
        <w:rPr>
          <w:szCs w:val="24"/>
        </w:rPr>
      </w:pPr>
      <w:r w:rsidRPr="00C256CB">
        <w:rPr>
          <w:szCs w:val="24"/>
        </w:rPr>
        <w:t>be</w:t>
      </w:r>
      <w:r w:rsidRPr="00C256CB">
        <w:rPr>
          <w:spacing w:val="-4"/>
          <w:szCs w:val="24"/>
        </w:rPr>
        <w:t xml:space="preserve"> </w:t>
      </w:r>
      <w:r w:rsidRPr="00C256CB">
        <w:rPr>
          <w:szCs w:val="24"/>
        </w:rPr>
        <w:t>in</w:t>
      </w:r>
      <w:r w:rsidRPr="00C256CB">
        <w:rPr>
          <w:spacing w:val="-5"/>
          <w:szCs w:val="24"/>
        </w:rPr>
        <w:t xml:space="preserve"> </w:t>
      </w:r>
      <w:r w:rsidRPr="00C256CB">
        <w:rPr>
          <w:szCs w:val="24"/>
        </w:rPr>
        <w:t>operation</w:t>
      </w:r>
      <w:r w:rsidRPr="00C256CB">
        <w:rPr>
          <w:spacing w:val="-4"/>
          <w:szCs w:val="24"/>
        </w:rPr>
        <w:t xml:space="preserve"> </w:t>
      </w:r>
      <w:r w:rsidRPr="00C256CB">
        <w:rPr>
          <w:szCs w:val="24"/>
        </w:rPr>
        <w:t>at</w:t>
      </w:r>
      <w:r w:rsidRPr="00C256CB">
        <w:rPr>
          <w:spacing w:val="-5"/>
          <w:szCs w:val="24"/>
        </w:rPr>
        <w:t xml:space="preserve"> </w:t>
      </w:r>
      <w:r w:rsidRPr="00C256CB">
        <w:rPr>
          <w:szCs w:val="24"/>
        </w:rPr>
        <w:t>all</w:t>
      </w:r>
      <w:r w:rsidRPr="00C256CB">
        <w:rPr>
          <w:spacing w:val="-4"/>
          <w:szCs w:val="24"/>
        </w:rPr>
        <w:t xml:space="preserve"> </w:t>
      </w:r>
      <w:r w:rsidRPr="00C256CB">
        <w:rPr>
          <w:szCs w:val="24"/>
        </w:rPr>
        <w:t>times</w:t>
      </w:r>
      <w:r w:rsidRPr="00C256CB">
        <w:rPr>
          <w:spacing w:val="-5"/>
          <w:szCs w:val="24"/>
        </w:rPr>
        <w:t xml:space="preserve"> </w:t>
      </w:r>
      <w:r w:rsidRPr="00C256CB">
        <w:rPr>
          <w:szCs w:val="24"/>
        </w:rPr>
        <w:t>that</w:t>
      </w:r>
      <w:r w:rsidRPr="00C256CB">
        <w:rPr>
          <w:spacing w:val="-5"/>
          <w:szCs w:val="24"/>
        </w:rPr>
        <w:t xml:space="preserve"> </w:t>
      </w:r>
      <w:r w:rsidRPr="00C256CB">
        <w:rPr>
          <w:szCs w:val="24"/>
        </w:rPr>
        <w:t>the</w:t>
      </w:r>
      <w:r w:rsidRPr="00C256CB">
        <w:rPr>
          <w:spacing w:val="-4"/>
          <w:szCs w:val="24"/>
        </w:rPr>
        <w:t xml:space="preserve"> </w:t>
      </w:r>
      <w:r w:rsidRPr="00C256CB">
        <w:rPr>
          <w:szCs w:val="24"/>
        </w:rPr>
        <w:t>premises</w:t>
      </w:r>
      <w:r w:rsidRPr="00C256CB">
        <w:rPr>
          <w:spacing w:val="-4"/>
          <w:szCs w:val="24"/>
        </w:rPr>
        <w:t xml:space="preserve"> </w:t>
      </w:r>
      <w:r w:rsidRPr="00C256CB">
        <w:rPr>
          <w:szCs w:val="24"/>
        </w:rPr>
        <w:t>are</w:t>
      </w:r>
      <w:r w:rsidRPr="00C256CB">
        <w:rPr>
          <w:spacing w:val="-5"/>
          <w:szCs w:val="24"/>
        </w:rPr>
        <w:t xml:space="preserve"> </w:t>
      </w:r>
      <w:r w:rsidRPr="00C256CB">
        <w:rPr>
          <w:szCs w:val="24"/>
        </w:rPr>
        <w:t>being used for a licensable activity</w:t>
      </w:r>
      <w:r w:rsidR="00EF0112">
        <w:rPr>
          <w:szCs w:val="24"/>
        </w:rPr>
        <w:br/>
      </w:r>
    </w:p>
    <w:p w14:paraId="1BFB49B1" w14:textId="198D2EB3" w:rsidR="00C74447" w:rsidRPr="00C256CB" w:rsidRDefault="00C74447" w:rsidP="00EF0112">
      <w:pPr>
        <w:pStyle w:val="ListParagraph"/>
        <w:widowControl w:val="0"/>
        <w:numPr>
          <w:ilvl w:val="0"/>
          <w:numId w:val="16"/>
        </w:numPr>
        <w:tabs>
          <w:tab w:val="left" w:pos="2552"/>
        </w:tabs>
        <w:autoSpaceDE w:val="0"/>
        <w:autoSpaceDN w:val="0"/>
        <w:spacing w:before="1" w:after="0" w:line="268" w:lineRule="auto"/>
        <w:ind w:left="2552" w:right="57" w:hanging="720"/>
        <w:contextualSpacing w:val="0"/>
        <w:rPr>
          <w:szCs w:val="24"/>
        </w:rPr>
      </w:pPr>
      <w:r w:rsidRPr="00C256CB">
        <w:rPr>
          <w:szCs w:val="24"/>
        </w:rPr>
        <w:t>ensure</w:t>
      </w:r>
      <w:r w:rsidRPr="00C256CB">
        <w:rPr>
          <w:spacing w:val="-4"/>
          <w:szCs w:val="24"/>
        </w:rPr>
        <w:t xml:space="preserve"> </w:t>
      </w:r>
      <w:r w:rsidRPr="00C256CB">
        <w:rPr>
          <w:szCs w:val="24"/>
        </w:rPr>
        <w:t>coverage</w:t>
      </w:r>
      <w:r w:rsidRPr="00C256CB">
        <w:rPr>
          <w:spacing w:val="-5"/>
          <w:szCs w:val="24"/>
        </w:rPr>
        <w:t xml:space="preserve"> </w:t>
      </w:r>
      <w:r w:rsidRPr="00C256CB">
        <w:rPr>
          <w:szCs w:val="24"/>
        </w:rPr>
        <w:t>of</w:t>
      </w:r>
      <w:r w:rsidRPr="00C256CB">
        <w:rPr>
          <w:spacing w:val="-5"/>
          <w:szCs w:val="24"/>
        </w:rPr>
        <w:t xml:space="preserve"> </w:t>
      </w:r>
      <w:r w:rsidRPr="00C256CB">
        <w:rPr>
          <w:szCs w:val="24"/>
        </w:rPr>
        <w:t>all</w:t>
      </w:r>
      <w:r w:rsidRPr="00C256CB">
        <w:rPr>
          <w:spacing w:val="-4"/>
          <w:szCs w:val="24"/>
        </w:rPr>
        <w:t xml:space="preserve"> </w:t>
      </w:r>
      <w:r w:rsidRPr="00C256CB">
        <w:rPr>
          <w:szCs w:val="24"/>
        </w:rPr>
        <w:t>entrances</w:t>
      </w:r>
      <w:r w:rsidRPr="00C256CB">
        <w:rPr>
          <w:spacing w:val="-4"/>
          <w:szCs w:val="24"/>
        </w:rPr>
        <w:t xml:space="preserve"> </w:t>
      </w:r>
      <w:r w:rsidRPr="00C256CB">
        <w:rPr>
          <w:szCs w:val="24"/>
        </w:rPr>
        <w:t>and</w:t>
      </w:r>
      <w:r w:rsidRPr="00C256CB">
        <w:rPr>
          <w:spacing w:val="-5"/>
          <w:szCs w:val="24"/>
        </w:rPr>
        <w:t xml:space="preserve"> </w:t>
      </w:r>
      <w:r w:rsidRPr="00C256CB">
        <w:rPr>
          <w:szCs w:val="24"/>
        </w:rPr>
        <w:t>exits</w:t>
      </w:r>
      <w:r w:rsidRPr="00C256CB">
        <w:rPr>
          <w:spacing w:val="-4"/>
          <w:szCs w:val="24"/>
        </w:rPr>
        <w:t xml:space="preserve"> </w:t>
      </w:r>
      <w:r w:rsidRPr="00C256CB">
        <w:rPr>
          <w:szCs w:val="24"/>
        </w:rPr>
        <w:t>to</w:t>
      </w:r>
      <w:r w:rsidRPr="00C256CB">
        <w:rPr>
          <w:spacing w:val="-5"/>
          <w:szCs w:val="24"/>
        </w:rPr>
        <w:t xml:space="preserve"> </w:t>
      </w:r>
      <w:r w:rsidRPr="00C256CB">
        <w:rPr>
          <w:szCs w:val="24"/>
        </w:rPr>
        <w:t>the</w:t>
      </w:r>
      <w:r w:rsidRPr="00C256CB">
        <w:rPr>
          <w:spacing w:val="-5"/>
          <w:szCs w:val="24"/>
        </w:rPr>
        <w:t xml:space="preserve"> </w:t>
      </w:r>
      <w:r w:rsidRPr="00C256CB">
        <w:rPr>
          <w:szCs w:val="24"/>
        </w:rPr>
        <w:t>licensed premises internally and externally</w:t>
      </w:r>
      <w:r w:rsidR="00EF0112">
        <w:rPr>
          <w:szCs w:val="24"/>
        </w:rPr>
        <w:br/>
      </w:r>
    </w:p>
    <w:p w14:paraId="1246D7CE" w14:textId="77777777" w:rsidR="00C74447" w:rsidRDefault="00C74447" w:rsidP="00EF0112">
      <w:pPr>
        <w:pStyle w:val="ListParagraph"/>
        <w:widowControl w:val="0"/>
        <w:numPr>
          <w:ilvl w:val="0"/>
          <w:numId w:val="16"/>
        </w:numPr>
        <w:tabs>
          <w:tab w:val="left" w:pos="2552"/>
        </w:tabs>
        <w:autoSpaceDE w:val="0"/>
        <w:autoSpaceDN w:val="0"/>
        <w:spacing w:before="12" w:after="0" w:line="273" w:lineRule="auto"/>
        <w:ind w:left="2552" w:right="57" w:hanging="710"/>
        <w:contextualSpacing w:val="0"/>
        <w:rPr>
          <w:szCs w:val="24"/>
        </w:rPr>
      </w:pPr>
      <w:r w:rsidRPr="00C256CB">
        <w:rPr>
          <w:szCs w:val="24"/>
        </w:rPr>
        <w:t>ensure</w:t>
      </w:r>
      <w:r w:rsidRPr="00C256CB">
        <w:rPr>
          <w:spacing w:val="-3"/>
          <w:szCs w:val="24"/>
        </w:rPr>
        <w:t xml:space="preserve"> </w:t>
      </w:r>
      <w:r w:rsidRPr="00C256CB">
        <w:rPr>
          <w:szCs w:val="24"/>
        </w:rPr>
        <w:t>coverage</w:t>
      </w:r>
      <w:r w:rsidRPr="00C256CB">
        <w:rPr>
          <w:spacing w:val="-4"/>
          <w:szCs w:val="24"/>
        </w:rPr>
        <w:t xml:space="preserve"> </w:t>
      </w:r>
      <w:r w:rsidRPr="00C256CB">
        <w:rPr>
          <w:szCs w:val="24"/>
        </w:rPr>
        <w:t>of</w:t>
      </w:r>
      <w:r w:rsidRPr="00C256CB">
        <w:rPr>
          <w:spacing w:val="-4"/>
          <w:szCs w:val="24"/>
        </w:rPr>
        <w:t xml:space="preserve"> </w:t>
      </w:r>
      <w:r w:rsidRPr="00C256CB">
        <w:rPr>
          <w:szCs w:val="24"/>
        </w:rPr>
        <w:t>such</w:t>
      </w:r>
      <w:r w:rsidRPr="00C256CB">
        <w:rPr>
          <w:spacing w:val="-4"/>
          <w:szCs w:val="24"/>
        </w:rPr>
        <w:t xml:space="preserve"> </w:t>
      </w:r>
      <w:r w:rsidRPr="00C256CB">
        <w:rPr>
          <w:szCs w:val="24"/>
        </w:rPr>
        <w:t>other</w:t>
      </w:r>
      <w:r w:rsidRPr="00C256CB">
        <w:rPr>
          <w:spacing w:val="-3"/>
          <w:szCs w:val="24"/>
        </w:rPr>
        <w:t xml:space="preserve"> </w:t>
      </w:r>
      <w:r w:rsidRPr="00C256CB">
        <w:rPr>
          <w:szCs w:val="24"/>
        </w:rPr>
        <w:t>areas</w:t>
      </w:r>
      <w:r w:rsidRPr="00C256CB">
        <w:rPr>
          <w:spacing w:val="-3"/>
          <w:szCs w:val="24"/>
        </w:rPr>
        <w:t xml:space="preserve"> </w:t>
      </w:r>
      <w:r w:rsidRPr="00C256CB">
        <w:rPr>
          <w:szCs w:val="24"/>
        </w:rPr>
        <w:t>as</w:t>
      </w:r>
      <w:r w:rsidRPr="00C256CB">
        <w:rPr>
          <w:spacing w:val="-3"/>
          <w:szCs w:val="24"/>
        </w:rPr>
        <w:t xml:space="preserve"> </w:t>
      </w:r>
      <w:r w:rsidRPr="00C256CB">
        <w:rPr>
          <w:szCs w:val="24"/>
        </w:rPr>
        <w:t>may</w:t>
      </w:r>
      <w:r w:rsidRPr="00C256CB">
        <w:rPr>
          <w:spacing w:val="-3"/>
          <w:szCs w:val="24"/>
        </w:rPr>
        <w:t xml:space="preserve"> </w:t>
      </w:r>
      <w:r w:rsidRPr="00C256CB">
        <w:rPr>
          <w:szCs w:val="24"/>
        </w:rPr>
        <w:t>be</w:t>
      </w:r>
      <w:r w:rsidRPr="00C256CB">
        <w:rPr>
          <w:spacing w:val="-3"/>
          <w:szCs w:val="24"/>
        </w:rPr>
        <w:t xml:space="preserve"> </w:t>
      </w:r>
      <w:r w:rsidRPr="00C256CB">
        <w:rPr>
          <w:szCs w:val="24"/>
        </w:rPr>
        <w:t>required</w:t>
      </w:r>
      <w:r w:rsidRPr="00C256CB">
        <w:rPr>
          <w:spacing w:val="-4"/>
          <w:szCs w:val="24"/>
        </w:rPr>
        <w:t xml:space="preserve"> </w:t>
      </w:r>
      <w:r w:rsidRPr="00C256CB">
        <w:rPr>
          <w:szCs w:val="24"/>
        </w:rPr>
        <w:t>by the Licensing Authority and Norfolk police</w:t>
      </w:r>
    </w:p>
    <w:p w14:paraId="7390AE23" w14:textId="77777777" w:rsidR="00EF0112" w:rsidRPr="00C256CB" w:rsidRDefault="00EF0112" w:rsidP="00EF0112">
      <w:pPr>
        <w:pStyle w:val="ListParagraph"/>
        <w:widowControl w:val="0"/>
        <w:tabs>
          <w:tab w:val="left" w:pos="2552"/>
        </w:tabs>
        <w:autoSpaceDE w:val="0"/>
        <w:autoSpaceDN w:val="0"/>
        <w:spacing w:before="12" w:after="0" w:line="273" w:lineRule="auto"/>
        <w:ind w:left="2552" w:right="57"/>
        <w:contextualSpacing w:val="0"/>
        <w:rPr>
          <w:szCs w:val="24"/>
        </w:rPr>
      </w:pPr>
    </w:p>
    <w:p w14:paraId="42D1BEC5" w14:textId="77777777" w:rsidR="00C74447" w:rsidRPr="00C256CB" w:rsidRDefault="00C74447" w:rsidP="00EF0112">
      <w:pPr>
        <w:pStyle w:val="ListParagraph"/>
        <w:widowControl w:val="0"/>
        <w:numPr>
          <w:ilvl w:val="0"/>
          <w:numId w:val="16"/>
        </w:numPr>
        <w:tabs>
          <w:tab w:val="left" w:pos="2552"/>
        </w:tabs>
        <w:autoSpaceDE w:val="0"/>
        <w:autoSpaceDN w:val="0"/>
        <w:spacing w:after="0" w:line="271" w:lineRule="auto"/>
        <w:ind w:left="2552" w:right="57" w:hanging="710"/>
        <w:contextualSpacing w:val="0"/>
        <w:rPr>
          <w:szCs w:val="24"/>
        </w:rPr>
      </w:pPr>
      <w:r w:rsidRPr="00C256CB">
        <w:rPr>
          <w:szCs w:val="24"/>
        </w:rPr>
        <w:t>provide</w:t>
      </w:r>
      <w:r w:rsidRPr="00C256CB">
        <w:rPr>
          <w:spacing w:val="-4"/>
          <w:szCs w:val="24"/>
        </w:rPr>
        <w:t xml:space="preserve"> </w:t>
      </w:r>
      <w:r w:rsidRPr="00C256CB">
        <w:rPr>
          <w:szCs w:val="24"/>
        </w:rPr>
        <w:t>continuous</w:t>
      </w:r>
      <w:r w:rsidRPr="00C256CB">
        <w:rPr>
          <w:spacing w:val="-4"/>
          <w:szCs w:val="24"/>
        </w:rPr>
        <w:t xml:space="preserve"> </w:t>
      </w:r>
      <w:r w:rsidRPr="00C256CB">
        <w:rPr>
          <w:szCs w:val="24"/>
        </w:rPr>
        <w:t>recording</w:t>
      </w:r>
      <w:r w:rsidRPr="00C256CB">
        <w:rPr>
          <w:spacing w:val="-3"/>
          <w:szCs w:val="24"/>
        </w:rPr>
        <w:t xml:space="preserve"> </w:t>
      </w:r>
      <w:r w:rsidRPr="00C256CB">
        <w:rPr>
          <w:szCs w:val="24"/>
        </w:rPr>
        <w:t>facilities</w:t>
      </w:r>
      <w:r w:rsidRPr="00C256CB">
        <w:rPr>
          <w:spacing w:val="-3"/>
          <w:szCs w:val="24"/>
        </w:rPr>
        <w:t xml:space="preserve"> </w:t>
      </w:r>
      <w:r w:rsidRPr="00C256CB">
        <w:rPr>
          <w:szCs w:val="24"/>
        </w:rPr>
        <w:t>for</w:t>
      </w:r>
      <w:r w:rsidRPr="00C256CB">
        <w:rPr>
          <w:spacing w:val="-3"/>
          <w:szCs w:val="24"/>
        </w:rPr>
        <w:t xml:space="preserve"> </w:t>
      </w:r>
      <w:r w:rsidRPr="00C256CB">
        <w:rPr>
          <w:szCs w:val="24"/>
        </w:rPr>
        <w:t>each</w:t>
      </w:r>
      <w:r w:rsidRPr="00C256CB">
        <w:rPr>
          <w:spacing w:val="-4"/>
          <w:szCs w:val="24"/>
        </w:rPr>
        <w:t xml:space="preserve"> </w:t>
      </w:r>
      <w:r w:rsidRPr="00C256CB">
        <w:rPr>
          <w:szCs w:val="24"/>
        </w:rPr>
        <w:t>camera</w:t>
      </w:r>
      <w:r w:rsidRPr="00C256CB">
        <w:rPr>
          <w:spacing w:val="-4"/>
          <w:szCs w:val="24"/>
        </w:rPr>
        <w:t xml:space="preserve"> </w:t>
      </w:r>
      <w:r w:rsidRPr="00C256CB">
        <w:rPr>
          <w:szCs w:val="24"/>
        </w:rPr>
        <w:t>to</w:t>
      </w:r>
      <w:r w:rsidRPr="00C256CB">
        <w:rPr>
          <w:spacing w:val="-3"/>
          <w:szCs w:val="24"/>
        </w:rPr>
        <w:t xml:space="preserve"> </w:t>
      </w:r>
      <w:r w:rsidRPr="00C256CB">
        <w:rPr>
          <w:szCs w:val="24"/>
        </w:rPr>
        <w:t xml:space="preserve">a good standard of clarity. Such recordings shall be retained (on tape or otherwise) for a period of two months and shall be supplied to the Licensing Authority or a police officer on </w:t>
      </w:r>
      <w:r w:rsidRPr="00C256CB">
        <w:rPr>
          <w:spacing w:val="-2"/>
          <w:szCs w:val="24"/>
        </w:rPr>
        <w:t>request.</w:t>
      </w:r>
    </w:p>
    <w:p w14:paraId="0390699B" w14:textId="77777777" w:rsidR="00C74447" w:rsidRDefault="00C74447" w:rsidP="00C74447">
      <w:pPr>
        <w:pStyle w:val="BodyText"/>
        <w:spacing w:before="9"/>
        <w:rPr>
          <w:sz w:val="28"/>
        </w:rPr>
      </w:pPr>
    </w:p>
    <w:p w14:paraId="0A2212E7" w14:textId="77777777" w:rsidR="007A441F" w:rsidRDefault="007A441F" w:rsidP="00C74447">
      <w:pPr>
        <w:pStyle w:val="BodyText"/>
        <w:spacing w:before="9"/>
        <w:rPr>
          <w:sz w:val="28"/>
        </w:rPr>
      </w:pPr>
    </w:p>
    <w:p w14:paraId="7227B2C5" w14:textId="77777777" w:rsidR="007A441F" w:rsidRPr="00C256CB" w:rsidRDefault="007A441F" w:rsidP="00C74447">
      <w:pPr>
        <w:pStyle w:val="BodyText"/>
        <w:spacing w:before="9"/>
        <w:rPr>
          <w:sz w:val="28"/>
        </w:rPr>
      </w:pPr>
    </w:p>
    <w:p w14:paraId="56301136" w14:textId="62DC6813" w:rsidR="00C74447" w:rsidRPr="00C256CB" w:rsidRDefault="00C74447" w:rsidP="00CC7CE2">
      <w:pPr>
        <w:pStyle w:val="ListParagraph"/>
        <w:widowControl w:val="0"/>
        <w:numPr>
          <w:ilvl w:val="0"/>
          <w:numId w:val="21"/>
        </w:numPr>
        <w:tabs>
          <w:tab w:val="left" w:pos="1189"/>
          <w:tab w:val="left" w:pos="1190"/>
        </w:tabs>
        <w:autoSpaceDE w:val="0"/>
        <w:autoSpaceDN w:val="0"/>
        <w:spacing w:after="0" w:line="240" w:lineRule="auto"/>
        <w:ind w:left="1190" w:hanging="696"/>
        <w:contextualSpacing w:val="0"/>
      </w:pPr>
      <w:r w:rsidRPr="00C256CB">
        <w:lastRenderedPageBreak/>
        <w:t>Alcohol</w:t>
      </w:r>
      <w:r w:rsidRPr="00C256CB">
        <w:rPr>
          <w:spacing w:val="-3"/>
        </w:rPr>
        <w:t xml:space="preserve"> </w:t>
      </w:r>
      <w:r w:rsidRPr="00C256CB">
        <w:t>delivery</w:t>
      </w:r>
      <w:r w:rsidRPr="00C256CB">
        <w:rPr>
          <w:spacing w:val="-3"/>
        </w:rPr>
        <w:t xml:space="preserve"> </w:t>
      </w:r>
      <w:r w:rsidRPr="00C256CB">
        <w:t>services</w:t>
      </w:r>
      <w:r w:rsidRPr="00C256CB">
        <w:rPr>
          <w:spacing w:val="-3"/>
        </w:rPr>
        <w:t xml:space="preserve"> </w:t>
      </w:r>
      <w:r w:rsidRPr="00C256CB">
        <w:rPr>
          <w:spacing w:val="-4"/>
        </w:rPr>
        <w:t>will:</w:t>
      </w:r>
      <w:r w:rsidR="00EF0112">
        <w:rPr>
          <w:spacing w:val="-4"/>
        </w:rPr>
        <w:br/>
      </w:r>
    </w:p>
    <w:p w14:paraId="0D111D69" w14:textId="263361BB" w:rsidR="00C74447" w:rsidRPr="00C256CB" w:rsidRDefault="00C74447" w:rsidP="00EF0112">
      <w:pPr>
        <w:pStyle w:val="ListParagraph"/>
        <w:widowControl w:val="0"/>
        <w:numPr>
          <w:ilvl w:val="1"/>
          <w:numId w:val="21"/>
        </w:numPr>
        <w:tabs>
          <w:tab w:val="left" w:pos="2552"/>
        </w:tabs>
        <w:autoSpaceDE w:val="0"/>
        <w:autoSpaceDN w:val="0"/>
        <w:spacing w:before="44" w:after="0" w:line="268" w:lineRule="auto"/>
        <w:ind w:left="2552" w:hanging="725"/>
        <w:contextualSpacing w:val="0"/>
      </w:pPr>
      <w:r w:rsidRPr="00C256CB">
        <w:t>not</w:t>
      </w:r>
      <w:r w:rsidRPr="00C256CB">
        <w:rPr>
          <w:spacing w:val="-4"/>
        </w:rPr>
        <w:t xml:space="preserve"> </w:t>
      </w:r>
      <w:r w:rsidRPr="00C256CB">
        <w:t>supply</w:t>
      </w:r>
      <w:r w:rsidRPr="00C256CB">
        <w:rPr>
          <w:spacing w:val="-3"/>
        </w:rPr>
        <w:t xml:space="preserve"> </w:t>
      </w:r>
      <w:r w:rsidRPr="00C256CB">
        <w:t>alcohol</w:t>
      </w:r>
      <w:r w:rsidRPr="00C256CB">
        <w:rPr>
          <w:spacing w:val="-3"/>
        </w:rPr>
        <w:t xml:space="preserve"> </w:t>
      </w:r>
      <w:r w:rsidRPr="00C256CB">
        <w:t>to</w:t>
      </w:r>
      <w:r w:rsidRPr="00C256CB">
        <w:rPr>
          <w:spacing w:val="-4"/>
        </w:rPr>
        <w:t xml:space="preserve"> </w:t>
      </w:r>
      <w:r w:rsidRPr="00C256CB">
        <w:t>a</w:t>
      </w:r>
      <w:r w:rsidRPr="00C256CB">
        <w:rPr>
          <w:spacing w:val="-4"/>
        </w:rPr>
        <w:t xml:space="preserve"> </w:t>
      </w:r>
      <w:r w:rsidRPr="00C256CB">
        <w:t>public</w:t>
      </w:r>
      <w:r w:rsidRPr="00C256CB">
        <w:rPr>
          <w:spacing w:val="-3"/>
        </w:rPr>
        <w:t xml:space="preserve"> </w:t>
      </w:r>
      <w:r w:rsidRPr="00C256CB">
        <w:t>place</w:t>
      </w:r>
      <w:r w:rsidRPr="00C256CB">
        <w:rPr>
          <w:spacing w:val="-4"/>
        </w:rPr>
        <w:t xml:space="preserve"> </w:t>
      </w:r>
      <w:r w:rsidRPr="00C256CB">
        <w:t>-</w:t>
      </w:r>
      <w:r w:rsidRPr="00C256CB">
        <w:rPr>
          <w:spacing w:val="-3"/>
        </w:rPr>
        <w:t xml:space="preserve"> </w:t>
      </w:r>
      <w:r w:rsidRPr="00C256CB">
        <w:t>an</w:t>
      </w:r>
      <w:r w:rsidRPr="00C256CB">
        <w:rPr>
          <w:spacing w:val="-3"/>
        </w:rPr>
        <w:t xml:space="preserve"> </w:t>
      </w:r>
      <w:r w:rsidRPr="00C256CB">
        <w:t>address</w:t>
      </w:r>
      <w:r w:rsidRPr="00C256CB">
        <w:rPr>
          <w:spacing w:val="-3"/>
        </w:rPr>
        <w:t xml:space="preserve"> </w:t>
      </w:r>
      <w:r w:rsidRPr="00C256CB">
        <w:t>must</w:t>
      </w:r>
      <w:r w:rsidRPr="00C256CB">
        <w:rPr>
          <w:spacing w:val="-4"/>
        </w:rPr>
        <w:t xml:space="preserve"> </w:t>
      </w:r>
      <w:r w:rsidRPr="00C256CB">
        <w:t xml:space="preserve">be </w:t>
      </w:r>
      <w:r w:rsidRPr="00C256CB">
        <w:rPr>
          <w:spacing w:val="-2"/>
        </w:rPr>
        <w:t>provided</w:t>
      </w:r>
      <w:r w:rsidR="00EF0112">
        <w:rPr>
          <w:spacing w:val="-2"/>
        </w:rPr>
        <w:br/>
      </w:r>
    </w:p>
    <w:p w14:paraId="64A201FC" w14:textId="1C391A9A" w:rsidR="00C74447" w:rsidRPr="00C256CB" w:rsidRDefault="00C74447" w:rsidP="00EF0112">
      <w:pPr>
        <w:pStyle w:val="ListParagraph"/>
        <w:widowControl w:val="0"/>
        <w:numPr>
          <w:ilvl w:val="1"/>
          <w:numId w:val="21"/>
        </w:numPr>
        <w:tabs>
          <w:tab w:val="left" w:pos="2552"/>
        </w:tabs>
        <w:autoSpaceDE w:val="0"/>
        <w:autoSpaceDN w:val="0"/>
        <w:spacing w:before="12" w:after="0" w:line="273" w:lineRule="auto"/>
        <w:ind w:left="2552"/>
        <w:contextualSpacing w:val="0"/>
      </w:pPr>
      <w:r w:rsidRPr="00C256CB">
        <w:t>Take</w:t>
      </w:r>
      <w:r w:rsidRPr="00C256CB">
        <w:rPr>
          <w:spacing w:val="-6"/>
        </w:rPr>
        <w:t xml:space="preserve"> </w:t>
      </w:r>
      <w:r w:rsidRPr="00C256CB">
        <w:t>names,</w:t>
      </w:r>
      <w:r w:rsidRPr="00C256CB">
        <w:rPr>
          <w:spacing w:val="-6"/>
        </w:rPr>
        <w:t xml:space="preserve"> </w:t>
      </w:r>
      <w:r w:rsidRPr="00C256CB">
        <w:t>addresses</w:t>
      </w:r>
      <w:r w:rsidRPr="00C256CB">
        <w:rPr>
          <w:spacing w:val="-6"/>
        </w:rPr>
        <w:t xml:space="preserve"> </w:t>
      </w:r>
      <w:r w:rsidRPr="00C256CB">
        <w:t>and</w:t>
      </w:r>
      <w:r w:rsidRPr="00C256CB">
        <w:rPr>
          <w:spacing w:val="-6"/>
        </w:rPr>
        <w:t xml:space="preserve"> </w:t>
      </w:r>
      <w:r w:rsidRPr="00C256CB">
        <w:t>contact</w:t>
      </w:r>
      <w:r w:rsidRPr="00C256CB">
        <w:rPr>
          <w:spacing w:val="-6"/>
        </w:rPr>
        <w:t xml:space="preserve"> </w:t>
      </w:r>
      <w:r w:rsidRPr="00C256CB">
        <w:t>numbers</w:t>
      </w:r>
      <w:r w:rsidRPr="00C256CB">
        <w:rPr>
          <w:spacing w:val="-6"/>
        </w:rPr>
        <w:t xml:space="preserve"> </w:t>
      </w:r>
      <w:r w:rsidRPr="00C256CB">
        <w:t>of</w:t>
      </w:r>
      <w:r w:rsidRPr="00C256CB">
        <w:rPr>
          <w:spacing w:val="-6"/>
        </w:rPr>
        <w:t xml:space="preserve"> </w:t>
      </w:r>
      <w:r w:rsidRPr="00C256CB">
        <w:t>customers before delivery and retain these details for a period of 28 days and be available on request by a police officer or an authorised officer of the Licensing Authority</w:t>
      </w:r>
      <w:r w:rsidR="00EF0112">
        <w:br/>
      </w:r>
    </w:p>
    <w:p w14:paraId="36330D45" w14:textId="77777777" w:rsidR="00C74447" w:rsidRDefault="00C74447" w:rsidP="00EF0112">
      <w:pPr>
        <w:pStyle w:val="ListParagraph"/>
        <w:widowControl w:val="0"/>
        <w:numPr>
          <w:ilvl w:val="1"/>
          <w:numId w:val="21"/>
        </w:numPr>
        <w:tabs>
          <w:tab w:val="left" w:pos="2552"/>
        </w:tabs>
        <w:autoSpaceDE w:val="0"/>
        <w:autoSpaceDN w:val="0"/>
        <w:spacing w:before="1" w:after="0" w:line="273" w:lineRule="auto"/>
        <w:ind w:left="2552" w:hanging="725"/>
        <w:contextualSpacing w:val="0"/>
      </w:pPr>
      <w:r w:rsidRPr="00C256CB">
        <w:t>Refuse</w:t>
      </w:r>
      <w:r w:rsidRPr="00C256CB">
        <w:rPr>
          <w:spacing w:val="-4"/>
        </w:rPr>
        <w:t xml:space="preserve"> </w:t>
      </w:r>
      <w:r w:rsidRPr="00C256CB">
        <w:t>to</w:t>
      </w:r>
      <w:r w:rsidRPr="00C256CB">
        <w:rPr>
          <w:spacing w:val="-4"/>
        </w:rPr>
        <w:t xml:space="preserve"> </w:t>
      </w:r>
      <w:r w:rsidRPr="00C256CB">
        <w:t>supply</w:t>
      </w:r>
      <w:r w:rsidRPr="00C256CB">
        <w:rPr>
          <w:spacing w:val="-4"/>
        </w:rPr>
        <w:t xml:space="preserve"> </w:t>
      </w:r>
      <w:r w:rsidRPr="00C256CB">
        <w:t>alcohol</w:t>
      </w:r>
      <w:r w:rsidRPr="00C256CB">
        <w:rPr>
          <w:spacing w:val="-3"/>
        </w:rPr>
        <w:t xml:space="preserve"> </w:t>
      </w:r>
      <w:r w:rsidRPr="00C256CB">
        <w:t>to</w:t>
      </w:r>
      <w:r w:rsidRPr="00C256CB">
        <w:rPr>
          <w:spacing w:val="-4"/>
        </w:rPr>
        <w:t xml:space="preserve"> </w:t>
      </w:r>
      <w:r w:rsidRPr="00C256CB">
        <w:t>anyone</w:t>
      </w:r>
      <w:r w:rsidRPr="00C256CB">
        <w:rPr>
          <w:spacing w:val="-3"/>
        </w:rPr>
        <w:t xml:space="preserve"> </w:t>
      </w:r>
      <w:r w:rsidRPr="00C256CB">
        <w:t>who</w:t>
      </w:r>
      <w:r w:rsidRPr="00C256CB">
        <w:rPr>
          <w:spacing w:val="-4"/>
        </w:rPr>
        <w:t xml:space="preserve"> </w:t>
      </w:r>
      <w:r w:rsidRPr="00C256CB">
        <w:t>appears</w:t>
      </w:r>
      <w:r w:rsidRPr="00C256CB">
        <w:rPr>
          <w:spacing w:val="-4"/>
        </w:rPr>
        <w:t xml:space="preserve"> </w:t>
      </w:r>
      <w:r w:rsidRPr="00C256CB">
        <w:t>to</w:t>
      </w:r>
      <w:r w:rsidRPr="00C256CB">
        <w:rPr>
          <w:spacing w:val="-4"/>
        </w:rPr>
        <w:t xml:space="preserve"> </w:t>
      </w:r>
      <w:r w:rsidRPr="00C256CB">
        <w:t>be under the influence of alcohol or drugs;</w:t>
      </w:r>
    </w:p>
    <w:p w14:paraId="00AA5382" w14:textId="77777777" w:rsidR="00EF0112" w:rsidRPr="00C256CB" w:rsidRDefault="00EF0112" w:rsidP="00EF0112">
      <w:pPr>
        <w:pStyle w:val="ListParagraph"/>
        <w:widowControl w:val="0"/>
        <w:tabs>
          <w:tab w:val="left" w:pos="2552"/>
        </w:tabs>
        <w:autoSpaceDE w:val="0"/>
        <w:autoSpaceDN w:val="0"/>
        <w:spacing w:before="1" w:after="0" w:line="273" w:lineRule="auto"/>
        <w:ind w:left="2552"/>
        <w:contextualSpacing w:val="0"/>
      </w:pPr>
    </w:p>
    <w:p w14:paraId="5F90D90C" w14:textId="77777777" w:rsidR="00C74447" w:rsidRPr="00C256CB" w:rsidRDefault="00C74447" w:rsidP="00EF0112">
      <w:pPr>
        <w:pStyle w:val="ListParagraph"/>
        <w:widowControl w:val="0"/>
        <w:numPr>
          <w:ilvl w:val="1"/>
          <w:numId w:val="21"/>
        </w:numPr>
        <w:tabs>
          <w:tab w:val="left" w:pos="2552"/>
        </w:tabs>
        <w:autoSpaceDE w:val="0"/>
        <w:autoSpaceDN w:val="0"/>
        <w:spacing w:before="1" w:after="0" w:line="268" w:lineRule="auto"/>
        <w:ind w:left="2552" w:hanging="725"/>
        <w:contextualSpacing w:val="0"/>
      </w:pPr>
      <w:r w:rsidRPr="00C256CB">
        <w:t>Require</w:t>
      </w:r>
      <w:r w:rsidRPr="00C256CB">
        <w:rPr>
          <w:spacing w:val="-5"/>
        </w:rPr>
        <w:t xml:space="preserve"> </w:t>
      </w:r>
      <w:r w:rsidRPr="00C256CB">
        <w:t>photographic</w:t>
      </w:r>
      <w:r w:rsidRPr="00C256CB">
        <w:rPr>
          <w:spacing w:val="-4"/>
        </w:rPr>
        <w:t xml:space="preserve"> </w:t>
      </w:r>
      <w:r w:rsidRPr="00C256CB">
        <w:t>ID</w:t>
      </w:r>
      <w:r w:rsidRPr="00C256CB">
        <w:rPr>
          <w:spacing w:val="-4"/>
        </w:rPr>
        <w:t xml:space="preserve"> </w:t>
      </w:r>
      <w:r w:rsidRPr="00C256CB">
        <w:t>from</w:t>
      </w:r>
      <w:r w:rsidRPr="00C256CB">
        <w:rPr>
          <w:spacing w:val="-4"/>
        </w:rPr>
        <w:t xml:space="preserve"> </w:t>
      </w:r>
      <w:r w:rsidRPr="00C256CB">
        <w:t>anyone</w:t>
      </w:r>
      <w:r w:rsidRPr="00C256CB">
        <w:rPr>
          <w:spacing w:val="-5"/>
        </w:rPr>
        <w:t xml:space="preserve"> </w:t>
      </w:r>
      <w:r w:rsidRPr="00C256CB">
        <w:t>who</w:t>
      </w:r>
      <w:r w:rsidRPr="00C256CB">
        <w:rPr>
          <w:spacing w:val="-5"/>
        </w:rPr>
        <w:t xml:space="preserve"> </w:t>
      </w:r>
      <w:r w:rsidRPr="00C256CB">
        <w:t>appears</w:t>
      </w:r>
      <w:r w:rsidRPr="00C256CB">
        <w:rPr>
          <w:spacing w:val="-4"/>
        </w:rPr>
        <w:t xml:space="preserve"> </w:t>
      </w:r>
      <w:r w:rsidRPr="00C256CB">
        <w:t>to</w:t>
      </w:r>
      <w:r w:rsidRPr="00C256CB">
        <w:rPr>
          <w:spacing w:val="-5"/>
        </w:rPr>
        <w:t xml:space="preserve"> </w:t>
      </w:r>
      <w:r w:rsidRPr="00C256CB">
        <w:t xml:space="preserve">be under 21 years of age before a supply of alcohol takes </w:t>
      </w:r>
      <w:r w:rsidRPr="00C256CB">
        <w:rPr>
          <w:spacing w:val="-2"/>
        </w:rPr>
        <w:t>place.</w:t>
      </w:r>
    </w:p>
    <w:p w14:paraId="52E3780D" w14:textId="77777777" w:rsidR="00C74447" w:rsidRPr="00C256CB" w:rsidRDefault="00C74447" w:rsidP="00C74447">
      <w:pPr>
        <w:pStyle w:val="BodyText"/>
        <w:rPr>
          <w:sz w:val="26"/>
        </w:rPr>
      </w:pPr>
    </w:p>
    <w:p w14:paraId="7B816AA1" w14:textId="77777777" w:rsidR="00C74447" w:rsidRPr="00C256CB" w:rsidRDefault="00C74447" w:rsidP="00C74447">
      <w:pPr>
        <w:pStyle w:val="BodyText"/>
        <w:rPr>
          <w:sz w:val="26"/>
        </w:rPr>
      </w:pPr>
    </w:p>
    <w:p w14:paraId="2EE48F83" w14:textId="77777777" w:rsidR="00C74447" w:rsidRPr="00C256CB" w:rsidRDefault="00C74447" w:rsidP="00C74447">
      <w:pPr>
        <w:rPr>
          <w:b/>
          <w:bCs/>
          <w:sz w:val="30"/>
          <w:szCs w:val="30"/>
        </w:rPr>
      </w:pPr>
      <w:bookmarkStart w:id="93" w:name="Appendix_3"/>
      <w:bookmarkEnd w:id="93"/>
      <w:r w:rsidRPr="00C256CB">
        <w:br w:type="page"/>
      </w:r>
    </w:p>
    <w:p w14:paraId="6597E70A" w14:textId="2CE9C846" w:rsidR="00C74447" w:rsidRPr="003E7B5E" w:rsidRDefault="00C74447" w:rsidP="003E7B5E">
      <w:pPr>
        <w:pStyle w:val="Heading2"/>
        <w:spacing w:before="68"/>
      </w:pPr>
      <w:bookmarkStart w:id="94" w:name="_Toc220074604"/>
      <w:r w:rsidRPr="00C256CB">
        <w:lastRenderedPageBreak/>
        <w:t>Appendix</w:t>
      </w:r>
      <w:r w:rsidRPr="00C256CB">
        <w:rPr>
          <w:spacing w:val="-3"/>
        </w:rPr>
        <w:t xml:space="preserve"> </w:t>
      </w:r>
      <w:r w:rsidR="4E01FAC2" w:rsidRPr="00C256CB">
        <w:rPr>
          <w:spacing w:val="-3"/>
        </w:rPr>
        <w:t>2</w:t>
      </w:r>
      <w:r w:rsidR="003E7B5E">
        <w:t xml:space="preserve"> </w:t>
      </w:r>
      <w:r w:rsidR="0026227B">
        <w:t xml:space="preserve">- </w:t>
      </w:r>
      <w:r w:rsidRPr="00C256CB">
        <w:rPr>
          <w:sz w:val="30"/>
        </w:rPr>
        <w:t>Draft</w:t>
      </w:r>
      <w:r w:rsidRPr="00C256CB">
        <w:rPr>
          <w:spacing w:val="-4"/>
          <w:sz w:val="30"/>
        </w:rPr>
        <w:t xml:space="preserve"> </w:t>
      </w:r>
      <w:r w:rsidRPr="00C256CB">
        <w:rPr>
          <w:sz w:val="30"/>
        </w:rPr>
        <w:t>pool</w:t>
      </w:r>
      <w:r w:rsidRPr="00C256CB">
        <w:rPr>
          <w:spacing w:val="-2"/>
          <w:sz w:val="30"/>
        </w:rPr>
        <w:t xml:space="preserve"> </w:t>
      </w:r>
      <w:r w:rsidRPr="00C256CB">
        <w:rPr>
          <w:sz w:val="30"/>
        </w:rPr>
        <w:t>of</w:t>
      </w:r>
      <w:r w:rsidRPr="00C256CB">
        <w:rPr>
          <w:spacing w:val="-2"/>
          <w:sz w:val="30"/>
        </w:rPr>
        <w:t xml:space="preserve"> </w:t>
      </w:r>
      <w:r w:rsidRPr="00C256CB">
        <w:rPr>
          <w:sz w:val="30"/>
        </w:rPr>
        <w:t>model</w:t>
      </w:r>
      <w:r w:rsidRPr="00C256CB">
        <w:rPr>
          <w:spacing w:val="-1"/>
          <w:sz w:val="30"/>
        </w:rPr>
        <w:t xml:space="preserve"> </w:t>
      </w:r>
      <w:r w:rsidRPr="00C256CB">
        <w:rPr>
          <w:sz w:val="30"/>
        </w:rPr>
        <w:t>conditions</w:t>
      </w:r>
      <w:r w:rsidRPr="00C256CB">
        <w:rPr>
          <w:spacing w:val="-2"/>
          <w:sz w:val="30"/>
        </w:rPr>
        <w:t xml:space="preserve"> </w:t>
      </w:r>
      <w:r w:rsidRPr="00C256CB">
        <w:rPr>
          <w:sz w:val="30"/>
        </w:rPr>
        <w:t>relating</w:t>
      </w:r>
      <w:r w:rsidRPr="00C256CB">
        <w:rPr>
          <w:spacing w:val="-1"/>
          <w:sz w:val="30"/>
        </w:rPr>
        <w:t xml:space="preserve"> </w:t>
      </w:r>
      <w:r w:rsidRPr="00C256CB">
        <w:rPr>
          <w:sz w:val="30"/>
        </w:rPr>
        <w:t>to</w:t>
      </w:r>
      <w:r w:rsidRPr="00C256CB">
        <w:rPr>
          <w:spacing w:val="-2"/>
          <w:sz w:val="30"/>
        </w:rPr>
        <w:t xml:space="preserve"> </w:t>
      </w:r>
      <w:r w:rsidRPr="00C256CB">
        <w:rPr>
          <w:sz w:val="30"/>
        </w:rPr>
        <w:t>public</w:t>
      </w:r>
      <w:r w:rsidRPr="00C256CB">
        <w:rPr>
          <w:spacing w:val="-1"/>
          <w:sz w:val="30"/>
        </w:rPr>
        <w:t xml:space="preserve"> </w:t>
      </w:r>
      <w:r w:rsidRPr="00C256CB">
        <w:rPr>
          <w:spacing w:val="-2"/>
          <w:sz w:val="30"/>
        </w:rPr>
        <w:t>safety</w:t>
      </w:r>
      <w:bookmarkEnd w:id="94"/>
    </w:p>
    <w:p w14:paraId="0F8749F2" w14:textId="77777777" w:rsidR="00C74447" w:rsidRPr="00C256CB" w:rsidRDefault="00C74447" w:rsidP="00C74447">
      <w:pPr>
        <w:pStyle w:val="BodyText"/>
        <w:spacing w:before="10"/>
        <w:rPr>
          <w:b/>
          <w:sz w:val="34"/>
        </w:rPr>
      </w:pPr>
    </w:p>
    <w:p w14:paraId="542C7E30"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after="0" w:line="271" w:lineRule="auto"/>
        <w:ind w:left="1229" w:right="57" w:hanging="705"/>
        <w:contextualSpacing w:val="0"/>
      </w:pPr>
      <w:r w:rsidRPr="00C256CB">
        <w:t>When disabled people are present, adequate arrangements must exist</w:t>
      </w:r>
      <w:r w:rsidRPr="00C256CB">
        <w:rPr>
          <w:spacing w:val="-4"/>
        </w:rPr>
        <w:t xml:space="preserve"> </w:t>
      </w:r>
      <w:r w:rsidRPr="00C256CB">
        <w:t>to</w:t>
      </w:r>
      <w:r w:rsidRPr="00C256CB">
        <w:rPr>
          <w:spacing w:val="-4"/>
        </w:rPr>
        <w:t xml:space="preserve"> </w:t>
      </w:r>
      <w:r w:rsidRPr="00C256CB">
        <w:t>enable</w:t>
      </w:r>
      <w:r w:rsidRPr="00C256CB">
        <w:rPr>
          <w:spacing w:val="-4"/>
        </w:rPr>
        <w:t xml:space="preserve"> </w:t>
      </w:r>
      <w:r w:rsidRPr="00C256CB">
        <w:t>their</w:t>
      </w:r>
      <w:r w:rsidRPr="00C256CB">
        <w:rPr>
          <w:spacing w:val="-3"/>
        </w:rPr>
        <w:t xml:space="preserve"> </w:t>
      </w:r>
      <w:r w:rsidRPr="00C256CB">
        <w:t>safe</w:t>
      </w:r>
      <w:r w:rsidRPr="00C256CB">
        <w:rPr>
          <w:spacing w:val="-4"/>
        </w:rPr>
        <w:t xml:space="preserve"> </w:t>
      </w:r>
      <w:r w:rsidRPr="00C256CB">
        <w:t>evacuation</w:t>
      </w:r>
      <w:r w:rsidRPr="00C256CB">
        <w:rPr>
          <w:spacing w:val="-4"/>
        </w:rPr>
        <w:t xml:space="preserve"> </w:t>
      </w:r>
      <w:r w:rsidRPr="00C256CB">
        <w:t>in</w:t>
      </w:r>
      <w:r w:rsidRPr="00C256CB">
        <w:rPr>
          <w:spacing w:val="-4"/>
        </w:rPr>
        <w:t xml:space="preserve"> </w:t>
      </w:r>
      <w:r w:rsidRPr="00C256CB">
        <w:t>the</w:t>
      </w:r>
      <w:r w:rsidRPr="00C256CB">
        <w:rPr>
          <w:spacing w:val="-3"/>
        </w:rPr>
        <w:t xml:space="preserve"> </w:t>
      </w:r>
      <w:r w:rsidRPr="00C256CB">
        <w:t>event</w:t>
      </w:r>
      <w:r w:rsidRPr="00C256CB">
        <w:rPr>
          <w:spacing w:val="-4"/>
        </w:rPr>
        <w:t xml:space="preserve"> </w:t>
      </w:r>
      <w:r w:rsidRPr="00C256CB">
        <w:t>of</w:t>
      </w:r>
      <w:r w:rsidRPr="00C256CB">
        <w:rPr>
          <w:spacing w:val="-4"/>
        </w:rPr>
        <w:t xml:space="preserve"> </w:t>
      </w:r>
      <w:r w:rsidRPr="00C256CB">
        <w:t>an</w:t>
      </w:r>
      <w:r w:rsidRPr="00C256CB">
        <w:rPr>
          <w:spacing w:val="-4"/>
        </w:rPr>
        <w:t xml:space="preserve"> </w:t>
      </w:r>
      <w:r w:rsidRPr="00C256CB">
        <w:t>emergency. Staff must be aware of disabilities and react according to a pre­ determined plan.</w:t>
      </w:r>
    </w:p>
    <w:p w14:paraId="49F1D6E5" w14:textId="77777777" w:rsidR="00C74447" w:rsidRPr="00C256CB" w:rsidRDefault="00C74447" w:rsidP="00C74447">
      <w:pPr>
        <w:pStyle w:val="BodyText"/>
        <w:spacing w:before="1"/>
        <w:ind w:right="57"/>
        <w:rPr>
          <w:sz w:val="31"/>
        </w:rPr>
      </w:pPr>
    </w:p>
    <w:p w14:paraId="5DCDF8C4" w14:textId="77777777" w:rsidR="00C74447" w:rsidRPr="00C256CB" w:rsidRDefault="00C74447" w:rsidP="009A4A9F">
      <w:pPr>
        <w:pStyle w:val="ListParagraph"/>
        <w:widowControl w:val="0"/>
        <w:numPr>
          <w:ilvl w:val="0"/>
          <w:numId w:val="15"/>
        </w:numPr>
        <w:tabs>
          <w:tab w:val="left" w:pos="1239"/>
          <w:tab w:val="left" w:pos="1240"/>
        </w:tabs>
        <w:autoSpaceDE w:val="0"/>
        <w:autoSpaceDN w:val="0"/>
        <w:spacing w:after="0" w:line="271" w:lineRule="auto"/>
        <w:ind w:left="1229" w:right="57" w:hanging="705"/>
        <w:contextualSpacing w:val="0"/>
      </w:pPr>
      <w:r w:rsidRPr="00C256CB">
        <w:t>Disabled people on the premises must be made aware of the arrangements</w:t>
      </w:r>
      <w:r w:rsidRPr="009A4A9F">
        <w:t xml:space="preserve"> </w:t>
      </w:r>
      <w:r w:rsidRPr="00C256CB">
        <w:t>in</w:t>
      </w:r>
      <w:r w:rsidRPr="009A4A9F">
        <w:t xml:space="preserve"> </w:t>
      </w:r>
      <w:r w:rsidRPr="00C256CB">
        <w:t>place</w:t>
      </w:r>
      <w:r w:rsidRPr="009A4A9F">
        <w:t xml:space="preserve"> </w:t>
      </w:r>
      <w:r w:rsidRPr="00C256CB">
        <w:t>to</w:t>
      </w:r>
      <w:r w:rsidRPr="009A4A9F">
        <w:t xml:space="preserve"> </w:t>
      </w:r>
      <w:r w:rsidRPr="00C256CB">
        <w:t>enable</w:t>
      </w:r>
      <w:r w:rsidRPr="009A4A9F">
        <w:t xml:space="preserve"> </w:t>
      </w:r>
      <w:r w:rsidRPr="00C256CB">
        <w:t>their</w:t>
      </w:r>
      <w:r w:rsidRPr="009A4A9F">
        <w:t xml:space="preserve"> </w:t>
      </w:r>
      <w:r w:rsidRPr="00C256CB">
        <w:t>safe</w:t>
      </w:r>
      <w:r w:rsidRPr="009A4A9F">
        <w:t xml:space="preserve"> </w:t>
      </w:r>
      <w:r w:rsidRPr="00C256CB">
        <w:t>evacuation</w:t>
      </w:r>
      <w:r w:rsidRPr="009A4A9F">
        <w:t xml:space="preserve"> </w:t>
      </w:r>
      <w:r w:rsidRPr="00C256CB">
        <w:t>in</w:t>
      </w:r>
      <w:r w:rsidRPr="009A4A9F">
        <w:t xml:space="preserve"> </w:t>
      </w:r>
      <w:r w:rsidRPr="00C256CB">
        <w:t>the</w:t>
      </w:r>
      <w:r w:rsidRPr="009A4A9F">
        <w:t xml:space="preserve"> </w:t>
      </w:r>
      <w:r w:rsidRPr="00C256CB">
        <w:t>event of an emergency.</w:t>
      </w:r>
    </w:p>
    <w:p w14:paraId="41CD4E6B" w14:textId="77777777" w:rsidR="00C74447" w:rsidRPr="00C256CB" w:rsidRDefault="00C74447" w:rsidP="00C74447">
      <w:pPr>
        <w:pStyle w:val="BodyText"/>
        <w:spacing w:before="6"/>
        <w:ind w:right="57"/>
        <w:rPr>
          <w:sz w:val="28"/>
        </w:rPr>
      </w:pPr>
    </w:p>
    <w:p w14:paraId="7C464931" w14:textId="77777777" w:rsidR="00C74447" w:rsidRPr="00C256CB" w:rsidRDefault="00C74447" w:rsidP="009A4A9F">
      <w:pPr>
        <w:pStyle w:val="ListParagraph"/>
        <w:widowControl w:val="0"/>
        <w:numPr>
          <w:ilvl w:val="0"/>
          <w:numId w:val="15"/>
        </w:numPr>
        <w:tabs>
          <w:tab w:val="left" w:pos="1219"/>
          <w:tab w:val="left" w:pos="1220"/>
        </w:tabs>
        <w:autoSpaceDE w:val="0"/>
        <w:autoSpaceDN w:val="0"/>
        <w:spacing w:after="0" w:line="271" w:lineRule="auto"/>
        <w:ind w:left="1229" w:right="57" w:hanging="705"/>
        <w:contextualSpacing w:val="0"/>
      </w:pPr>
      <w:r w:rsidRPr="00C256CB">
        <w:t>All escape routes and exits must be kept unobstructed, in good order</w:t>
      </w:r>
      <w:r w:rsidRPr="009A4A9F">
        <w:t xml:space="preserve"> </w:t>
      </w:r>
      <w:r w:rsidRPr="00C256CB">
        <w:t>with</w:t>
      </w:r>
      <w:r w:rsidRPr="009A4A9F">
        <w:t xml:space="preserve"> </w:t>
      </w:r>
      <w:r w:rsidRPr="00C256CB">
        <w:t>non-slippery</w:t>
      </w:r>
      <w:r w:rsidRPr="009A4A9F">
        <w:t xml:space="preserve"> </w:t>
      </w:r>
      <w:r w:rsidRPr="00C256CB">
        <w:t>and</w:t>
      </w:r>
      <w:r w:rsidRPr="009A4A9F">
        <w:t xml:space="preserve"> </w:t>
      </w:r>
      <w:r w:rsidRPr="00C256CB">
        <w:t>even</w:t>
      </w:r>
      <w:r w:rsidRPr="009A4A9F">
        <w:t xml:space="preserve"> </w:t>
      </w:r>
      <w:r w:rsidRPr="00C256CB">
        <w:t>surfaces,</w:t>
      </w:r>
      <w:r w:rsidRPr="009A4A9F">
        <w:t xml:space="preserve"> </w:t>
      </w:r>
      <w:r w:rsidRPr="00C256CB">
        <w:t>free</w:t>
      </w:r>
      <w:r w:rsidRPr="009A4A9F">
        <w:t xml:space="preserve"> </w:t>
      </w:r>
      <w:r w:rsidRPr="00C256CB">
        <w:t>of</w:t>
      </w:r>
      <w:r w:rsidRPr="009A4A9F">
        <w:t xml:space="preserve"> </w:t>
      </w:r>
      <w:r w:rsidRPr="00C256CB">
        <w:t>trip</w:t>
      </w:r>
      <w:r w:rsidRPr="009A4A9F">
        <w:t xml:space="preserve"> </w:t>
      </w:r>
      <w:r w:rsidRPr="00C256CB">
        <w:t>hazards</w:t>
      </w:r>
      <w:r w:rsidRPr="009A4A9F">
        <w:t xml:space="preserve"> </w:t>
      </w:r>
      <w:r w:rsidRPr="00C256CB">
        <w:t>and clearly identified.</w:t>
      </w:r>
    </w:p>
    <w:p w14:paraId="2F72D357" w14:textId="77777777" w:rsidR="00C74447" w:rsidRPr="00C256CB" w:rsidRDefault="00C74447" w:rsidP="00C74447">
      <w:pPr>
        <w:pStyle w:val="BodyText"/>
        <w:spacing w:before="4"/>
        <w:ind w:right="57"/>
        <w:rPr>
          <w:sz w:val="30"/>
        </w:rPr>
      </w:pPr>
    </w:p>
    <w:p w14:paraId="632271DE" w14:textId="77777777" w:rsidR="00C74447" w:rsidRPr="00C256CB" w:rsidRDefault="00C74447" w:rsidP="009A4A9F">
      <w:pPr>
        <w:pStyle w:val="ListParagraph"/>
        <w:widowControl w:val="0"/>
        <w:numPr>
          <w:ilvl w:val="0"/>
          <w:numId w:val="15"/>
        </w:numPr>
        <w:tabs>
          <w:tab w:val="left" w:pos="1220"/>
        </w:tabs>
        <w:autoSpaceDE w:val="0"/>
        <w:autoSpaceDN w:val="0"/>
        <w:spacing w:after="0" w:line="271" w:lineRule="auto"/>
        <w:ind w:left="1229" w:right="57" w:hanging="705"/>
        <w:contextualSpacing w:val="0"/>
      </w:pPr>
      <w:r w:rsidRPr="00C256CB">
        <w:t>All exit doors whenever the premises</w:t>
      </w:r>
      <w:r w:rsidRPr="009A4A9F">
        <w:t xml:space="preserve"> </w:t>
      </w:r>
      <w:r w:rsidRPr="00C256CB">
        <w:t>are</w:t>
      </w:r>
      <w:r w:rsidRPr="009A4A9F">
        <w:t xml:space="preserve"> </w:t>
      </w:r>
      <w:r w:rsidRPr="00C256CB">
        <w:t>occupied,</w:t>
      </w:r>
      <w:r w:rsidRPr="009A4A9F">
        <w:t xml:space="preserve"> </w:t>
      </w:r>
      <w:r w:rsidRPr="00C256CB">
        <w:t>must be</w:t>
      </w:r>
      <w:r w:rsidRPr="009A4A9F">
        <w:t xml:space="preserve"> </w:t>
      </w:r>
      <w:r w:rsidRPr="00C256CB">
        <w:t>able to</w:t>
      </w:r>
      <w:r w:rsidRPr="009A4A9F">
        <w:t xml:space="preserve"> </w:t>
      </w:r>
      <w:r w:rsidRPr="00C256CB">
        <w:t>be</w:t>
      </w:r>
      <w:r w:rsidRPr="009A4A9F">
        <w:t xml:space="preserve"> </w:t>
      </w:r>
      <w:r w:rsidRPr="00C256CB">
        <w:t>easily</w:t>
      </w:r>
      <w:r w:rsidRPr="009A4A9F">
        <w:t xml:space="preserve"> </w:t>
      </w:r>
      <w:r w:rsidRPr="00C256CB">
        <w:t>opened</w:t>
      </w:r>
      <w:r w:rsidRPr="009A4A9F">
        <w:t xml:space="preserve"> </w:t>
      </w:r>
      <w:r w:rsidRPr="00C256CB">
        <w:t>in</w:t>
      </w:r>
      <w:r w:rsidRPr="009A4A9F">
        <w:t xml:space="preserve"> </w:t>
      </w:r>
      <w:r w:rsidRPr="00C256CB">
        <w:t>the</w:t>
      </w:r>
      <w:r w:rsidRPr="009A4A9F">
        <w:t xml:space="preserve"> </w:t>
      </w:r>
      <w:r w:rsidRPr="00C256CB">
        <w:t>case</w:t>
      </w:r>
      <w:r w:rsidRPr="009A4A9F">
        <w:t xml:space="preserve"> </w:t>
      </w:r>
      <w:r w:rsidRPr="00C256CB">
        <w:t>of</w:t>
      </w:r>
      <w:r w:rsidRPr="009A4A9F">
        <w:t xml:space="preserve"> </w:t>
      </w:r>
      <w:r w:rsidRPr="00C256CB">
        <w:t>an</w:t>
      </w:r>
      <w:r w:rsidRPr="009A4A9F">
        <w:t xml:space="preserve"> </w:t>
      </w:r>
      <w:r w:rsidRPr="00C256CB">
        <w:t>emergency,</w:t>
      </w:r>
      <w:r w:rsidRPr="009A4A9F">
        <w:t xml:space="preserve"> </w:t>
      </w:r>
      <w:r w:rsidRPr="00C256CB">
        <w:t>without</w:t>
      </w:r>
      <w:r w:rsidRPr="009A4A9F">
        <w:t xml:space="preserve"> </w:t>
      </w:r>
      <w:r w:rsidRPr="00C256CB">
        <w:t>the</w:t>
      </w:r>
      <w:r w:rsidRPr="009A4A9F">
        <w:t xml:space="preserve"> </w:t>
      </w:r>
      <w:r w:rsidRPr="00C256CB">
        <w:t>use of a key, card, code or similar means.</w:t>
      </w:r>
    </w:p>
    <w:p w14:paraId="3B773381" w14:textId="77777777" w:rsidR="00C74447" w:rsidRPr="00C256CB" w:rsidRDefault="00C74447" w:rsidP="00C74447">
      <w:pPr>
        <w:pStyle w:val="BodyText"/>
        <w:spacing w:before="7"/>
        <w:ind w:right="57"/>
        <w:rPr>
          <w:sz w:val="30"/>
        </w:rPr>
      </w:pPr>
    </w:p>
    <w:p w14:paraId="66FFBE3E"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after="0" w:line="266" w:lineRule="auto"/>
        <w:ind w:left="1219" w:right="57" w:hanging="710"/>
        <w:contextualSpacing w:val="0"/>
      </w:pPr>
      <w:r w:rsidRPr="00C256CB">
        <w:t>All</w:t>
      </w:r>
      <w:r w:rsidRPr="009A4A9F">
        <w:t xml:space="preserve"> </w:t>
      </w:r>
      <w:r w:rsidRPr="00C256CB">
        <w:t>exit</w:t>
      </w:r>
      <w:r w:rsidRPr="009A4A9F">
        <w:t xml:space="preserve"> </w:t>
      </w:r>
      <w:r w:rsidRPr="00C256CB">
        <w:t>doors</w:t>
      </w:r>
      <w:r w:rsidRPr="009A4A9F">
        <w:t xml:space="preserve"> </w:t>
      </w:r>
      <w:r w:rsidRPr="00C256CB">
        <w:t>must</w:t>
      </w:r>
      <w:r w:rsidRPr="009A4A9F">
        <w:t xml:space="preserve"> </w:t>
      </w:r>
      <w:r w:rsidRPr="00C256CB">
        <w:t>be</w:t>
      </w:r>
      <w:r w:rsidRPr="009A4A9F">
        <w:t xml:space="preserve"> </w:t>
      </w:r>
      <w:r w:rsidRPr="00C256CB">
        <w:t>regularly</w:t>
      </w:r>
      <w:r w:rsidRPr="009A4A9F">
        <w:t xml:space="preserve"> </w:t>
      </w:r>
      <w:r w:rsidRPr="00C256CB">
        <w:t>checked</w:t>
      </w:r>
      <w:r w:rsidRPr="009A4A9F">
        <w:t xml:space="preserve"> </w:t>
      </w:r>
      <w:r w:rsidRPr="00C256CB">
        <w:t>to</w:t>
      </w:r>
      <w:r w:rsidRPr="009A4A9F">
        <w:t xml:space="preserve"> </w:t>
      </w:r>
      <w:r w:rsidRPr="00C256CB">
        <w:t>ensure</w:t>
      </w:r>
      <w:r w:rsidRPr="009A4A9F">
        <w:t xml:space="preserve"> </w:t>
      </w:r>
      <w:r w:rsidRPr="00C256CB">
        <w:t>that</w:t>
      </w:r>
      <w:r w:rsidRPr="009A4A9F">
        <w:t xml:space="preserve"> </w:t>
      </w:r>
      <w:r w:rsidRPr="00C256CB">
        <w:t>they function satisfactorily, and a record of the check kept.</w:t>
      </w:r>
    </w:p>
    <w:p w14:paraId="7C323D51" w14:textId="77777777" w:rsidR="00C74447" w:rsidRPr="00C256CB" w:rsidRDefault="00C74447" w:rsidP="00C74447">
      <w:pPr>
        <w:pStyle w:val="BodyText"/>
        <w:spacing w:before="7"/>
        <w:ind w:right="57"/>
        <w:rPr>
          <w:sz w:val="30"/>
        </w:rPr>
      </w:pPr>
    </w:p>
    <w:p w14:paraId="2E6742BD"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before="1" w:after="0" w:line="273" w:lineRule="auto"/>
        <w:ind w:left="1224" w:right="57" w:hanging="715"/>
        <w:contextualSpacing w:val="0"/>
      </w:pPr>
      <w:r w:rsidRPr="00C256CB">
        <w:t>Any</w:t>
      </w:r>
      <w:r w:rsidRPr="009A4A9F">
        <w:t xml:space="preserve"> </w:t>
      </w:r>
      <w:r w:rsidRPr="00C256CB">
        <w:t>removable</w:t>
      </w:r>
      <w:r w:rsidRPr="009A4A9F">
        <w:t xml:space="preserve"> </w:t>
      </w:r>
      <w:r w:rsidRPr="00C256CB">
        <w:t>security</w:t>
      </w:r>
      <w:r w:rsidRPr="009A4A9F">
        <w:t xml:space="preserve"> </w:t>
      </w:r>
      <w:r w:rsidRPr="00C256CB">
        <w:t>fastenings</w:t>
      </w:r>
      <w:r w:rsidRPr="009A4A9F">
        <w:t xml:space="preserve"> </w:t>
      </w:r>
      <w:r w:rsidRPr="00C256CB">
        <w:t>must</w:t>
      </w:r>
      <w:r w:rsidRPr="009A4A9F">
        <w:t xml:space="preserve"> </w:t>
      </w:r>
      <w:r w:rsidRPr="00C256CB">
        <w:t>be</w:t>
      </w:r>
      <w:r w:rsidRPr="009A4A9F">
        <w:t xml:space="preserve"> </w:t>
      </w:r>
      <w:r w:rsidRPr="00C256CB">
        <w:t>removed</w:t>
      </w:r>
      <w:r w:rsidRPr="009A4A9F">
        <w:t xml:space="preserve"> </w:t>
      </w:r>
      <w:r w:rsidRPr="00C256CB">
        <w:t>whenever the premises are open to the public or occupied by staff.</w:t>
      </w:r>
    </w:p>
    <w:p w14:paraId="4A781F4E" w14:textId="77777777" w:rsidR="00C74447" w:rsidRPr="00C256CB" w:rsidRDefault="00C74447" w:rsidP="00C74447">
      <w:pPr>
        <w:pStyle w:val="BodyText"/>
        <w:spacing w:before="7"/>
        <w:ind w:right="57"/>
        <w:rPr>
          <w:sz w:val="29"/>
        </w:rPr>
      </w:pPr>
    </w:p>
    <w:p w14:paraId="7D55DA95" w14:textId="77777777" w:rsidR="00C74447" w:rsidRPr="00C256CB" w:rsidRDefault="00C74447" w:rsidP="00CC7CE2">
      <w:pPr>
        <w:pStyle w:val="ListParagraph"/>
        <w:widowControl w:val="0"/>
        <w:numPr>
          <w:ilvl w:val="0"/>
          <w:numId w:val="15"/>
        </w:numPr>
        <w:tabs>
          <w:tab w:val="left" w:pos="1220"/>
        </w:tabs>
        <w:autoSpaceDE w:val="0"/>
        <w:autoSpaceDN w:val="0"/>
        <w:spacing w:after="0" w:line="273" w:lineRule="auto"/>
        <w:ind w:left="1234" w:right="57" w:hanging="725"/>
        <w:contextualSpacing w:val="0"/>
        <w:jc w:val="both"/>
      </w:pPr>
      <w:r w:rsidRPr="00C256CB">
        <w:t>All</w:t>
      </w:r>
      <w:r w:rsidRPr="00C256CB">
        <w:rPr>
          <w:spacing w:val="-4"/>
        </w:rPr>
        <w:t xml:space="preserve"> </w:t>
      </w:r>
      <w:r w:rsidRPr="00C256CB">
        <w:t>fire</w:t>
      </w:r>
      <w:r w:rsidRPr="00C256CB">
        <w:rPr>
          <w:spacing w:val="-5"/>
        </w:rPr>
        <w:t xml:space="preserve"> </w:t>
      </w:r>
      <w:r w:rsidRPr="00C256CB">
        <w:t>doors</w:t>
      </w:r>
      <w:r w:rsidRPr="00C256CB">
        <w:rPr>
          <w:spacing w:val="-4"/>
        </w:rPr>
        <w:t xml:space="preserve"> </w:t>
      </w:r>
      <w:r w:rsidRPr="00C256CB">
        <w:t>must</w:t>
      </w:r>
      <w:r w:rsidRPr="00C256CB">
        <w:rPr>
          <w:spacing w:val="-5"/>
        </w:rPr>
        <w:t xml:space="preserve"> </w:t>
      </w:r>
      <w:r w:rsidRPr="00C256CB">
        <w:t>be</w:t>
      </w:r>
      <w:r w:rsidRPr="00C256CB">
        <w:rPr>
          <w:spacing w:val="-5"/>
        </w:rPr>
        <w:t xml:space="preserve"> </w:t>
      </w:r>
      <w:r w:rsidRPr="00C256CB">
        <w:t>maintained</w:t>
      </w:r>
      <w:r w:rsidRPr="00C256CB">
        <w:rPr>
          <w:spacing w:val="-5"/>
        </w:rPr>
        <w:t xml:space="preserve"> </w:t>
      </w:r>
      <w:r w:rsidRPr="00C256CB">
        <w:t>effectively</w:t>
      </w:r>
      <w:r w:rsidRPr="00C256CB">
        <w:rPr>
          <w:spacing w:val="-5"/>
        </w:rPr>
        <w:t xml:space="preserve"> </w:t>
      </w:r>
      <w:r w:rsidRPr="00C256CB">
        <w:t>self-closing</w:t>
      </w:r>
      <w:r w:rsidRPr="00C256CB">
        <w:rPr>
          <w:spacing w:val="-4"/>
        </w:rPr>
        <w:t xml:space="preserve"> </w:t>
      </w:r>
      <w:r w:rsidRPr="00C256CB">
        <w:t>and</w:t>
      </w:r>
      <w:r w:rsidRPr="00C256CB">
        <w:rPr>
          <w:spacing w:val="-5"/>
        </w:rPr>
        <w:t xml:space="preserve"> </w:t>
      </w:r>
      <w:r w:rsidRPr="00C256CB">
        <w:t>must not be held open other than by approved devices.</w:t>
      </w:r>
    </w:p>
    <w:p w14:paraId="61AF91DE" w14:textId="77777777" w:rsidR="00C74447" w:rsidRPr="00C256CB" w:rsidRDefault="00C74447" w:rsidP="00C74447">
      <w:pPr>
        <w:pStyle w:val="BodyText"/>
        <w:spacing w:before="1"/>
        <w:ind w:right="57"/>
        <w:rPr>
          <w:sz w:val="30"/>
        </w:rPr>
      </w:pPr>
    </w:p>
    <w:p w14:paraId="277BE8B6" w14:textId="77777777" w:rsidR="00C74447" w:rsidRPr="00C256CB" w:rsidRDefault="00C74447" w:rsidP="00CC7CE2">
      <w:pPr>
        <w:pStyle w:val="ListParagraph"/>
        <w:widowControl w:val="0"/>
        <w:numPr>
          <w:ilvl w:val="0"/>
          <w:numId w:val="15"/>
        </w:numPr>
        <w:tabs>
          <w:tab w:val="left" w:pos="1240"/>
        </w:tabs>
        <w:autoSpaceDE w:val="0"/>
        <w:autoSpaceDN w:val="0"/>
        <w:spacing w:after="0" w:line="268" w:lineRule="auto"/>
        <w:ind w:left="1234" w:right="57" w:hanging="725"/>
        <w:contextualSpacing w:val="0"/>
        <w:jc w:val="both"/>
      </w:pPr>
      <w:r w:rsidRPr="00C256CB">
        <w:t>Fire resisting doors to ducts, service shafts, and cupboards must be</w:t>
      </w:r>
      <w:r w:rsidRPr="00C256CB">
        <w:rPr>
          <w:spacing w:val="-4"/>
        </w:rPr>
        <w:t xml:space="preserve"> </w:t>
      </w:r>
      <w:r w:rsidRPr="00C256CB">
        <w:t>kept</w:t>
      </w:r>
      <w:r w:rsidRPr="00C256CB">
        <w:rPr>
          <w:spacing w:val="-5"/>
        </w:rPr>
        <w:t xml:space="preserve"> </w:t>
      </w:r>
      <w:r w:rsidRPr="00C256CB">
        <w:t>locked</w:t>
      </w:r>
      <w:r w:rsidRPr="00C256CB">
        <w:rPr>
          <w:spacing w:val="-5"/>
        </w:rPr>
        <w:t xml:space="preserve"> </w:t>
      </w:r>
      <w:r w:rsidRPr="00C256CB">
        <w:t>shut</w:t>
      </w:r>
      <w:r w:rsidRPr="00C256CB">
        <w:rPr>
          <w:spacing w:val="-4"/>
        </w:rPr>
        <w:t xml:space="preserve"> </w:t>
      </w:r>
      <w:r w:rsidRPr="00C256CB">
        <w:t>to</w:t>
      </w:r>
      <w:r w:rsidRPr="00C256CB">
        <w:rPr>
          <w:spacing w:val="-4"/>
        </w:rPr>
        <w:t xml:space="preserve"> </w:t>
      </w:r>
      <w:r w:rsidRPr="00C256CB">
        <w:t>prevent</w:t>
      </w:r>
      <w:r w:rsidRPr="00C256CB">
        <w:rPr>
          <w:spacing w:val="-4"/>
        </w:rPr>
        <w:t xml:space="preserve"> </w:t>
      </w:r>
      <w:r w:rsidRPr="00C256CB">
        <w:t>unauthorised</w:t>
      </w:r>
      <w:r w:rsidRPr="00C256CB">
        <w:rPr>
          <w:spacing w:val="-5"/>
        </w:rPr>
        <w:t xml:space="preserve"> </w:t>
      </w:r>
      <w:r w:rsidRPr="00C256CB">
        <w:t>access</w:t>
      </w:r>
      <w:r w:rsidRPr="00C256CB">
        <w:rPr>
          <w:spacing w:val="-4"/>
        </w:rPr>
        <w:t xml:space="preserve"> </w:t>
      </w:r>
      <w:r w:rsidRPr="00C256CB">
        <w:t>and</w:t>
      </w:r>
      <w:r w:rsidRPr="00C256CB">
        <w:rPr>
          <w:spacing w:val="-5"/>
        </w:rPr>
        <w:t xml:space="preserve"> </w:t>
      </w:r>
      <w:r w:rsidRPr="00C256CB">
        <w:t>integrity.</w:t>
      </w:r>
    </w:p>
    <w:p w14:paraId="579B59A5" w14:textId="77777777" w:rsidR="00C74447" w:rsidRPr="00C256CB" w:rsidRDefault="00C74447" w:rsidP="00C74447">
      <w:pPr>
        <w:pStyle w:val="BodyText"/>
        <w:spacing w:before="1"/>
        <w:ind w:right="57"/>
        <w:rPr>
          <w:sz w:val="30"/>
        </w:rPr>
      </w:pPr>
    </w:p>
    <w:p w14:paraId="7DCAEC60"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before="1" w:after="0" w:line="268" w:lineRule="auto"/>
        <w:ind w:left="1229" w:right="57" w:hanging="720"/>
        <w:contextualSpacing w:val="0"/>
      </w:pPr>
      <w:r w:rsidRPr="00C256CB">
        <w:t>The edge of the treads of steps and stairways to be maintained and</w:t>
      </w:r>
      <w:r w:rsidRPr="00C256CB">
        <w:rPr>
          <w:spacing w:val="-5"/>
        </w:rPr>
        <w:t xml:space="preserve"> </w:t>
      </w:r>
      <w:r w:rsidRPr="00C256CB">
        <w:t>be</w:t>
      </w:r>
      <w:r w:rsidRPr="00C256CB">
        <w:rPr>
          <w:spacing w:val="-5"/>
        </w:rPr>
        <w:t xml:space="preserve"> </w:t>
      </w:r>
      <w:r w:rsidRPr="00C256CB">
        <w:t>conspicuous.</w:t>
      </w:r>
      <w:r w:rsidRPr="00C256CB">
        <w:rPr>
          <w:spacing w:val="-5"/>
        </w:rPr>
        <w:t xml:space="preserve"> </w:t>
      </w:r>
      <w:r w:rsidRPr="00C256CB">
        <w:t>All</w:t>
      </w:r>
      <w:r w:rsidRPr="00C256CB">
        <w:rPr>
          <w:spacing w:val="-4"/>
        </w:rPr>
        <w:t xml:space="preserve"> </w:t>
      </w:r>
      <w:r w:rsidRPr="00C256CB">
        <w:t>staircases</w:t>
      </w:r>
      <w:r w:rsidRPr="00C256CB">
        <w:rPr>
          <w:spacing w:val="-4"/>
        </w:rPr>
        <w:t xml:space="preserve"> </w:t>
      </w:r>
      <w:r w:rsidRPr="00C256CB">
        <w:t>shall</w:t>
      </w:r>
      <w:r w:rsidRPr="00C256CB">
        <w:rPr>
          <w:spacing w:val="-4"/>
        </w:rPr>
        <w:t xml:space="preserve"> </w:t>
      </w:r>
      <w:r w:rsidRPr="00C256CB">
        <w:t>be</w:t>
      </w:r>
      <w:r w:rsidRPr="00C256CB">
        <w:rPr>
          <w:spacing w:val="-4"/>
        </w:rPr>
        <w:t xml:space="preserve"> </w:t>
      </w:r>
      <w:r w:rsidRPr="00C256CB">
        <w:t>provided</w:t>
      </w:r>
      <w:r w:rsidRPr="00C256CB">
        <w:rPr>
          <w:spacing w:val="-5"/>
        </w:rPr>
        <w:t xml:space="preserve"> </w:t>
      </w:r>
      <w:r w:rsidRPr="00C256CB">
        <w:t>with</w:t>
      </w:r>
      <w:r w:rsidRPr="00C256CB">
        <w:rPr>
          <w:spacing w:val="-5"/>
        </w:rPr>
        <w:t xml:space="preserve"> </w:t>
      </w:r>
      <w:r w:rsidRPr="00C256CB">
        <w:t>suitable and sufficient handrails.</w:t>
      </w:r>
    </w:p>
    <w:p w14:paraId="6CDB0C1E" w14:textId="77777777" w:rsidR="00C74447" w:rsidRPr="00C256CB" w:rsidRDefault="00C74447" w:rsidP="00C74447">
      <w:pPr>
        <w:pStyle w:val="BodyText"/>
        <w:spacing w:before="1"/>
        <w:ind w:right="57"/>
        <w:rPr>
          <w:sz w:val="31"/>
        </w:rPr>
      </w:pPr>
    </w:p>
    <w:p w14:paraId="2A6CD4CF" w14:textId="77777777" w:rsidR="00C74447" w:rsidRPr="00C256CB" w:rsidRDefault="00C74447" w:rsidP="00CC7CE2">
      <w:pPr>
        <w:pStyle w:val="ListParagraph"/>
        <w:widowControl w:val="0"/>
        <w:numPr>
          <w:ilvl w:val="0"/>
          <w:numId w:val="15"/>
        </w:numPr>
        <w:tabs>
          <w:tab w:val="left" w:pos="1229"/>
          <w:tab w:val="left" w:pos="1230"/>
        </w:tabs>
        <w:autoSpaceDE w:val="0"/>
        <w:autoSpaceDN w:val="0"/>
        <w:spacing w:after="0" w:line="268" w:lineRule="auto"/>
        <w:ind w:left="1229" w:right="57" w:hanging="705"/>
        <w:contextualSpacing w:val="0"/>
      </w:pPr>
      <w:r w:rsidRPr="00C256CB">
        <w:t>Safety checks must be carried out before the admission of the public.</w:t>
      </w:r>
      <w:r w:rsidRPr="00C256CB">
        <w:rPr>
          <w:spacing w:val="-4"/>
        </w:rPr>
        <w:t xml:space="preserve"> </w:t>
      </w:r>
      <w:r w:rsidRPr="00C256CB">
        <w:t>These</w:t>
      </w:r>
      <w:r w:rsidRPr="00C256CB">
        <w:rPr>
          <w:spacing w:val="-4"/>
        </w:rPr>
        <w:t xml:space="preserve"> </w:t>
      </w:r>
      <w:r w:rsidRPr="00C256CB">
        <w:t>must</w:t>
      </w:r>
      <w:r w:rsidRPr="00C256CB">
        <w:rPr>
          <w:spacing w:val="-4"/>
        </w:rPr>
        <w:t xml:space="preserve"> </w:t>
      </w:r>
      <w:r w:rsidRPr="00C256CB">
        <w:t>correspond</w:t>
      </w:r>
      <w:r w:rsidRPr="00C256CB">
        <w:rPr>
          <w:spacing w:val="-4"/>
        </w:rPr>
        <w:t xml:space="preserve"> </w:t>
      </w:r>
      <w:r w:rsidRPr="00C256CB">
        <w:t>with</w:t>
      </w:r>
      <w:r w:rsidRPr="00C256CB">
        <w:rPr>
          <w:spacing w:val="-4"/>
        </w:rPr>
        <w:t xml:space="preserve"> </w:t>
      </w:r>
      <w:r w:rsidRPr="00C256CB">
        <w:t>the</w:t>
      </w:r>
      <w:r w:rsidRPr="00C256CB">
        <w:rPr>
          <w:spacing w:val="-4"/>
        </w:rPr>
        <w:t xml:space="preserve"> </w:t>
      </w:r>
      <w:r w:rsidRPr="00C256CB">
        <w:t>risk</w:t>
      </w:r>
      <w:r w:rsidRPr="00C256CB">
        <w:rPr>
          <w:spacing w:val="-3"/>
        </w:rPr>
        <w:t xml:space="preserve"> </w:t>
      </w:r>
      <w:r w:rsidRPr="00C256CB">
        <w:t>assessment</w:t>
      </w:r>
      <w:r w:rsidRPr="00C256CB">
        <w:rPr>
          <w:spacing w:val="-4"/>
        </w:rPr>
        <w:t xml:space="preserve"> </w:t>
      </w:r>
      <w:r w:rsidRPr="00C256CB">
        <w:t>and</w:t>
      </w:r>
      <w:r w:rsidRPr="00C256CB">
        <w:rPr>
          <w:spacing w:val="-4"/>
        </w:rPr>
        <w:t xml:space="preserve"> </w:t>
      </w:r>
      <w:r w:rsidRPr="00C256CB">
        <w:t>the conditions of the licence.</w:t>
      </w:r>
    </w:p>
    <w:p w14:paraId="2C2CD10F" w14:textId="77777777" w:rsidR="00C74447" w:rsidRPr="00C256CB" w:rsidRDefault="00C74447" w:rsidP="00C74447">
      <w:pPr>
        <w:pStyle w:val="BodyText"/>
        <w:spacing w:before="1"/>
        <w:rPr>
          <w:sz w:val="31"/>
        </w:rPr>
      </w:pPr>
    </w:p>
    <w:p w14:paraId="4E5CE758" w14:textId="77777777" w:rsidR="00C74447" w:rsidRPr="00C256CB" w:rsidRDefault="00C74447" w:rsidP="00CC7CE2">
      <w:pPr>
        <w:pStyle w:val="ListParagraph"/>
        <w:widowControl w:val="0"/>
        <w:numPr>
          <w:ilvl w:val="0"/>
          <w:numId w:val="15"/>
        </w:numPr>
        <w:tabs>
          <w:tab w:val="left" w:pos="1239"/>
          <w:tab w:val="left" w:pos="1240"/>
        </w:tabs>
        <w:autoSpaceDE w:val="0"/>
        <w:autoSpaceDN w:val="0"/>
        <w:spacing w:after="0" w:line="240" w:lineRule="auto"/>
        <w:ind w:left="1240" w:hanging="716"/>
        <w:contextualSpacing w:val="0"/>
      </w:pPr>
      <w:r w:rsidRPr="00C256CB">
        <w:t>Details</w:t>
      </w:r>
      <w:r w:rsidRPr="00C256CB">
        <w:rPr>
          <w:spacing w:val="-4"/>
        </w:rPr>
        <w:t xml:space="preserve"> </w:t>
      </w:r>
      <w:r w:rsidRPr="00C256CB">
        <w:t>of</w:t>
      </w:r>
      <w:r w:rsidRPr="00C256CB">
        <w:rPr>
          <w:spacing w:val="-2"/>
        </w:rPr>
        <w:t xml:space="preserve"> </w:t>
      </w:r>
      <w:r w:rsidRPr="00C256CB">
        <w:t>all</w:t>
      </w:r>
      <w:r w:rsidRPr="00C256CB">
        <w:rPr>
          <w:spacing w:val="-1"/>
        </w:rPr>
        <w:t xml:space="preserve"> </w:t>
      </w:r>
      <w:r w:rsidRPr="00C256CB">
        <w:t>safety</w:t>
      </w:r>
      <w:r w:rsidRPr="00C256CB">
        <w:rPr>
          <w:spacing w:val="-1"/>
        </w:rPr>
        <w:t xml:space="preserve"> </w:t>
      </w:r>
      <w:r w:rsidRPr="00C256CB">
        <w:t>checks</w:t>
      </w:r>
      <w:r w:rsidRPr="00C256CB">
        <w:rPr>
          <w:spacing w:val="-1"/>
        </w:rPr>
        <w:t xml:space="preserve"> </w:t>
      </w:r>
      <w:r w:rsidRPr="00C256CB">
        <w:t>must</w:t>
      </w:r>
      <w:r w:rsidRPr="00C256CB">
        <w:rPr>
          <w:spacing w:val="-2"/>
        </w:rPr>
        <w:t xml:space="preserve"> </w:t>
      </w:r>
      <w:r w:rsidRPr="00C256CB">
        <w:t>be</w:t>
      </w:r>
      <w:r w:rsidRPr="00C256CB">
        <w:rPr>
          <w:spacing w:val="-2"/>
        </w:rPr>
        <w:t xml:space="preserve"> </w:t>
      </w:r>
      <w:r w:rsidRPr="00C256CB">
        <w:t>kept</w:t>
      </w:r>
      <w:r w:rsidRPr="00C256CB">
        <w:rPr>
          <w:spacing w:val="-2"/>
        </w:rPr>
        <w:t xml:space="preserve"> </w:t>
      </w:r>
      <w:r w:rsidRPr="00C256CB">
        <w:t>in</w:t>
      </w:r>
      <w:r w:rsidRPr="00C256CB">
        <w:rPr>
          <w:spacing w:val="-2"/>
        </w:rPr>
        <w:t xml:space="preserve"> </w:t>
      </w:r>
      <w:r w:rsidRPr="00C256CB">
        <w:t>a</w:t>
      </w:r>
      <w:r w:rsidRPr="00C256CB">
        <w:rPr>
          <w:spacing w:val="-1"/>
        </w:rPr>
        <w:t xml:space="preserve"> </w:t>
      </w:r>
      <w:r w:rsidRPr="00C256CB">
        <w:rPr>
          <w:spacing w:val="-2"/>
        </w:rPr>
        <w:t>logbook.</w:t>
      </w:r>
    </w:p>
    <w:p w14:paraId="5D23EBF7" w14:textId="77777777" w:rsidR="00C74447" w:rsidRPr="00C256CB" w:rsidRDefault="00C74447" w:rsidP="00C74447">
      <w:pPr>
        <w:pStyle w:val="BodyText"/>
        <w:rPr>
          <w:sz w:val="26"/>
        </w:rPr>
      </w:pPr>
    </w:p>
    <w:p w14:paraId="46204A22" w14:textId="77777777" w:rsidR="00C74447" w:rsidRPr="00C256CB" w:rsidRDefault="00C74447" w:rsidP="009A4A9F">
      <w:pPr>
        <w:pStyle w:val="ListParagraph"/>
        <w:widowControl w:val="0"/>
        <w:numPr>
          <w:ilvl w:val="0"/>
          <w:numId w:val="15"/>
        </w:numPr>
        <w:tabs>
          <w:tab w:val="left" w:pos="1199"/>
          <w:tab w:val="left" w:pos="1200"/>
        </w:tabs>
        <w:autoSpaceDE w:val="0"/>
        <w:autoSpaceDN w:val="0"/>
        <w:spacing w:before="1" w:after="0" w:line="273" w:lineRule="auto"/>
        <w:ind w:left="1224" w:right="57" w:hanging="715"/>
        <w:contextualSpacing w:val="0"/>
      </w:pPr>
      <w:r w:rsidRPr="00C256CB">
        <w:t>All licensed premises must have a means of giving warning to persons in the event of an outbreak of fire or other emergency. Where determined</w:t>
      </w:r>
      <w:r w:rsidRPr="009A4A9F">
        <w:t xml:space="preserve"> </w:t>
      </w:r>
      <w:r w:rsidRPr="00C256CB">
        <w:t>by the</w:t>
      </w:r>
      <w:r w:rsidRPr="009A4A9F">
        <w:t xml:space="preserve"> </w:t>
      </w:r>
      <w:r w:rsidRPr="00C256CB">
        <w:t>risk</w:t>
      </w:r>
      <w:r w:rsidRPr="009A4A9F">
        <w:t xml:space="preserve"> </w:t>
      </w:r>
      <w:r w:rsidRPr="00C256CB">
        <w:t>assessment that a</w:t>
      </w:r>
      <w:r w:rsidRPr="009A4A9F">
        <w:t xml:space="preserve"> </w:t>
      </w:r>
      <w:r w:rsidRPr="00C256CB">
        <w:t>mains electrical fire alarm is required, this must be designed to and installed in accordance with British standard 5838 current edition. Activation of the fire alarm must operate an electronically linked automatic cut</w:t>
      </w:r>
      <w:r w:rsidRPr="009A4A9F">
        <w:t xml:space="preserve"> </w:t>
      </w:r>
      <w:r w:rsidRPr="00C256CB">
        <w:t>off</w:t>
      </w:r>
      <w:r w:rsidRPr="009A4A9F">
        <w:t xml:space="preserve"> </w:t>
      </w:r>
      <w:r w:rsidRPr="00C256CB">
        <w:t>switch</w:t>
      </w:r>
      <w:r w:rsidRPr="009A4A9F">
        <w:t xml:space="preserve"> </w:t>
      </w:r>
      <w:r w:rsidRPr="00C256CB">
        <w:t>to</w:t>
      </w:r>
      <w:r w:rsidRPr="009A4A9F">
        <w:t xml:space="preserve"> </w:t>
      </w:r>
      <w:r w:rsidRPr="00C256CB">
        <w:t>silence</w:t>
      </w:r>
      <w:r w:rsidRPr="009A4A9F">
        <w:t xml:space="preserve"> </w:t>
      </w:r>
      <w:r w:rsidRPr="00C256CB">
        <w:t>any</w:t>
      </w:r>
      <w:r w:rsidRPr="009A4A9F">
        <w:t xml:space="preserve"> </w:t>
      </w:r>
      <w:r w:rsidRPr="00C256CB">
        <w:t>amplified</w:t>
      </w:r>
      <w:r w:rsidRPr="009A4A9F">
        <w:t xml:space="preserve"> </w:t>
      </w:r>
      <w:r w:rsidRPr="00C256CB">
        <w:t>music,</w:t>
      </w:r>
      <w:r w:rsidRPr="009A4A9F">
        <w:t xml:space="preserve"> </w:t>
      </w:r>
      <w:r w:rsidRPr="00C256CB">
        <w:t>this</w:t>
      </w:r>
      <w:r w:rsidRPr="009A4A9F">
        <w:t xml:space="preserve"> </w:t>
      </w:r>
      <w:r w:rsidRPr="00C256CB">
        <w:t>device</w:t>
      </w:r>
      <w:r w:rsidRPr="009A4A9F">
        <w:t xml:space="preserve"> </w:t>
      </w:r>
      <w:r w:rsidRPr="00C256CB">
        <w:t>must</w:t>
      </w:r>
      <w:r w:rsidRPr="009A4A9F">
        <w:t xml:space="preserve"> </w:t>
      </w:r>
      <w:r w:rsidRPr="00C256CB">
        <w:t xml:space="preserve">not infringe compliance of the system with the appropriate British </w:t>
      </w:r>
      <w:r w:rsidRPr="009A4A9F">
        <w:t>standard.</w:t>
      </w:r>
    </w:p>
    <w:p w14:paraId="5FC8C74D" w14:textId="77777777" w:rsidR="00C74447" w:rsidRDefault="00C74447" w:rsidP="00C74447">
      <w:pPr>
        <w:pStyle w:val="BodyText"/>
        <w:spacing w:before="9"/>
        <w:ind w:right="57"/>
        <w:rPr>
          <w:sz w:val="29"/>
        </w:rPr>
      </w:pPr>
    </w:p>
    <w:p w14:paraId="034C1438" w14:textId="77777777" w:rsidR="007A441F" w:rsidRPr="00C256CB" w:rsidRDefault="007A441F" w:rsidP="00C74447">
      <w:pPr>
        <w:pStyle w:val="BodyText"/>
        <w:spacing w:before="9"/>
        <w:ind w:right="57"/>
        <w:rPr>
          <w:sz w:val="29"/>
        </w:rPr>
      </w:pPr>
    </w:p>
    <w:p w14:paraId="3492C3B8" w14:textId="77777777" w:rsidR="00C74447" w:rsidRPr="00C256CB" w:rsidRDefault="00C74447" w:rsidP="00CC7CE2">
      <w:pPr>
        <w:pStyle w:val="ListParagraph"/>
        <w:widowControl w:val="0"/>
        <w:numPr>
          <w:ilvl w:val="0"/>
          <w:numId w:val="15"/>
        </w:numPr>
        <w:tabs>
          <w:tab w:val="left" w:pos="1229"/>
          <w:tab w:val="left" w:pos="1230"/>
        </w:tabs>
        <w:autoSpaceDE w:val="0"/>
        <w:autoSpaceDN w:val="0"/>
        <w:spacing w:after="0" w:line="271" w:lineRule="auto"/>
        <w:ind w:left="1229" w:right="57" w:hanging="705"/>
        <w:contextualSpacing w:val="0"/>
      </w:pPr>
      <w:r w:rsidRPr="00C256CB">
        <w:lastRenderedPageBreak/>
        <w:t>Curtains,</w:t>
      </w:r>
      <w:r w:rsidRPr="00C256CB">
        <w:rPr>
          <w:spacing w:val="-6"/>
        </w:rPr>
        <w:t xml:space="preserve"> </w:t>
      </w:r>
      <w:r w:rsidRPr="00C256CB">
        <w:t>hangings</w:t>
      </w:r>
      <w:r w:rsidRPr="00C256CB">
        <w:rPr>
          <w:spacing w:val="-5"/>
        </w:rPr>
        <w:t xml:space="preserve"> </w:t>
      </w:r>
      <w:r w:rsidRPr="00C256CB">
        <w:t>and</w:t>
      </w:r>
      <w:r w:rsidRPr="00C256CB">
        <w:rPr>
          <w:spacing w:val="-6"/>
        </w:rPr>
        <w:t xml:space="preserve"> </w:t>
      </w:r>
      <w:r w:rsidRPr="00C256CB">
        <w:t>temporary</w:t>
      </w:r>
      <w:r w:rsidRPr="00C256CB">
        <w:rPr>
          <w:spacing w:val="-5"/>
        </w:rPr>
        <w:t xml:space="preserve"> </w:t>
      </w:r>
      <w:r w:rsidRPr="00C256CB">
        <w:t>decorations</w:t>
      </w:r>
      <w:r w:rsidRPr="00C256CB">
        <w:rPr>
          <w:spacing w:val="-6"/>
        </w:rPr>
        <w:t xml:space="preserve"> </w:t>
      </w:r>
      <w:r w:rsidRPr="00C256CB">
        <w:t>must</w:t>
      </w:r>
      <w:r w:rsidRPr="00C256CB">
        <w:rPr>
          <w:spacing w:val="-6"/>
        </w:rPr>
        <w:t xml:space="preserve"> </w:t>
      </w:r>
      <w:r w:rsidRPr="00C256CB">
        <w:t>be</w:t>
      </w:r>
      <w:r w:rsidRPr="00C256CB">
        <w:rPr>
          <w:spacing w:val="-6"/>
        </w:rPr>
        <w:t xml:space="preserve"> </w:t>
      </w:r>
      <w:r w:rsidRPr="00C256CB">
        <w:t xml:space="preserve">arranged so as not to obstruct exits, fire safety signs or firefighting </w:t>
      </w:r>
      <w:r w:rsidRPr="00C256CB">
        <w:rPr>
          <w:spacing w:val="-2"/>
        </w:rPr>
        <w:t>equipment.</w:t>
      </w:r>
    </w:p>
    <w:p w14:paraId="7D6B2F26" w14:textId="77777777" w:rsidR="00C74447" w:rsidRPr="00C256CB" w:rsidRDefault="00C74447" w:rsidP="00C74447">
      <w:pPr>
        <w:pStyle w:val="BodyText"/>
        <w:ind w:right="57"/>
        <w:rPr>
          <w:sz w:val="30"/>
        </w:rPr>
      </w:pPr>
    </w:p>
    <w:p w14:paraId="13FCC5AF" w14:textId="77777777" w:rsidR="00C74447" w:rsidRPr="00C256CB" w:rsidRDefault="00C74447" w:rsidP="00CC7CE2">
      <w:pPr>
        <w:pStyle w:val="ListParagraph"/>
        <w:widowControl w:val="0"/>
        <w:numPr>
          <w:ilvl w:val="0"/>
          <w:numId w:val="15"/>
        </w:numPr>
        <w:tabs>
          <w:tab w:val="left" w:pos="1234"/>
          <w:tab w:val="left" w:pos="1235"/>
        </w:tabs>
        <w:autoSpaceDE w:val="0"/>
        <w:autoSpaceDN w:val="0"/>
        <w:spacing w:after="0" w:line="271" w:lineRule="auto"/>
        <w:ind w:left="1224" w:right="57"/>
        <w:contextualSpacing w:val="0"/>
      </w:pPr>
      <w:r w:rsidRPr="00C256CB">
        <w:t>Prior</w:t>
      </w:r>
      <w:r w:rsidRPr="00C256CB">
        <w:rPr>
          <w:spacing w:val="-4"/>
        </w:rPr>
        <w:t xml:space="preserve"> </w:t>
      </w:r>
      <w:r w:rsidRPr="00C256CB">
        <w:t>advice</w:t>
      </w:r>
      <w:r w:rsidRPr="00C256CB">
        <w:rPr>
          <w:spacing w:val="-4"/>
        </w:rPr>
        <w:t xml:space="preserve"> </w:t>
      </w:r>
      <w:r w:rsidRPr="00C256CB">
        <w:t>must</w:t>
      </w:r>
      <w:r w:rsidRPr="00C256CB">
        <w:rPr>
          <w:spacing w:val="-3"/>
        </w:rPr>
        <w:t xml:space="preserve"> </w:t>
      </w:r>
      <w:r w:rsidRPr="00C256CB">
        <w:t>be</w:t>
      </w:r>
      <w:r w:rsidRPr="00C256CB">
        <w:rPr>
          <w:spacing w:val="-4"/>
        </w:rPr>
        <w:t xml:space="preserve"> </w:t>
      </w:r>
      <w:r w:rsidRPr="00C256CB">
        <w:t>sought</w:t>
      </w:r>
      <w:r w:rsidRPr="00C256CB">
        <w:rPr>
          <w:spacing w:val="-4"/>
        </w:rPr>
        <w:t xml:space="preserve"> </w:t>
      </w:r>
      <w:r w:rsidRPr="00C256CB">
        <w:t>from</w:t>
      </w:r>
      <w:r w:rsidRPr="00C256CB">
        <w:rPr>
          <w:spacing w:val="-4"/>
        </w:rPr>
        <w:t xml:space="preserve"> </w:t>
      </w:r>
      <w:r w:rsidRPr="00C256CB">
        <w:t>the</w:t>
      </w:r>
      <w:r w:rsidRPr="00C256CB">
        <w:rPr>
          <w:spacing w:val="-4"/>
        </w:rPr>
        <w:t xml:space="preserve"> </w:t>
      </w:r>
      <w:r w:rsidRPr="00C256CB">
        <w:t>Licensing Authority</w:t>
      </w:r>
      <w:r w:rsidRPr="00C256CB">
        <w:rPr>
          <w:spacing w:val="-4"/>
        </w:rPr>
        <w:t xml:space="preserve"> </w:t>
      </w:r>
      <w:r w:rsidRPr="00C256CB">
        <w:t>before temporary decorations are used, and the risk assessment amended accordingly.</w:t>
      </w:r>
    </w:p>
    <w:p w14:paraId="63388E3C" w14:textId="77777777" w:rsidR="00C74447" w:rsidRPr="00C256CB" w:rsidRDefault="00C74447" w:rsidP="00C74447">
      <w:pPr>
        <w:pStyle w:val="BodyText"/>
        <w:spacing w:before="4"/>
        <w:ind w:right="57"/>
        <w:rPr>
          <w:sz w:val="30"/>
        </w:rPr>
      </w:pPr>
    </w:p>
    <w:p w14:paraId="0BB56E77"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after="0" w:line="268" w:lineRule="auto"/>
        <w:ind w:left="1229" w:right="57" w:hanging="705"/>
        <w:contextualSpacing w:val="0"/>
      </w:pPr>
      <w:r w:rsidRPr="00C256CB">
        <w:t>Arrangements must be made to ensure that any capacity limit imposed</w:t>
      </w:r>
      <w:r w:rsidRPr="00C256CB">
        <w:rPr>
          <w:spacing w:val="-5"/>
        </w:rPr>
        <w:t xml:space="preserve"> </w:t>
      </w:r>
      <w:r w:rsidRPr="00C256CB">
        <w:t>under</w:t>
      </w:r>
      <w:r w:rsidRPr="00C256CB">
        <w:rPr>
          <w:spacing w:val="-5"/>
        </w:rPr>
        <w:t xml:space="preserve"> </w:t>
      </w:r>
      <w:r w:rsidRPr="00C256CB">
        <w:t>the</w:t>
      </w:r>
      <w:r w:rsidRPr="00C256CB">
        <w:rPr>
          <w:spacing w:val="-4"/>
        </w:rPr>
        <w:t xml:space="preserve"> </w:t>
      </w:r>
      <w:r w:rsidRPr="00C256CB">
        <w:t>premises</w:t>
      </w:r>
      <w:r w:rsidRPr="00C256CB">
        <w:rPr>
          <w:spacing w:val="-4"/>
        </w:rPr>
        <w:t xml:space="preserve"> </w:t>
      </w:r>
      <w:r w:rsidRPr="00C256CB">
        <w:t>licence</w:t>
      </w:r>
      <w:r w:rsidRPr="00C256CB">
        <w:rPr>
          <w:spacing w:val="-5"/>
        </w:rPr>
        <w:t xml:space="preserve"> </w:t>
      </w:r>
      <w:r w:rsidRPr="00C256CB">
        <w:t>or</w:t>
      </w:r>
      <w:r w:rsidRPr="00C256CB">
        <w:rPr>
          <w:spacing w:val="-4"/>
        </w:rPr>
        <w:t xml:space="preserve"> </w:t>
      </w:r>
      <w:r w:rsidRPr="00C256CB">
        <w:t>club</w:t>
      </w:r>
      <w:r w:rsidRPr="00C256CB">
        <w:rPr>
          <w:spacing w:val="-5"/>
        </w:rPr>
        <w:t xml:space="preserve"> </w:t>
      </w:r>
      <w:r w:rsidRPr="00C256CB">
        <w:t>premises</w:t>
      </w:r>
      <w:r w:rsidRPr="00C256CB">
        <w:rPr>
          <w:spacing w:val="-4"/>
        </w:rPr>
        <w:t xml:space="preserve"> </w:t>
      </w:r>
      <w:r w:rsidRPr="00C256CB">
        <w:t>certificate are not exceeded.</w:t>
      </w:r>
    </w:p>
    <w:p w14:paraId="4A5B7677" w14:textId="77777777" w:rsidR="00C74447" w:rsidRPr="00C256CB" w:rsidRDefault="00C74447" w:rsidP="00C74447">
      <w:pPr>
        <w:pStyle w:val="BodyText"/>
        <w:spacing w:before="3"/>
        <w:ind w:right="57"/>
        <w:rPr>
          <w:sz w:val="30"/>
        </w:rPr>
      </w:pPr>
    </w:p>
    <w:p w14:paraId="31DC85A7"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after="0" w:line="271" w:lineRule="auto"/>
        <w:ind w:left="1234" w:right="57" w:hanging="710"/>
        <w:contextualSpacing w:val="0"/>
      </w:pPr>
      <w:r w:rsidRPr="00C256CB">
        <w:t>The</w:t>
      </w:r>
      <w:r w:rsidRPr="00C256CB">
        <w:rPr>
          <w:spacing w:val="-5"/>
        </w:rPr>
        <w:t xml:space="preserve"> </w:t>
      </w:r>
      <w:r w:rsidRPr="00C256CB">
        <w:t>capacity</w:t>
      </w:r>
      <w:r w:rsidRPr="00C256CB">
        <w:rPr>
          <w:spacing w:val="-5"/>
        </w:rPr>
        <w:t xml:space="preserve"> </w:t>
      </w:r>
      <w:r w:rsidRPr="00C256CB">
        <w:t>limit</w:t>
      </w:r>
      <w:r w:rsidRPr="00C256CB">
        <w:rPr>
          <w:spacing w:val="-4"/>
        </w:rPr>
        <w:t xml:space="preserve"> </w:t>
      </w:r>
      <w:r w:rsidRPr="00C256CB">
        <w:t>imposed</w:t>
      </w:r>
      <w:r w:rsidRPr="00C256CB">
        <w:rPr>
          <w:spacing w:val="-5"/>
        </w:rPr>
        <w:t xml:space="preserve"> </w:t>
      </w:r>
      <w:r w:rsidRPr="00C256CB">
        <w:t>under</w:t>
      </w:r>
      <w:r w:rsidRPr="00C256CB">
        <w:rPr>
          <w:spacing w:val="-4"/>
        </w:rPr>
        <w:t xml:space="preserve"> </w:t>
      </w:r>
      <w:r w:rsidRPr="00C256CB">
        <w:t>the</w:t>
      </w:r>
      <w:r w:rsidRPr="00C256CB">
        <w:rPr>
          <w:spacing w:val="-5"/>
        </w:rPr>
        <w:t xml:space="preserve"> </w:t>
      </w:r>
      <w:r w:rsidRPr="00C256CB">
        <w:t>premises</w:t>
      </w:r>
      <w:r w:rsidRPr="00C256CB">
        <w:rPr>
          <w:spacing w:val="-4"/>
        </w:rPr>
        <w:t xml:space="preserve"> </w:t>
      </w:r>
      <w:r w:rsidRPr="00C256CB">
        <w:t>licence</w:t>
      </w:r>
      <w:r w:rsidRPr="00C256CB">
        <w:rPr>
          <w:spacing w:val="-5"/>
        </w:rPr>
        <w:t xml:space="preserve"> </w:t>
      </w:r>
      <w:r w:rsidRPr="00C256CB">
        <w:t>or</w:t>
      </w:r>
      <w:r w:rsidRPr="00C256CB">
        <w:rPr>
          <w:spacing w:val="-5"/>
        </w:rPr>
        <w:t xml:space="preserve"> </w:t>
      </w:r>
      <w:r w:rsidRPr="00C256CB">
        <w:t xml:space="preserve">club premises certificate must be displayed conspicuously on the </w:t>
      </w:r>
      <w:r w:rsidRPr="00C256CB">
        <w:rPr>
          <w:spacing w:val="-2"/>
        </w:rPr>
        <w:t>premises.</w:t>
      </w:r>
    </w:p>
    <w:p w14:paraId="74002A03" w14:textId="77777777" w:rsidR="00C74447" w:rsidRPr="00C256CB" w:rsidRDefault="00C74447" w:rsidP="00C74447">
      <w:pPr>
        <w:pStyle w:val="BodyText"/>
        <w:spacing w:before="4"/>
        <w:ind w:right="57"/>
        <w:rPr>
          <w:sz w:val="30"/>
        </w:rPr>
      </w:pPr>
    </w:p>
    <w:p w14:paraId="4558A6D5" w14:textId="77777777" w:rsidR="00C74447" w:rsidRPr="00C256CB" w:rsidRDefault="00C74447" w:rsidP="00CC7CE2">
      <w:pPr>
        <w:pStyle w:val="ListParagraph"/>
        <w:widowControl w:val="0"/>
        <w:numPr>
          <w:ilvl w:val="0"/>
          <w:numId w:val="15"/>
        </w:numPr>
        <w:tabs>
          <w:tab w:val="left" w:pos="1230"/>
        </w:tabs>
        <w:autoSpaceDE w:val="0"/>
        <w:autoSpaceDN w:val="0"/>
        <w:spacing w:before="1" w:after="0" w:line="271" w:lineRule="auto"/>
        <w:ind w:left="1234" w:right="57" w:hanging="710"/>
        <w:contextualSpacing w:val="0"/>
        <w:jc w:val="both"/>
      </w:pPr>
      <w:r w:rsidRPr="00C256CB">
        <w:t>The capacity limit imposed under the premises licence or club premises</w:t>
      </w:r>
      <w:r w:rsidRPr="00C256CB">
        <w:rPr>
          <w:spacing w:val="-5"/>
        </w:rPr>
        <w:t xml:space="preserve"> </w:t>
      </w:r>
      <w:r w:rsidRPr="00C256CB">
        <w:t>certificate</w:t>
      </w:r>
      <w:r w:rsidRPr="00C256CB">
        <w:rPr>
          <w:spacing w:val="-5"/>
        </w:rPr>
        <w:t xml:space="preserve"> </w:t>
      </w:r>
      <w:r w:rsidRPr="00C256CB">
        <w:t>must</w:t>
      </w:r>
      <w:r w:rsidRPr="00C256CB">
        <w:rPr>
          <w:spacing w:val="-4"/>
        </w:rPr>
        <w:t xml:space="preserve"> </w:t>
      </w:r>
      <w:r w:rsidRPr="00C256CB">
        <w:t>be</w:t>
      </w:r>
      <w:r w:rsidRPr="00C256CB">
        <w:rPr>
          <w:spacing w:val="-5"/>
        </w:rPr>
        <w:t xml:space="preserve"> </w:t>
      </w:r>
      <w:r w:rsidRPr="00C256CB">
        <w:t>displayed</w:t>
      </w:r>
      <w:r w:rsidRPr="00C256CB">
        <w:rPr>
          <w:spacing w:val="-5"/>
        </w:rPr>
        <w:t xml:space="preserve"> </w:t>
      </w:r>
      <w:r w:rsidRPr="00C256CB">
        <w:t>at</w:t>
      </w:r>
      <w:r w:rsidRPr="00C256CB">
        <w:rPr>
          <w:spacing w:val="-5"/>
        </w:rPr>
        <w:t xml:space="preserve"> </w:t>
      </w:r>
      <w:r w:rsidRPr="00C256CB">
        <w:t>the</w:t>
      </w:r>
      <w:r w:rsidRPr="00C256CB">
        <w:rPr>
          <w:spacing w:val="-5"/>
        </w:rPr>
        <w:t xml:space="preserve"> </w:t>
      </w:r>
      <w:r w:rsidRPr="00C256CB">
        <w:t>entrance</w:t>
      </w:r>
      <w:r w:rsidRPr="00C256CB">
        <w:rPr>
          <w:spacing w:val="-5"/>
        </w:rPr>
        <w:t xml:space="preserve"> </w:t>
      </w:r>
      <w:r w:rsidRPr="00C256CB">
        <w:t>to</w:t>
      </w:r>
      <w:r w:rsidRPr="00C256CB">
        <w:rPr>
          <w:spacing w:val="-5"/>
        </w:rPr>
        <w:t xml:space="preserve"> </w:t>
      </w:r>
      <w:r w:rsidRPr="00C256CB">
        <w:t>each licensed room/area.</w:t>
      </w:r>
    </w:p>
    <w:p w14:paraId="75050906" w14:textId="77777777" w:rsidR="00C74447" w:rsidRPr="00C256CB" w:rsidRDefault="00C74447" w:rsidP="00C74447">
      <w:pPr>
        <w:pStyle w:val="BodyText"/>
        <w:spacing w:before="10"/>
        <w:ind w:right="57"/>
        <w:rPr>
          <w:sz w:val="29"/>
        </w:rPr>
      </w:pPr>
    </w:p>
    <w:p w14:paraId="5D382E9A"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before="1" w:after="0" w:line="271" w:lineRule="auto"/>
        <w:ind w:left="1224" w:right="57"/>
        <w:contextualSpacing w:val="0"/>
      </w:pPr>
      <w:r w:rsidRPr="00C256CB">
        <w:t>The licence holder, a club official, manager or designated premises supervisor must be aware of the number of people on the</w:t>
      </w:r>
      <w:r w:rsidRPr="00C256CB">
        <w:rPr>
          <w:spacing w:val="-4"/>
        </w:rPr>
        <w:t xml:space="preserve"> </w:t>
      </w:r>
      <w:r w:rsidRPr="00C256CB">
        <w:t>premises</w:t>
      </w:r>
      <w:r w:rsidRPr="00C256CB">
        <w:rPr>
          <w:spacing w:val="-3"/>
        </w:rPr>
        <w:t xml:space="preserve"> </w:t>
      </w:r>
      <w:r w:rsidRPr="00C256CB">
        <w:t>at</w:t>
      </w:r>
      <w:r w:rsidRPr="00C256CB">
        <w:rPr>
          <w:spacing w:val="-4"/>
        </w:rPr>
        <w:t xml:space="preserve"> </w:t>
      </w:r>
      <w:r w:rsidRPr="00C256CB">
        <w:t>any</w:t>
      </w:r>
      <w:r w:rsidRPr="00C256CB">
        <w:rPr>
          <w:spacing w:val="-3"/>
        </w:rPr>
        <w:t xml:space="preserve"> </w:t>
      </w:r>
      <w:r w:rsidRPr="00C256CB">
        <w:t>time</w:t>
      </w:r>
      <w:r w:rsidRPr="00C256CB">
        <w:rPr>
          <w:spacing w:val="-4"/>
        </w:rPr>
        <w:t xml:space="preserve"> </w:t>
      </w:r>
      <w:r w:rsidRPr="00C256CB">
        <w:t>and</w:t>
      </w:r>
      <w:r w:rsidRPr="00C256CB">
        <w:rPr>
          <w:spacing w:val="-4"/>
        </w:rPr>
        <w:t xml:space="preserve"> </w:t>
      </w:r>
      <w:r w:rsidRPr="00C256CB">
        <w:t>must</w:t>
      </w:r>
      <w:r w:rsidRPr="00C256CB">
        <w:rPr>
          <w:spacing w:val="-4"/>
        </w:rPr>
        <w:t xml:space="preserve"> </w:t>
      </w:r>
      <w:r w:rsidRPr="00C256CB">
        <w:t>provide</w:t>
      </w:r>
      <w:r w:rsidRPr="00C256CB">
        <w:rPr>
          <w:spacing w:val="-4"/>
        </w:rPr>
        <w:t xml:space="preserve"> </w:t>
      </w:r>
      <w:r w:rsidRPr="00C256CB">
        <w:t>this</w:t>
      </w:r>
      <w:r w:rsidRPr="00C256CB">
        <w:rPr>
          <w:spacing w:val="-3"/>
        </w:rPr>
        <w:t xml:space="preserve"> </w:t>
      </w:r>
      <w:r w:rsidRPr="00C256CB">
        <w:t>information</w:t>
      </w:r>
      <w:r w:rsidRPr="00C256CB">
        <w:rPr>
          <w:spacing w:val="-4"/>
        </w:rPr>
        <w:t xml:space="preserve"> </w:t>
      </w:r>
      <w:r w:rsidRPr="00C256CB">
        <w:t>to</w:t>
      </w:r>
      <w:r w:rsidRPr="00C256CB">
        <w:rPr>
          <w:spacing w:val="-4"/>
        </w:rPr>
        <w:t xml:space="preserve"> </w:t>
      </w:r>
      <w:r w:rsidRPr="00C256CB">
        <w:t>any authorised person on request.</w:t>
      </w:r>
    </w:p>
    <w:p w14:paraId="4F60BADD" w14:textId="77777777" w:rsidR="00C74447" w:rsidRPr="00C256CB" w:rsidRDefault="00C74447" w:rsidP="00C74447">
      <w:pPr>
        <w:pStyle w:val="BodyText"/>
        <w:spacing w:before="2"/>
        <w:ind w:right="57"/>
        <w:rPr>
          <w:sz w:val="30"/>
        </w:rPr>
      </w:pPr>
    </w:p>
    <w:p w14:paraId="4CED7FDC" w14:textId="77777777" w:rsidR="00C74447" w:rsidRPr="00C256CB" w:rsidRDefault="00C74447" w:rsidP="00CC7CE2">
      <w:pPr>
        <w:pStyle w:val="ListParagraph"/>
        <w:widowControl w:val="0"/>
        <w:numPr>
          <w:ilvl w:val="0"/>
          <w:numId w:val="15"/>
        </w:numPr>
        <w:tabs>
          <w:tab w:val="left" w:pos="1239"/>
          <w:tab w:val="left" w:pos="1240"/>
        </w:tabs>
        <w:autoSpaceDE w:val="0"/>
        <w:autoSpaceDN w:val="0"/>
        <w:spacing w:after="0" w:line="271" w:lineRule="auto"/>
        <w:ind w:left="1229" w:right="57" w:hanging="705"/>
        <w:contextualSpacing w:val="0"/>
      </w:pPr>
      <w:r w:rsidRPr="00C256CB">
        <w:t>Notices detailing the actions to be taken in the event of fire or other</w:t>
      </w:r>
      <w:r w:rsidRPr="00C256CB">
        <w:rPr>
          <w:spacing w:val="-4"/>
        </w:rPr>
        <w:t xml:space="preserve"> </w:t>
      </w:r>
      <w:r w:rsidRPr="00C256CB">
        <w:t>emergency,</w:t>
      </w:r>
      <w:r w:rsidRPr="00C256CB">
        <w:rPr>
          <w:spacing w:val="-5"/>
        </w:rPr>
        <w:t xml:space="preserve"> </w:t>
      </w:r>
      <w:r w:rsidRPr="00C256CB">
        <w:t>including</w:t>
      </w:r>
      <w:r w:rsidRPr="00C256CB">
        <w:rPr>
          <w:spacing w:val="-5"/>
        </w:rPr>
        <w:t xml:space="preserve"> </w:t>
      </w:r>
      <w:r w:rsidRPr="00C256CB">
        <w:t>how</w:t>
      </w:r>
      <w:r w:rsidRPr="00C256CB">
        <w:rPr>
          <w:spacing w:val="-4"/>
        </w:rPr>
        <w:t xml:space="preserve"> </w:t>
      </w:r>
      <w:r w:rsidRPr="00C256CB">
        <w:t>to</w:t>
      </w:r>
      <w:r w:rsidRPr="00C256CB">
        <w:rPr>
          <w:spacing w:val="-5"/>
        </w:rPr>
        <w:t xml:space="preserve"> </w:t>
      </w:r>
      <w:r w:rsidRPr="00C256CB">
        <w:t>summon</w:t>
      </w:r>
      <w:r w:rsidRPr="00C256CB">
        <w:rPr>
          <w:spacing w:val="-5"/>
        </w:rPr>
        <w:t xml:space="preserve"> </w:t>
      </w:r>
      <w:r w:rsidRPr="00C256CB">
        <w:t>the</w:t>
      </w:r>
      <w:r w:rsidRPr="00C256CB">
        <w:rPr>
          <w:spacing w:val="-5"/>
        </w:rPr>
        <w:t xml:space="preserve"> </w:t>
      </w:r>
      <w:r w:rsidRPr="00C256CB">
        <w:t>fire</w:t>
      </w:r>
      <w:r w:rsidRPr="00C256CB">
        <w:rPr>
          <w:spacing w:val="-5"/>
        </w:rPr>
        <w:t xml:space="preserve"> </w:t>
      </w:r>
      <w:r w:rsidRPr="00C256CB">
        <w:t>brigade</w:t>
      </w:r>
      <w:r w:rsidRPr="00C256CB">
        <w:rPr>
          <w:spacing w:val="-5"/>
        </w:rPr>
        <w:t xml:space="preserve"> </w:t>
      </w:r>
      <w:r w:rsidRPr="00C256CB">
        <w:t xml:space="preserve">must be prominently displayed and protected from damage and </w:t>
      </w:r>
      <w:r w:rsidRPr="00C256CB">
        <w:rPr>
          <w:spacing w:val="-2"/>
        </w:rPr>
        <w:t>deterioration.</w:t>
      </w:r>
    </w:p>
    <w:p w14:paraId="4E4EF104" w14:textId="77777777" w:rsidR="00C74447" w:rsidRPr="00C256CB" w:rsidRDefault="00C74447" w:rsidP="00C74447">
      <w:pPr>
        <w:pStyle w:val="BodyText"/>
        <w:spacing w:before="9"/>
        <w:ind w:right="57"/>
        <w:rPr>
          <w:sz w:val="29"/>
        </w:rPr>
      </w:pPr>
    </w:p>
    <w:p w14:paraId="4580F4FA" w14:textId="77777777" w:rsidR="00C74447" w:rsidRPr="00C256CB" w:rsidRDefault="00C74447" w:rsidP="00CC7CE2">
      <w:pPr>
        <w:pStyle w:val="ListParagraph"/>
        <w:widowControl w:val="0"/>
        <w:numPr>
          <w:ilvl w:val="0"/>
          <w:numId w:val="15"/>
        </w:numPr>
        <w:autoSpaceDE w:val="0"/>
        <w:autoSpaceDN w:val="0"/>
        <w:spacing w:before="70" w:after="0" w:line="271" w:lineRule="auto"/>
        <w:ind w:left="1229" w:right="57" w:hanging="662"/>
        <w:contextualSpacing w:val="0"/>
      </w:pPr>
      <w:r w:rsidRPr="00C256CB">
        <w:t>The responsible person where there is an outbreak of fire, however slight, must raise the alarm, evacuate the building, and person must ensure that the details are recorded in a fire logbook. Any remedial work necessary to restore fire precautions to their original</w:t>
      </w:r>
      <w:r w:rsidRPr="00C256CB">
        <w:rPr>
          <w:spacing w:val="-5"/>
        </w:rPr>
        <w:t xml:space="preserve"> </w:t>
      </w:r>
      <w:r w:rsidRPr="00C256CB">
        <w:t>standard</w:t>
      </w:r>
      <w:r w:rsidRPr="00C256CB">
        <w:rPr>
          <w:spacing w:val="-6"/>
        </w:rPr>
        <w:t xml:space="preserve"> </w:t>
      </w:r>
      <w:r w:rsidRPr="00C256CB">
        <w:t>must</w:t>
      </w:r>
      <w:r w:rsidRPr="00C256CB">
        <w:rPr>
          <w:spacing w:val="-6"/>
        </w:rPr>
        <w:t xml:space="preserve"> </w:t>
      </w:r>
      <w:r w:rsidRPr="00C256CB">
        <w:t>be</w:t>
      </w:r>
      <w:r w:rsidRPr="00C256CB">
        <w:rPr>
          <w:spacing w:val="-5"/>
        </w:rPr>
        <w:t xml:space="preserve"> </w:t>
      </w:r>
      <w:r w:rsidRPr="00C256CB">
        <w:t>completed</w:t>
      </w:r>
      <w:r w:rsidRPr="00C256CB">
        <w:rPr>
          <w:spacing w:val="-5"/>
        </w:rPr>
        <w:t xml:space="preserve"> </w:t>
      </w:r>
      <w:r w:rsidRPr="00C256CB">
        <w:t>with</w:t>
      </w:r>
      <w:r w:rsidRPr="00C256CB">
        <w:rPr>
          <w:spacing w:val="-6"/>
        </w:rPr>
        <w:t xml:space="preserve"> </w:t>
      </w:r>
      <w:r w:rsidRPr="00C256CB">
        <w:t>systems</w:t>
      </w:r>
      <w:r w:rsidRPr="00C256CB">
        <w:rPr>
          <w:spacing w:val="-5"/>
        </w:rPr>
        <w:t xml:space="preserve"> </w:t>
      </w:r>
      <w:r w:rsidRPr="00C256CB">
        <w:t>fully</w:t>
      </w:r>
      <w:r w:rsidRPr="00C256CB">
        <w:rPr>
          <w:spacing w:val="-6"/>
        </w:rPr>
        <w:t xml:space="preserve"> </w:t>
      </w:r>
      <w:r w:rsidRPr="00C256CB">
        <w:t>functional prior to re-admittance of the public.</w:t>
      </w:r>
    </w:p>
    <w:p w14:paraId="7F430271" w14:textId="77777777" w:rsidR="00C74447" w:rsidRPr="00C256CB" w:rsidRDefault="00C74447" w:rsidP="00C74447">
      <w:pPr>
        <w:pStyle w:val="BodyText"/>
        <w:spacing w:before="9"/>
        <w:ind w:right="57"/>
        <w:rPr>
          <w:sz w:val="29"/>
        </w:rPr>
      </w:pPr>
    </w:p>
    <w:p w14:paraId="48C1B145"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after="0" w:line="268" w:lineRule="auto"/>
        <w:ind w:left="1229" w:right="57" w:hanging="725"/>
        <w:contextualSpacing w:val="0"/>
      </w:pPr>
      <w:r w:rsidRPr="00C256CB">
        <w:t>Access</w:t>
      </w:r>
      <w:r w:rsidRPr="00C256CB">
        <w:rPr>
          <w:spacing w:val="-5"/>
        </w:rPr>
        <w:t xml:space="preserve"> </w:t>
      </w:r>
      <w:r w:rsidRPr="00C256CB">
        <w:t>to</w:t>
      </w:r>
      <w:r w:rsidRPr="00C256CB">
        <w:rPr>
          <w:spacing w:val="-5"/>
        </w:rPr>
        <w:t xml:space="preserve"> </w:t>
      </w:r>
      <w:r w:rsidRPr="00C256CB">
        <w:t>the</w:t>
      </w:r>
      <w:r w:rsidRPr="00C256CB">
        <w:rPr>
          <w:spacing w:val="-5"/>
        </w:rPr>
        <w:t xml:space="preserve"> </w:t>
      </w:r>
      <w:r w:rsidRPr="00C256CB">
        <w:t>premises</w:t>
      </w:r>
      <w:r w:rsidRPr="00C256CB">
        <w:rPr>
          <w:spacing w:val="-4"/>
        </w:rPr>
        <w:t xml:space="preserve"> </w:t>
      </w:r>
      <w:r w:rsidRPr="00C256CB">
        <w:t>for</w:t>
      </w:r>
      <w:r w:rsidRPr="00C256CB">
        <w:rPr>
          <w:spacing w:val="-5"/>
        </w:rPr>
        <w:t xml:space="preserve"> </w:t>
      </w:r>
      <w:r w:rsidRPr="00C256CB">
        <w:t>emergency</w:t>
      </w:r>
      <w:r w:rsidRPr="00C256CB">
        <w:rPr>
          <w:spacing w:val="-5"/>
        </w:rPr>
        <w:t xml:space="preserve"> </w:t>
      </w:r>
      <w:r w:rsidRPr="00C256CB">
        <w:t>vehicles</w:t>
      </w:r>
      <w:r w:rsidRPr="00C256CB">
        <w:rPr>
          <w:spacing w:val="-4"/>
        </w:rPr>
        <w:t xml:space="preserve"> </w:t>
      </w:r>
      <w:r w:rsidRPr="00C256CB">
        <w:t>must</w:t>
      </w:r>
      <w:r w:rsidRPr="00C256CB">
        <w:rPr>
          <w:spacing w:val="-4"/>
        </w:rPr>
        <w:t xml:space="preserve"> </w:t>
      </w:r>
      <w:r w:rsidRPr="00C256CB">
        <w:t>be</w:t>
      </w:r>
      <w:r w:rsidRPr="00C256CB">
        <w:rPr>
          <w:spacing w:val="-5"/>
        </w:rPr>
        <w:t xml:space="preserve"> </w:t>
      </w:r>
      <w:r w:rsidRPr="00C256CB">
        <w:t>kept</w:t>
      </w:r>
      <w:r w:rsidRPr="00C256CB">
        <w:rPr>
          <w:spacing w:val="-4"/>
        </w:rPr>
        <w:t xml:space="preserve"> </w:t>
      </w:r>
      <w:r w:rsidRPr="00C256CB">
        <w:t>clear and free from obstruction.</w:t>
      </w:r>
    </w:p>
    <w:p w14:paraId="49BA8699" w14:textId="77777777" w:rsidR="00C74447" w:rsidRPr="00C256CB" w:rsidRDefault="00C74447" w:rsidP="00C74447">
      <w:pPr>
        <w:pStyle w:val="BodyText"/>
        <w:spacing w:before="9"/>
        <w:ind w:right="57"/>
        <w:rPr>
          <w:sz w:val="28"/>
        </w:rPr>
      </w:pPr>
    </w:p>
    <w:p w14:paraId="13CA6FF4"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before="1" w:after="0" w:line="271" w:lineRule="auto"/>
        <w:ind w:left="1234" w:right="57" w:hanging="730"/>
        <w:contextualSpacing w:val="0"/>
      </w:pPr>
      <w:r w:rsidRPr="00C256CB">
        <w:t>Adequate and appropriate equipment and materials must be provided</w:t>
      </w:r>
      <w:r w:rsidRPr="00C256CB">
        <w:rPr>
          <w:spacing w:val="-4"/>
        </w:rPr>
        <w:t xml:space="preserve"> </w:t>
      </w:r>
      <w:r w:rsidRPr="00C256CB">
        <w:t>for</w:t>
      </w:r>
      <w:r w:rsidRPr="00C256CB">
        <w:rPr>
          <w:spacing w:val="-3"/>
        </w:rPr>
        <w:t xml:space="preserve"> </w:t>
      </w:r>
      <w:r w:rsidRPr="00C256CB">
        <w:t>enabling</w:t>
      </w:r>
      <w:r w:rsidRPr="00C256CB">
        <w:rPr>
          <w:spacing w:val="-4"/>
        </w:rPr>
        <w:t xml:space="preserve"> </w:t>
      </w:r>
      <w:r w:rsidRPr="00C256CB">
        <w:t>first</w:t>
      </w:r>
      <w:r w:rsidRPr="00C256CB">
        <w:rPr>
          <w:spacing w:val="-3"/>
        </w:rPr>
        <w:t xml:space="preserve"> </w:t>
      </w:r>
      <w:r w:rsidRPr="00C256CB">
        <w:t>aid</w:t>
      </w:r>
      <w:r w:rsidRPr="00C256CB">
        <w:rPr>
          <w:spacing w:val="-4"/>
        </w:rPr>
        <w:t xml:space="preserve"> </w:t>
      </w:r>
      <w:r w:rsidRPr="00C256CB">
        <w:t>to</w:t>
      </w:r>
      <w:r w:rsidRPr="00C256CB">
        <w:rPr>
          <w:spacing w:val="-4"/>
        </w:rPr>
        <w:t xml:space="preserve"> </w:t>
      </w:r>
      <w:r w:rsidRPr="00C256CB">
        <w:t>be</w:t>
      </w:r>
      <w:r w:rsidRPr="00C256CB">
        <w:rPr>
          <w:spacing w:val="-4"/>
        </w:rPr>
        <w:t xml:space="preserve"> </w:t>
      </w:r>
      <w:r w:rsidRPr="00C256CB">
        <w:t>rendered</w:t>
      </w:r>
      <w:r w:rsidRPr="00C256CB">
        <w:rPr>
          <w:spacing w:val="-4"/>
        </w:rPr>
        <w:t xml:space="preserve"> </w:t>
      </w:r>
      <w:r w:rsidRPr="00C256CB">
        <w:t>to</w:t>
      </w:r>
      <w:r w:rsidRPr="00C256CB">
        <w:rPr>
          <w:spacing w:val="-4"/>
        </w:rPr>
        <w:t xml:space="preserve"> </w:t>
      </w:r>
      <w:r w:rsidRPr="00C256CB">
        <w:t>members</w:t>
      </w:r>
      <w:r w:rsidRPr="00C256CB">
        <w:rPr>
          <w:spacing w:val="-3"/>
        </w:rPr>
        <w:t xml:space="preserve"> </w:t>
      </w:r>
      <w:r w:rsidRPr="00C256CB">
        <w:t>of</w:t>
      </w:r>
      <w:r w:rsidRPr="00C256CB">
        <w:rPr>
          <w:spacing w:val="-4"/>
        </w:rPr>
        <w:t xml:space="preserve"> </w:t>
      </w:r>
      <w:r w:rsidRPr="00C256CB">
        <w:t xml:space="preserve">the public if they are injured or become ill whilst at the licensed </w:t>
      </w:r>
      <w:r w:rsidRPr="00C256CB">
        <w:rPr>
          <w:spacing w:val="-2"/>
        </w:rPr>
        <w:t>premises.</w:t>
      </w:r>
    </w:p>
    <w:p w14:paraId="5835AB59" w14:textId="77777777" w:rsidR="00C74447" w:rsidRPr="00C256CB" w:rsidRDefault="00C74447" w:rsidP="00C74447">
      <w:pPr>
        <w:pStyle w:val="BodyText"/>
        <w:spacing w:before="2"/>
        <w:ind w:right="57"/>
        <w:rPr>
          <w:sz w:val="30"/>
        </w:rPr>
      </w:pPr>
    </w:p>
    <w:p w14:paraId="1DFB48A8" w14:textId="77777777" w:rsidR="00C74447" w:rsidRPr="00C256CB" w:rsidRDefault="00C74447" w:rsidP="00CC7CE2">
      <w:pPr>
        <w:pStyle w:val="ListParagraph"/>
        <w:widowControl w:val="0"/>
        <w:numPr>
          <w:ilvl w:val="0"/>
          <w:numId w:val="15"/>
        </w:numPr>
        <w:tabs>
          <w:tab w:val="left" w:pos="1220"/>
        </w:tabs>
        <w:autoSpaceDE w:val="0"/>
        <w:autoSpaceDN w:val="0"/>
        <w:spacing w:after="0" w:line="271" w:lineRule="auto"/>
        <w:ind w:left="1224" w:right="57" w:hanging="720"/>
        <w:contextualSpacing w:val="0"/>
        <w:jc w:val="both"/>
      </w:pPr>
      <w:r w:rsidRPr="00C256CB">
        <w:t>At</w:t>
      </w:r>
      <w:r w:rsidRPr="00C256CB">
        <w:rPr>
          <w:spacing w:val="-4"/>
        </w:rPr>
        <w:t xml:space="preserve"> </w:t>
      </w:r>
      <w:r w:rsidRPr="00C256CB">
        <w:t>least</w:t>
      </w:r>
      <w:r w:rsidRPr="00C256CB">
        <w:rPr>
          <w:spacing w:val="-4"/>
        </w:rPr>
        <w:t xml:space="preserve"> </w:t>
      </w:r>
      <w:r w:rsidRPr="00C256CB">
        <w:t>one</w:t>
      </w:r>
      <w:r w:rsidRPr="00C256CB">
        <w:rPr>
          <w:spacing w:val="-4"/>
        </w:rPr>
        <w:t xml:space="preserve"> </w:t>
      </w:r>
      <w:r w:rsidRPr="00C256CB">
        <w:t>suitably</w:t>
      </w:r>
      <w:r w:rsidRPr="00C256CB">
        <w:rPr>
          <w:spacing w:val="-3"/>
        </w:rPr>
        <w:t xml:space="preserve"> </w:t>
      </w:r>
      <w:r w:rsidRPr="00C256CB">
        <w:t>trained</w:t>
      </w:r>
      <w:r w:rsidRPr="00C256CB">
        <w:rPr>
          <w:spacing w:val="-4"/>
        </w:rPr>
        <w:t xml:space="preserve"> </w:t>
      </w:r>
      <w:r w:rsidRPr="00C256CB">
        <w:t>first</w:t>
      </w:r>
      <w:r w:rsidRPr="00C256CB">
        <w:rPr>
          <w:spacing w:val="-4"/>
        </w:rPr>
        <w:t xml:space="preserve"> </w:t>
      </w:r>
      <w:r w:rsidRPr="00C256CB">
        <w:t>aider</w:t>
      </w:r>
      <w:r w:rsidRPr="00C256CB">
        <w:rPr>
          <w:spacing w:val="-3"/>
        </w:rPr>
        <w:t xml:space="preserve"> </w:t>
      </w:r>
      <w:r w:rsidRPr="00C256CB">
        <w:t>per</w:t>
      </w:r>
      <w:r w:rsidRPr="00C256CB">
        <w:rPr>
          <w:spacing w:val="-3"/>
        </w:rPr>
        <w:t xml:space="preserve"> </w:t>
      </w:r>
      <w:r w:rsidRPr="00C256CB">
        <w:t>500</w:t>
      </w:r>
      <w:r w:rsidRPr="00C256CB">
        <w:rPr>
          <w:spacing w:val="-4"/>
        </w:rPr>
        <w:t xml:space="preserve"> </w:t>
      </w:r>
      <w:r w:rsidRPr="00C256CB">
        <w:t>people</w:t>
      </w:r>
      <w:r w:rsidRPr="00C256CB">
        <w:rPr>
          <w:spacing w:val="-4"/>
        </w:rPr>
        <w:t xml:space="preserve"> </w:t>
      </w:r>
      <w:r w:rsidRPr="00C256CB">
        <w:t>must</w:t>
      </w:r>
      <w:r w:rsidRPr="00C256CB">
        <w:rPr>
          <w:spacing w:val="-4"/>
        </w:rPr>
        <w:t xml:space="preserve"> </w:t>
      </w:r>
      <w:r w:rsidRPr="00C256CB">
        <w:t>be</w:t>
      </w:r>
      <w:r w:rsidRPr="00C256CB">
        <w:rPr>
          <w:spacing w:val="-4"/>
        </w:rPr>
        <w:t xml:space="preserve"> </w:t>
      </w:r>
      <w:r w:rsidRPr="00C256CB">
        <w:t>on duty at all times when public are present up to the first 3,000 and then one per 1,000 for the remainder.</w:t>
      </w:r>
    </w:p>
    <w:p w14:paraId="4C1F07E8" w14:textId="77777777" w:rsidR="00C74447" w:rsidRPr="00C256CB" w:rsidRDefault="00C74447" w:rsidP="00C74447">
      <w:pPr>
        <w:pStyle w:val="BodyText"/>
        <w:spacing w:before="4"/>
        <w:ind w:right="57"/>
        <w:rPr>
          <w:sz w:val="30"/>
        </w:rPr>
      </w:pPr>
    </w:p>
    <w:p w14:paraId="5D7F35EE" w14:textId="77777777" w:rsidR="00C74447" w:rsidRPr="00C256CB" w:rsidRDefault="00C74447" w:rsidP="00CC7CE2">
      <w:pPr>
        <w:pStyle w:val="ListParagraph"/>
        <w:widowControl w:val="0"/>
        <w:numPr>
          <w:ilvl w:val="0"/>
          <w:numId w:val="15"/>
        </w:numPr>
        <w:tabs>
          <w:tab w:val="left" w:pos="1239"/>
          <w:tab w:val="left" w:pos="1240"/>
        </w:tabs>
        <w:autoSpaceDE w:val="0"/>
        <w:autoSpaceDN w:val="0"/>
        <w:spacing w:before="1" w:after="0" w:line="271" w:lineRule="auto"/>
        <w:ind w:left="1229" w:right="57" w:hanging="725"/>
        <w:contextualSpacing w:val="0"/>
      </w:pPr>
      <w:r w:rsidRPr="00C256CB">
        <w:t>If, having regard to the nature of the premises, the number of persons visiting it and the location of the premises, it would be adequate</w:t>
      </w:r>
      <w:r w:rsidRPr="00C256CB">
        <w:rPr>
          <w:spacing w:val="-4"/>
        </w:rPr>
        <w:t xml:space="preserve"> </w:t>
      </w:r>
      <w:r w:rsidRPr="00C256CB">
        <w:t>and</w:t>
      </w:r>
      <w:r w:rsidRPr="00C256CB">
        <w:rPr>
          <w:spacing w:val="-4"/>
        </w:rPr>
        <w:t xml:space="preserve"> </w:t>
      </w:r>
      <w:r w:rsidRPr="00C256CB">
        <w:t>appropriate</w:t>
      </w:r>
      <w:r w:rsidRPr="00C256CB">
        <w:rPr>
          <w:spacing w:val="-4"/>
        </w:rPr>
        <w:t xml:space="preserve"> </w:t>
      </w:r>
      <w:r w:rsidRPr="00C256CB">
        <w:t>to</w:t>
      </w:r>
      <w:r w:rsidRPr="00C256CB">
        <w:rPr>
          <w:spacing w:val="-3"/>
        </w:rPr>
        <w:t xml:space="preserve"> </w:t>
      </w:r>
      <w:r w:rsidRPr="00C256CB">
        <w:t>do</w:t>
      </w:r>
      <w:r w:rsidRPr="00C256CB">
        <w:rPr>
          <w:spacing w:val="-4"/>
        </w:rPr>
        <w:t xml:space="preserve"> </w:t>
      </w:r>
      <w:r w:rsidRPr="00C256CB">
        <w:t>so,</w:t>
      </w:r>
      <w:r w:rsidRPr="00C256CB">
        <w:rPr>
          <w:spacing w:val="-4"/>
        </w:rPr>
        <w:t xml:space="preserve"> </w:t>
      </w:r>
      <w:r w:rsidRPr="00C256CB">
        <w:t>then</w:t>
      </w:r>
      <w:r w:rsidRPr="00C256CB">
        <w:rPr>
          <w:spacing w:val="-4"/>
        </w:rPr>
        <w:t xml:space="preserve"> </w:t>
      </w:r>
      <w:r w:rsidRPr="00C256CB">
        <w:t>instead</w:t>
      </w:r>
      <w:r w:rsidRPr="00C256CB">
        <w:rPr>
          <w:spacing w:val="-4"/>
        </w:rPr>
        <w:t xml:space="preserve"> </w:t>
      </w:r>
      <w:r w:rsidRPr="00C256CB">
        <w:t>of</w:t>
      </w:r>
      <w:r w:rsidRPr="00C256CB">
        <w:rPr>
          <w:spacing w:val="-4"/>
        </w:rPr>
        <w:t xml:space="preserve"> </w:t>
      </w:r>
      <w:r w:rsidRPr="00C256CB">
        <w:t>a</w:t>
      </w:r>
      <w:r w:rsidRPr="00C256CB">
        <w:rPr>
          <w:spacing w:val="-4"/>
        </w:rPr>
        <w:t xml:space="preserve"> </w:t>
      </w:r>
      <w:r w:rsidRPr="00C256CB">
        <w:t>person</w:t>
      </w:r>
      <w:r w:rsidRPr="00C256CB">
        <w:rPr>
          <w:spacing w:val="-4"/>
        </w:rPr>
        <w:t xml:space="preserve"> </w:t>
      </w:r>
      <w:r w:rsidRPr="00C256CB">
        <w:t>for rendering first aid there must be a person appointed to take charge</w:t>
      </w:r>
      <w:r w:rsidRPr="00C256CB">
        <w:rPr>
          <w:spacing w:val="-3"/>
        </w:rPr>
        <w:t xml:space="preserve"> </w:t>
      </w:r>
      <w:r w:rsidRPr="00C256CB">
        <w:t>of</w:t>
      </w:r>
      <w:r w:rsidRPr="00C256CB">
        <w:rPr>
          <w:spacing w:val="-4"/>
        </w:rPr>
        <w:t xml:space="preserve"> </w:t>
      </w:r>
      <w:r w:rsidRPr="00C256CB">
        <w:t>the</w:t>
      </w:r>
      <w:r w:rsidRPr="00C256CB">
        <w:rPr>
          <w:spacing w:val="-4"/>
        </w:rPr>
        <w:t xml:space="preserve"> </w:t>
      </w:r>
      <w:r w:rsidRPr="00C256CB">
        <w:t>situation</w:t>
      </w:r>
      <w:r w:rsidRPr="00C256CB">
        <w:rPr>
          <w:spacing w:val="-4"/>
        </w:rPr>
        <w:t xml:space="preserve"> </w:t>
      </w:r>
      <w:r w:rsidRPr="00C256CB">
        <w:t>relating</w:t>
      </w:r>
      <w:r w:rsidRPr="00C256CB">
        <w:rPr>
          <w:spacing w:val="-4"/>
        </w:rPr>
        <w:t xml:space="preserve"> </w:t>
      </w:r>
      <w:r w:rsidRPr="00C256CB">
        <w:t>to</w:t>
      </w:r>
      <w:r w:rsidRPr="00C256CB">
        <w:rPr>
          <w:spacing w:val="-4"/>
        </w:rPr>
        <w:t xml:space="preserve"> </w:t>
      </w:r>
      <w:r w:rsidRPr="00C256CB">
        <w:t>an</w:t>
      </w:r>
      <w:r w:rsidRPr="00C256CB">
        <w:rPr>
          <w:spacing w:val="-3"/>
        </w:rPr>
        <w:t xml:space="preserve"> </w:t>
      </w:r>
      <w:r w:rsidRPr="00C256CB">
        <w:t>injured</w:t>
      </w:r>
      <w:r w:rsidRPr="00C256CB">
        <w:rPr>
          <w:spacing w:val="-4"/>
        </w:rPr>
        <w:t xml:space="preserve"> </w:t>
      </w:r>
      <w:r w:rsidRPr="00C256CB">
        <w:t>or</w:t>
      </w:r>
      <w:r w:rsidRPr="00C256CB">
        <w:rPr>
          <w:spacing w:val="-3"/>
        </w:rPr>
        <w:t xml:space="preserve"> </w:t>
      </w:r>
      <w:r w:rsidRPr="00C256CB">
        <w:t>ill</w:t>
      </w:r>
      <w:r w:rsidRPr="00C256CB">
        <w:rPr>
          <w:spacing w:val="-3"/>
        </w:rPr>
        <w:t xml:space="preserve"> </w:t>
      </w:r>
      <w:r w:rsidRPr="00C256CB">
        <w:t>member</w:t>
      </w:r>
      <w:r w:rsidRPr="00C256CB">
        <w:rPr>
          <w:spacing w:val="-4"/>
        </w:rPr>
        <w:t xml:space="preserve"> </w:t>
      </w:r>
      <w:r w:rsidRPr="00C256CB">
        <w:t>of</w:t>
      </w:r>
      <w:r w:rsidRPr="00C256CB">
        <w:rPr>
          <w:spacing w:val="-4"/>
        </w:rPr>
        <w:t xml:space="preserve"> </w:t>
      </w:r>
      <w:r w:rsidRPr="00C256CB">
        <w:t>the public and the first aid equipment and facilities.</w:t>
      </w:r>
    </w:p>
    <w:p w14:paraId="7444E5D1" w14:textId="77777777" w:rsidR="00C74447" w:rsidRPr="00C256CB" w:rsidRDefault="00C74447" w:rsidP="00C74447">
      <w:pPr>
        <w:pStyle w:val="BodyText"/>
        <w:spacing w:before="10"/>
        <w:rPr>
          <w:sz w:val="29"/>
        </w:rPr>
      </w:pPr>
    </w:p>
    <w:p w14:paraId="12317485" w14:textId="77777777" w:rsidR="00C74447" w:rsidRPr="00C256CB" w:rsidRDefault="00C74447" w:rsidP="00CC7CE2">
      <w:pPr>
        <w:pStyle w:val="ListParagraph"/>
        <w:widowControl w:val="0"/>
        <w:numPr>
          <w:ilvl w:val="0"/>
          <w:numId w:val="15"/>
        </w:numPr>
        <w:tabs>
          <w:tab w:val="left" w:pos="1240"/>
        </w:tabs>
        <w:autoSpaceDE w:val="0"/>
        <w:autoSpaceDN w:val="0"/>
        <w:spacing w:after="0" w:line="268" w:lineRule="auto"/>
        <w:ind w:left="1229" w:right="52" w:hanging="725"/>
        <w:contextualSpacing w:val="0"/>
        <w:jc w:val="both"/>
      </w:pPr>
      <w:r w:rsidRPr="00C256CB">
        <w:lastRenderedPageBreak/>
        <w:t>In</w:t>
      </w:r>
      <w:r w:rsidRPr="00C256CB">
        <w:rPr>
          <w:spacing w:val="-3"/>
        </w:rPr>
        <w:t xml:space="preserve"> </w:t>
      </w:r>
      <w:r w:rsidRPr="00C256CB">
        <w:t>the</w:t>
      </w:r>
      <w:r w:rsidRPr="00C256CB">
        <w:rPr>
          <w:spacing w:val="-3"/>
        </w:rPr>
        <w:t xml:space="preserve"> </w:t>
      </w:r>
      <w:r w:rsidRPr="00C256CB">
        <w:t>absence</w:t>
      </w:r>
      <w:r w:rsidRPr="00C256CB">
        <w:rPr>
          <w:spacing w:val="-3"/>
        </w:rPr>
        <w:t xml:space="preserve"> </w:t>
      </w:r>
      <w:r w:rsidRPr="00C256CB">
        <w:t>of</w:t>
      </w:r>
      <w:r w:rsidRPr="00C256CB">
        <w:rPr>
          <w:spacing w:val="-3"/>
        </w:rPr>
        <w:t xml:space="preserve"> </w:t>
      </w:r>
      <w:r w:rsidRPr="00C256CB">
        <w:t>adequate</w:t>
      </w:r>
      <w:r w:rsidRPr="00C256CB">
        <w:rPr>
          <w:spacing w:val="-3"/>
        </w:rPr>
        <w:t xml:space="preserve"> </w:t>
      </w:r>
      <w:r w:rsidRPr="00C256CB">
        <w:t>daylight,</w:t>
      </w:r>
      <w:r w:rsidRPr="00C256CB">
        <w:rPr>
          <w:spacing w:val="-3"/>
        </w:rPr>
        <w:t xml:space="preserve"> </w:t>
      </w:r>
      <w:r w:rsidRPr="00C256CB">
        <w:t>the</w:t>
      </w:r>
      <w:r w:rsidRPr="00C256CB">
        <w:rPr>
          <w:spacing w:val="-2"/>
        </w:rPr>
        <w:t xml:space="preserve"> </w:t>
      </w:r>
      <w:r w:rsidRPr="00C256CB">
        <w:t>lighting</w:t>
      </w:r>
      <w:r w:rsidRPr="00C256CB">
        <w:rPr>
          <w:spacing w:val="-3"/>
        </w:rPr>
        <w:t xml:space="preserve"> </w:t>
      </w:r>
      <w:r w:rsidRPr="00C256CB">
        <w:t>in</w:t>
      </w:r>
      <w:r w:rsidRPr="00C256CB">
        <w:rPr>
          <w:spacing w:val="-3"/>
        </w:rPr>
        <w:t xml:space="preserve"> </w:t>
      </w:r>
      <w:r w:rsidRPr="00C256CB">
        <w:t>any</w:t>
      </w:r>
      <w:r w:rsidRPr="00C256CB">
        <w:rPr>
          <w:spacing w:val="-2"/>
        </w:rPr>
        <w:t xml:space="preserve"> </w:t>
      </w:r>
      <w:r w:rsidRPr="00C256CB">
        <w:t>area accessible</w:t>
      </w:r>
      <w:r w:rsidRPr="00C256CB">
        <w:rPr>
          <w:spacing w:val="-2"/>
        </w:rPr>
        <w:t xml:space="preserve"> </w:t>
      </w:r>
      <w:r w:rsidRPr="00C256CB">
        <w:t>to</w:t>
      </w:r>
      <w:r w:rsidRPr="00C256CB">
        <w:rPr>
          <w:spacing w:val="-2"/>
        </w:rPr>
        <w:t xml:space="preserve"> </w:t>
      </w:r>
      <w:r w:rsidRPr="00C256CB">
        <w:t>the</w:t>
      </w:r>
      <w:r w:rsidRPr="00C256CB">
        <w:rPr>
          <w:spacing w:val="-2"/>
        </w:rPr>
        <w:t xml:space="preserve"> </w:t>
      </w:r>
      <w:r w:rsidRPr="00C256CB">
        <w:t>public,</w:t>
      </w:r>
      <w:r w:rsidRPr="00C256CB">
        <w:rPr>
          <w:spacing w:val="-1"/>
        </w:rPr>
        <w:t xml:space="preserve"> </w:t>
      </w:r>
      <w:r w:rsidRPr="00C256CB">
        <w:t>members</w:t>
      </w:r>
      <w:r w:rsidRPr="00C256CB">
        <w:rPr>
          <w:spacing w:val="-1"/>
        </w:rPr>
        <w:t xml:space="preserve"> </w:t>
      </w:r>
      <w:r w:rsidRPr="00C256CB">
        <w:t>or</w:t>
      </w:r>
      <w:r w:rsidRPr="00C256CB">
        <w:rPr>
          <w:spacing w:val="-1"/>
        </w:rPr>
        <w:t xml:space="preserve"> </w:t>
      </w:r>
      <w:r w:rsidRPr="00C256CB">
        <w:t>guests</w:t>
      </w:r>
      <w:r w:rsidRPr="00C256CB">
        <w:rPr>
          <w:spacing w:val="-1"/>
        </w:rPr>
        <w:t xml:space="preserve"> </w:t>
      </w:r>
      <w:r w:rsidRPr="00C256CB">
        <w:t>must</w:t>
      </w:r>
      <w:r w:rsidRPr="00C256CB">
        <w:rPr>
          <w:spacing w:val="-2"/>
        </w:rPr>
        <w:t xml:space="preserve"> </w:t>
      </w:r>
      <w:r w:rsidRPr="00C256CB">
        <w:t>be</w:t>
      </w:r>
      <w:r w:rsidRPr="00C256CB">
        <w:rPr>
          <w:spacing w:val="-2"/>
        </w:rPr>
        <w:t xml:space="preserve"> </w:t>
      </w:r>
      <w:r w:rsidRPr="00C256CB">
        <w:t>fully</w:t>
      </w:r>
      <w:r w:rsidRPr="00C256CB">
        <w:rPr>
          <w:spacing w:val="-2"/>
        </w:rPr>
        <w:t xml:space="preserve"> </w:t>
      </w:r>
      <w:r w:rsidRPr="00C256CB">
        <w:t>in operation when they are present.</w:t>
      </w:r>
    </w:p>
    <w:p w14:paraId="0E4FD3E2" w14:textId="77777777" w:rsidR="00C74447" w:rsidRPr="00C256CB" w:rsidRDefault="00C74447" w:rsidP="00C74447">
      <w:pPr>
        <w:pStyle w:val="BodyText"/>
        <w:spacing w:before="8"/>
        <w:ind w:right="52"/>
        <w:rPr>
          <w:sz w:val="30"/>
        </w:rPr>
      </w:pPr>
    </w:p>
    <w:p w14:paraId="2780361B" w14:textId="77777777" w:rsidR="00C74447" w:rsidRPr="00C256CB" w:rsidRDefault="00C74447" w:rsidP="00CC7CE2">
      <w:pPr>
        <w:pStyle w:val="ListParagraph"/>
        <w:widowControl w:val="0"/>
        <w:numPr>
          <w:ilvl w:val="0"/>
          <w:numId w:val="15"/>
        </w:numPr>
        <w:tabs>
          <w:tab w:val="left" w:pos="1239"/>
          <w:tab w:val="left" w:pos="1240"/>
        </w:tabs>
        <w:autoSpaceDE w:val="0"/>
        <w:autoSpaceDN w:val="0"/>
        <w:spacing w:after="0" w:line="268" w:lineRule="auto"/>
        <w:ind w:left="1234" w:right="52" w:hanging="730"/>
        <w:contextualSpacing w:val="0"/>
      </w:pPr>
      <w:r w:rsidRPr="00C256CB">
        <w:t>Emergency</w:t>
      </w:r>
      <w:r w:rsidRPr="00C256CB">
        <w:rPr>
          <w:spacing w:val="-4"/>
        </w:rPr>
        <w:t xml:space="preserve"> </w:t>
      </w:r>
      <w:r w:rsidRPr="00C256CB">
        <w:t>lighting</w:t>
      </w:r>
      <w:r w:rsidRPr="00C256CB">
        <w:rPr>
          <w:spacing w:val="-5"/>
        </w:rPr>
        <w:t xml:space="preserve"> </w:t>
      </w:r>
      <w:r w:rsidRPr="00C256CB">
        <w:t>must</w:t>
      </w:r>
      <w:r w:rsidRPr="00C256CB">
        <w:rPr>
          <w:spacing w:val="-5"/>
        </w:rPr>
        <w:t xml:space="preserve"> </w:t>
      </w:r>
      <w:r w:rsidRPr="00C256CB">
        <w:t>be</w:t>
      </w:r>
      <w:r w:rsidRPr="00C256CB">
        <w:rPr>
          <w:spacing w:val="-5"/>
        </w:rPr>
        <w:t xml:space="preserve"> </w:t>
      </w:r>
      <w:r w:rsidRPr="00C256CB">
        <w:t>provided</w:t>
      </w:r>
      <w:r w:rsidRPr="00C256CB">
        <w:rPr>
          <w:spacing w:val="-5"/>
        </w:rPr>
        <w:t xml:space="preserve"> </w:t>
      </w:r>
      <w:r w:rsidRPr="00C256CB">
        <w:t>in</w:t>
      </w:r>
      <w:r w:rsidRPr="00C256CB">
        <w:rPr>
          <w:spacing w:val="-5"/>
        </w:rPr>
        <w:t xml:space="preserve"> </w:t>
      </w:r>
      <w:r w:rsidRPr="00C256CB">
        <w:t>accordance</w:t>
      </w:r>
      <w:r w:rsidRPr="00C256CB">
        <w:rPr>
          <w:spacing w:val="-5"/>
        </w:rPr>
        <w:t xml:space="preserve"> </w:t>
      </w:r>
      <w:r w:rsidRPr="00C256CB">
        <w:t>with</w:t>
      </w:r>
      <w:r w:rsidRPr="00C256CB">
        <w:rPr>
          <w:spacing w:val="-5"/>
        </w:rPr>
        <w:t xml:space="preserve"> </w:t>
      </w:r>
      <w:r w:rsidRPr="00C256CB">
        <w:t>BS5266 (current edition) or an equivalent standard approved by the Licensing Authority.</w:t>
      </w:r>
    </w:p>
    <w:p w14:paraId="7CA87BB4" w14:textId="77777777" w:rsidR="00C74447" w:rsidRPr="00C256CB" w:rsidRDefault="00C74447" w:rsidP="00C74447">
      <w:pPr>
        <w:pStyle w:val="BodyText"/>
        <w:spacing w:before="7"/>
        <w:ind w:right="52"/>
        <w:rPr>
          <w:sz w:val="30"/>
        </w:rPr>
      </w:pPr>
    </w:p>
    <w:p w14:paraId="669E96AF" w14:textId="77777777" w:rsidR="00C74447" w:rsidRPr="00C256CB" w:rsidRDefault="00C74447" w:rsidP="00CC7CE2">
      <w:pPr>
        <w:pStyle w:val="ListParagraph"/>
        <w:widowControl w:val="0"/>
        <w:numPr>
          <w:ilvl w:val="0"/>
          <w:numId w:val="15"/>
        </w:numPr>
        <w:tabs>
          <w:tab w:val="left" w:pos="1239"/>
          <w:tab w:val="left" w:pos="1240"/>
        </w:tabs>
        <w:autoSpaceDE w:val="0"/>
        <w:autoSpaceDN w:val="0"/>
        <w:spacing w:before="1" w:after="0" w:line="273" w:lineRule="auto"/>
        <w:ind w:left="1224" w:right="52" w:hanging="720"/>
        <w:contextualSpacing w:val="0"/>
      </w:pPr>
      <w:r w:rsidRPr="00C256CB">
        <w:t>Emergency</w:t>
      </w:r>
      <w:r w:rsidRPr="00C256CB">
        <w:rPr>
          <w:spacing w:val="-2"/>
        </w:rPr>
        <w:t xml:space="preserve"> </w:t>
      </w:r>
      <w:r w:rsidRPr="00C256CB">
        <w:t>lighting</w:t>
      </w:r>
      <w:r w:rsidRPr="00C256CB">
        <w:rPr>
          <w:spacing w:val="-3"/>
        </w:rPr>
        <w:t xml:space="preserve"> </w:t>
      </w:r>
      <w:r w:rsidRPr="00C256CB">
        <w:t>must</w:t>
      </w:r>
      <w:r w:rsidRPr="00C256CB">
        <w:rPr>
          <w:spacing w:val="-3"/>
        </w:rPr>
        <w:t xml:space="preserve"> </w:t>
      </w:r>
      <w:r w:rsidRPr="00C256CB">
        <w:t>not</w:t>
      </w:r>
      <w:r w:rsidRPr="00C256CB">
        <w:rPr>
          <w:spacing w:val="-2"/>
        </w:rPr>
        <w:t xml:space="preserve"> </w:t>
      </w:r>
      <w:r w:rsidRPr="00C256CB">
        <w:t>be</w:t>
      </w:r>
      <w:r w:rsidRPr="00C256CB">
        <w:rPr>
          <w:spacing w:val="-3"/>
        </w:rPr>
        <w:t xml:space="preserve"> </w:t>
      </w:r>
      <w:r w:rsidRPr="00C256CB">
        <w:t>altered</w:t>
      </w:r>
      <w:r w:rsidRPr="00C256CB">
        <w:rPr>
          <w:spacing w:val="-3"/>
        </w:rPr>
        <w:t xml:space="preserve"> </w:t>
      </w:r>
      <w:r w:rsidRPr="00C256CB">
        <w:t>without</w:t>
      </w:r>
      <w:r w:rsidRPr="00C256CB">
        <w:rPr>
          <w:spacing w:val="-3"/>
        </w:rPr>
        <w:t xml:space="preserve"> </w:t>
      </w:r>
      <w:r w:rsidRPr="00C256CB">
        <w:t>prior</w:t>
      </w:r>
      <w:r w:rsidRPr="00C256CB">
        <w:rPr>
          <w:spacing w:val="-2"/>
        </w:rPr>
        <w:t xml:space="preserve"> </w:t>
      </w:r>
      <w:r w:rsidRPr="00C256CB">
        <w:t>consent</w:t>
      </w:r>
      <w:r w:rsidRPr="00C256CB">
        <w:rPr>
          <w:spacing w:val="-3"/>
        </w:rPr>
        <w:t xml:space="preserve"> </w:t>
      </w:r>
      <w:r w:rsidRPr="00C256CB">
        <w:t>of the Licensing Authority.</w:t>
      </w:r>
    </w:p>
    <w:p w14:paraId="6D079FCC" w14:textId="77777777" w:rsidR="00C74447" w:rsidRPr="00C256CB" w:rsidRDefault="00C74447" w:rsidP="00C74447">
      <w:pPr>
        <w:pStyle w:val="BodyText"/>
        <w:spacing w:before="7"/>
        <w:ind w:right="52"/>
        <w:rPr>
          <w:sz w:val="29"/>
        </w:rPr>
      </w:pPr>
    </w:p>
    <w:p w14:paraId="588A4859"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after="0" w:line="268" w:lineRule="auto"/>
        <w:ind w:left="1224" w:right="52" w:hanging="720"/>
        <w:contextualSpacing w:val="0"/>
      </w:pPr>
      <w:r w:rsidRPr="00C256CB">
        <w:t>The emergency lighting system must be checked to ensure it is operating</w:t>
      </w:r>
      <w:r w:rsidRPr="00C256CB">
        <w:rPr>
          <w:spacing w:val="-4"/>
        </w:rPr>
        <w:t xml:space="preserve"> </w:t>
      </w:r>
      <w:r w:rsidRPr="00C256CB">
        <w:t>correctly</w:t>
      </w:r>
      <w:r w:rsidRPr="00C256CB">
        <w:rPr>
          <w:spacing w:val="-3"/>
        </w:rPr>
        <w:t xml:space="preserve"> </w:t>
      </w:r>
      <w:r w:rsidRPr="00C256CB">
        <w:t>before</w:t>
      </w:r>
      <w:r w:rsidRPr="00C256CB">
        <w:rPr>
          <w:spacing w:val="-4"/>
        </w:rPr>
        <w:t xml:space="preserve"> </w:t>
      </w:r>
      <w:r w:rsidRPr="00C256CB">
        <w:t>the</w:t>
      </w:r>
      <w:r w:rsidRPr="00C256CB">
        <w:rPr>
          <w:spacing w:val="-4"/>
        </w:rPr>
        <w:t xml:space="preserve"> </w:t>
      </w:r>
      <w:r w:rsidRPr="00C256CB">
        <w:t>admission</w:t>
      </w:r>
      <w:r w:rsidRPr="00C256CB">
        <w:rPr>
          <w:spacing w:val="-3"/>
        </w:rPr>
        <w:t xml:space="preserve"> </w:t>
      </w:r>
      <w:r w:rsidRPr="00C256CB">
        <w:t>of</w:t>
      </w:r>
      <w:r w:rsidRPr="00C256CB">
        <w:rPr>
          <w:spacing w:val="-4"/>
        </w:rPr>
        <w:t xml:space="preserve"> </w:t>
      </w:r>
      <w:r w:rsidRPr="00C256CB">
        <w:t>the</w:t>
      </w:r>
      <w:r w:rsidRPr="00C256CB">
        <w:rPr>
          <w:spacing w:val="-4"/>
        </w:rPr>
        <w:t xml:space="preserve"> </w:t>
      </w:r>
      <w:r w:rsidRPr="00C256CB">
        <w:t>public,</w:t>
      </w:r>
      <w:r w:rsidRPr="00C256CB">
        <w:rPr>
          <w:spacing w:val="-4"/>
        </w:rPr>
        <w:t xml:space="preserve"> </w:t>
      </w:r>
      <w:r w:rsidRPr="00C256CB">
        <w:t>members</w:t>
      </w:r>
      <w:r w:rsidRPr="00C256CB">
        <w:rPr>
          <w:spacing w:val="-3"/>
        </w:rPr>
        <w:t xml:space="preserve"> </w:t>
      </w:r>
      <w:r w:rsidRPr="00C256CB">
        <w:t xml:space="preserve">or </w:t>
      </w:r>
      <w:r w:rsidRPr="00C256CB">
        <w:rPr>
          <w:spacing w:val="-2"/>
        </w:rPr>
        <w:t>guests.</w:t>
      </w:r>
    </w:p>
    <w:p w14:paraId="4C066642" w14:textId="77777777" w:rsidR="00C74447" w:rsidRPr="00C256CB" w:rsidRDefault="00C74447" w:rsidP="00C74447">
      <w:pPr>
        <w:pStyle w:val="BodyText"/>
        <w:spacing w:before="7"/>
        <w:ind w:right="52"/>
        <w:rPr>
          <w:sz w:val="30"/>
        </w:rPr>
      </w:pPr>
    </w:p>
    <w:p w14:paraId="2C8DC958" w14:textId="77777777" w:rsidR="00C74447" w:rsidRPr="00C256CB" w:rsidRDefault="00C74447" w:rsidP="00CC7CE2">
      <w:pPr>
        <w:pStyle w:val="ListParagraph"/>
        <w:widowControl w:val="0"/>
        <w:numPr>
          <w:ilvl w:val="0"/>
          <w:numId w:val="15"/>
        </w:numPr>
        <w:tabs>
          <w:tab w:val="left" w:pos="1276"/>
        </w:tabs>
        <w:autoSpaceDE w:val="0"/>
        <w:autoSpaceDN w:val="0"/>
        <w:spacing w:before="70" w:after="0" w:line="271" w:lineRule="auto"/>
        <w:ind w:left="1276" w:right="57" w:hanging="709"/>
        <w:contextualSpacing w:val="0"/>
      </w:pPr>
      <w:r w:rsidRPr="00C256CB">
        <w:t>In</w:t>
      </w:r>
      <w:r w:rsidRPr="00C256CB">
        <w:rPr>
          <w:spacing w:val="-4"/>
        </w:rPr>
        <w:t xml:space="preserve"> </w:t>
      </w:r>
      <w:r w:rsidRPr="00C256CB">
        <w:t>the</w:t>
      </w:r>
      <w:r w:rsidRPr="00C256CB">
        <w:rPr>
          <w:spacing w:val="-4"/>
        </w:rPr>
        <w:t xml:space="preserve"> </w:t>
      </w:r>
      <w:r w:rsidRPr="00C256CB">
        <w:t>event</w:t>
      </w:r>
      <w:r w:rsidRPr="00C256CB">
        <w:rPr>
          <w:spacing w:val="-4"/>
        </w:rPr>
        <w:t xml:space="preserve"> </w:t>
      </w:r>
      <w:r w:rsidRPr="00C256CB">
        <w:t>of</w:t>
      </w:r>
      <w:r w:rsidRPr="00C256CB">
        <w:rPr>
          <w:spacing w:val="-3"/>
        </w:rPr>
        <w:t xml:space="preserve"> </w:t>
      </w:r>
      <w:r w:rsidRPr="00C256CB">
        <w:t>the</w:t>
      </w:r>
      <w:r w:rsidRPr="00C256CB">
        <w:rPr>
          <w:spacing w:val="-4"/>
        </w:rPr>
        <w:t xml:space="preserve"> </w:t>
      </w:r>
      <w:r w:rsidRPr="00C256CB">
        <w:t>failure</w:t>
      </w:r>
      <w:r w:rsidRPr="00C256CB">
        <w:rPr>
          <w:spacing w:val="-4"/>
        </w:rPr>
        <w:t xml:space="preserve"> </w:t>
      </w:r>
      <w:r w:rsidRPr="00C256CB">
        <w:t>of</w:t>
      </w:r>
      <w:r w:rsidRPr="00C256CB">
        <w:rPr>
          <w:spacing w:val="-4"/>
        </w:rPr>
        <w:t xml:space="preserve"> </w:t>
      </w:r>
      <w:r w:rsidRPr="00C256CB">
        <w:t>normal</w:t>
      </w:r>
      <w:r w:rsidRPr="00C256CB">
        <w:rPr>
          <w:spacing w:val="-3"/>
        </w:rPr>
        <w:t xml:space="preserve"> </w:t>
      </w:r>
      <w:r w:rsidRPr="00C256CB">
        <w:t>lighting,</w:t>
      </w:r>
      <w:r w:rsidRPr="00C256CB">
        <w:rPr>
          <w:spacing w:val="-4"/>
        </w:rPr>
        <w:t xml:space="preserve"> </w:t>
      </w:r>
      <w:r w:rsidRPr="00C256CB">
        <w:t>where</w:t>
      </w:r>
      <w:r w:rsidRPr="00C256CB">
        <w:rPr>
          <w:spacing w:val="-4"/>
        </w:rPr>
        <w:t xml:space="preserve"> </w:t>
      </w:r>
      <w:r w:rsidRPr="00C256CB">
        <w:t>the</w:t>
      </w:r>
      <w:r w:rsidRPr="00C256CB">
        <w:rPr>
          <w:spacing w:val="-4"/>
        </w:rPr>
        <w:t xml:space="preserve"> </w:t>
      </w:r>
      <w:r w:rsidRPr="00C256CB">
        <w:t>emergency lighting</w:t>
      </w:r>
      <w:r w:rsidRPr="00C256CB">
        <w:rPr>
          <w:spacing w:val="-4"/>
        </w:rPr>
        <w:t xml:space="preserve"> </w:t>
      </w:r>
      <w:r w:rsidRPr="00C256CB">
        <w:t>battery</w:t>
      </w:r>
      <w:r w:rsidRPr="00C256CB">
        <w:rPr>
          <w:spacing w:val="-3"/>
        </w:rPr>
        <w:t xml:space="preserve"> </w:t>
      </w:r>
      <w:r w:rsidRPr="00C256CB">
        <w:t>has</w:t>
      </w:r>
      <w:r w:rsidRPr="00C256CB">
        <w:rPr>
          <w:spacing w:val="-4"/>
        </w:rPr>
        <w:t xml:space="preserve"> </w:t>
      </w:r>
      <w:r w:rsidRPr="00C256CB">
        <w:t>a</w:t>
      </w:r>
      <w:r w:rsidRPr="00C256CB">
        <w:rPr>
          <w:spacing w:val="-4"/>
        </w:rPr>
        <w:t xml:space="preserve"> </w:t>
      </w:r>
      <w:r w:rsidRPr="00C256CB">
        <w:t>capacity</w:t>
      </w:r>
      <w:r w:rsidRPr="00C256CB">
        <w:rPr>
          <w:spacing w:val="-3"/>
        </w:rPr>
        <w:t xml:space="preserve"> </w:t>
      </w:r>
      <w:r w:rsidRPr="00C256CB">
        <w:t>of</w:t>
      </w:r>
      <w:r w:rsidRPr="00C256CB">
        <w:rPr>
          <w:spacing w:val="-4"/>
        </w:rPr>
        <w:t xml:space="preserve"> </w:t>
      </w:r>
      <w:r w:rsidRPr="00C256CB">
        <w:t>one</w:t>
      </w:r>
      <w:r w:rsidRPr="00C256CB">
        <w:rPr>
          <w:spacing w:val="-4"/>
        </w:rPr>
        <w:t xml:space="preserve"> </w:t>
      </w:r>
      <w:r w:rsidRPr="00C256CB">
        <w:t>hour,</w:t>
      </w:r>
      <w:r w:rsidRPr="00C256CB">
        <w:rPr>
          <w:spacing w:val="-4"/>
        </w:rPr>
        <w:t xml:space="preserve"> </w:t>
      </w:r>
      <w:r w:rsidRPr="00C256CB">
        <w:t>arrangements</w:t>
      </w:r>
      <w:r w:rsidRPr="00C256CB">
        <w:rPr>
          <w:spacing w:val="-3"/>
        </w:rPr>
        <w:t xml:space="preserve"> </w:t>
      </w:r>
      <w:r w:rsidRPr="00C256CB">
        <w:t>must</w:t>
      </w:r>
      <w:r w:rsidRPr="00C256CB">
        <w:rPr>
          <w:spacing w:val="-4"/>
        </w:rPr>
        <w:t xml:space="preserve"> </w:t>
      </w:r>
      <w:r w:rsidRPr="00C256CB">
        <w:t>be in place to ensure that the public, members or guests leave the premises immediately. Where the emergency lighting battery has a</w:t>
      </w:r>
      <w:r w:rsidRPr="00C256CB">
        <w:rPr>
          <w:spacing w:val="-5"/>
        </w:rPr>
        <w:t xml:space="preserve"> </w:t>
      </w:r>
      <w:r w:rsidRPr="00C256CB">
        <w:t>capacity</w:t>
      </w:r>
      <w:r w:rsidRPr="00C256CB">
        <w:rPr>
          <w:spacing w:val="-5"/>
        </w:rPr>
        <w:t xml:space="preserve"> </w:t>
      </w:r>
      <w:r w:rsidRPr="00C256CB">
        <w:t>greater</w:t>
      </w:r>
      <w:r w:rsidRPr="00C256CB">
        <w:rPr>
          <w:spacing w:val="-5"/>
        </w:rPr>
        <w:t xml:space="preserve"> </w:t>
      </w:r>
      <w:r w:rsidRPr="00C256CB">
        <w:t>than</w:t>
      </w:r>
      <w:r w:rsidRPr="00C256CB">
        <w:rPr>
          <w:spacing w:val="-5"/>
        </w:rPr>
        <w:t xml:space="preserve"> </w:t>
      </w:r>
      <w:r w:rsidRPr="00C256CB">
        <w:t>one</w:t>
      </w:r>
      <w:r w:rsidRPr="00C256CB">
        <w:rPr>
          <w:spacing w:val="-5"/>
        </w:rPr>
        <w:t xml:space="preserve"> </w:t>
      </w:r>
      <w:r w:rsidRPr="00C256CB">
        <w:t>hour</w:t>
      </w:r>
      <w:r w:rsidRPr="00C256CB">
        <w:rPr>
          <w:spacing w:val="-5"/>
        </w:rPr>
        <w:t xml:space="preserve"> </w:t>
      </w:r>
      <w:r w:rsidRPr="00C256CB">
        <w:t>the</w:t>
      </w:r>
      <w:r w:rsidRPr="00C256CB">
        <w:rPr>
          <w:spacing w:val="-4"/>
        </w:rPr>
        <w:t xml:space="preserve"> </w:t>
      </w:r>
      <w:r w:rsidRPr="00C256CB">
        <w:t>public,</w:t>
      </w:r>
      <w:r w:rsidRPr="00C256CB">
        <w:rPr>
          <w:spacing w:val="-5"/>
        </w:rPr>
        <w:t xml:space="preserve"> </w:t>
      </w:r>
      <w:r w:rsidRPr="00C256CB">
        <w:t>members</w:t>
      </w:r>
      <w:r w:rsidRPr="00C256CB">
        <w:rPr>
          <w:spacing w:val="-4"/>
        </w:rPr>
        <w:t xml:space="preserve"> </w:t>
      </w:r>
      <w:r w:rsidRPr="00C256CB">
        <w:t>or</w:t>
      </w:r>
      <w:r w:rsidRPr="00C256CB">
        <w:rPr>
          <w:spacing w:val="-4"/>
        </w:rPr>
        <w:t xml:space="preserve"> </w:t>
      </w:r>
      <w:r w:rsidRPr="00C256CB">
        <w:t>guests may remain in the premises for the duration of the system less one hour.</w:t>
      </w:r>
    </w:p>
    <w:p w14:paraId="567206DD" w14:textId="77777777" w:rsidR="00C74447" w:rsidRPr="00C256CB" w:rsidRDefault="00C74447" w:rsidP="00C74447">
      <w:pPr>
        <w:pStyle w:val="BodyText"/>
        <w:spacing w:before="4"/>
        <w:rPr>
          <w:sz w:val="28"/>
        </w:rPr>
      </w:pPr>
    </w:p>
    <w:p w14:paraId="589A27FD" w14:textId="22665F07" w:rsidR="00C74447" w:rsidRPr="00C256CB" w:rsidRDefault="00C74447" w:rsidP="009A4A9F">
      <w:pPr>
        <w:pStyle w:val="ListParagraph"/>
        <w:widowControl w:val="0"/>
        <w:numPr>
          <w:ilvl w:val="1"/>
          <w:numId w:val="15"/>
        </w:numPr>
        <w:tabs>
          <w:tab w:val="left" w:pos="2552"/>
          <w:tab w:val="left" w:pos="7938"/>
        </w:tabs>
        <w:autoSpaceDE w:val="0"/>
        <w:autoSpaceDN w:val="0"/>
        <w:spacing w:before="60" w:after="0" w:line="271" w:lineRule="auto"/>
        <w:ind w:left="2552" w:right="57" w:hanging="715"/>
        <w:contextualSpacing w:val="0"/>
      </w:pPr>
      <w:bookmarkStart w:id="95" w:name="Note"/>
      <w:bookmarkEnd w:id="95"/>
      <w:r w:rsidRPr="00C256CB">
        <w:t>In</w:t>
      </w:r>
      <w:r w:rsidRPr="00C256CB">
        <w:rPr>
          <w:spacing w:val="-4"/>
        </w:rPr>
        <w:t xml:space="preserve"> </w:t>
      </w:r>
      <w:r w:rsidRPr="00C256CB">
        <w:t>addition,</w:t>
      </w:r>
      <w:r w:rsidRPr="00C256CB">
        <w:rPr>
          <w:spacing w:val="-4"/>
        </w:rPr>
        <w:t xml:space="preserve"> </w:t>
      </w:r>
      <w:r w:rsidRPr="00C256CB">
        <w:t>an</w:t>
      </w:r>
      <w:r w:rsidRPr="00C256CB">
        <w:rPr>
          <w:spacing w:val="-3"/>
        </w:rPr>
        <w:t xml:space="preserve"> </w:t>
      </w:r>
      <w:r w:rsidRPr="00C256CB">
        <w:t>investigation</w:t>
      </w:r>
      <w:r w:rsidRPr="00C256CB">
        <w:rPr>
          <w:spacing w:val="-4"/>
        </w:rPr>
        <w:t xml:space="preserve"> </w:t>
      </w:r>
      <w:r w:rsidRPr="00C256CB">
        <w:t>into</w:t>
      </w:r>
      <w:r w:rsidRPr="00C256CB">
        <w:rPr>
          <w:spacing w:val="-4"/>
        </w:rPr>
        <w:t xml:space="preserve"> </w:t>
      </w:r>
      <w:r w:rsidRPr="00C256CB">
        <w:t>any</w:t>
      </w:r>
      <w:r w:rsidRPr="00C256CB">
        <w:rPr>
          <w:spacing w:val="-3"/>
        </w:rPr>
        <w:t xml:space="preserve"> </w:t>
      </w:r>
      <w:r w:rsidRPr="00C256CB">
        <w:t>failure</w:t>
      </w:r>
      <w:r w:rsidRPr="00C256CB">
        <w:rPr>
          <w:spacing w:val="-4"/>
        </w:rPr>
        <w:t xml:space="preserve"> </w:t>
      </w:r>
      <w:r w:rsidRPr="00C256CB">
        <w:t>of</w:t>
      </w:r>
      <w:r w:rsidRPr="00C256CB">
        <w:rPr>
          <w:spacing w:val="-3"/>
        </w:rPr>
        <w:t xml:space="preserve"> </w:t>
      </w:r>
      <w:r w:rsidRPr="00C256CB">
        <w:t>the</w:t>
      </w:r>
      <w:r w:rsidRPr="00C256CB">
        <w:rPr>
          <w:spacing w:val="-4"/>
        </w:rPr>
        <w:t xml:space="preserve"> </w:t>
      </w:r>
      <w:r w:rsidRPr="00C256CB">
        <w:t>system must be carried out to ascertain whether it is safe for persons to remain in the premises when only the emergency lighting is operating.</w:t>
      </w:r>
      <w:r w:rsidR="009A4A9F">
        <w:br/>
      </w:r>
    </w:p>
    <w:p w14:paraId="2CFD083A" w14:textId="77777777" w:rsidR="00C74447" w:rsidRPr="00C256CB" w:rsidRDefault="00C74447" w:rsidP="009A4A9F">
      <w:pPr>
        <w:pStyle w:val="ListParagraph"/>
        <w:widowControl w:val="0"/>
        <w:numPr>
          <w:ilvl w:val="1"/>
          <w:numId w:val="15"/>
        </w:numPr>
        <w:tabs>
          <w:tab w:val="left" w:pos="2552"/>
          <w:tab w:val="left" w:pos="7938"/>
        </w:tabs>
        <w:autoSpaceDE w:val="0"/>
        <w:autoSpaceDN w:val="0"/>
        <w:spacing w:before="8" w:after="0" w:line="268" w:lineRule="auto"/>
        <w:ind w:left="2552" w:right="57" w:hanging="715"/>
        <w:contextualSpacing w:val="0"/>
      </w:pPr>
      <w:r w:rsidRPr="00C256CB">
        <w:t>Emergency</w:t>
      </w:r>
      <w:r w:rsidRPr="00C256CB">
        <w:rPr>
          <w:spacing w:val="-4"/>
        </w:rPr>
        <w:t xml:space="preserve"> </w:t>
      </w:r>
      <w:r w:rsidRPr="00C256CB">
        <w:t>lighting</w:t>
      </w:r>
      <w:r w:rsidRPr="00C256CB">
        <w:rPr>
          <w:spacing w:val="-5"/>
        </w:rPr>
        <w:t xml:space="preserve"> </w:t>
      </w:r>
      <w:r w:rsidRPr="00C256CB">
        <w:t>installations</w:t>
      </w:r>
      <w:r w:rsidRPr="00C256CB">
        <w:rPr>
          <w:spacing w:val="-5"/>
        </w:rPr>
        <w:t xml:space="preserve"> </w:t>
      </w:r>
      <w:r w:rsidRPr="00C256CB">
        <w:t>must</w:t>
      </w:r>
      <w:r w:rsidRPr="00C256CB">
        <w:rPr>
          <w:spacing w:val="-5"/>
        </w:rPr>
        <w:t xml:space="preserve"> </w:t>
      </w:r>
      <w:r w:rsidRPr="00C256CB">
        <w:t>comply</w:t>
      </w:r>
      <w:r w:rsidRPr="00C256CB">
        <w:rPr>
          <w:spacing w:val="-4"/>
        </w:rPr>
        <w:t xml:space="preserve"> </w:t>
      </w:r>
      <w:r w:rsidRPr="00C256CB">
        <w:t>with</w:t>
      </w:r>
      <w:r w:rsidRPr="00C256CB">
        <w:rPr>
          <w:spacing w:val="-4"/>
        </w:rPr>
        <w:t xml:space="preserve"> </w:t>
      </w:r>
      <w:r w:rsidRPr="00C256CB">
        <w:t>BS</w:t>
      </w:r>
      <w:r w:rsidRPr="00C256CB">
        <w:rPr>
          <w:spacing w:val="-4"/>
        </w:rPr>
        <w:t xml:space="preserve"> </w:t>
      </w:r>
      <w:r w:rsidRPr="00C256CB">
        <w:t>5266 or equivalent standard.</w:t>
      </w:r>
    </w:p>
    <w:p w14:paraId="02316175" w14:textId="77777777" w:rsidR="00C74447" w:rsidRPr="00C256CB" w:rsidRDefault="00C74447" w:rsidP="00C74447">
      <w:pPr>
        <w:pStyle w:val="BodyText"/>
        <w:spacing w:before="7"/>
        <w:rPr>
          <w:sz w:val="26"/>
        </w:rPr>
      </w:pPr>
    </w:p>
    <w:p w14:paraId="3B746473"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before="1" w:after="0" w:line="271" w:lineRule="auto"/>
        <w:ind w:left="1229" w:right="57" w:hanging="720"/>
        <w:contextualSpacing w:val="0"/>
      </w:pPr>
      <w:r w:rsidRPr="00C256CB">
        <w:t>Temporary electrical wiring and distribution systems must not be provided without notification to the Licensing Authority at least ten days</w:t>
      </w:r>
      <w:r w:rsidRPr="00C256CB">
        <w:rPr>
          <w:spacing w:val="-4"/>
        </w:rPr>
        <w:t xml:space="preserve"> </w:t>
      </w:r>
      <w:r w:rsidRPr="00C256CB">
        <w:t>before</w:t>
      </w:r>
      <w:r w:rsidRPr="00C256CB">
        <w:rPr>
          <w:spacing w:val="-5"/>
        </w:rPr>
        <w:t xml:space="preserve"> </w:t>
      </w:r>
      <w:r w:rsidRPr="00C256CB">
        <w:t>commencement</w:t>
      </w:r>
      <w:r w:rsidRPr="00C256CB">
        <w:rPr>
          <w:spacing w:val="-4"/>
        </w:rPr>
        <w:t xml:space="preserve"> </w:t>
      </w:r>
      <w:r w:rsidRPr="00C256CB">
        <w:t>of</w:t>
      </w:r>
      <w:r w:rsidRPr="00C256CB">
        <w:rPr>
          <w:spacing w:val="-4"/>
        </w:rPr>
        <w:t xml:space="preserve"> </w:t>
      </w:r>
      <w:r w:rsidRPr="00C256CB">
        <w:t>the</w:t>
      </w:r>
      <w:r w:rsidRPr="00C256CB">
        <w:rPr>
          <w:spacing w:val="-5"/>
        </w:rPr>
        <w:t xml:space="preserve"> </w:t>
      </w:r>
      <w:r w:rsidRPr="00C256CB">
        <w:t>work</w:t>
      </w:r>
      <w:r w:rsidRPr="00C256CB">
        <w:rPr>
          <w:spacing w:val="-5"/>
        </w:rPr>
        <w:t xml:space="preserve"> </w:t>
      </w:r>
      <w:r w:rsidRPr="00C256CB">
        <w:t>and</w:t>
      </w:r>
      <w:r w:rsidRPr="00C256CB">
        <w:rPr>
          <w:spacing w:val="-5"/>
        </w:rPr>
        <w:t xml:space="preserve"> </w:t>
      </w:r>
      <w:r w:rsidRPr="00C256CB">
        <w:t>prior</w:t>
      </w:r>
      <w:r w:rsidRPr="00C256CB">
        <w:rPr>
          <w:spacing w:val="-5"/>
        </w:rPr>
        <w:t xml:space="preserve"> </w:t>
      </w:r>
      <w:r w:rsidRPr="00C256CB">
        <w:t>inspection</w:t>
      </w:r>
      <w:r w:rsidRPr="00C256CB">
        <w:rPr>
          <w:spacing w:val="-4"/>
        </w:rPr>
        <w:t xml:space="preserve"> </w:t>
      </w:r>
      <w:r w:rsidRPr="00C256CB">
        <w:t>by</w:t>
      </w:r>
      <w:r w:rsidRPr="00C256CB">
        <w:rPr>
          <w:spacing w:val="-4"/>
        </w:rPr>
        <w:t xml:space="preserve"> </w:t>
      </w:r>
      <w:r w:rsidRPr="00C256CB">
        <w:t>a suitable</w:t>
      </w:r>
      <w:r w:rsidRPr="00C256CB">
        <w:rPr>
          <w:spacing w:val="-2"/>
        </w:rPr>
        <w:t xml:space="preserve"> </w:t>
      </w:r>
      <w:r w:rsidRPr="00C256CB">
        <w:t>qualified</w:t>
      </w:r>
      <w:r w:rsidRPr="00C256CB">
        <w:rPr>
          <w:spacing w:val="-1"/>
        </w:rPr>
        <w:t xml:space="preserve"> </w:t>
      </w:r>
      <w:r w:rsidRPr="00C256CB">
        <w:t>electrician.</w:t>
      </w:r>
      <w:r w:rsidRPr="00C256CB">
        <w:rPr>
          <w:spacing w:val="-2"/>
        </w:rPr>
        <w:t xml:space="preserve"> </w:t>
      </w:r>
      <w:r w:rsidRPr="00C256CB">
        <w:t>Premises</w:t>
      </w:r>
      <w:r w:rsidRPr="00C256CB">
        <w:rPr>
          <w:spacing w:val="-2"/>
        </w:rPr>
        <w:t xml:space="preserve"> </w:t>
      </w:r>
      <w:r w:rsidRPr="00C256CB">
        <w:t>must</w:t>
      </w:r>
      <w:r w:rsidRPr="00C256CB">
        <w:rPr>
          <w:spacing w:val="-2"/>
        </w:rPr>
        <w:t xml:space="preserve"> </w:t>
      </w:r>
      <w:r w:rsidRPr="00C256CB">
        <w:t>not</w:t>
      </w:r>
      <w:r w:rsidRPr="00C256CB">
        <w:rPr>
          <w:spacing w:val="-2"/>
        </w:rPr>
        <w:t xml:space="preserve"> </w:t>
      </w:r>
      <w:r w:rsidRPr="00C256CB">
        <w:t>be</w:t>
      </w:r>
      <w:r w:rsidRPr="00C256CB">
        <w:rPr>
          <w:spacing w:val="-2"/>
        </w:rPr>
        <w:t xml:space="preserve"> </w:t>
      </w:r>
      <w:r w:rsidRPr="00C256CB">
        <w:t>opened</w:t>
      </w:r>
      <w:r w:rsidRPr="00C256CB">
        <w:rPr>
          <w:spacing w:val="-1"/>
        </w:rPr>
        <w:t xml:space="preserve"> </w:t>
      </w:r>
      <w:r w:rsidRPr="00C256CB">
        <w:t>to</w:t>
      </w:r>
      <w:r w:rsidRPr="00C256CB">
        <w:rPr>
          <w:spacing w:val="-2"/>
        </w:rPr>
        <w:t xml:space="preserve"> </w:t>
      </w:r>
      <w:r w:rsidRPr="00C256CB">
        <w:t>the public until the work is deemed satisfactory by the above parties.</w:t>
      </w:r>
    </w:p>
    <w:p w14:paraId="7B3E6A4A" w14:textId="77777777" w:rsidR="00C74447" w:rsidRPr="00C256CB" w:rsidRDefault="00C74447" w:rsidP="00C74447">
      <w:pPr>
        <w:pStyle w:val="BodyText"/>
        <w:ind w:right="57"/>
        <w:rPr>
          <w:sz w:val="30"/>
        </w:rPr>
      </w:pPr>
    </w:p>
    <w:p w14:paraId="248099E9"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after="0" w:line="273" w:lineRule="auto"/>
        <w:ind w:left="1229" w:right="57" w:hanging="720"/>
        <w:contextualSpacing w:val="0"/>
      </w:pPr>
      <w:r w:rsidRPr="00C256CB">
        <w:t>Where it is not possible to give ten days notification to the Licensing Authority of provision of temporary electrical wiring and distribution</w:t>
      </w:r>
      <w:r w:rsidRPr="00C256CB">
        <w:rPr>
          <w:spacing w:val="-5"/>
        </w:rPr>
        <w:t xml:space="preserve"> </w:t>
      </w:r>
      <w:r w:rsidRPr="00C256CB">
        <w:t>systems,</w:t>
      </w:r>
      <w:r w:rsidRPr="00C256CB">
        <w:rPr>
          <w:spacing w:val="-4"/>
        </w:rPr>
        <w:t xml:space="preserve"> </w:t>
      </w:r>
      <w:r w:rsidRPr="00C256CB">
        <w:t>the</w:t>
      </w:r>
      <w:r w:rsidRPr="00C256CB">
        <w:rPr>
          <w:spacing w:val="-5"/>
        </w:rPr>
        <w:t xml:space="preserve"> </w:t>
      </w:r>
      <w:r w:rsidRPr="00C256CB">
        <w:t>work</w:t>
      </w:r>
      <w:r w:rsidRPr="00C256CB">
        <w:rPr>
          <w:spacing w:val="-5"/>
        </w:rPr>
        <w:t xml:space="preserve"> </w:t>
      </w:r>
      <w:r w:rsidRPr="00C256CB">
        <w:t>must</w:t>
      </w:r>
      <w:r w:rsidRPr="00C256CB">
        <w:rPr>
          <w:spacing w:val="-5"/>
        </w:rPr>
        <w:t xml:space="preserve"> </w:t>
      </w:r>
      <w:r w:rsidRPr="00C256CB">
        <w:t>be</w:t>
      </w:r>
      <w:r w:rsidRPr="00C256CB">
        <w:rPr>
          <w:spacing w:val="-5"/>
        </w:rPr>
        <w:t xml:space="preserve"> </w:t>
      </w:r>
      <w:r w:rsidRPr="00C256CB">
        <w:t>undertaken</w:t>
      </w:r>
      <w:r w:rsidRPr="00C256CB">
        <w:rPr>
          <w:spacing w:val="-5"/>
        </w:rPr>
        <w:t xml:space="preserve"> </w:t>
      </w:r>
      <w:r w:rsidRPr="00C256CB">
        <w:t>by</w:t>
      </w:r>
      <w:r w:rsidRPr="00C256CB">
        <w:rPr>
          <w:spacing w:val="-4"/>
        </w:rPr>
        <w:t xml:space="preserve"> </w:t>
      </w:r>
      <w:r w:rsidRPr="00C256CB">
        <w:t>competent, qualified persons.</w:t>
      </w:r>
    </w:p>
    <w:p w14:paraId="749D5163" w14:textId="77777777" w:rsidR="00C74447" w:rsidRPr="00C256CB" w:rsidRDefault="00C74447" w:rsidP="00C74447">
      <w:pPr>
        <w:pStyle w:val="BodyText"/>
        <w:spacing w:before="3"/>
        <w:ind w:right="57"/>
        <w:rPr>
          <w:sz w:val="29"/>
        </w:rPr>
      </w:pPr>
    </w:p>
    <w:p w14:paraId="524849AF" w14:textId="77777777" w:rsidR="00C74447" w:rsidRPr="00C256CB" w:rsidRDefault="00C74447" w:rsidP="00CC7CE2">
      <w:pPr>
        <w:pStyle w:val="ListParagraph"/>
        <w:widowControl w:val="0"/>
        <w:numPr>
          <w:ilvl w:val="0"/>
          <w:numId w:val="15"/>
        </w:numPr>
        <w:tabs>
          <w:tab w:val="left" w:pos="1224"/>
          <w:tab w:val="left" w:pos="1225"/>
        </w:tabs>
        <w:autoSpaceDE w:val="0"/>
        <w:autoSpaceDN w:val="0"/>
        <w:spacing w:after="0" w:line="273" w:lineRule="auto"/>
        <w:ind w:left="1219" w:right="57" w:hanging="710"/>
        <w:contextualSpacing w:val="0"/>
      </w:pPr>
      <w:r w:rsidRPr="00C256CB">
        <w:t>Temporary</w:t>
      </w:r>
      <w:r w:rsidRPr="00C256CB">
        <w:rPr>
          <w:spacing w:val="-5"/>
        </w:rPr>
        <w:t xml:space="preserve"> </w:t>
      </w:r>
      <w:r w:rsidRPr="00C256CB">
        <w:t>electrical</w:t>
      </w:r>
      <w:r w:rsidRPr="00C256CB">
        <w:rPr>
          <w:spacing w:val="-5"/>
        </w:rPr>
        <w:t xml:space="preserve"> </w:t>
      </w:r>
      <w:r w:rsidRPr="00C256CB">
        <w:t>wiring</w:t>
      </w:r>
      <w:r w:rsidRPr="00C256CB">
        <w:rPr>
          <w:spacing w:val="-6"/>
        </w:rPr>
        <w:t xml:space="preserve"> </w:t>
      </w:r>
      <w:r w:rsidRPr="00C256CB">
        <w:t>and</w:t>
      </w:r>
      <w:r w:rsidRPr="00C256CB">
        <w:rPr>
          <w:spacing w:val="-6"/>
        </w:rPr>
        <w:t xml:space="preserve"> </w:t>
      </w:r>
      <w:r w:rsidRPr="00C256CB">
        <w:t>distribution</w:t>
      </w:r>
      <w:r w:rsidRPr="00C256CB">
        <w:rPr>
          <w:spacing w:val="-5"/>
        </w:rPr>
        <w:t xml:space="preserve"> </w:t>
      </w:r>
      <w:r w:rsidRPr="00C256CB">
        <w:t>systems</w:t>
      </w:r>
      <w:r w:rsidRPr="00C256CB">
        <w:rPr>
          <w:spacing w:val="-6"/>
        </w:rPr>
        <w:t xml:space="preserve"> </w:t>
      </w:r>
      <w:r w:rsidRPr="00C256CB">
        <w:t>must</w:t>
      </w:r>
      <w:r w:rsidRPr="00C256CB">
        <w:rPr>
          <w:spacing w:val="-6"/>
        </w:rPr>
        <w:t xml:space="preserve"> </w:t>
      </w:r>
      <w:r w:rsidRPr="00C256CB">
        <w:t xml:space="preserve">comply with the recommendations of BS7671 or where applicable </w:t>
      </w:r>
      <w:r w:rsidRPr="00C256CB">
        <w:rPr>
          <w:spacing w:val="-2"/>
        </w:rPr>
        <w:t>BS7909.</w:t>
      </w:r>
    </w:p>
    <w:p w14:paraId="3A3FAF31" w14:textId="77777777" w:rsidR="00C74447" w:rsidRPr="00C256CB" w:rsidRDefault="00C74447" w:rsidP="00C74447">
      <w:pPr>
        <w:pStyle w:val="BodyText"/>
        <w:spacing w:before="3"/>
        <w:ind w:right="57"/>
        <w:rPr>
          <w:sz w:val="29"/>
        </w:rPr>
      </w:pPr>
    </w:p>
    <w:p w14:paraId="3830C4DE" w14:textId="77777777" w:rsidR="00C74447" w:rsidRPr="00C256CB" w:rsidRDefault="00C74447" w:rsidP="00CC7CE2">
      <w:pPr>
        <w:pStyle w:val="ListParagraph"/>
        <w:widowControl w:val="0"/>
        <w:numPr>
          <w:ilvl w:val="0"/>
          <w:numId w:val="15"/>
        </w:numPr>
        <w:tabs>
          <w:tab w:val="left" w:pos="1219"/>
          <w:tab w:val="left" w:pos="1220"/>
        </w:tabs>
        <w:autoSpaceDE w:val="0"/>
        <w:autoSpaceDN w:val="0"/>
        <w:spacing w:after="0" w:line="271" w:lineRule="auto"/>
        <w:ind w:left="1224" w:right="57" w:hanging="715"/>
        <w:contextualSpacing w:val="0"/>
      </w:pPr>
      <w:r w:rsidRPr="00C256CB">
        <w:t>All temporary electrical wiring and distribution systems must be inspected</w:t>
      </w:r>
      <w:r w:rsidRPr="00C256CB">
        <w:rPr>
          <w:spacing w:val="-4"/>
        </w:rPr>
        <w:t xml:space="preserve"> </w:t>
      </w:r>
      <w:r w:rsidRPr="00C256CB">
        <w:t>and</w:t>
      </w:r>
      <w:r w:rsidRPr="00C256CB">
        <w:rPr>
          <w:spacing w:val="-4"/>
        </w:rPr>
        <w:t xml:space="preserve"> </w:t>
      </w:r>
      <w:r w:rsidRPr="00C256CB">
        <w:t>certified</w:t>
      </w:r>
      <w:r w:rsidRPr="00C256CB">
        <w:rPr>
          <w:spacing w:val="-4"/>
        </w:rPr>
        <w:t xml:space="preserve"> </w:t>
      </w:r>
      <w:r w:rsidRPr="00C256CB">
        <w:t>by</w:t>
      </w:r>
      <w:r w:rsidRPr="00C256CB">
        <w:rPr>
          <w:spacing w:val="-4"/>
        </w:rPr>
        <w:t xml:space="preserve"> </w:t>
      </w:r>
      <w:r w:rsidRPr="00C256CB">
        <w:t>a</w:t>
      </w:r>
      <w:r w:rsidRPr="00C256CB">
        <w:rPr>
          <w:spacing w:val="-3"/>
        </w:rPr>
        <w:t xml:space="preserve"> </w:t>
      </w:r>
      <w:r w:rsidRPr="00C256CB">
        <w:t>competent</w:t>
      </w:r>
      <w:r w:rsidRPr="00C256CB">
        <w:rPr>
          <w:spacing w:val="-4"/>
        </w:rPr>
        <w:t xml:space="preserve"> </w:t>
      </w:r>
      <w:r w:rsidRPr="00C256CB">
        <w:t>person</w:t>
      </w:r>
      <w:r w:rsidRPr="00C256CB">
        <w:rPr>
          <w:spacing w:val="-4"/>
        </w:rPr>
        <w:t xml:space="preserve"> </w:t>
      </w:r>
      <w:r w:rsidRPr="00C256CB">
        <w:t>before</w:t>
      </w:r>
      <w:r w:rsidRPr="00C256CB">
        <w:rPr>
          <w:spacing w:val="-3"/>
        </w:rPr>
        <w:t xml:space="preserve"> </w:t>
      </w:r>
      <w:r w:rsidRPr="00C256CB">
        <w:t>they</w:t>
      </w:r>
      <w:r w:rsidRPr="00C256CB">
        <w:rPr>
          <w:spacing w:val="-3"/>
        </w:rPr>
        <w:t xml:space="preserve"> </w:t>
      </w:r>
      <w:r w:rsidRPr="00C256CB">
        <w:t>are</w:t>
      </w:r>
      <w:r w:rsidRPr="00C256CB">
        <w:rPr>
          <w:spacing w:val="-4"/>
        </w:rPr>
        <w:t xml:space="preserve"> </w:t>
      </w:r>
      <w:r w:rsidRPr="00C256CB">
        <w:t>put to use.</w:t>
      </w:r>
    </w:p>
    <w:p w14:paraId="41FD38DD" w14:textId="77777777" w:rsidR="00C74447" w:rsidRPr="00C256CB" w:rsidRDefault="00C74447" w:rsidP="00C74447">
      <w:pPr>
        <w:pStyle w:val="BodyText"/>
        <w:spacing w:before="2"/>
        <w:ind w:right="57"/>
        <w:rPr>
          <w:sz w:val="28"/>
        </w:rPr>
      </w:pPr>
    </w:p>
    <w:p w14:paraId="2A7B4350" w14:textId="77777777" w:rsidR="00C74447" w:rsidRPr="00C256CB" w:rsidRDefault="00C74447" w:rsidP="00CC7CE2">
      <w:pPr>
        <w:pStyle w:val="ListParagraph"/>
        <w:widowControl w:val="0"/>
        <w:numPr>
          <w:ilvl w:val="1"/>
          <w:numId w:val="14"/>
        </w:numPr>
        <w:tabs>
          <w:tab w:val="left" w:pos="1219"/>
          <w:tab w:val="left" w:pos="1220"/>
        </w:tabs>
        <w:autoSpaceDE w:val="0"/>
        <w:autoSpaceDN w:val="0"/>
        <w:spacing w:after="0" w:line="273" w:lineRule="auto"/>
        <w:ind w:left="1229" w:right="57" w:hanging="720"/>
        <w:contextualSpacing w:val="0"/>
      </w:pPr>
      <w:r w:rsidRPr="00C256CB">
        <w:t>All electrical socket outlets provided for entertainers’ portable equipment including instruments, lighting, video and sound amplification</w:t>
      </w:r>
      <w:r w:rsidRPr="00C256CB">
        <w:rPr>
          <w:spacing w:val="-5"/>
        </w:rPr>
        <w:t xml:space="preserve"> </w:t>
      </w:r>
      <w:r w:rsidRPr="00C256CB">
        <w:t>equipment</w:t>
      </w:r>
      <w:r w:rsidRPr="00C256CB">
        <w:rPr>
          <w:spacing w:val="-6"/>
        </w:rPr>
        <w:t xml:space="preserve"> </w:t>
      </w:r>
      <w:r w:rsidRPr="00C256CB">
        <w:t>must</w:t>
      </w:r>
      <w:r w:rsidRPr="00C256CB">
        <w:rPr>
          <w:spacing w:val="-5"/>
        </w:rPr>
        <w:t xml:space="preserve"> </w:t>
      </w:r>
      <w:r w:rsidRPr="00C256CB">
        <w:t>be</w:t>
      </w:r>
      <w:r w:rsidRPr="00C256CB">
        <w:rPr>
          <w:spacing w:val="-6"/>
        </w:rPr>
        <w:t xml:space="preserve"> </w:t>
      </w:r>
      <w:r w:rsidRPr="00C256CB">
        <w:t>protected</w:t>
      </w:r>
      <w:r w:rsidRPr="00C256CB">
        <w:rPr>
          <w:spacing w:val="-6"/>
        </w:rPr>
        <w:t xml:space="preserve"> </w:t>
      </w:r>
      <w:r w:rsidRPr="00C256CB">
        <w:t>by</w:t>
      </w:r>
      <w:r w:rsidRPr="00C256CB">
        <w:rPr>
          <w:spacing w:val="-5"/>
        </w:rPr>
        <w:t xml:space="preserve"> </w:t>
      </w:r>
      <w:r w:rsidRPr="00C256CB">
        <w:t>a</w:t>
      </w:r>
      <w:r w:rsidRPr="00C256CB">
        <w:rPr>
          <w:spacing w:val="-6"/>
        </w:rPr>
        <w:t xml:space="preserve"> </w:t>
      </w:r>
      <w:r w:rsidRPr="00C256CB">
        <w:t>residual</w:t>
      </w:r>
      <w:r w:rsidRPr="00C256CB">
        <w:rPr>
          <w:spacing w:val="-5"/>
        </w:rPr>
        <w:t xml:space="preserve"> </w:t>
      </w:r>
      <w:r w:rsidRPr="00C256CB">
        <w:t>current device (RCD) which is part of the fixed wiring.</w:t>
      </w:r>
    </w:p>
    <w:p w14:paraId="55D22369" w14:textId="77777777" w:rsidR="00C74447" w:rsidRDefault="00C74447" w:rsidP="00C74447">
      <w:pPr>
        <w:pStyle w:val="BodyText"/>
        <w:spacing w:before="6"/>
        <w:rPr>
          <w:sz w:val="27"/>
        </w:rPr>
      </w:pPr>
    </w:p>
    <w:p w14:paraId="409CDA84" w14:textId="77777777" w:rsidR="007A441F" w:rsidRPr="00C256CB" w:rsidRDefault="007A441F" w:rsidP="00C74447">
      <w:pPr>
        <w:pStyle w:val="BodyText"/>
        <w:spacing w:before="6"/>
        <w:rPr>
          <w:sz w:val="27"/>
        </w:rPr>
      </w:pPr>
    </w:p>
    <w:p w14:paraId="79A55AB1" w14:textId="77777777" w:rsidR="00C74447" w:rsidRPr="00C256CB" w:rsidRDefault="00C74447" w:rsidP="00CC7CE2">
      <w:pPr>
        <w:pStyle w:val="ListParagraph"/>
        <w:widowControl w:val="0"/>
        <w:numPr>
          <w:ilvl w:val="1"/>
          <w:numId w:val="14"/>
        </w:numPr>
        <w:tabs>
          <w:tab w:val="left" w:pos="1224"/>
          <w:tab w:val="left" w:pos="1225"/>
        </w:tabs>
        <w:autoSpaceDE w:val="0"/>
        <w:autoSpaceDN w:val="0"/>
        <w:spacing w:before="1" w:after="0" w:line="271" w:lineRule="auto"/>
        <w:ind w:left="1229" w:right="57" w:hanging="720"/>
        <w:contextualSpacing w:val="0"/>
      </w:pPr>
      <w:r w:rsidRPr="00C256CB">
        <w:t>The RCD must have a rated residual operating current not exceeding</w:t>
      </w:r>
      <w:r w:rsidRPr="00C256CB">
        <w:rPr>
          <w:spacing w:val="-5"/>
        </w:rPr>
        <w:t xml:space="preserve"> </w:t>
      </w:r>
      <w:r w:rsidRPr="00C256CB">
        <w:t>30</w:t>
      </w:r>
      <w:r w:rsidRPr="00C256CB">
        <w:rPr>
          <w:spacing w:val="-4"/>
        </w:rPr>
        <w:t xml:space="preserve"> </w:t>
      </w:r>
      <w:r w:rsidRPr="00C256CB">
        <w:t>milliamps</w:t>
      </w:r>
      <w:r w:rsidRPr="00C256CB">
        <w:rPr>
          <w:spacing w:val="-4"/>
        </w:rPr>
        <w:t xml:space="preserve"> </w:t>
      </w:r>
      <w:r w:rsidRPr="00C256CB">
        <w:t>and</w:t>
      </w:r>
      <w:r w:rsidRPr="00C256CB">
        <w:rPr>
          <w:spacing w:val="-5"/>
        </w:rPr>
        <w:t xml:space="preserve"> </w:t>
      </w:r>
      <w:r w:rsidRPr="00C256CB">
        <w:t>a</w:t>
      </w:r>
      <w:r w:rsidRPr="00C256CB">
        <w:rPr>
          <w:spacing w:val="-5"/>
        </w:rPr>
        <w:t xml:space="preserve"> </w:t>
      </w:r>
      <w:r w:rsidRPr="00C256CB">
        <w:t>maximum</w:t>
      </w:r>
      <w:r w:rsidRPr="00C256CB">
        <w:rPr>
          <w:spacing w:val="-4"/>
        </w:rPr>
        <w:t xml:space="preserve"> </w:t>
      </w:r>
      <w:r w:rsidRPr="00C256CB">
        <w:t>operating</w:t>
      </w:r>
      <w:r w:rsidRPr="00C256CB">
        <w:rPr>
          <w:spacing w:val="-5"/>
        </w:rPr>
        <w:t xml:space="preserve"> </w:t>
      </w:r>
      <w:r w:rsidRPr="00C256CB">
        <w:t>time</w:t>
      </w:r>
      <w:r w:rsidRPr="00C256CB">
        <w:rPr>
          <w:spacing w:val="-5"/>
        </w:rPr>
        <w:t xml:space="preserve"> </w:t>
      </w:r>
      <w:r w:rsidRPr="00C256CB">
        <w:t>of</w:t>
      </w:r>
      <w:r w:rsidRPr="00C256CB">
        <w:rPr>
          <w:spacing w:val="-5"/>
        </w:rPr>
        <w:t xml:space="preserve"> </w:t>
      </w:r>
      <w:r w:rsidRPr="00C256CB">
        <w:t xml:space="preserve">30 </w:t>
      </w:r>
      <w:r w:rsidRPr="00C256CB">
        <w:rPr>
          <w:spacing w:val="-2"/>
        </w:rPr>
        <w:t>milliseconds.</w:t>
      </w:r>
    </w:p>
    <w:p w14:paraId="5795398D" w14:textId="77777777" w:rsidR="00C74447" w:rsidRPr="00C256CB" w:rsidRDefault="00C74447" w:rsidP="00C74447">
      <w:pPr>
        <w:pStyle w:val="BodyText"/>
        <w:spacing w:before="8"/>
        <w:ind w:right="57"/>
        <w:rPr>
          <w:sz w:val="27"/>
        </w:rPr>
      </w:pPr>
    </w:p>
    <w:p w14:paraId="12CDBCCD" w14:textId="77777777" w:rsidR="00C74447" w:rsidRPr="00C256CB" w:rsidRDefault="00C74447" w:rsidP="00CC7CE2">
      <w:pPr>
        <w:pStyle w:val="ListParagraph"/>
        <w:widowControl w:val="0"/>
        <w:numPr>
          <w:ilvl w:val="1"/>
          <w:numId w:val="14"/>
        </w:numPr>
        <w:tabs>
          <w:tab w:val="left" w:pos="1224"/>
          <w:tab w:val="left" w:pos="1225"/>
        </w:tabs>
        <w:autoSpaceDE w:val="0"/>
        <w:autoSpaceDN w:val="0"/>
        <w:spacing w:before="1" w:after="0" w:line="273" w:lineRule="auto"/>
        <w:ind w:left="1234" w:right="57" w:hanging="725"/>
        <w:contextualSpacing w:val="0"/>
      </w:pPr>
      <w:r w:rsidRPr="00C256CB">
        <w:t>The</w:t>
      </w:r>
      <w:r w:rsidRPr="00C256CB">
        <w:rPr>
          <w:spacing w:val="-5"/>
        </w:rPr>
        <w:t xml:space="preserve"> </w:t>
      </w:r>
      <w:r w:rsidRPr="00C256CB">
        <w:t>normal</w:t>
      </w:r>
      <w:r w:rsidRPr="00C256CB">
        <w:rPr>
          <w:spacing w:val="-4"/>
        </w:rPr>
        <w:t xml:space="preserve"> </w:t>
      </w:r>
      <w:r w:rsidRPr="00C256CB">
        <w:t>and</w:t>
      </w:r>
      <w:r w:rsidRPr="00C256CB">
        <w:rPr>
          <w:spacing w:val="-4"/>
        </w:rPr>
        <w:t xml:space="preserve"> </w:t>
      </w:r>
      <w:r w:rsidRPr="00C256CB">
        <w:t>emergency</w:t>
      </w:r>
      <w:r w:rsidRPr="00C256CB">
        <w:rPr>
          <w:spacing w:val="-4"/>
        </w:rPr>
        <w:t xml:space="preserve"> </w:t>
      </w:r>
      <w:r w:rsidRPr="00C256CB">
        <w:t>lighting</w:t>
      </w:r>
      <w:r w:rsidRPr="00C256CB">
        <w:rPr>
          <w:spacing w:val="-5"/>
        </w:rPr>
        <w:t xml:space="preserve"> </w:t>
      </w:r>
      <w:r w:rsidRPr="00C256CB">
        <w:t>circuits</w:t>
      </w:r>
      <w:r w:rsidRPr="00C256CB">
        <w:rPr>
          <w:spacing w:val="-4"/>
        </w:rPr>
        <w:t xml:space="preserve"> </w:t>
      </w:r>
      <w:r w:rsidRPr="00C256CB">
        <w:t>must</w:t>
      </w:r>
      <w:r w:rsidRPr="00C256CB">
        <w:rPr>
          <w:spacing w:val="-5"/>
        </w:rPr>
        <w:t xml:space="preserve"> </w:t>
      </w:r>
      <w:r w:rsidRPr="00C256CB">
        <w:t>not</w:t>
      </w:r>
      <w:r w:rsidRPr="00C256CB">
        <w:rPr>
          <w:spacing w:val="-5"/>
        </w:rPr>
        <w:t xml:space="preserve"> </w:t>
      </w:r>
      <w:r w:rsidRPr="00C256CB">
        <w:t>be</w:t>
      </w:r>
      <w:r w:rsidRPr="00C256CB">
        <w:rPr>
          <w:spacing w:val="-5"/>
        </w:rPr>
        <w:t xml:space="preserve"> </w:t>
      </w:r>
      <w:r w:rsidRPr="00C256CB">
        <w:t>affected by the operation of any RCDs used to protect entertainers.</w:t>
      </w:r>
    </w:p>
    <w:p w14:paraId="79D0D17F" w14:textId="77777777" w:rsidR="00C74447" w:rsidRPr="00C256CB" w:rsidRDefault="00C74447" w:rsidP="00C74447">
      <w:pPr>
        <w:pStyle w:val="BodyText"/>
        <w:rPr>
          <w:sz w:val="26"/>
        </w:rPr>
      </w:pPr>
    </w:p>
    <w:p w14:paraId="5B01EAD9" w14:textId="77777777" w:rsidR="00C74447" w:rsidRPr="00C256CB" w:rsidRDefault="00C74447" w:rsidP="00CC7CE2">
      <w:pPr>
        <w:pStyle w:val="ListParagraph"/>
        <w:widowControl w:val="0"/>
        <w:numPr>
          <w:ilvl w:val="1"/>
          <w:numId w:val="14"/>
        </w:numPr>
        <w:autoSpaceDE w:val="0"/>
        <w:autoSpaceDN w:val="0"/>
        <w:spacing w:before="70" w:after="0" w:line="271" w:lineRule="auto"/>
        <w:ind w:left="1229" w:right="57" w:hanging="720"/>
        <w:contextualSpacing w:val="0"/>
      </w:pPr>
      <w:r w:rsidRPr="00C256CB">
        <w:t>Before</w:t>
      </w:r>
      <w:r w:rsidRPr="00C256CB">
        <w:rPr>
          <w:spacing w:val="-4"/>
        </w:rPr>
        <w:t xml:space="preserve"> </w:t>
      </w:r>
      <w:r w:rsidRPr="00C256CB">
        <w:t>RCDs</w:t>
      </w:r>
      <w:r w:rsidRPr="00C256CB">
        <w:rPr>
          <w:spacing w:val="-4"/>
        </w:rPr>
        <w:t xml:space="preserve"> </w:t>
      </w:r>
      <w:r w:rsidRPr="00C256CB">
        <w:t>are</w:t>
      </w:r>
      <w:r w:rsidRPr="00C256CB">
        <w:rPr>
          <w:spacing w:val="-4"/>
        </w:rPr>
        <w:t xml:space="preserve"> </w:t>
      </w:r>
      <w:r w:rsidRPr="00C256CB">
        <w:t>used</w:t>
      </w:r>
      <w:r w:rsidRPr="00C256CB">
        <w:rPr>
          <w:spacing w:val="-4"/>
        </w:rPr>
        <w:t xml:space="preserve"> </w:t>
      </w:r>
      <w:r w:rsidRPr="00C256CB">
        <w:t>for</w:t>
      </w:r>
      <w:r w:rsidRPr="00C256CB">
        <w:rPr>
          <w:spacing w:val="-3"/>
        </w:rPr>
        <w:t xml:space="preserve"> </w:t>
      </w:r>
      <w:r w:rsidRPr="00C256CB">
        <w:t>an</w:t>
      </w:r>
      <w:r w:rsidRPr="00C256CB">
        <w:rPr>
          <w:spacing w:val="-4"/>
        </w:rPr>
        <w:t xml:space="preserve"> </w:t>
      </w:r>
      <w:r w:rsidRPr="00C256CB">
        <w:t>entertainment,</w:t>
      </w:r>
      <w:r w:rsidRPr="00C256CB">
        <w:rPr>
          <w:spacing w:val="-4"/>
        </w:rPr>
        <w:t xml:space="preserve"> </w:t>
      </w:r>
      <w:r w:rsidRPr="00C256CB">
        <w:t>the</w:t>
      </w:r>
      <w:r w:rsidRPr="00C256CB">
        <w:rPr>
          <w:spacing w:val="-4"/>
        </w:rPr>
        <w:t xml:space="preserve"> </w:t>
      </w:r>
      <w:r w:rsidRPr="00C256CB">
        <w:t>licence</w:t>
      </w:r>
      <w:r w:rsidRPr="00C256CB">
        <w:rPr>
          <w:spacing w:val="-4"/>
        </w:rPr>
        <w:t xml:space="preserve"> </w:t>
      </w:r>
      <w:r w:rsidRPr="00C256CB">
        <w:t>holder,</w:t>
      </w:r>
      <w:r w:rsidRPr="00C256CB">
        <w:rPr>
          <w:spacing w:val="-4"/>
        </w:rPr>
        <w:t xml:space="preserve"> </w:t>
      </w:r>
      <w:r w:rsidRPr="00C256CB">
        <w:t>a club official, manager or designated premises supervisor, must operate the test button, and where a fault is found, the affected socket(s) must not be used until the fault has been repaired.</w:t>
      </w:r>
    </w:p>
    <w:p w14:paraId="739B6E74" w14:textId="77777777" w:rsidR="00C74447" w:rsidRPr="00C256CB" w:rsidRDefault="00C74447" w:rsidP="00C74447">
      <w:pPr>
        <w:pStyle w:val="BodyText"/>
        <w:tabs>
          <w:tab w:val="left" w:pos="8080"/>
        </w:tabs>
        <w:spacing w:before="9"/>
        <w:rPr>
          <w:sz w:val="29"/>
        </w:rPr>
      </w:pPr>
    </w:p>
    <w:p w14:paraId="2CE9605D" w14:textId="77777777" w:rsidR="00C74447" w:rsidRPr="00C256CB" w:rsidRDefault="00C74447" w:rsidP="00CC7CE2">
      <w:pPr>
        <w:pStyle w:val="ListParagraph"/>
        <w:widowControl w:val="0"/>
        <w:numPr>
          <w:ilvl w:val="0"/>
          <w:numId w:val="13"/>
        </w:numPr>
        <w:tabs>
          <w:tab w:val="left" w:pos="1219"/>
          <w:tab w:val="left" w:pos="1220"/>
          <w:tab w:val="left" w:pos="8080"/>
        </w:tabs>
        <w:autoSpaceDE w:val="0"/>
        <w:autoSpaceDN w:val="0"/>
        <w:spacing w:after="0" w:line="271" w:lineRule="auto"/>
        <w:ind w:left="1224" w:right="57" w:hanging="715"/>
        <w:contextualSpacing w:val="0"/>
      </w:pPr>
      <w:r w:rsidRPr="00C256CB">
        <w:t>An appropriately qualified medical practitioner must be present throughout</w:t>
      </w:r>
      <w:r w:rsidRPr="00C256CB">
        <w:rPr>
          <w:spacing w:val="-6"/>
        </w:rPr>
        <w:t xml:space="preserve"> </w:t>
      </w:r>
      <w:r w:rsidRPr="00C256CB">
        <w:t>a</w:t>
      </w:r>
      <w:r w:rsidRPr="00C256CB">
        <w:rPr>
          <w:spacing w:val="-6"/>
        </w:rPr>
        <w:t xml:space="preserve"> </w:t>
      </w:r>
      <w:r w:rsidRPr="00C256CB">
        <w:t>sports</w:t>
      </w:r>
      <w:r w:rsidRPr="00C256CB">
        <w:rPr>
          <w:spacing w:val="-5"/>
        </w:rPr>
        <w:t xml:space="preserve"> </w:t>
      </w:r>
      <w:r w:rsidRPr="00C256CB">
        <w:t>entertainment</w:t>
      </w:r>
      <w:r w:rsidRPr="00C256CB">
        <w:rPr>
          <w:spacing w:val="-6"/>
        </w:rPr>
        <w:t xml:space="preserve"> </w:t>
      </w:r>
      <w:r w:rsidRPr="00C256CB">
        <w:t>involving</w:t>
      </w:r>
      <w:r w:rsidRPr="00C256CB">
        <w:rPr>
          <w:spacing w:val="-6"/>
        </w:rPr>
        <w:t xml:space="preserve"> </w:t>
      </w:r>
      <w:r w:rsidRPr="00C256CB">
        <w:t>boxing,</w:t>
      </w:r>
      <w:r w:rsidRPr="00C256CB">
        <w:rPr>
          <w:spacing w:val="-6"/>
        </w:rPr>
        <w:t xml:space="preserve"> </w:t>
      </w:r>
      <w:r w:rsidRPr="00C256CB">
        <w:t>wrestling,</w:t>
      </w:r>
      <w:r w:rsidRPr="00C256CB">
        <w:rPr>
          <w:spacing w:val="-6"/>
        </w:rPr>
        <w:t xml:space="preserve"> </w:t>
      </w:r>
      <w:r w:rsidRPr="00C256CB">
        <w:t>judo and karate or similar.</w:t>
      </w:r>
    </w:p>
    <w:p w14:paraId="10228BF5" w14:textId="77777777" w:rsidR="00C74447" w:rsidRPr="00C256CB" w:rsidRDefault="00C74447" w:rsidP="00C74447">
      <w:pPr>
        <w:pStyle w:val="BodyText"/>
        <w:tabs>
          <w:tab w:val="left" w:pos="8080"/>
        </w:tabs>
        <w:spacing w:before="10"/>
        <w:rPr>
          <w:sz w:val="29"/>
        </w:rPr>
      </w:pPr>
    </w:p>
    <w:p w14:paraId="185FE403"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before="1" w:after="0" w:line="271" w:lineRule="auto"/>
        <w:ind w:left="1229" w:right="57" w:hanging="720"/>
        <w:contextualSpacing w:val="0"/>
      </w:pPr>
      <w:r w:rsidRPr="00C256CB">
        <w:t>Where a ring is involved, it must be constructed by a competent person, supported by any necessary documentation, and inspected</w:t>
      </w:r>
      <w:r w:rsidRPr="00C256CB">
        <w:rPr>
          <w:spacing w:val="-4"/>
        </w:rPr>
        <w:t xml:space="preserve"> </w:t>
      </w:r>
      <w:r w:rsidRPr="00C256CB">
        <w:t>by</w:t>
      </w:r>
      <w:r w:rsidRPr="00C256CB">
        <w:rPr>
          <w:spacing w:val="-4"/>
        </w:rPr>
        <w:t xml:space="preserve"> </w:t>
      </w:r>
      <w:r w:rsidRPr="00C256CB">
        <w:t>a</w:t>
      </w:r>
      <w:r w:rsidRPr="00C256CB">
        <w:rPr>
          <w:spacing w:val="-4"/>
        </w:rPr>
        <w:t xml:space="preserve"> </w:t>
      </w:r>
      <w:r w:rsidRPr="00C256CB">
        <w:t>competent</w:t>
      </w:r>
      <w:r w:rsidRPr="00C256CB">
        <w:rPr>
          <w:spacing w:val="-3"/>
        </w:rPr>
        <w:t xml:space="preserve"> </w:t>
      </w:r>
      <w:r w:rsidRPr="00C256CB">
        <w:t>authority.</w:t>
      </w:r>
      <w:r w:rsidRPr="00C256CB">
        <w:rPr>
          <w:spacing w:val="-3"/>
        </w:rPr>
        <w:t xml:space="preserve"> </w:t>
      </w:r>
      <w:r w:rsidRPr="00C256CB">
        <w:t>Any</w:t>
      </w:r>
      <w:r w:rsidRPr="00C256CB">
        <w:rPr>
          <w:spacing w:val="-3"/>
        </w:rPr>
        <w:t xml:space="preserve"> </w:t>
      </w:r>
      <w:r w:rsidRPr="00C256CB">
        <w:t>material</w:t>
      </w:r>
      <w:r w:rsidRPr="00C256CB">
        <w:rPr>
          <w:spacing w:val="-3"/>
        </w:rPr>
        <w:t xml:space="preserve"> </w:t>
      </w:r>
      <w:r w:rsidRPr="00C256CB">
        <w:t>used</w:t>
      </w:r>
      <w:r w:rsidRPr="00C256CB">
        <w:rPr>
          <w:spacing w:val="-4"/>
        </w:rPr>
        <w:t xml:space="preserve"> </w:t>
      </w:r>
      <w:r w:rsidRPr="00C256CB">
        <w:t>to</w:t>
      </w:r>
      <w:r w:rsidRPr="00C256CB">
        <w:rPr>
          <w:spacing w:val="-4"/>
        </w:rPr>
        <w:t xml:space="preserve"> </w:t>
      </w:r>
      <w:r w:rsidRPr="00C256CB">
        <w:t>form</w:t>
      </w:r>
      <w:r w:rsidRPr="00C256CB">
        <w:rPr>
          <w:spacing w:val="-3"/>
        </w:rPr>
        <w:t xml:space="preserve"> </w:t>
      </w:r>
      <w:r w:rsidRPr="00C256CB">
        <w:t>the skirt around the ring must be flame retardant.</w:t>
      </w:r>
    </w:p>
    <w:p w14:paraId="31BB0ECC" w14:textId="77777777" w:rsidR="00C74447" w:rsidRPr="00C256CB" w:rsidRDefault="00C74447" w:rsidP="00C74447">
      <w:pPr>
        <w:pStyle w:val="BodyText"/>
        <w:tabs>
          <w:tab w:val="left" w:pos="8080"/>
        </w:tabs>
        <w:spacing w:before="10"/>
        <w:rPr>
          <w:sz w:val="28"/>
        </w:rPr>
      </w:pPr>
    </w:p>
    <w:p w14:paraId="70337B6D" w14:textId="77777777" w:rsidR="00C74447" w:rsidRPr="00C256CB" w:rsidRDefault="00C74447" w:rsidP="00CC7CE2">
      <w:pPr>
        <w:pStyle w:val="ListParagraph"/>
        <w:widowControl w:val="0"/>
        <w:numPr>
          <w:ilvl w:val="0"/>
          <w:numId w:val="13"/>
        </w:numPr>
        <w:tabs>
          <w:tab w:val="left" w:pos="1219"/>
          <w:tab w:val="left" w:pos="1220"/>
          <w:tab w:val="left" w:pos="8080"/>
        </w:tabs>
        <w:autoSpaceDE w:val="0"/>
        <w:autoSpaceDN w:val="0"/>
        <w:spacing w:after="0" w:line="268" w:lineRule="auto"/>
        <w:ind w:left="1229" w:right="57" w:hanging="720"/>
        <w:contextualSpacing w:val="0"/>
      </w:pPr>
      <w:r w:rsidRPr="00C256CB">
        <w:t>At any wrestling or other entertainment of a similar nature, members</w:t>
      </w:r>
      <w:r w:rsidRPr="00C256CB">
        <w:rPr>
          <w:spacing w:val="-3"/>
        </w:rPr>
        <w:t xml:space="preserve"> </w:t>
      </w:r>
      <w:r w:rsidRPr="00C256CB">
        <w:t>of</w:t>
      </w:r>
      <w:r w:rsidRPr="00C256CB">
        <w:rPr>
          <w:spacing w:val="-3"/>
        </w:rPr>
        <w:t xml:space="preserve"> </w:t>
      </w:r>
      <w:r w:rsidRPr="00C256CB">
        <w:t>the</w:t>
      </w:r>
      <w:r w:rsidRPr="00C256CB">
        <w:rPr>
          <w:spacing w:val="-4"/>
        </w:rPr>
        <w:t xml:space="preserve"> </w:t>
      </w:r>
      <w:r w:rsidRPr="00C256CB">
        <w:t>public</w:t>
      </w:r>
      <w:r w:rsidRPr="00C256CB">
        <w:rPr>
          <w:spacing w:val="-3"/>
        </w:rPr>
        <w:t xml:space="preserve"> </w:t>
      </w:r>
      <w:r w:rsidRPr="00C256CB">
        <w:t>must</w:t>
      </w:r>
      <w:r w:rsidRPr="00C256CB">
        <w:rPr>
          <w:spacing w:val="-3"/>
        </w:rPr>
        <w:t xml:space="preserve"> </w:t>
      </w:r>
      <w:r w:rsidRPr="00C256CB">
        <w:t>not</w:t>
      </w:r>
      <w:r w:rsidRPr="00C256CB">
        <w:rPr>
          <w:spacing w:val="-3"/>
        </w:rPr>
        <w:t xml:space="preserve"> </w:t>
      </w:r>
      <w:r w:rsidRPr="00C256CB">
        <w:t>occupy</w:t>
      </w:r>
      <w:r w:rsidRPr="00C256CB">
        <w:rPr>
          <w:spacing w:val="-3"/>
        </w:rPr>
        <w:t xml:space="preserve"> </w:t>
      </w:r>
      <w:r w:rsidRPr="00C256CB">
        <w:t>any</w:t>
      </w:r>
      <w:r w:rsidRPr="00C256CB">
        <w:rPr>
          <w:spacing w:val="-3"/>
        </w:rPr>
        <w:t xml:space="preserve"> </w:t>
      </w:r>
      <w:r w:rsidRPr="00C256CB">
        <w:t>seat</w:t>
      </w:r>
      <w:r w:rsidRPr="00C256CB">
        <w:rPr>
          <w:spacing w:val="-4"/>
        </w:rPr>
        <w:t xml:space="preserve"> </w:t>
      </w:r>
      <w:r w:rsidRPr="00C256CB">
        <w:t>within</w:t>
      </w:r>
      <w:r w:rsidRPr="00C256CB">
        <w:rPr>
          <w:spacing w:val="-4"/>
        </w:rPr>
        <w:t xml:space="preserve"> </w:t>
      </w:r>
      <w:r w:rsidRPr="00C256CB">
        <w:t>2.5</w:t>
      </w:r>
      <w:r w:rsidRPr="00C256CB">
        <w:rPr>
          <w:spacing w:val="-3"/>
        </w:rPr>
        <w:t xml:space="preserve"> </w:t>
      </w:r>
      <w:r w:rsidRPr="00C256CB">
        <w:t>metres of the ring.</w:t>
      </w:r>
    </w:p>
    <w:p w14:paraId="02130434" w14:textId="77777777" w:rsidR="00C74447" w:rsidRPr="00C256CB" w:rsidRDefault="00C74447" w:rsidP="00C74447">
      <w:pPr>
        <w:pStyle w:val="BodyText"/>
        <w:tabs>
          <w:tab w:val="left" w:pos="8080"/>
        </w:tabs>
        <w:spacing w:before="8"/>
        <w:rPr>
          <w:sz w:val="30"/>
        </w:rPr>
      </w:pPr>
    </w:p>
    <w:p w14:paraId="2E94FF41" w14:textId="77777777" w:rsidR="00C74447" w:rsidRPr="00C256CB" w:rsidRDefault="00C74447" w:rsidP="00CC7CE2">
      <w:pPr>
        <w:pStyle w:val="ListParagraph"/>
        <w:widowControl w:val="0"/>
        <w:numPr>
          <w:ilvl w:val="0"/>
          <w:numId w:val="13"/>
        </w:numPr>
        <w:autoSpaceDE w:val="0"/>
        <w:autoSpaceDN w:val="0"/>
        <w:spacing w:after="0" w:line="271" w:lineRule="auto"/>
        <w:ind w:left="1224" w:right="57" w:hanging="715"/>
        <w:contextualSpacing w:val="0"/>
      </w:pPr>
      <w:r w:rsidRPr="00C256CB">
        <w:t>Sporting</w:t>
      </w:r>
      <w:r w:rsidRPr="00C256CB">
        <w:rPr>
          <w:spacing w:val="-4"/>
        </w:rPr>
        <w:t xml:space="preserve"> </w:t>
      </w:r>
      <w:r w:rsidRPr="00C256CB">
        <w:t>events</w:t>
      </w:r>
      <w:r w:rsidRPr="00C256CB">
        <w:rPr>
          <w:spacing w:val="-5"/>
        </w:rPr>
        <w:t xml:space="preserve"> </w:t>
      </w:r>
      <w:r w:rsidRPr="00C256CB">
        <w:t>involving</w:t>
      </w:r>
      <w:r w:rsidRPr="00C256CB">
        <w:rPr>
          <w:spacing w:val="-5"/>
        </w:rPr>
        <w:t xml:space="preserve"> </w:t>
      </w:r>
      <w:r w:rsidRPr="00C256CB">
        <w:t>any</w:t>
      </w:r>
      <w:r w:rsidRPr="00C256CB">
        <w:rPr>
          <w:spacing w:val="-4"/>
        </w:rPr>
        <w:t xml:space="preserve"> </w:t>
      </w:r>
      <w:r w:rsidRPr="00C256CB">
        <w:t>public</w:t>
      </w:r>
      <w:r w:rsidRPr="00C256CB">
        <w:rPr>
          <w:spacing w:val="-5"/>
        </w:rPr>
        <w:t xml:space="preserve"> </w:t>
      </w:r>
      <w:r w:rsidRPr="00C256CB">
        <w:t>contest,</w:t>
      </w:r>
      <w:r w:rsidRPr="00C256CB">
        <w:rPr>
          <w:spacing w:val="-5"/>
        </w:rPr>
        <w:t xml:space="preserve"> </w:t>
      </w:r>
      <w:r w:rsidRPr="00C256CB">
        <w:t>exhibition</w:t>
      </w:r>
      <w:r w:rsidRPr="00C256CB">
        <w:rPr>
          <w:spacing w:val="-5"/>
        </w:rPr>
        <w:t xml:space="preserve"> </w:t>
      </w:r>
      <w:r w:rsidRPr="00C256CB">
        <w:t>or</w:t>
      </w:r>
      <w:r w:rsidRPr="00C256CB">
        <w:rPr>
          <w:spacing w:val="-5"/>
        </w:rPr>
        <w:t xml:space="preserve"> </w:t>
      </w:r>
      <w:r w:rsidRPr="00C256CB">
        <w:t>display of total fighting are not permitted under the terms of this licence. The term total fighting includes any full contact martial arts involving the combined codes of judo, karate and ju-jitsu, judo, sombo and Olympic wrestling or any other mixed martial arts.</w:t>
      </w:r>
    </w:p>
    <w:p w14:paraId="25113B95" w14:textId="77777777" w:rsidR="00C74447" w:rsidRPr="00C256CB" w:rsidRDefault="00C74447" w:rsidP="00C74447">
      <w:pPr>
        <w:pStyle w:val="BodyText"/>
        <w:spacing w:before="1"/>
        <w:ind w:right="57"/>
        <w:rPr>
          <w:sz w:val="30"/>
        </w:rPr>
      </w:pPr>
    </w:p>
    <w:p w14:paraId="21277AE1" w14:textId="77777777" w:rsidR="00C74447" w:rsidRPr="00C256CB" w:rsidRDefault="00C74447" w:rsidP="00CC7CE2">
      <w:pPr>
        <w:pStyle w:val="ListParagraph"/>
        <w:widowControl w:val="0"/>
        <w:numPr>
          <w:ilvl w:val="0"/>
          <w:numId w:val="13"/>
        </w:numPr>
        <w:autoSpaceDE w:val="0"/>
        <w:autoSpaceDN w:val="0"/>
        <w:spacing w:after="0" w:line="271" w:lineRule="auto"/>
        <w:ind w:left="1229" w:right="57" w:hanging="720"/>
        <w:contextualSpacing w:val="0"/>
      </w:pPr>
      <w:r w:rsidRPr="00C256CB">
        <w:t>Any</w:t>
      </w:r>
      <w:r w:rsidRPr="00C256CB">
        <w:rPr>
          <w:spacing w:val="-4"/>
        </w:rPr>
        <w:t xml:space="preserve"> </w:t>
      </w:r>
      <w:r w:rsidRPr="00C256CB">
        <w:t>licensee</w:t>
      </w:r>
      <w:r w:rsidRPr="00C256CB">
        <w:rPr>
          <w:spacing w:val="-4"/>
        </w:rPr>
        <w:t xml:space="preserve"> </w:t>
      </w:r>
      <w:r w:rsidRPr="00C256CB">
        <w:t>wishing</w:t>
      </w:r>
      <w:r w:rsidRPr="00C256CB">
        <w:rPr>
          <w:spacing w:val="-3"/>
        </w:rPr>
        <w:t xml:space="preserve"> </w:t>
      </w:r>
      <w:r w:rsidRPr="00C256CB">
        <w:t>to</w:t>
      </w:r>
      <w:r w:rsidRPr="00C256CB">
        <w:rPr>
          <w:spacing w:val="-4"/>
        </w:rPr>
        <w:t xml:space="preserve"> </w:t>
      </w:r>
      <w:r w:rsidRPr="00C256CB">
        <w:t>hold</w:t>
      </w:r>
      <w:r w:rsidRPr="00C256CB">
        <w:rPr>
          <w:spacing w:val="-4"/>
        </w:rPr>
        <w:t xml:space="preserve"> </w:t>
      </w:r>
      <w:r w:rsidRPr="00C256CB">
        <w:t>a</w:t>
      </w:r>
      <w:r w:rsidRPr="00C256CB">
        <w:rPr>
          <w:spacing w:val="-4"/>
        </w:rPr>
        <w:t xml:space="preserve"> </w:t>
      </w:r>
      <w:r w:rsidRPr="00C256CB">
        <w:t>total</w:t>
      </w:r>
      <w:r w:rsidRPr="00C256CB">
        <w:rPr>
          <w:spacing w:val="-3"/>
        </w:rPr>
        <w:t xml:space="preserve"> </w:t>
      </w:r>
      <w:r w:rsidRPr="00C256CB">
        <w:t>fighting</w:t>
      </w:r>
      <w:r w:rsidRPr="00C256CB">
        <w:rPr>
          <w:spacing w:val="-4"/>
        </w:rPr>
        <w:t xml:space="preserve"> </w:t>
      </w:r>
      <w:r w:rsidRPr="00C256CB">
        <w:t>event</w:t>
      </w:r>
      <w:r w:rsidRPr="00C256CB">
        <w:rPr>
          <w:spacing w:val="-3"/>
        </w:rPr>
        <w:t xml:space="preserve"> </w:t>
      </w:r>
      <w:r w:rsidRPr="00C256CB">
        <w:t>on</w:t>
      </w:r>
      <w:r w:rsidRPr="00C256CB">
        <w:rPr>
          <w:spacing w:val="-4"/>
        </w:rPr>
        <w:t xml:space="preserve"> </w:t>
      </w:r>
      <w:r w:rsidRPr="00C256CB">
        <w:t>the</w:t>
      </w:r>
      <w:r w:rsidRPr="00C256CB">
        <w:rPr>
          <w:spacing w:val="-3"/>
        </w:rPr>
        <w:t xml:space="preserve"> </w:t>
      </w:r>
      <w:r w:rsidRPr="00C256CB">
        <w:t>licensed premises must first apply to the Council for a variation of this licence and in the event that such application is granted, must comply with any additional conditions that may be imposed.</w:t>
      </w:r>
    </w:p>
    <w:p w14:paraId="02A1C29D" w14:textId="77777777" w:rsidR="00C74447" w:rsidRPr="00C256CB" w:rsidRDefault="00C74447" w:rsidP="00C74447">
      <w:pPr>
        <w:pStyle w:val="BodyText"/>
        <w:spacing w:before="9"/>
        <w:ind w:right="57"/>
        <w:rPr>
          <w:sz w:val="29"/>
        </w:rPr>
      </w:pPr>
    </w:p>
    <w:p w14:paraId="12B3AF58" w14:textId="77777777" w:rsidR="00C74447" w:rsidRPr="00C256CB" w:rsidRDefault="00C74447" w:rsidP="00CC7CE2">
      <w:pPr>
        <w:pStyle w:val="ListParagraph"/>
        <w:widowControl w:val="0"/>
        <w:numPr>
          <w:ilvl w:val="0"/>
          <w:numId w:val="13"/>
        </w:numPr>
        <w:autoSpaceDE w:val="0"/>
        <w:autoSpaceDN w:val="0"/>
        <w:spacing w:after="0" w:line="271" w:lineRule="auto"/>
        <w:ind w:left="1224" w:right="57" w:hanging="720"/>
        <w:contextualSpacing w:val="0"/>
      </w:pPr>
      <w:r w:rsidRPr="00C256CB">
        <w:t>At water sports entertainments, staff adequately trained in rescue and</w:t>
      </w:r>
      <w:r w:rsidRPr="00C256CB">
        <w:rPr>
          <w:spacing w:val="-4"/>
        </w:rPr>
        <w:t xml:space="preserve"> </w:t>
      </w:r>
      <w:r w:rsidRPr="00C256CB">
        <w:t>life</w:t>
      </w:r>
      <w:r w:rsidRPr="00C256CB">
        <w:rPr>
          <w:spacing w:val="-3"/>
        </w:rPr>
        <w:t xml:space="preserve"> </w:t>
      </w:r>
      <w:r w:rsidRPr="00C256CB">
        <w:t>safety</w:t>
      </w:r>
      <w:r w:rsidRPr="00C256CB">
        <w:rPr>
          <w:spacing w:val="-3"/>
        </w:rPr>
        <w:t xml:space="preserve"> </w:t>
      </w:r>
      <w:r w:rsidRPr="00C256CB">
        <w:t>procedures</w:t>
      </w:r>
      <w:r w:rsidRPr="00C256CB">
        <w:rPr>
          <w:spacing w:val="-3"/>
        </w:rPr>
        <w:t xml:space="preserve"> </w:t>
      </w:r>
      <w:r w:rsidRPr="00C256CB">
        <w:t>must</w:t>
      </w:r>
      <w:r w:rsidRPr="00C256CB">
        <w:rPr>
          <w:spacing w:val="-3"/>
        </w:rPr>
        <w:t xml:space="preserve"> </w:t>
      </w:r>
      <w:r w:rsidRPr="00C256CB">
        <w:t>be</w:t>
      </w:r>
      <w:r w:rsidRPr="00C256CB">
        <w:rPr>
          <w:spacing w:val="-4"/>
        </w:rPr>
        <w:t xml:space="preserve"> </w:t>
      </w:r>
      <w:r w:rsidRPr="00C256CB">
        <w:t>stationed</w:t>
      </w:r>
      <w:r w:rsidRPr="00C256CB">
        <w:rPr>
          <w:spacing w:val="-4"/>
        </w:rPr>
        <w:t xml:space="preserve"> </w:t>
      </w:r>
      <w:r w:rsidRPr="00C256CB">
        <w:t>and</w:t>
      </w:r>
      <w:r w:rsidRPr="00C256CB">
        <w:rPr>
          <w:spacing w:val="-4"/>
        </w:rPr>
        <w:t xml:space="preserve"> </w:t>
      </w:r>
      <w:r w:rsidRPr="00C256CB">
        <w:t>remain</w:t>
      </w:r>
      <w:r w:rsidRPr="00C256CB">
        <w:rPr>
          <w:spacing w:val="-4"/>
        </w:rPr>
        <w:t xml:space="preserve"> </w:t>
      </w:r>
      <w:r w:rsidRPr="00C256CB">
        <w:t>within</w:t>
      </w:r>
      <w:r w:rsidRPr="00C256CB">
        <w:rPr>
          <w:spacing w:val="-4"/>
        </w:rPr>
        <w:t xml:space="preserve"> </w:t>
      </w:r>
      <w:r w:rsidRPr="00C256CB">
        <w:t>the vicinity of the water at all material times.</w:t>
      </w:r>
    </w:p>
    <w:p w14:paraId="125A8031" w14:textId="77777777" w:rsidR="00C74447" w:rsidRPr="00C256CB" w:rsidRDefault="00C74447" w:rsidP="00C74447">
      <w:pPr>
        <w:pStyle w:val="BodyText"/>
        <w:spacing w:before="4"/>
        <w:ind w:right="57"/>
        <w:rPr>
          <w:sz w:val="30"/>
        </w:rPr>
      </w:pPr>
    </w:p>
    <w:p w14:paraId="34F48B47" w14:textId="77777777" w:rsidR="00C74447" w:rsidRPr="00C256CB" w:rsidRDefault="00C74447" w:rsidP="00CC7CE2">
      <w:pPr>
        <w:pStyle w:val="ListParagraph"/>
        <w:widowControl w:val="0"/>
        <w:numPr>
          <w:ilvl w:val="0"/>
          <w:numId w:val="13"/>
        </w:numPr>
        <w:autoSpaceDE w:val="0"/>
        <w:autoSpaceDN w:val="0"/>
        <w:spacing w:after="0" w:line="271" w:lineRule="auto"/>
        <w:ind w:left="1229" w:right="57" w:hanging="725"/>
        <w:contextualSpacing w:val="0"/>
      </w:pPr>
      <w:r w:rsidRPr="00C256CB">
        <w:t>No alterations must be made to the premises that make it impossible</w:t>
      </w:r>
      <w:r w:rsidRPr="00C256CB">
        <w:rPr>
          <w:spacing w:val="-4"/>
        </w:rPr>
        <w:t xml:space="preserve"> </w:t>
      </w:r>
      <w:r w:rsidRPr="00C256CB">
        <w:t>to</w:t>
      </w:r>
      <w:r w:rsidRPr="00C256CB">
        <w:rPr>
          <w:spacing w:val="-4"/>
        </w:rPr>
        <w:t xml:space="preserve"> </w:t>
      </w:r>
      <w:r w:rsidRPr="00C256CB">
        <w:t>comply</w:t>
      </w:r>
      <w:r w:rsidRPr="00C256CB">
        <w:rPr>
          <w:spacing w:val="-4"/>
        </w:rPr>
        <w:t xml:space="preserve"> </w:t>
      </w:r>
      <w:r w:rsidRPr="00C256CB">
        <w:t>with</w:t>
      </w:r>
      <w:r w:rsidRPr="00C256CB">
        <w:rPr>
          <w:spacing w:val="-4"/>
        </w:rPr>
        <w:t xml:space="preserve"> </w:t>
      </w:r>
      <w:r w:rsidRPr="00C256CB">
        <w:t>an</w:t>
      </w:r>
      <w:r w:rsidRPr="00C256CB">
        <w:rPr>
          <w:spacing w:val="-4"/>
        </w:rPr>
        <w:t xml:space="preserve"> </w:t>
      </w:r>
      <w:r w:rsidRPr="00C256CB">
        <w:t>existing</w:t>
      </w:r>
      <w:r w:rsidRPr="00C256CB">
        <w:rPr>
          <w:spacing w:val="-4"/>
        </w:rPr>
        <w:t xml:space="preserve"> </w:t>
      </w:r>
      <w:r w:rsidRPr="00C256CB">
        <w:t>licence</w:t>
      </w:r>
      <w:r w:rsidRPr="00C256CB">
        <w:rPr>
          <w:spacing w:val="-4"/>
        </w:rPr>
        <w:t xml:space="preserve"> </w:t>
      </w:r>
      <w:r w:rsidRPr="00C256CB">
        <w:t>condition</w:t>
      </w:r>
      <w:r w:rsidRPr="00C256CB">
        <w:rPr>
          <w:spacing w:val="-4"/>
        </w:rPr>
        <w:t xml:space="preserve"> </w:t>
      </w:r>
      <w:r w:rsidRPr="00C256CB">
        <w:t>without</w:t>
      </w:r>
      <w:r w:rsidRPr="00C256CB">
        <w:rPr>
          <w:spacing w:val="-4"/>
        </w:rPr>
        <w:t xml:space="preserve"> </w:t>
      </w:r>
      <w:r w:rsidRPr="00C256CB">
        <w:t>first seeking a variation of the premises licence proposing the deletion of the condition in question. The applicant will need to propose a new operating schedule reflecting the proposed alteration to the premises and how he or she intends to take alternative steps to promote the public safety objective and amend the risk assessment accordingly.</w:t>
      </w:r>
    </w:p>
    <w:p w14:paraId="248FF478" w14:textId="77777777" w:rsidR="00C74447" w:rsidRDefault="00C74447" w:rsidP="00C74447">
      <w:pPr>
        <w:pStyle w:val="BodyText"/>
        <w:tabs>
          <w:tab w:val="left" w:pos="8080"/>
        </w:tabs>
        <w:spacing w:before="7"/>
        <w:rPr>
          <w:sz w:val="29"/>
        </w:rPr>
      </w:pPr>
    </w:p>
    <w:p w14:paraId="7B4FCC90" w14:textId="77777777" w:rsidR="007A441F" w:rsidRDefault="007A441F" w:rsidP="00C74447">
      <w:pPr>
        <w:pStyle w:val="BodyText"/>
        <w:tabs>
          <w:tab w:val="left" w:pos="8080"/>
        </w:tabs>
        <w:spacing w:before="7"/>
        <w:rPr>
          <w:sz w:val="29"/>
        </w:rPr>
      </w:pPr>
    </w:p>
    <w:p w14:paraId="068439F2" w14:textId="77777777" w:rsidR="007A441F" w:rsidRDefault="007A441F" w:rsidP="00C74447">
      <w:pPr>
        <w:pStyle w:val="BodyText"/>
        <w:tabs>
          <w:tab w:val="left" w:pos="8080"/>
        </w:tabs>
        <w:spacing w:before="7"/>
        <w:rPr>
          <w:sz w:val="29"/>
        </w:rPr>
      </w:pPr>
    </w:p>
    <w:p w14:paraId="0230789E" w14:textId="77777777" w:rsidR="007A441F" w:rsidRPr="00C256CB" w:rsidRDefault="007A441F" w:rsidP="00C74447">
      <w:pPr>
        <w:pStyle w:val="BodyText"/>
        <w:tabs>
          <w:tab w:val="left" w:pos="8080"/>
        </w:tabs>
        <w:spacing w:before="7"/>
        <w:rPr>
          <w:sz w:val="29"/>
        </w:rPr>
      </w:pPr>
    </w:p>
    <w:p w14:paraId="2982260D" w14:textId="77777777" w:rsidR="007A441F" w:rsidRPr="0015489E" w:rsidRDefault="00C74447" w:rsidP="0015489E">
      <w:pPr>
        <w:pStyle w:val="ListParagraph"/>
        <w:widowControl w:val="0"/>
        <w:numPr>
          <w:ilvl w:val="0"/>
          <w:numId w:val="13"/>
        </w:numPr>
        <w:tabs>
          <w:tab w:val="left" w:pos="1224"/>
          <w:tab w:val="left" w:pos="1225"/>
          <w:tab w:val="left" w:pos="8080"/>
        </w:tabs>
        <w:autoSpaceDE w:val="0"/>
        <w:autoSpaceDN w:val="0"/>
        <w:spacing w:after="0" w:line="240" w:lineRule="auto"/>
        <w:ind w:hanging="721"/>
        <w:contextualSpacing w:val="0"/>
      </w:pPr>
      <w:r w:rsidRPr="00C256CB">
        <w:t>Where</w:t>
      </w:r>
      <w:r w:rsidRPr="00C256CB">
        <w:rPr>
          <w:spacing w:val="-4"/>
        </w:rPr>
        <w:t xml:space="preserve"> </w:t>
      </w:r>
      <w:r w:rsidRPr="00C256CB">
        <w:t>special</w:t>
      </w:r>
      <w:r w:rsidRPr="00C256CB">
        <w:rPr>
          <w:spacing w:val="-3"/>
        </w:rPr>
        <w:t xml:space="preserve"> </w:t>
      </w:r>
      <w:r w:rsidRPr="00C256CB">
        <w:t>effects</w:t>
      </w:r>
      <w:r w:rsidRPr="00C256CB">
        <w:rPr>
          <w:spacing w:val="-2"/>
        </w:rPr>
        <w:t xml:space="preserve"> </w:t>
      </w:r>
      <w:r w:rsidRPr="00C256CB">
        <w:t>are</w:t>
      </w:r>
      <w:r w:rsidRPr="00C256CB">
        <w:rPr>
          <w:spacing w:val="-2"/>
        </w:rPr>
        <w:t xml:space="preserve"> </w:t>
      </w:r>
      <w:r w:rsidRPr="00C256CB">
        <w:t>intended</w:t>
      </w:r>
      <w:r w:rsidRPr="00C256CB">
        <w:rPr>
          <w:spacing w:val="-3"/>
        </w:rPr>
        <w:t xml:space="preserve"> </w:t>
      </w:r>
      <w:r w:rsidRPr="00C256CB">
        <w:t>for</w:t>
      </w:r>
      <w:r w:rsidRPr="00C256CB">
        <w:rPr>
          <w:spacing w:val="-2"/>
        </w:rPr>
        <w:t xml:space="preserve"> </w:t>
      </w:r>
      <w:r w:rsidRPr="00C256CB">
        <w:t>use,</w:t>
      </w:r>
      <w:r w:rsidRPr="00C256CB">
        <w:rPr>
          <w:spacing w:val="-2"/>
        </w:rPr>
        <w:t xml:space="preserve"> including:</w:t>
      </w:r>
      <w:r w:rsidR="2767261C" w:rsidRPr="00C256CB">
        <w:rPr>
          <w:spacing w:val="-2"/>
        </w:rPr>
        <w:t xml:space="preserve"> </w:t>
      </w:r>
    </w:p>
    <w:p w14:paraId="35C25AE4" w14:textId="77777777" w:rsidR="0015489E" w:rsidRDefault="0015489E" w:rsidP="0015489E">
      <w:pPr>
        <w:widowControl w:val="0"/>
        <w:tabs>
          <w:tab w:val="left" w:pos="1224"/>
          <w:tab w:val="left" w:pos="1225"/>
          <w:tab w:val="left" w:pos="8080"/>
        </w:tabs>
        <w:autoSpaceDE w:val="0"/>
        <w:autoSpaceDN w:val="0"/>
        <w:spacing w:after="0" w:line="240" w:lineRule="auto"/>
      </w:pPr>
    </w:p>
    <w:p w14:paraId="2B4B09BD" w14:textId="0933EC0E" w:rsidR="00C74447" w:rsidRPr="00C256CB" w:rsidRDefault="00C74447" w:rsidP="00C57386">
      <w:pPr>
        <w:pStyle w:val="ListParagraph"/>
        <w:widowControl w:val="0"/>
        <w:numPr>
          <w:ilvl w:val="1"/>
          <w:numId w:val="13"/>
        </w:numPr>
        <w:tabs>
          <w:tab w:val="left" w:pos="2694"/>
        </w:tabs>
        <w:autoSpaceDE w:val="0"/>
        <w:autoSpaceDN w:val="0"/>
        <w:spacing w:before="75" w:after="0" w:line="240" w:lineRule="auto"/>
        <w:ind w:left="2552"/>
        <w:contextualSpacing w:val="0"/>
      </w:pPr>
      <w:r w:rsidRPr="00C256CB">
        <w:t>dry</w:t>
      </w:r>
      <w:r w:rsidRPr="00C256CB">
        <w:rPr>
          <w:spacing w:val="-4"/>
        </w:rPr>
        <w:t xml:space="preserve"> </w:t>
      </w:r>
      <w:r w:rsidRPr="00C256CB">
        <w:t>ice</w:t>
      </w:r>
      <w:r w:rsidRPr="00C256CB">
        <w:rPr>
          <w:spacing w:val="-2"/>
        </w:rPr>
        <w:t xml:space="preserve"> </w:t>
      </w:r>
      <w:r w:rsidRPr="00C256CB">
        <w:t>machines</w:t>
      </w:r>
      <w:r w:rsidRPr="00C256CB">
        <w:rPr>
          <w:spacing w:val="-2"/>
        </w:rPr>
        <w:t xml:space="preserve"> </w:t>
      </w:r>
      <w:r w:rsidRPr="00C256CB">
        <w:t>and</w:t>
      </w:r>
      <w:r w:rsidRPr="00C256CB">
        <w:rPr>
          <w:spacing w:val="-3"/>
        </w:rPr>
        <w:t xml:space="preserve"> </w:t>
      </w:r>
      <w:r w:rsidRPr="00C256CB">
        <w:t>cryogenic</w:t>
      </w:r>
      <w:r w:rsidRPr="00C256CB">
        <w:rPr>
          <w:spacing w:val="-2"/>
        </w:rPr>
        <w:t xml:space="preserve"> </w:t>
      </w:r>
      <w:r w:rsidRPr="00C256CB">
        <w:rPr>
          <w:spacing w:val="-5"/>
        </w:rPr>
        <w:t>fog</w:t>
      </w:r>
      <w:r w:rsidR="00C57386">
        <w:rPr>
          <w:spacing w:val="-5"/>
        </w:rPr>
        <w:br/>
      </w:r>
    </w:p>
    <w:p w14:paraId="78C15253" w14:textId="27F381F8"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1"/>
        <w:contextualSpacing w:val="0"/>
      </w:pPr>
      <w:r w:rsidRPr="00C256CB">
        <w:t>smoke</w:t>
      </w:r>
      <w:r w:rsidRPr="00C256CB">
        <w:rPr>
          <w:spacing w:val="-2"/>
        </w:rPr>
        <w:t xml:space="preserve"> </w:t>
      </w:r>
      <w:r w:rsidRPr="00C256CB">
        <w:t>machines</w:t>
      </w:r>
      <w:r w:rsidRPr="00C256CB">
        <w:rPr>
          <w:spacing w:val="-2"/>
        </w:rPr>
        <w:t xml:space="preserve"> </w:t>
      </w:r>
      <w:r w:rsidRPr="00C256CB">
        <w:t>and</w:t>
      </w:r>
      <w:r w:rsidRPr="00C256CB">
        <w:rPr>
          <w:spacing w:val="-2"/>
        </w:rPr>
        <w:t xml:space="preserve"> </w:t>
      </w:r>
      <w:r w:rsidRPr="00C256CB">
        <w:t>fog</w:t>
      </w:r>
      <w:r w:rsidRPr="00C256CB">
        <w:rPr>
          <w:spacing w:val="-2"/>
        </w:rPr>
        <w:t xml:space="preserve"> generators</w:t>
      </w:r>
      <w:r w:rsidR="00C57386">
        <w:rPr>
          <w:spacing w:val="-2"/>
        </w:rPr>
        <w:br/>
      </w:r>
    </w:p>
    <w:p w14:paraId="2B8042F9" w14:textId="43CDD95D"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6"/>
        <w:contextualSpacing w:val="0"/>
      </w:pPr>
      <w:r w:rsidRPr="00C256CB">
        <w:t>pyrotechnics,</w:t>
      </w:r>
      <w:r w:rsidRPr="00C256CB">
        <w:rPr>
          <w:spacing w:val="-5"/>
        </w:rPr>
        <w:t xml:space="preserve"> </w:t>
      </w:r>
      <w:r w:rsidRPr="00C256CB">
        <w:t>including</w:t>
      </w:r>
      <w:r w:rsidRPr="00C256CB">
        <w:rPr>
          <w:spacing w:val="-4"/>
        </w:rPr>
        <w:t xml:space="preserve"> </w:t>
      </w:r>
      <w:r w:rsidRPr="00C256CB">
        <w:rPr>
          <w:spacing w:val="-2"/>
        </w:rPr>
        <w:t>fireworks</w:t>
      </w:r>
      <w:r w:rsidR="00C57386">
        <w:rPr>
          <w:spacing w:val="-2"/>
        </w:rPr>
        <w:br/>
      </w:r>
    </w:p>
    <w:p w14:paraId="72961801" w14:textId="0D13D493"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6"/>
        <w:contextualSpacing w:val="0"/>
      </w:pPr>
      <w:r w:rsidRPr="00C256CB">
        <w:t>real</w:t>
      </w:r>
      <w:r w:rsidRPr="00C256CB">
        <w:rPr>
          <w:spacing w:val="-1"/>
        </w:rPr>
        <w:t xml:space="preserve"> </w:t>
      </w:r>
      <w:r w:rsidRPr="00C256CB">
        <w:rPr>
          <w:spacing w:val="-2"/>
        </w:rPr>
        <w:t>flame</w:t>
      </w:r>
      <w:r w:rsidR="00C57386">
        <w:rPr>
          <w:spacing w:val="-2"/>
        </w:rPr>
        <w:br/>
      </w:r>
    </w:p>
    <w:p w14:paraId="0323DE7F" w14:textId="4B18AF8F"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11"/>
        <w:contextualSpacing w:val="0"/>
      </w:pPr>
      <w:r w:rsidRPr="00C256CB">
        <w:rPr>
          <w:spacing w:val="-2"/>
        </w:rPr>
        <w:t>firearms</w:t>
      </w:r>
      <w:r w:rsidR="00C57386">
        <w:rPr>
          <w:spacing w:val="-2"/>
        </w:rPr>
        <w:br/>
      </w:r>
    </w:p>
    <w:p w14:paraId="121B52A1" w14:textId="4CCEB3CA"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6"/>
        <w:contextualSpacing w:val="0"/>
      </w:pPr>
      <w:r w:rsidRPr="00C256CB">
        <w:t>motor</w:t>
      </w:r>
      <w:r w:rsidRPr="00C256CB">
        <w:rPr>
          <w:spacing w:val="-2"/>
        </w:rPr>
        <w:t xml:space="preserve"> vehicles</w:t>
      </w:r>
      <w:r w:rsidR="00C57386">
        <w:rPr>
          <w:spacing w:val="-2"/>
        </w:rPr>
        <w:br/>
      </w:r>
    </w:p>
    <w:p w14:paraId="3D3DAF93" w14:textId="30D4228D"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1"/>
        <w:contextualSpacing w:val="0"/>
      </w:pPr>
      <w:r w:rsidRPr="00C256CB">
        <w:t>strobe</w:t>
      </w:r>
      <w:r w:rsidRPr="00C256CB">
        <w:rPr>
          <w:spacing w:val="-2"/>
        </w:rPr>
        <w:t xml:space="preserve"> lighting</w:t>
      </w:r>
      <w:r w:rsidR="00C57386">
        <w:rPr>
          <w:spacing w:val="-2"/>
        </w:rPr>
        <w:br/>
      </w:r>
    </w:p>
    <w:p w14:paraId="02857705" w14:textId="553E50B7"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6"/>
        <w:contextualSpacing w:val="0"/>
      </w:pPr>
      <w:r w:rsidRPr="00C256CB">
        <w:rPr>
          <w:spacing w:val="-2"/>
        </w:rPr>
        <w:t>lasers</w:t>
      </w:r>
      <w:r w:rsidR="00C57386">
        <w:rPr>
          <w:spacing w:val="-2"/>
        </w:rPr>
        <w:br/>
      </w:r>
    </w:p>
    <w:p w14:paraId="55339B69" w14:textId="77777777" w:rsidR="00C74447" w:rsidRPr="00C256CB" w:rsidRDefault="00C74447" w:rsidP="00C57386">
      <w:pPr>
        <w:pStyle w:val="ListParagraph"/>
        <w:widowControl w:val="0"/>
        <w:numPr>
          <w:ilvl w:val="1"/>
          <w:numId w:val="13"/>
        </w:numPr>
        <w:tabs>
          <w:tab w:val="left" w:pos="2694"/>
        </w:tabs>
        <w:autoSpaceDE w:val="0"/>
        <w:autoSpaceDN w:val="0"/>
        <w:spacing w:before="84" w:after="0" w:line="240" w:lineRule="auto"/>
        <w:ind w:left="2552" w:hanging="721"/>
        <w:contextualSpacing w:val="0"/>
      </w:pPr>
      <w:r w:rsidRPr="00C256CB">
        <w:t>explosives</w:t>
      </w:r>
      <w:r w:rsidRPr="00C256CB">
        <w:rPr>
          <w:spacing w:val="-4"/>
        </w:rPr>
        <w:t xml:space="preserve"> </w:t>
      </w:r>
      <w:r w:rsidRPr="00C256CB">
        <w:t>and</w:t>
      </w:r>
      <w:r w:rsidRPr="00C256CB">
        <w:rPr>
          <w:spacing w:val="-3"/>
        </w:rPr>
        <w:t xml:space="preserve"> </w:t>
      </w:r>
      <w:r w:rsidRPr="00C256CB">
        <w:t>highly</w:t>
      </w:r>
      <w:r w:rsidRPr="00C256CB">
        <w:rPr>
          <w:spacing w:val="-3"/>
        </w:rPr>
        <w:t xml:space="preserve"> </w:t>
      </w:r>
      <w:r w:rsidRPr="00C256CB">
        <w:t>flammable</w:t>
      </w:r>
      <w:r w:rsidRPr="00C256CB">
        <w:rPr>
          <w:spacing w:val="-3"/>
        </w:rPr>
        <w:t xml:space="preserve"> </w:t>
      </w:r>
      <w:r w:rsidRPr="00C256CB">
        <w:rPr>
          <w:spacing w:val="-2"/>
        </w:rPr>
        <w:t>substances.</w:t>
      </w:r>
    </w:p>
    <w:p w14:paraId="37DDE583" w14:textId="77777777" w:rsidR="00C74447" w:rsidRPr="00C256CB" w:rsidRDefault="00C74447" w:rsidP="00C74447">
      <w:pPr>
        <w:pStyle w:val="BodyText"/>
        <w:spacing w:before="2"/>
        <w:rPr>
          <w:sz w:val="31"/>
        </w:rPr>
      </w:pPr>
    </w:p>
    <w:p w14:paraId="56BA9F51" w14:textId="77777777" w:rsidR="00C74447" w:rsidRPr="00C256CB" w:rsidRDefault="00C74447" w:rsidP="00C74447">
      <w:pPr>
        <w:pStyle w:val="BodyText"/>
        <w:spacing w:line="271" w:lineRule="auto"/>
        <w:ind w:left="1229" w:right="57" w:hanging="5"/>
        <w:jc w:val="both"/>
      </w:pPr>
      <w:r w:rsidRPr="00C256CB">
        <w:t>The responsible person must notify the Licensing Authority and submit</w:t>
      </w:r>
      <w:r w:rsidRPr="00C256CB">
        <w:rPr>
          <w:spacing w:val="-3"/>
        </w:rPr>
        <w:t xml:space="preserve"> </w:t>
      </w:r>
      <w:r w:rsidRPr="00C256CB">
        <w:t>a</w:t>
      </w:r>
      <w:r w:rsidRPr="00C256CB">
        <w:rPr>
          <w:spacing w:val="-4"/>
        </w:rPr>
        <w:t xml:space="preserve"> </w:t>
      </w:r>
      <w:r w:rsidRPr="00C256CB">
        <w:t>relevant</w:t>
      </w:r>
      <w:r w:rsidRPr="00C256CB">
        <w:rPr>
          <w:spacing w:val="-4"/>
        </w:rPr>
        <w:t xml:space="preserve"> </w:t>
      </w:r>
      <w:r w:rsidRPr="00C256CB">
        <w:t>risk</w:t>
      </w:r>
      <w:r w:rsidRPr="00C256CB">
        <w:rPr>
          <w:spacing w:val="-3"/>
        </w:rPr>
        <w:t xml:space="preserve"> </w:t>
      </w:r>
      <w:r w:rsidRPr="00C256CB">
        <w:t>assessment</w:t>
      </w:r>
      <w:r w:rsidRPr="00C256CB">
        <w:rPr>
          <w:spacing w:val="-4"/>
        </w:rPr>
        <w:t xml:space="preserve"> </w:t>
      </w:r>
      <w:r w:rsidRPr="00C256CB">
        <w:t>at</w:t>
      </w:r>
      <w:r w:rsidRPr="00C256CB">
        <w:rPr>
          <w:spacing w:val="-4"/>
        </w:rPr>
        <w:t xml:space="preserve"> </w:t>
      </w:r>
      <w:r w:rsidRPr="00C256CB">
        <w:t>least</w:t>
      </w:r>
      <w:r w:rsidRPr="00C256CB">
        <w:rPr>
          <w:spacing w:val="-3"/>
        </w:rPr>
        <w:t xml:space="preserve"> </w:t>
      </w:r>
      <w:r w:rsidRPr="00C256CB">
        <w:t>ten</w:t>
      </w:r>
      <w:r w:rsidRPr="00C256CB">
        <w:rPr>
          <w:spacing w:val="-4"/>
        </w:rPr>
        <w:t xml:space="preserve"> </w:t>
      </w:r>
      <w:r w:rsidRPr="00C256CB">
        <w:t>days</w:t>
      </w:r>
      <w:r w:rsidRPr="00C256CB">
        <w:rPr>
          <w:spacing w:val="-3"/>
        </w:rPr>
        <w:t xml:space="preserve"> </w:t>
      </w:r>
      <w:r w:rsidRPr="00C256CB">
        <w:t>prior</w:t>
      </w:r>
      <w:r w:rsidRPr="00C256CB">
        <w:rPr>
          <w:spacing w:val="-3"/>
        </w:rPr>
        <w:t xml:space="preserve"> </w:t>
      </w:r>
      <w:r w:rsidRPr="00C256CB">
        <w:t>to</w:t>
      </w:r>
      <w:r w:rsidRPr="00C256CB">
        <w:rPr>
          <w:spacing w:val="-4"/>
        </w:rPr>
        <w:t xml:space="preserve"> </w:t>
      </w:r>
      <w:r w:rsidRPr="00C256CB">
        <w:t xml:space="preserve">the </w:t>
      </w:r>
      <w:r w:rsidRPr="00C256CB">
        <w:rPr>
          <w:spacing w:val="-2"/>
        </w:rPr>
        <w:t>event.</w:t>
      </w:r>
    </w:p>
    <w:p w14:paraId="507EC044" w14:textId="77777777" w:rsidR="00C74447" w:rsidRPr="00C256CB" w:rsidRDefault="00C74447" w:rsidP="00C74447">
      <w:pPr>
        <w:pStyle w:val="BodyText"/>
        <w:spacing w:before="11"/>
        <w:ind w:right="57"/>
        <w:rPr>
          <w:sz w:val="26"/>
        </w:rPr>
      </w:pPr>
    </w:p>
    <w:p w14:paraId="29A2C260" w14:textId="77777777" w:rsidR="00C74447" w:rsidRPr="00C256CB" w:rsidRDefault="00C74447" w:rsidP="00CC7CE2">
      <w:pPr>
        <w:pStyle w:val="ListParagraph"/>
        <w:widowControl w:val="0"/>
        <w:numPr>
          <w:ilvl w:val="0"/>
          <w:numId w:val="13"/>
        </w:numPr>
        <w:tabs>
          <w:tab w:val="left" w:pos="1186"/>
          <w:tab w:val="left" w:pos="1187"/>
        </w:tabs>
        <w:autoSpaceDE w:val="0"/>
        <w:autoSpaceDN w:val="0"/>
        <w:spacing w:after="0" w:line="268" w:lineRule="auto"/>
        <w:ind w:left="1229" w:right="57" w:hanging="725"/>
        <w:contextualSpacing w:val="0"/>
      </w:pPr>
      <w:r w:rsidRPr="00C256CB">
        <w:t>The</w:t>
      </w:r>
      <w:r w:rsidRPr="00C256CB">
        <w:rPr>
          <w:spacing w:val="-4"/>
        </w:rPr>
        <w:t xml:space="preserve"> </w:t>
      </w:r>
      <w:r w:rsidRPr="00C256CB">
        <w:t>number</w:t>
      </w:r>
      <w:r w:rsidRPr="00C256CB">
        <w:rPr>
          <w:spacing w:val="-4"/>
        </w:rPr>
        <w:t xml:space="preserve"> </w:t>
      </w:r>
      <w:r w:rsidRPr="00C256CB">
        <w:t>of</w:t>
      </w:r>
      <w:r w:rsidRPr="00C256CB">
        <w:rPr>
          <w:spacing w:val="-4"/>
        </w:rPr>
        <w:t xml:space="preserve"> </w:t>
      </w:r>
      <w:r w:rsidRPr="00C256CB">
        <w:t>attendants</w:t>
      </w:r>
      <w:r w:rsidRPr="00C256CB">
        <w:rPr>
          <w:spacing w:val="-4"/>
        </w:rPr>
        <w:t xml:space="preserve"> </w:t>
      </w:r>
      <w:r w:rsidRPr="00C256CB">
        <w:t>on</w:t>
      </w:r>
      <w:r w:rsidRPr="00C256CB">
        <w:rPr>
          <w:spacing w:val="-4"/>
        </w:rPr>
        <w:t xml:space="preserve"> </w:t>
      </w:r>
      <w:r w:rsidRPr="00C256CB">
        <w:t>each</w:t>
      </w:r>
      <w:r w:rsidRPr="00C256CB">
        <w:rPr>
          <w:spacing w:val="-4"/>
        </w:rPr>
        <w:t xml:space="preserve"> </w:t>
      </w:r>
      <w:r w:rsidRPr="00C256CB">
        <w:t>floor</w:t>
      </w:r>
      <w:r w:rsidRPr="00C256CB">
        <w:rPr>
          <w:spacing w:val="-4"/>
        </w:rPr>
        <w:t xml:space="preserve"> </w:t>
      </w:r>
      <w:r w:rsidRPr="00C256CB">
        <w:t>in</w:t>
      </w:r>
      <w:r w:rsidRPr="00C256CB">
        <w:rPr>
          <w:spacing w:val="-4"/>
        </w:rPr>
        <w:t xml:space="preserve"> </w:t>
      </w:r>
      <w:r w:rsidRPr="00C256CB">
        <w:t>a</w:t>
      </w:r>
      <w:r w:rsidRPr="00C256CB">
        <w:rPr>
          <w:spacing w:val="-4"/>
        </w:rPr>
        <w:t xml:space="preserve"> </w:t>
      </w:r>
      <w:r w:rsidRPr="00C256CB">
        <w:t>closely</w:t>
      </w:r>
      <w:r w:rsidRPr="00C256CB">
        <w:rPr>
          <w:spacing w:val="-4"/>
        </w:rPr>
        <w:t xml:space="preserve"> </w:t>
      </w:r>
      <w:r w:rsidRPr="00C256CB">
        <w:t>seated auditorium must be as set out on the table below:</w:t>
      </w:r>
    </w:p>
    <w:p w14:paraId="6407B643" w14:textId="77777777" w:rsidR="00C74447" w:rsidRPr="00C256CB" w:rsidRDefault="00C74447" w:rsidP="00C74447">
      <w:pPr>
        <w:pStyle w:val="BodyText"/>
        <w:spacing w:before="3"/>
        <w:rPr>
          <w:sz w:val="26"/>
        </w:rPr>
      </w:pPr>
    </w:p>
    <w:tbl>
      <w:tblPr>
        <w:tblW w:w="0" w:type="auto"/>
        <w:tblInd w:w="1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5"/>
        <w:gridCol w:w="3495"/>
      </w:tblGrid>
      <w:tr w:rsidR="00C74447" w:rsidRPr="00C256CB" w14:paraId="17BF0EE4" w14:textId="77777777" w:rsidTr="006A0AA1">
        <w:trPr>
          <w:trHeight w:val="830"/>
        </w:trPr>
        <w:tc>
          <w:tcPr>
            <w:tcW w:w="3745" w:type="dxa"/>
          </w:tcPr>
          <w:p w14:paraId="16E81CEE" w14:textId="77777777" w:rsidR="00C74447" w:rsidRPr="00C256CB" w:rsidRDefault="00C74447" w:rsidP="006A0AA1">
            <w:pPr>
              <w:pStyle w:val="TableParagraph"/>
              <w:spacing w:before="10"/>
              <w:ind w:left="119" w:firstLine="10"/>
              <w:rPr>
                <w:b/>
                <w:sz w:val="24"/>
              </w:rPr>
            </w:pPr>
            <w:r w:rsidRPr="00C256CB">
              <w:rPr>
                <w:b/>
                <w:sz w:val="24"/>
              </w:rPr>
              <w:t>Number of members of the audience</w:t>
            </w:r>
            <w:r w:rsidRPr="00C256CB">
              <w:rPr>
                <w:b/>
                <w:spacing w:val="-10"/>
                <w:sz w:val="24"/>
              </w:rPr>
              <w:t xml:space="preserve"> </w:t>
            </w:r>
            <w:r w:rsidRPr="00C256CB">
              <w:rPr>
                <w:b/>
                <w:sz w:val="24"/>
              </w:rPr>
              <w:t>present</w:t>
            </w:r>
            <w:r w:rsidRPr="00C256CB">
              <w:rPr>
                <w:b/>
                <w:spacing w:val="-9"/>
                <w:sz w:val="24"/>
              </w:rPr>
              <w:t xml:space="preserve"> </w:t>
            </w:r>
            <w:r w:rsidRPr="00C256CB">
              <w:rPr>
                <w:b/>
                <w:sz w:val="24"/>
              </w:rPr>
              <w:t>on</w:t>
            </w:r>
            <w:r w:rsidRPr="00C256CB">
              <w:rPr>
                <w:b/>
                <w:spacing w:val="-9"/>
                <w:sz w:val="24"/>
              </w:rPr>
              <w:t xml:space="preserve"> </w:t>
            </w:r>
            <w:r w:rsidRPr="00C256CB">
              <w:rPr>
                <w:b/>
                <w:sz w:val="24"/>
              </w:rPr>
              <w:t>a</w:t>
            </w:r>
            <w:r w:rsidRPr="00C256CB">
              <w:rPr>
                <w:b/>
                <w:spacing w:val="-10"/>
                <w:sz w:val="24"/>
              </w:rPr>
              <w:t xml:space="preserve"> </w:t>
            </w:r>
            <w:r w:rsidRPr="00C256CB">
              <w:rPr>
                <w:b/>
                <w:sz w:val="24"/>
              </w:rPr>
              <w:t>floor</w:t>
            </w:r>
          </w:p>
        </w:tc>
        <w:tc>
          <w:tcPr>
            <w:tcW w:w="3495" w:type="dxa"/>
          </w:tcPr>
          <w:p w14:paraId="61AAA236" w14:textId="77777777" w:rsidR="00C74447" w:rsidRPr="00C256CB" w:rsidRDefault="00C74447" w:rsidP="006A0AA1">
            <w:pPr>
              <w:pStyle w:val="TableParagraph"/>
              <w:spacing w:before="10"/>
              <w:ind w:left="119" w:firstLine="5"/>
              <w:rPr>
                <w:b/>
                <w:sz w:val="24"/>
              </w:rPr>
            </w:pPr>
            <w:r w:rsidRPr="00C256CB">
              <w:rPr>
                <w:b/>
                <w:sz w:val="24"/>
              </w:rPr>
              <w:t>Minimum number of attendants</w:t>
            </w:r>
            <w:r w:rsidRPr="00C256CB">
              <w:rPr>
                <w:b/>
                <w:spacing w:val="-13"/>
                <w:sz w:val="24"/>
              </w:rPr>
              <w:t xml:space="preserve"> </w:t>
            </w:r>
            <w:r w:rsidRPr="00C256CB">
              <w:rPr>
                <w:b/>
                <w:sz w:val="24"/>
              </w:rPr>
              <w:t>required</w:t>
            </w:r>
            <w:r w:rsidRPr="00C256CB">
              <w:rPr>
                <w:b/>
                <w:spacing w:val="-13"/>
                <w:sz w:val="24"/>
              </w:rPr>
              <w:t xml:space="preserve"> </w:t>
            </w:r>
            <w:r w:rsidRPr="00C256CB">
              <w:rPr>
                <w:b/>
                <w:sz w:val="24"/>
              </w:rPr>
              <w:t>to</w:t>
            </w:r>
            <w:r w:rsidRPr="00C256CB">
              <w:rPr>
                <w:b/>
                <w:spacing w:val="-13"/>
                <w:sz w:val="24"/>
              </w:rPr>
              <w:t xml:space="preserve"> </w:t>
            </w:r>
            <w:r w:rsidRPr="00C256CB">
              <w:rPr>
                <w:b/>
                <w:sz w:val="24"/>
              </w:rPr>
              <w:t>be</w:t>
            </w:r>
          </w:p>
          <w:p w14:paraId="6A1DE3F5" w14:textId="77777777" w:rsidR="00C74447" w:rsidRPr="00C256CB" w:rsidRDefault="00C74447" w:rsidP="006A0AA1">
            <w:pPr>
              <w:pStyle w:val="TableParagraph"/>
              <w:spacing w:before="3" w:line="245" w:lineRule="exact"/>
              <w:ind w:left="124"/>
              <w:rPr>
                <w:b/>
                <w:sz w:val="24"/>
              </w:rPr>
            </w:pPr>
            <w:r w:rsidRPr="00C256CB">
              <w:rPr>
                <w:b/>
                <w:sz w:val="24"/>
              </w:rPr>
              <w:t>present</w:t>
            </w:r>
            <w:r w:rsidRPr="00C256CB">
              <w:rPr>
                <w:b/>
                <w:spacing w:val="-2"/>
                <w:sz w:val="24"/>
              </w:rPr>
              <w:t xml:space="preserve"> </w:t>
            </w:r>
            <w:r w:rsidRPr="00C256CB">
              <w:rPr>
                <w:b/>
                <w:sz w:val="24"/>
              </w:rPr>
              <w:t>on</w:t>
            </w:r>
            <w:r w:rsidRPr="00C256CB">
              <w:rPr>
                <w:b/>
                <w:spacing w:val="-2"/>
                <w:sz w:val="24"/>
              </w:rPr>
              <w:t xml:space="preserve"> </w:t>
            </w:r>
            <w:r w:rsidRPr="00C256CB">
              <w:rPr>
                <w:b/>
                <w:sz w:val="24"/>
              </w:rPr>
              <w:t>that</w:t>
            </w:r>
            <w:r w:rsidRPr="00C256CB">
              <w:rPr>
                <w:b/>
                <w:spacing w:val="-2"/>
                <w:sz w:val="24"/>
              </w:rPr>
              <w:t xml:space="preserve"> floor</w:t>
            </w:r>
          </w:p>
        </w:tc>
      </w:tr>
      <w:tr w:rsidR="00C74447" w:rsidRPr="00C256CB" w14:paraId="581695E1" w14:textId="77777777" w:rsidTr="006A0AA1">
        <w:trPr>
          <w:trHeight w:val="650"/>
        </w:trPr>
        <w:tc>
          <w:tcPr>
            <w:tcW w:w="3745" w:type="dxa"/>
          </w:tcPr>
          <w:p w14:paraId="17AAEEFD" w14:textId="77777777" w:rsidR="00C74447" w:rsidRPr="00C256CB" w:rsidRDefault="00C74447" w:rsidP="006A0AA1">
            <w:pPr>
              <w:pStyle w:val="TableParagraph"/>
              <w:spacing w:before="190"/>
              <w:ind w:left="124"/>
              <w:rPr>
                <w:sz w:val="24"/>
              </w:rPr>
            </w:pPr>
            <w:r w:rsidRPr="00C256CB">
              <w:rPr>
                <w:sz w:val="24"/>
              </w:rPr>
              <w:t>One</w:t>
            </w:r>
            <w:r w:rsidRPr="00C256CB">
              <w:rPr>
                <w:spacing w:val="-2"/>
                <w:sz w:val="24"/>
              </w:rPr>
              <w:t xml:space="preserve"> </w:t>
            </w:r>
            <w:r w:rsidRPr="00C256CB">
              <w:rPr>
                <w:sz w:val="24"/>
              </w:rPr>
              <w:t>to</w:t>
            </w:r>
            <w:r w:rsidRPr="00C256CB">
              <w:rPr>
                <w:spacing w:val="-1"/>
                <w:sz w:val="24"/>
              </w:rPr>
              <w:t xml:space="preserve"> </w:t>
            </w:r>
            <w:r w:rsidRPr="00C256CB">
              <w:rPr>
                <w:spacing w:val="-5"/>
                <w:sz w:val="24"/>
              </w:rPr>
              <w:t>100</w:t>
            </w:r>
          </w:p>
        </w:tc>
        <w:tc>
          <w:tcPr>
            <w:tcW w:w="3495" w:type="dxa"/>
          </w:tcPr>
          <w:p w14:paraId="139F0F31" w14:textId="77777777" w:rsidR="00C74447" w:rsidRPr="00C256CB" w:rsidRDefault="00C74447" w:rsidP="006A0AA1">
            <w:pPr>
              <w:pStyle w:val="TableParagraph"/>
              <w:spacing w:before="190"/>
              <w:ind w:left="119"/>
              <w:rPr>
                <w:sz w:val="24"/>
              </w:rPr>
            </w:pPr>
            <w:r w:rsidRPr="00C256CB">
              <w:rPr>
                <w:spacing w:val="-5"/>
                <w:sz w:val="24"/>
              </w:rPr>
              <w:t>One</w:t>
            </w:r>
          </w:p>
        </w:tc>
      </w:tr>
      <w:tr w:rsidR="00C74447" w:rsidRPr="00C256CB" w14:paraId="18B0DADC" w14:textId="77777777" w:rsidTr="006A0AA1">
        <w:trPr>
          <w:trHeight w:val="555"/>
        </w:trPr>
        <w:tc>
          <w:tcPr>
            <w:tcW w:w="3745" w:type="dxa"/>
          </w:tcPr>
          <w:p w14:paraId="7580B2B9" w14:textId="77777777" w:rsidR="00C74447" w:rsidRPr="00C256CB" w:rsidRDefault="00C74447" w:rsidP="006A0AA1">
            <w:pPr>
              <w:pStyle w:val="TableParagraph"/>
              <w:spacing w:before="145"/>
              <w:ind w:left="134"/>
              <w:rPr>
                <w:sz w:val="24"/>
              </w:rPr>
            </w:pPr>
            <w:r w:rsidRPr="00C256CB">
              <w:rPr>
                <w:sz w:val="24"/>
              </w:rPr>
              <w:t>101</w:t>
            </w:r>
            <w:r w:rsidRPr="00C256CB">
              <w:rPr>
                <w:spacing w:val="-2"/>
                <w:sz w:val="24"/>
              </w:rPr>
              <w:t xml:space="preserve"> </w:t>
            </w:r>
            <w:r w:rsidRPr="00C256CB">
              <w:rPr>
                <w:sz w:val="24"/>
              </w:rPr>
              <w:t>to</w:t>
            </w:r>
            <w:r w:rsidRPr="00C256CB">
              <w:rPr>
                <w:spacing w:val="-1"/>
                <w:sz w:val="24"/>
              </w:rPr>
              <w:t xml:space="preserve"> </w:t>
            </w:r>
            <w:r w:rsidRPr="00C256CB">
              <w:rPr>
                <w:spacing w:val="-5"/>
                <w:sz w:val="24"/>
              </w:rPr>
              <w:t>250</w:t>
            </w:r>
          </w:p>
        </w:tc>
        <w:tc>
          <w:tcPr>
            <w:tcW w:w="3495" w:type="dxa"/>
          </w:tcPr>
          <w:p w14:paraId="6555692D" w14:textId="77777777" w:rsidR="00C74447" w:rsidRPr="00C256CB" w:rsidRDefault="00C74447" w:rsidP="006A0AA1">
            <w:pPr>
              <w:pStyle w:val="TableParagraph"/>
              <w:spacing w:before="140"/>
              <w:ind w:left="114"/>
              <w:rPr>
                <w:sz w:val="24"/>
              </w:rPr>
            </w:pPr>
            <w:r w:rsidRPr="00C256CB">
              <w:rPr>
                <w:spacing w:val="-5"/>
                <w:sz w:val="24"/>
              </w:rPr>
              <w:t>Two</w:t>
            </w:r>
          </w:p>
        </w:tc>
      </w:tr>
      <w:tr w:rsidR="00C74447" w:rsidRPr="00C256CB" w14:paraId="2E0A7DD6" w14:textId="77777777" w:rsidTr="006A0AA1">
        <w:trPr>
          <w:trHeight w:val="690"/>
        </w:trPr>
        <w:tc>
          <w:tcPr>
            <w:tcW w:w="3745" w:type="dxa"/>
          </w:tcPr>
          <w:p w14:paraId="53C8F8E5" w14:textId="77777777" w:rsidR="00C74447" w:rsidRPr="00C256CB" w:rsidRDefault="00C74447" w:rsidP="006A0AA1">
            <w:pPr>
              <w:pStyle w:val="TableParagraph"/>
              <w:spacing w:before="215"/>
              <w:ind w:left="119"/>
              <w:rPr>
                <w:sz w:val="24"/>
              </w:rPr>
            </w:pPr>
            <w:r w:rsidRPr="00C256CB">
              <w:rPr>
                <w:sz w:val="24"/>
              </w:rPr>
              <w:t>251</w:t>
            </w:r>
            <w:r w:rsidRPr="00C256CB">
              <w:rPr>
                <w:spacing w:val="-2"/>
                <w:sz w:val="24"/>
              </w:rPr>
              <w:t xml:space="preserve"> </w:t>
            </w:r>
            <w:r w:rsidRPr="00C256CB">
              <w:rPr>
                <w:sz w:val="24"/>
              </w:rPr>
              <w:t>to</w:t>
            </w:r>
            <w:r w:rsidRPr="00C256CB">
              <w:rPr>
                <w:spacing w:val="-1"/>
                <w:sz w:val="24"/>
              </w:rPr>
              <w:t xml:space="preserve"> </w:t>
            </w:r>
            <w:r w:rsidRPr="00C256CB">
              <w:rPr>
                <w:spacing w:val="-5"/>
                <w:sz w:val="24"/>
              </w:rPr>
              <w:t>500</w:t>
            </w:r>
          </w:p>
        </w:tc>
        <w:tc>
          <w:tcPr>
            <w:tcW w:w="3495" w:type="dxa"/>
          </w:tcPr>
          <w:p w14:paraId="60015443" w14:textId="77777777" w:rsidR="00C74447" w:rsidRPr="00C256CB" w:rsidRDefault="00C74447" w:rsidP="006A0AA1">
            <w:pPr>
              <w:pStyle w:val="TableParagraph"/>
              <w:spacing w:before="210"/>
              <w:ind w:left="114"/>
              <w:rPr>
                <w:sz w:val="24"/>
              </w:rPr>
            </w:pPr>
            <w:r w:rsidRPr="00C256CB">
              <w:rPr>
                <w:spacing w:val="-2"/>
                <w:sz w:val="24"/>
              </w:rPr>
              <w:t>Three</w:t>
            </w:r>
          </w:p>
        </w:tc>
      </w:tr>
      <w:tr w:rsidR="00C74447" w:rsidRPr="00C256CB" w14:paraId="1CD5BF1A" w14:textId="77777777" w:rsidTr="006A0AA1">
        <w:trPr>
          <w:trHeight w:val="625"/>
        </w:trPr>
        <w:tc>
          <w:tcPr>
            <w:tcW w:w="3745" w:type="dxa"/>
          </w:tcPr>
          <w:p w14:paraId="638A3901" w14:textId="77777777" w:rsidR="00C74447" w:rsidRPr="00C256CB" w:rsidRDefault="00C74447" w:rsidP="006A0AA1">
            <w:pPr>
              <w:pStyle w:val="TableParagraph"/>
              <w:spacing w:before="185"/>
              <w:ind w:left="124"/>
              <w:rPr>
                <w:sz w:val="24"/>
              </w:rPr>
            </w:pPr>
            <w:r w:rsidRPr="00C256CB">
              <w:rPr>
                <w:sz w:val="24"/>
              </w:rPr>
              <w:t>501</w:t>
            </w:r>
            <w:r w:rsidRPr="00C256CB">
              <w:rPr>
                <w:spacing w:val="-2"/>
                <w:sz w:val="24"/>
              </w:rPr>
              <w:t xml:space="preserve"> </w:t>
            </w:r>
            <w:r w:rsidRPr="00C256CB">
              <w:rPr>
                <w:sz w:val="24"/>
              </w:rPr>
              <w:t>to</w:t>
            </w:r>
            <w:r w:rsidRPr="00C256CB">
              <w:rPr>
                <w:spacing w:val="-1"/>
                <w:sz w:val="24"/>
              </w:rPr>
              <w:t xml:space="preserve"> </w:t>
            </w:r>
            <w:r w:rsidRPr="00C256CB">
              <w:rPr>
                <w:spacing w:val="-5"/>
                <w:sz w:val="24"/>
              </w:rPr>
              <w:t>750</w:t>
            </w:r>
          </w:p>
        </w:tc>
        <w:tc>
          <w:tcPr>
            <w:tcW w:w="3495" w:type="dxa"/>
          </w:tcPr>
          <w:p w14:paraId="48B9D964" w14:textId="77777777" w:rsidR="00C74447" w:rsidRPr="00C256CB" w:rsidRDefault="00C74447" w:rsidP="006A0AA1">
            <w:pPr>
              <w:pStyle w:val="TableParagraph"/>
              <w:spacing w:before="180"/>
              <w:rPr>
                <w:sz w:val="24"/>
              </w:rPr>
            </w:pPr>
            <w:r w:rsidRPr="00C256CB">
              <w:rPr>
                <w:spacing w:val="-4"/>
                <w:sz w:val="24"/>
              </w:rPr>
              <w:t>Four</w:t>
            </w:r>
          </w:p>
        </w:tc>
      </w:tr>
      <w:tr w:rsidR="00C74447" w:rsidRPr="00C256CB" w14:paraId="59CF8160" w14:textId="77777777" w:rsidTr="006A0AA1">
        <w:trPr>
          <w:trHeight w:val="620"/>
        </w:trPr>
        <w:tc>
          <w:tcPr>
            <w:tcW w:w="3745" w:type="dxa"/>
          </w:tcPr>
          <w:p w14:paraId="4F10FFE4" w14:textId="77777777" w:rsidR="00C74447" w:rsidRPr="00C256CB" w:rsidRDefault="00C74447" w:rsidP="006A0AA1">
            <w:pPr>
              <w:pStyle w:val="TableParagraph"/>
              <w:spacing w:before="175"/>
              <w:ind w:left="124"/>
              <w:rPr>
                <w:sz w:val="24"/>
              </w:rPr>
            </w:pPr>
            <w:r w:rsidRPr="00C256CB">
              <w:rPr>
                <w:sz w:val="24"/>
              </w:rPr>
              <w:t>751</w:t>
            </w:r>
            <w:r w:rsidRPr="00C256CB">
              <w:rPr>
                <w:spacing w:val="-2"/>
                <w:sz w:val="24"/>
              </w:rPr>
              <w:t xml:space="preserve"> </w:t>
            </w:r>
            <w:r w:rsidRPr="00C256CB">
              <w:rPr>
                <w:sz w:val="24"/>
              </w:rPr>
              <w:t>to</w:t>
            </w:r>
            <w:r w:rsidRPr="00C256CB">
              <w:rPr>
                <w:spacing w:val="-1"/>
                <w:sz w:val="24"/>
              </w:rPr>
              <w:t xml:space="preserve"> </w:t>
            </w:r>
            <w:r w:rsidRPr="00C256CB">
              <w:rPr>
                <w:spacing w:val="-2"/>
                <w:sz w:val="24"/>
              </w:rPr>
              <w:t>1,000</w:t>
            </w:r>
          </w:p>
        </w:tc>
        <w:tc>
          <w:tcPr>
            <w:tcW w:w="3495" w:type="dxa"/>
          </w:tcPr>
          <w:p w14:paraId="5A35B78D" w14:textId="77777777" w:rsidR="00C74447" w:rsidRPr="00C256CB" w:rsidRDefault="00C74447" w:rsidP="006A0AA1">
            <w:pPr>
              <w:pStyle w:val="TableParagraph"/>
              <w:spacing w:before="170"/>
              <w:rPr>
                <w:sz w:val="24"/>
              </w:rPr>
            </w:pPr>
            <w:r w:rsidRPr="00C256CB">
              <w:rPr>
                <w:spacing w:val="-4"/>
                <w:sz w:val="24"/>
              </w:rPr>
              <w:t>Five</w:t>
            </w:r>
          </w:p>
        </w:tc>
      </w:tr>
    </w:tbl>
    <w:p w14:paraId="08A321F6" w14:textId="77777777" w:rsidR="00C74447" w:rsidRPr="00C256CB" w:rsidRDefault="00C74447" w:rsidP="00C74447">
      <w:pPr>
        <w:pStyle w:val="BodyText"/>
        <w:spacing w:before="5"/>
        <w:rPr>
          <w:sz w:val="23"/>
        </w:rPr>
      </w:pPr>
    </w:p>
    <w:p w14:paraId="755A84EC" w14:textId="77777777" w:rsidR="00C74447" w:rsidRPr="00C256CB" w:rsidRDefault="00C74447" w:rsidP="00C74447">
      <w:pPr>
        <w:pStyle w:val="BodyText"/>
        <w:ind w:left="1219"/>
      </w:pPr>
    </w:p>
    <w:p w14:paraId="2CAA5888" w14:textId="77777777" w:rsidR="00C74447" w:rsidRPr="00C256CB" w:rsidRDefault="00C74447" w:rsidP="00C74447">
      <w:pPr>
        <w:pStyle w:val="BodyText"/>
        <w:ind w:left="1219"/>
      </w:pPr>
      <w:r w:rsidRPr="00C256CB">
        <w:t>And</w:t>
      </w:r>
      <w:r w:rsidRPr="00C256CB">
        <w:rPr>
          <w:spacing w:val="-6"/>
        </w:rPr>
        <w:t xml:space="preserve"> </w:t>
      </w:r>
      <w:r w:rsidRPr="00C256CB">
        <w:t>one</w:t>
      </w:r>
      <w:r w:rsidRPr="00C256CB">
        <w:rPr>
          <w:spacing w:val="-3"/>
        </w:rPr>
        <w:t xml:space="preserve"> </w:t>
      </w:r>
      <w:r w:rsidRPr="00C256CB">
        <w:t>additional</w:t>
      </w:r>
      <w:r w:rsidRPr="00C256CB">
        <w:rPr>
          <w:spacing w:val="-2"/>
        </w:rPr>
        <w:t xml:space="preserve"> </w:t>
      </w:r>
      <w:r w:rsidRPr="00C256CB">
        <w:t>attendant</w:t>
      </w:r>
      <w:r w:rsidRPr="00C256CB">
        <w:rPr>
          <w:spacing w:val="-2"/>
        </w:rPr>
        <w:t xml:space="preserve"> </w:t>
      </w:r>
      <w:r w:rsidRPr="00C256CB">
        <w:t>for</w:t>
      </w:r>
      <w:r w:rsidRPr="00C256CB">
        <w:rPr>
          <w:spacing w:val="-3"/>
        </w:rPr>
        <w:t xml:space="preserve"> </w:t>
      </w:r>
      <w:r w:rsidRPr="00C256CB">
        <w:t>each</w:t>
      </w:r>
      <w:r w:rsidRPr="00C256CB">
        <w:rPr>
          <w:spacing w:val="-3"/>
        </w:rPr>
        <w:t xml:space="preserve"> </w:t>
      </w:r>
      <w:r w:rsidRPr="00C256CB">
        <w:t>additional</w:t>
      </w:r>
      <w:r w:rsidRPr="00C256CB">
        <w:rPr>
          <w:spacing w:val="-2"/>
        </w:rPr>
        <w:t xml:space="preserve"> </w:t>
      </w:r>
      <w:r w:rsidRPr="00C256CB">
        <w:t>250</w:t>
      </w:r>
      <w:r w:rsidRPr="00C256CB">
        <w:rPr>
          <w:spacing w:val="-3"/>
        </w:rPr>
        <w:t xml:space="preserve"> </w:t>
      </w:r>
      <w:r w:rsidRPr="00C256CB">
        <w:t>persons</w:t>
      </w:r>
      <w:r w:rsidRPr="00C256CB">
        <w:rPr>
          <w:spacing w:val="-2"/>
        </w:rPr>
        <w:t xml:space="preserve"> </w:t>
      </w:r>
      <w:r w:rsidRPr="00C256CB">
        <w:t>(or</w:t>
      </w:r>
      <w:r w:rsidRPr="00C256CB">
        <w:rPr>
          <w:spacing w:val="-2"/>
        </w:rPr>
        <w:t xml:space="preserve"> </w:t>
      </w:r>
      <w:r w:rsidRPr="00C256CB">
        <w:t>part</w:t>
      </w:r>
      <w:r w:rsidRPr="00C256CB">
        <w:rPr>
          <w:spacing w:val="-2"/>
        </w:rPr>
        <w:t xml:space="preserve"> thereof)</w:t>
      </w:r>
    </w:p>
    <w:p w14:paraId="1E132A8E" w14:textId="77777777" w:rsidR="00C74447" w:rsidRPr="00C256CB" w:rsidRDefault="00C74447" w:rsidP="00C74447">
      <w:pPr>
        <w:pStyle w:val="BodyText"/>
        <w:spacing w:before="2"/>
        <w:rPr>
          <w:sz w:val="31"/>
        </w:rPr>
      </w:pPr>
    </w:p>
    <w:p w14:paraId="6054588F" w14:textId="77777777" w:rsidR="00C74447" w:rsidRPr="00C256CB" w:rsidRDefault="00C74447" w:rsidP="00CC7CE2">
      <w:pPr>
        <w:pStyle w:val="ListParagraph"/>
        <w:widowControl w:val="0"/>
        <w:numPr>
          <w:ilvl w:val="0"/>
          <w:numId w:val="13"/>
        </w:numPr>
        <w:tabs>
          <w:tab w:val="left" w:pos="1186"/>
          <w:tab w:val="left" w:pos="1187"/>
        </w:tabs>
        <w:autoSpaceDE w:val="0"/>
        <w:autoSpaceDN w:val="0"/>
        <w:spacing w:before="1" w:after="0" w:line="271" w:lineRule="auto"/>
        <w:ind w:left="1224" w:right="57" w:hanging="720"/>
        <w:contextualSpacing w:val="0"/>
      </w:pPr>
      <w:r w:rsidRPr="00C256CB">
        <w:t>Attendants must not be engaged in any duties that would hinder the</w:t>
      </w:r>
      <w:r w:rsidRPr="00C256CB">
        <w:rPr>
          <w:spacing w:val="-1"/>
        </w:rPr>
        <w:t xml:space="preserve"> </w:t>
      </w:r>
      <w:r w:rsidRPr="00C256CB">
        <w:t>prompt</w:t>
      </w:r>
      <w:r w:rsidRPr="00C256CB">
        <w:rPr>
          <w:spacing w:val="-1"/>
        </w:rPr>
        <w:t xml:space="preserve"> </w:t>
      </w:r>
      <w:r w:rsidRPr="00C256CB">
        <w:t>discharge</w:t>
      </w:r>
      <w:r w:rsidRPr="00C256CB">
        <w:rPr>
          <w:spacing w:val="-1"/>
        </w:rPr>
        <w:t xml:space="preserve"> </w:t>
      </w:r>
      <w:r w:rsidRPr="00C256CB">
        <w:t>for their duties in</w:t>
      </w:r>
      <w:r w:rsidRPr="00C256CB">
        <w:rPr>
          <w:spacing w:val="-1"/>
        </w:rPr>
        <w:t xml:space="preserve"> </w:t>
      </w:r>
      <w:r w:rsidRPr="00C256CB">
        <w:t>the</w:t>
      </w:r>
      <w:r w:rsidRPr="00C256CB">
        <w:rPr>
          <w:spacing w:val="-1"/>
        </w:rPr>
        <w:t xml:space="preserve"> </w:t>
      </w:r>
      <w:r w:rsidRPr="00C256CB">
        <w:t>event</w:t>
      </w:r>
      <w:r w:rsidRPr="00C256CB">
        <w:rPr>
          <w:spacing w:val="-1"/>
        </w:rPr>
        <w:t xml:space="preserve"> </w:t>
      </w:r>
      <w:r w:rsidRPr="00C256CB">
        <w:t>of</w:t>
      </w:r>
      <w:r w:rsidRPr="00C256CB">
        <w:rPr>
          <w:spacing w:val="-1"/>
        </w:rPr>
        <w:t xml:space="preserve"> </w:t>
      </w:r>
      <w:r w:rsidRPr="00C256CB">
        <w:t>an</w:t>
      </w:r>
      <w:r w:rsidRPr="00C256CB">
        <w:rPr>
          <w:spacing w:val="-1"/>
        </w:rPr>
        <w:t xml:space="preserve"> </w:t>
      </w:r>
      <w:r w:rsidRPr="00C256CB">
        <w:t>emergency or</w:t>
      </w:r>
      <w:r w:rsidRPr="00C256CB">
        <w:rPr>
          <w:spacing w:val="-3"/>
        </w:rPr>
        <w:t xml:space="preserve"> </w:t>
      </w:r>
      <w:r w:rsidRPr="00C256CB">
        <w:t>entail</w:t>
      </w:r>
      <w:r w:rsidRPr="00C256CB">
        <w:rPr>
          <w:spacing w:val="-3"/>
        </w:rPr>
        <w:t xml:space="preserve"> </w:t>
      </w:r>
      <w:r w:rsidRPr="00C256CB">
        <w:t>their</w:t>
      </w:r>
      <w:r w:rsidRPr="00C256CB">
        <w:rPr>
          <w:spacing w:val="-3"/>
        </w:rPr>
        <w:t xml:space="preserve"> </w:t>
      </w:r>
      <w:r w:rsidRPr="00C256CB">
        <w:t>absence</w:t>
      </w:r>
      <w:r w:rsidRPr="00C256CB">
        <w:rPr>
          <w:spacing w:val="-4"/>
        </w:rPr>
        <w:t xml:space="preserve"> </w:t>
      </w:r>
      <w:r w:rsidRPr="00C256CB">
        <w:t>from</w:t>
      </w:r>
      <w:r w:rsidRPr="00C256CB">
        <w:rPr>
          <w:spacing w:val="-3"/>
        </w:rPr>
        <w:t xml:space="preserve"> </w:t>
      </w:r>
      <w:r w:rsidRPr="00C256CB">
        <w:t>that</w:t>
      </w:r>
      <w:r w:rsidRPr="00C256CB">
        <w:rPr>
          <w:spacing w:val="-3"/>
        </w:rPr>
        <w:t xml:space="preserve"> </w:t>
      </w:r>
      <w:r w:rsidRPr="00C256CB">
        <w:t>floor</w:t>
      </w:r>
      <w:r w:rsidRPr="00C256CB">
        <w:rPr>
          <w:spacing w:val="-4"/>
        </w:rPr>
        <w:t xml:space="preserve"> </w:t>
      </w:r>
      <w:r w:rsidRPr="00C256CB">
        <w:t>or</w:t>
      </w:r>
      <w:r w:rsidRPr="00C256CB">
        <w:rPr>
          <w:spacing w:val="-4"/>
        </w:rPr>
        <w:t xml:space="preserve"> </w:t>
      </w:r>
      <w:r w:rsidRPr="00C256CB">
        <w:t>auditorium</w:t>
      </w:r>
      <w:r w:rsidRPr="00C256CB">
        <w:rPr>
          <w:spacing w:val="-3"/>
        </w:rPr>
        <w:t xml:space="preserve"> </w:t>
      </w:r>
      <w:r w:rsidRPr="00C256CB">
        <w:t>where</w:t>
      </w:r>
      <w:r w:rsidRPr="00C256CB">
        <w:rPr>
          <w:spacing w:val="-4"/>
        </w:rPr>
        <w:t xml:space="preserve"> </w:t>
      </w:r>
      <w:r w:rsidRPr="00C256CB">
        <w:t>they</w:t>
      </w:r>
      <w:r w:rsidRPr="00C256CB">
        <w:rPr>
          <w:spacing w:val="-4"/>
        </w:rPr>
        <w:t xml:space="preserve"> </w:t>
      </w:r>
      <w:r w:rsidRPr="00C256CB">
        <w:t>are on duty.</w:t>
      </w:r>
    </w:p>
    <w:p w14:paraId="1ED65106" w14:textId="77777777" w:rsidR="00C74447" w:rsidRPr="00C256CB" w:rsidRDefault="00C74447" w:rsidP="00C74447">
      <w:pPr>
        <w:pStyle w:val="BodyText"/>
        <w:rPr>
          <w:sz w:val="26"/>
        </w:rPr>
      </w:pPr>
    </w:p>
    <w:p w14:paraId="1EEF1C50"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before="75" w:after="0" w:line="266" w:lineRule="auto"/>
        <w:ind w:left="1234" w:right="57" w:hanging="730"/>
        <w:contextualSpacing w:val="0"/>
      </w:pPr>
      <w:r w:rsidRPr="00C256CB">
        <w:lastRenderedPageBreak/>
        <w:t>All</w:t>
      </w:r>
      <w:r w:rsidRPr="00C256CB">
        <w:rPr>
          <w:spacing w:val="-4"/>
        </w:rPr>
        <w:t xml:space="preserve"> </w:t>
      </w:r>
      <w:r w:rsidRPr="00C256CB">
        <w:t>attendants</w:t>
      </w:r>
      <w:r w:rsidRPr="00C256CB">
        <w:rPr>
          <w:spacing w:val="-4"/>
        </w:rPr>
        <w:t xml:space="preserve"> </w:t>
      </w:r>
      <w:r w:rsidRPr="00C256CB">
        <w:t>must</w:t>
      </w:r>
      <w:r w:rsidRPr="00C256CB">
        <w:rPr>
          <w:spacing w:val="-4"/>
        </w:rPr>
        <w:t xml:space="preserve"> </w:t>
      </w:r>
      <w:r w:rsidRPr="00C256CB">
        <w:t>be</w:t>
      </w:r>
      <w:r w:rsidRPr="00C256CB">
        <w:rPr>
          <w:spacing w:val="-5"/>
        </w:rPr>
        <w:t xml:space="preserve"> </w:t>
      </w:r>
      <w:r w:rsidRPr="00C256CB">
        <w:t>readily</w:t>
      </w:r>
      <w:r w:rsidRPr="00C256CB">
        <w:rPr>
          <w:spacing w:val="-4"/>
        </w:rPr>
        <w:t xml:space="preserve"> </w:t>
      </w:r>
      <w:r w:rsidRPr="00C256CB">
        <w:t>identifiable</w:t>
      </w:r>
      <w:r w:rsidRPr="00C256CB">
        <w:rPr>
          <w:spacing w:val="-5"/>
        </w:rPr>
        <w:t xml:space="preserve"> </w:t>
      </w:r>
      <w:r w:rsidRPr="00C256CB">
        <w:t>to</w:t>
      </w:r>
      <w:r w:rsidRPr="00C256CB">
        <w:rPr>
          <w:spacing w:val="-5"/>
        </w:rPr>
        <w:t xml:space="preserve"> </w:t>
      </w:r>
      <w:r w:rsidRPr="00C256CB">
        <w:t>the</w:t>
      </w:r>
      <w:r w:rsidRPr="00C256CB">
        <w:rPr>
          <w:spacing w:val="-5"/>
        </w:rPr>
        <w:t xml:space="preserve"> </w:t>
      </w:r>
      <w:r w:rsidRPr="00C256CB">
        <w:t>audience</w:t>
      </w:r>
      <w:r w:rsidRPr="00C256CB">
        <w:rPr>
          <w:spacing w:val="-5"/>
        </w:rPr>
        <w:t xml:space="preserve"> </w:t>
      </w:r>
      <w:r w:rsidRPr="00C256CB">
        <w:t>(but</w:t>
      </w:r>
      <w:r w:rsidRPr="00C256CB">
        <w:rPr>
          <w:spacing w:val="-5"/>
        </w:rPr>
        <w:t xml:space="preserve"> </w:t>
      </w:r>
      <w:r w:rsidRPr="00C256CB">
        <w:t>this need not entail the wearing of a uniform).</w:t>
      </w:r>
    </w:p>
    <w:p w14:paraId="561DE754" w14:textId="77777777" w:rsidR="00C74447" w:rsidRPr="00C256CB" w:rsidRDefault="00C74447" w:rsidP="00C74447">
      <w:pPr>
        <w:pStyle w:val="BodyText"/>
        <w:spacing w:before="7"/>
        <w:rPr>
          <w:sz w:val="30"/>
        </w:rPr>
      </w:pPr>
    </w:p>
    <w:p w14:paraId="5440592E"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after="0" w:line="271" w:lineRule="auto"/>
        <w:ind w:left="1229" w:right="57" w:hanging="725"/>
        <w:contextualSpacing w:val="0"/>
      </w:pPr>
      <w:r w:rsidRPr="00C256CB">
        <w:t>The premises must not be used for a closely seated audience except in accordance with seating plan(s), a copy of which is available</w:t>
      </w:r>
      <w:r w:rsidRPr="00C256CB">
        <w:rPr>
          <w:spacing w:val="-4"/>
        </w:rPr>
        <w:t xml:space="preserve"> </w:t>
      </w:r>
      <w:r w:rsidRPr="00C256CB">
        <w:t>at</w:t>
      </w:r>
      <w:r w:rsidRPr="00C256CB">
        <w:rPr>
          <w:spacing w:val="-4"/>
        </w:rPr>
        <w:t xml:space="preserve"> </w:t>
      </w:r>
      <w:r w:rsidRPr="00C256CB">
        <w:t>the</w:t>
      </w:r>
      <w:r w:rsidRPr="00C256CB">
        <w:rPr>
          <w:spacing w:val="-4"/>
        </w:rPr>
        <w:t xml:space="preserve"> </w:t>
      </w:r>
      <w:r w:rsidRPr="00C256CB">
        <w:t>premises</w:t>
      </w:r>
      <w:r w:rsidRPr="00C256CB">
        <w:rPr>
          <w:spacing w:val="-4"/>
        </w:rPr>
        <w:t xml:space="preserve"> </w:t>
      </w:r>
      <w:r w:rsidRPr="00C256CB">
        <w:t>and</w:t>
      </w:r>
      <w:r w:rsidRPr="00C256CB">
        <w:rPr>
          <w:spacing w:val="-3"/>
        </w:rPr>
        <w:t xml:space="preserve"> </w:t>
      </w:r>
      <w:r w:rsidRPr="00C256CB">
        <w:t>must</w:t>
      </w:r>
      <w:r w:rsidRPr="00C256CB">
        <w:rPr>
          <w:spacing w:val="-4"/>
        </w:rPr>
        <w:t xml:space="preserve"> </w:t>
      </w:r>
      <w:r w:rsidRPr="00C256CB">
        <w:t>be</w:t>
      </w:r>
      <w:r w:rsidRPr="00C256CB">
        <w:rPr>
          <w:spacing w:val="-4"/>
        </w:rPr>
        <w:t xml:space="preserve"> </w:t>
      </w:r>
      <w:r w:rsidRPr="00C256CB">
        <w:t>shown</w:t>
      </w:r>
      <w:r w:rsidRPr="00C256CB">
        <w:rPr>
          <w:spacing w:val="-4"/>
        </w:rPr>
        <w:t xml:space="preserve"> </w:t>
      </w:r>
      <w:r w:rsidRPr="00C256CB">
        <w:t>to</w:t>
      </w:r>
      <w:r w:rsidRPr="00C256CB">
        <w:rPr>
          <w:spacing w:val="-4"/>
        </w:rPr>
        <w:t xml:space="preserve"> </w:t>
      </w:r>
      <w:r w:rsidRPr="00C256CB">
        <w:t>any</w:t>
      </w:r>
      <w:r w:rsidRPr="00C256CB">
        <w:rPr>
          <w:spacing w:val="-3"/>
        </w:rPr>
        <w:t xml:space="preserve"> </w:t>
      </w:r>
      <w:r w:rsidRPr="00C256CB">
        <w:t>authorised person on request.</w:t>
      </w:r>
    </w:p>
    <w:p w14:paraId="43AA277B" w14:textId="77777777" w:rsidR="00C74447" w:rsidRPr="00C256CB" w:rsidRDefault="00C74447" w:rsidP="00C74447">
      <w:pPr>
        <w:pStyle w:val="BodyText"/>
        <w:spacing w:before="9"/>
        <w:rPr>
          <w:sz w:val="29"/>
        </w:rPr>
      </w:pPr>
    </w:p>
    <w:p w14:paraId="71B9777E" w14:textId="77777777" w:rsidR="00C74447" w:rsidRPr="00C256CB" w:rsidRDefault="00C74447" w:rsidP="00CC7CE2">
      <w:pPr>
        <w:pStyle w:val="ListParagraph"/>
        <w:widowControl w:val="0"/>
        <w:numPr>
          <w:ilvl w:val="0"/>
          <w:numId w:val="13"/>
        </w:numPr>
        <w:tabs>
          <w:tab w:val="left" w:pos="1239"/>
          <w:tab w:val="left" w:pos="1240"/>
        </w:tabs>
        <w:autoSpaceDE w:val="0"/>
        <w:autoSpaceDN w:val="0"/>
        <w:spacing w:after="0" w:line="271" w:lineRule="auto"/>
        <w:ind w:left="1229" w:right="57" w:hanging="725"/>
        <w:contextualSpacing w:val="0"/>
      </w:pPr>
      <w:r w:rsidRPr="00C256CB">
        <w:t>No</w:t>
      </w:r>
      <w:r w:rsidRPr="00C256CB">
        <w:rPr>
          <w:spacing w:val="-3"/>
        </w:rPr>
        <w:t xml:space="preserve"> </w:t>
      </w:r>
      <w:r w:rsidRPr="00C256CB">
        <w:t>article</w:t>
      </w:r>
      <w:r w:rsidRPr="00C256CB">
        <w:rPr>
          <w:spacing w:val="-3"/>
        </w:rPr>
        <w:t xml:space="preserve"> </w:t>
      </w:r>
      <w:r w:rsidRPr="00C256CB">
        <w:t>must</w:t>
      </w:r>
      <w:r w:rsidRPr="00C256CB">
        <w:rPr>
          <w:spacing w:val="-3"/>
        </w:rPr>
        <w:t xml:space="preserve"> </w:t>
      </w:r>
      <w:r w:rsidRPr="00C256CB">
        <w:t>be</w:t>
      </w:r>
      <w:r w:rsidRPr="00C256CB">
        <w:rPr>
          <w:spacing w:val="-3"/>
        </w:rPr>
        <w:t xml:space="preserve"> </w:t>
      </w:r>
      <w:r w:rsidRPr="00C256CB">
        <w:t>attached</w:t>
      </w:r>
      <w:r w:rsidRPr="00C256CB">
        <w:rPr>
          <w:spacing w:val="-3"/>
        </w:rPr>
        <w:t xml:space="preserve"> </w:t>
      </w:r>
      <w:r w:rsidRPr="00C256CB">
        <w:t>to</w:t>
      </w:r>
      <w:r w:rsidRPr="00C256CB">
        <w:rPr>
          <w:spacing w:val="-3"/>
        </w:rPr>
        <w:t xml:space="preserve"> </w:t>
      </w:r>
      <w:r w:rsidRPr="00C256CB">
        <w:t>the</w:t>
      </w:r>
      <w:r w:rsidRPr="00C256CB">
        <w:rPr>
          <w:spacing w:val="-3"/>
        </w:rPr>
        <w:t xml:space="preserve"> </w:t>
      </w:r>
      <w:r w:rsidRPr="00C256CB">
        <w:t>back</w:t>
      </w:r>
      <w:r w:rsidRPr="00C256CB">
        <w:rPr>
          <w:spacing w:val="-2"/>
        </w:rPr>
        <w:t xml:space="preserve"> </w:t>
      </w:r>
      <w:r w:rsidRPr="00C256CB">
        <w:t>of</w:t>
      </w:r>
      <w:r w:rsidRPr="00C256CB">
        <w:rPr>
          <w:spacing w:val="-2"/>
        </w:rPr>
        <w:t xml:space="preserve"> </w:t>
      </w:r>
      <w:r w:rsidRPr="00C256CB">
        <w:t>any</w:t>
      </w:r>
      <w:r w:rsidRPr="00C256CB">
        <w:rPr>
          <w:spacing w:val="-3"/>
        </w:rPr>
        <w:t xml:space="preserve"> </w:t>
      </w:r>
      <w:r w:rsidRPr="00C256CB">
        <w:t>seat</w:t>
      </w:r>
      <w:r w:rsidRPr="00C256CB">
        <w:rPr>
          <w:spacing w:val="-2"/>
        </w:rPr>
        <w:t xml:space="preserve"> </w:t>
      </w:r>
      <w:r w:rsidRPr="00C256CB">
        <w:t>that</w:t>
      </w:r>
      <w:r w:rsidRPr="00C256CB">
        <w:rPr>
          <w:spacing w:val="-2"/>
        </w:rPr>
        <w:t xml:space="preserve"> </w:t>
      </w:r>
      <w:r w:rsidRPr="00C256CB">
        <w:t xml:space="preserve">would reduce the clear width of seats or cause a tripping hazard or </w:t>
      </w:r>
      <w:r w:rsidRPr="00C256CB">
        <w:rPr>
          <w:spacing w:val="-2"/>
        </w:rPr>
        <w:t>obstruction.</w:t>
      </w:r>
    </w:p>
    <w:p w14:paraId="732A067F" w14:textId="77777777" w:rsidR="00C74447" w:rsidRPr="00C256CB" w:rsidRDefault="00C74447" w:rsidP="00C74447">
      <w:pPr>
        <w:pStyle w:val="BodyText"/>
        <w:spacing w:before="4"/>
        <w:rPr>
          <w:sz w:val="30"/>
        </w:rPr>
      </w:pPr>
    </w:p>
    <w:p w14:paraId="2E481B5E"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before="1" w:after="0" w:line="268" w:lineRule="auto"/>
        <w:ind w:left="1234" w:right="57" w:hanging="730"/>
        <w:contextualSpacing w:val="0"/>
      </w:pPr>
      <w:r w:rsidRPr="00C256CB">
        <w:t>A</w:t>
      </w:r>
      <w:r w:rsidRPr="00C256CB">
        <w:rPr>
          <w:spacing w:val="-4"/>
        </w:rPr>
        <w:t xml:space="preserve"> </w:t>
      </w:r>
      <w:r w:rsidRPr="00C256CB">
        <w:t>copy</w:t>
      </w:r>
      <w:r w:rsidRPr="00C256CB">
        <w:rPr>
          <w:spacing w:val="-5"/>
        </w:rPr>
        <w:t xml:space="preserve"> </w:t>
      </w:r>
      <w:r w:rsidRPr="00C256CB">
        <w:t>of</w:t>
      </w:r>
      <w:r w:rsidRPr="00C256CB">
        <w:rPr>
          <w:spacing w:val="-5"/>
        </w:rPr>
        <w:t xml:space="preserve"> </w:t>
      </w:r>
      <w:r w:rsidRPr="00C256CB">
        <w:t>any</w:t>
      </w:r>
      <w:r w:rsidRPr="00C256CB">
        <w:rPr>
          <w:spacing w:val="-4"/>
        </w:rPr>
        <w:t xml:space="preserve"> </w:t>
      </w:r>
      <w:r w:rsidRPr="00C256CB">
        <w:t>certificate</w:t>
      </w:r>
      <w:r w:rsidRPr="00C256CB">
        <w:rPr>
          <w:spacing w:val="-4"/>
        </w:rPr>
        <w:t xml:space="preserve"> </w:t>
      </w:r>
      <w:r w:rsidRPr="00C256CB">
        <w:t>relating</w:t>
      </w:r>
      <w:r w:rsidRPr="00C256CB">
        <w:rPr>
          <w:spacing w:val="-5"/>
        </w:rPr>
        <w:t xml:space="preserve"> </w:t>
      </w:r>
      <w:r w:rsidRPr="00C256CB">
        <w:t>to</w:t>
      </w:r>
      <w:r w:rsidRPr="00C256CB">
        <w:rPr>
          <w:spacing w:val="-5"/>
        </w:rPr>
        <w:t xml:space="preserve"> </w:t>
      </w:r>
      <w:r w:rsidRPr="00C256CB">
        <w:t>the</w:t>
      </w:r>
      <w:r w:rsidRPr="00C256CB">
        <w:rPr>
          <w:spacing w:val="-4"/>
        </w:rPr>
        <w:t xml:space="preserve"> </w:t>
      </w:r>
      <w:r w:rsidRPr="00C256CB">
        <w:t>design,</w:t>
      </w:r>
      <w:r w:rsidRPr="00C256CB">
        <w:rPr>
          <w:spacing w:val="-5"/>
        </w:rPr>
        <w:t xml:space="preserve"> </w:t>
      </w:r>
      <w:r w:rsidRPr="00C256CB">
        <w:t>construction</w:t>
      </w:r>
      <w:r w:rsidRPr="00C256CB">
        <w:rPr>
          <w:spacing w:val="-5"/>
        </w:rPr>
        <w:t xml:space="preserve"> </w:t>
      </w:r>
      <w:r w:rsidRPr="00C256CB">
        <w:t xml:space="preserve">and loading of any temporary sealing must be kept available at the premises and must be shown to any authorised person on </w:t>
      </w:r>
      <w:r w:rsidRPr="00C256CB">
        <w:rPr>
          <w:spacing w:val="-2"/>
        </w:rPr>
        <w:t>request.</w:t>
      </w:r>
    </w:p>
    <w:p w14:paraId="1F4EA7E9" w14:textId="77777777" w:rsidR="00C74447" w:rsidRPr="00C256CB" w:rsidRDefault="00C74447" w:rsidP="00C74447">
      <w:pPr>
        <w:pStyle w:val="BodyText"/>
        <w:spacing w:before="2"/>
        <w:rPr>
          <w:sz w:val="27"/>
        </w:rPr>
      </w:pPr>
    </w:p>
    <w:p w14:paraId="278C696B" w14:textId="77777777" w:rsidR="00C74447" w:rsidRPr="00C256CB" w:rsidRDefault="00C74447" w:rsidP="00CC7CE2">
      <w:pPr>
        <w:pStyle w:val="ListParagraph"/>
        <w:widowControl w:val="0"/>
        <w:numPr>
          <w:ilvl w:val="0"/>
          <w:numId w:val="13"/>
        </w:numPr>
        <w:tabs>
          <w:tab w:val="left" w:pos="1229"/>
          <w:tab w:val="left" w:pos="1230"/>
        </w:tabs>
        <w:autoSpaceDE w:val="0"/>
        <w:autoSpaceDN w:val="0"/>
        <w:spacing w:before="1" w:after="0" w:line="268" w:lineRule="auto"/>
        <w:ind w:left="1224" w:right="57" w:hanging="720"/>
        <w:contextualSpacing w:val="0"/>
      </w:pPr>
      <w:r w:rsidRPr="00C256CB">
        <w:t>Sitting</w:t>
      </w:r>
      <w:r w:rsidRPr="00C256CB">
        <w:rPr>
          <w:spacing w:val="-4"/>
        </w:rPr>
        <w:t xml:space="preserve"> </w:t>
      </w:r>
      <w:r w:rsidRPr="00C256CB">
        <w:t>on</w:t>
      </w:r>
      <w:r w:rsidRPr="00C256CB">
        <w:rPr>
          <w:spacing w:val="-4"/>
        </w:rPr>
        <w:t xml:space="preserve"> </w:t>
      </w:r>
      <w:r w:rsidRPr="00C256CB">
        <w:t>floors</w:t>
      </w:r>
      <w:r w:rsidRPr="00C256CB">
        <w:rPr>
          <w:spacing w:val="-3"/>
        </w:rPr>
        <w:t xml:space="preserve"> </w:t>
      </w:r>
      <w:r w:rsidRPr="00C256CB">
        <w:t>must</w:t>
      </w:r>
      <w:r w:rsidRPr="00C256CB">
        <w:rPr>
          <w:spacing w:val="-3"/>
        </w:rPr>
        <w:t xml:space="preserve"> </w:t>
      </w:r>
      <w:r w:rsidRPr="00C256CB">
        <w:t>not</w:t>
      </w:r>
      <w:r w:rsidRPr="00C256CB">
        <w:rPr>
          <w:spacing w:val="-4"/>
        </w:rPr>
        <w:t xml:space="preserve"> </w:t>
      </w:r>
      <w:r w:rsidRPr="00C256CB">
        <w:t>be</w:t>
      </w:r>
      <w:r w:rsidRPr="00C256CB">
        <w:rPr>
          <w:spacing w:val="-3"/>
        </w:rPr>
        <w:t xml:space="preserve"> </w:t>
      </w:r>
      <w:r w:rsidRPr="00C256CB">
        <w:t>permitted</w:t>
      </w:r>
      <w:r w:rsidRPr="00C256CB">
        <w:rPr>
          <w:spacing w:val="-4"/>
        </w:rPr>
        <w:t xml:space="preserve"> </w:t>
      </w:r>
      <w:r w:rsidRPr="00C256CB">
        <w:t>except</w:t>
      </w:r>
      <w:r w:rsidRPr="00C256CB">
        <w:rPr>
          <w:spacing w:val="-3"/>
        </w:rPr>
        <w:t xml:space="preserve"> </w:t>
      </w:r>
      <w:r w:rsidRPr="00C256CB">
        <w:t>where</w:t>
      </w:r>
      <w:r w:rsidRPr="00C256CB">
        <w:rPr>
          <w:spacing w:val="-4"/>
        </w:rPr>
        <w:t xml:space="preserve"> </w:t>
      </w:r>
      <w:r w:rsidRPr="00C256CB">
        <w:t>authorised</w:t>
      </w:r>
      <w:r w:rsidRPr="00C256CB">
        <w:rPr>
          <w:spacing w:val="-4"/>
        </w:rPr>
        <w:t xml:space="preserve"> </w:t>
      </w:r>
      <w:r w:rsidRPr="00C256CB">
        <w:t>in the premises licence or club premises certificate.</w:t>
      </w:r>
    </w:p>
    <w:p w14:paraId="50B4E432" w14:textId="77777777" w:rsidR="00C74447" w:rsidRPr="00C256CB" w:rsidRDefault="00C74447" w:rsidP="00C74447">
      <w:pPr>
        <w:pStyle w:val="BodyText"/>
        <w:spacing w:before="6"/>
        <w:rPr>
          <w:sz w:val="30"/>
        </w:rPr>
      </w:pPr>
    </w:p>
    <w:p w14:paraId="46A32017"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before="1" w:after="0" w:line="266" w:lineRule="auto"/>
        <w:ind w:left="1229" w:right="57" w:hanging="720"/>
        <w:contextualSpacing w:val="0"/>
      </w:pPr>
      <w:r w:rsidRPr="00C256CB">
        <w:t>Waiting or standing must not be permitted except in areas designated</w:t>
      </w:r>
      <w:r w:rsidRPr="00C256CB">
        <w:rPr>
          <w:spacing w:val="-5"/>
        </w:rPr>
        <w:t xml:space="preserve"> </w:t>
      </w:r>
      <w:r w:rsidRPr="00C256CB">
        <w:t>in</w:t>
      </w:r>
      <w:r w:rsidRPr="00C256CB">
        <w:rPr>
          <w:spacing w:val="-5"/>
        </w:rPr>
        <w:t xml:space="preserve"> </w:t>
      </w:r>
      <w:r w:rsidRPr="00C256CB">
        <w:t>the</w:t>
      </w:r>
      <w:r w:rsidRPr="00C256CB">
        <w:rPr>
          <w:spacing w:val="-5"/>
        </w:rPr>
        <w:t xml:space="preserve"> </w:t>
      </w:r>
      <w:r w:rsidRPr="00C256CB">
        <w:t>premises</w:t>
      </w:r>
      <w:r w:rsidRPr="00C256CB">
        <w:rPr>
          <w:spacing w:val="-5"/>
        </w:rPr>
        <w:t xml:space="preserve"> </w:t>
      </w:r>
      <w:r w:rsidRPr="00C256CB">
        <w:t>licence</w:t>
      </w:r>
      <w:r w:rsidRPr="00C256CB">
        <w:rPr>
          <w:spacing w:val="-5"/>
        </w:rPr>
        <w:t xml:space="preserve"> </w:t>
      </w:r>
      <w:r w:rsidRPr="00C256CB">
        <w:t>or</w:t>
      </w:r>
      <w:r w:rsidRPr="00C256CB">
        <w:rPr>
          <w:spacing w:val="-5"/>
        </w:rPr>
        <w:t xml:space="preserve"> </w:t>
      </w:r>
      <w:r w:rsidRPr="00C256CB">
        <w:t>club</w:t>
      </w:r>
      <w:r w:rsidRPr="00C256CB">
        <w:rPr>
          <w:spacing w:val="-5"/>
        </w:rPr>
        <w:t xml:space="preserve"> </w:t>
      </w:r>
      <w:r w:rsidRPr="00C256CB">
        <w:t>premises</w:t>
      </w:r>
      <w:r w:rsidRPr="00C256CB">
        <w:rPr>
          <w:spacing w:val="-5"/>
        </w:rPr>
        <w:t xml:space="preserve"> </w:t>
      </w:r>
      <w:r w:rsidRPr="00C256CB">
        <w:t>certificate.</w:t>
      </w:r>
    </w:p>
    <w:p w14:paraId="7B12E898" w14:textId="77777777" w:rsidR="00C74447" w:rsidRPr="00C256CB" w:rsidRDefault="00C74447" w:rsidP="00C74447">
      <w:pPr>
        <w:pStyle w:val="BodyText"/>
        <w:rPr>
          <w:sz w:val="31"/>
        </w:rPr>
      </w:pPr>
    </w:p>
    <w:p w14:paraId="1F72120C" w14:textId="497970C2" w:rsidR="00C74447" w:rsidRPr="00C256CB" w:rsidRDefault="00C74447" w:rsidP="00CC7CE2">
      <w:pPr>
        <w:pStyle w:val="ListParagraph"/>
        <w:widowControl w:val="0"/>
        <w:numPr>
          <w:ilvl w:val="0"/>
          <w:numId w:val="13"/>
        </w:numPr>
        <w:tabs>
          <w:tab w:val="left" w:pos="1239"/>
          <w:tab w:val="left" w:pos="1240"/>
        </w:tabs>
        <w:autoSpaceDE w:val="0"/>
        <w:autoSpaceDN w:val="0"/>
        <w:spacing w:after="0" w:line="240" w:lineRule="auto"/>
        <w:ind w:left="1240" w:hanging="731"/>
        <w:contextualSpacing w:val="0"/>
      </w:pPr>
      <w:r w:rsidRPr="00C256CB">
        <w:t>In</w:t>
      </w:r>
      <w:r w:rsidRPr="00C256CB">
        <w:rPr>
          <w:spacing w:val="-5"/>
        </w:rPr>
        <w:t xml:space="preserve"> </w:t>
      </w:r>
      <w:r w:rsidRPr="00C256CB">
        <w:t>no</w:t>
      </w:r>
      <w:r w:rsidRPr="00C256CB">
        <w:rPr>
          <w:spacing w:val="-3"/>
        </w:rPr>
        <w:t xml:space="preserve"> </w:t>
      </w:r>
      <w:r w:rsidRPr="00C256CB">
        <w:t>circumstances</w:t>
      </w:r>
      <w:r w:rsidRPr="00C256CB">
        <w:rPr>
          <w:spacing w:val="-1"/>
        </w:rPr>
        <w:t xml:space="preserve"> </w:t>
      </w:r>
      <w:r w:rsidRPr="00C256CB">
        <w:t>must</w:t>
      </w:r>
      <w:r w:rsidRPr="00C256CB">
        <w:rPr>
          <w:spacing w:val="-2"/>
        </w:rPr>
        <w:t xml:space="preserve"> </w:t>
      </w:r>
      <w:r w:rsidRPr="00C256CB">
        <w:t>anyone</w:t>
      </w:r>
      <w:r w:rsidRPr="00C256CB">
        <w:rPr>
          <w:spacing w:val="-2"/>
        </w:rPr>
        <w:t xml:space="preserve"> </w:t>
      </w:r>
      <w:r w:rsidRPr="00C256CB">
        <w:t>be</w:t>
      </w:r>
      <w:r w:rsidRPr="00C256CB">
        <w:rPr>
          <w:spacing w:val="-3"/>
        </w:rPr>
        <w:t xml:space="preserve"> </w:t>
      </w:r>
      <w:r w:rsidRPr="00C256CB">
        <w:t>permitted</w:t>
      </w:r>
      <w:r w:rsidRPr="00C256CB">
        <w:rPr>
          <w:spacing w:val="-2"/>
        </w:rPr>
        <w:t xml:space="preserve"> </w:t>
      </w:r>
      <w:r w:rsidRPr="00C256CB">
        <w:rPr>
          <w:spacing w:val="-5"/>
        </w:rPr>
        <w:t>to:</w:t>
      </w:r>
      <w:r w:rsidR="00624334">
        <w:rPr>
          <w:spacing w:val="-5"/>
        </w:rPr>
        <w:br/>
      </w:r>
    </w:p>
    <w:p w14:paraId="762B0F87" w14:textId="77777777" w:rsidR="00C74447" w:rsidRPr="00624334" w:rsidRDefault="00C74447" w:rsidP="00624334">
      <w:pPr>
        <w:pStyle w:val="ListParagraph"/>
        <w:widowControl w:val="0"/>
        <w:numPr>
          <w:ilvl w:val="1"/>
          <w:numId w:val="13"/>
        </w:numPr>
        <w:tabs>
          <w:tab w:val="left" w:pos="2694"/>
        </w:tabs>
        <w:autoSpaceDE w:val="0"/>
        <w:autoSpaceDN w:val="0"/>
        <w:spacing w:before="89" w:after="0" w:line="240" w:lineRule="auto"/>
        <w:ind w:left="2552" w:hanging="721"/>
        <w:contextualSpacing w:val="0"/>
      </w:pPr>
      <w:r w:rsidRPr="00C256CB">
        <w:t>sit</w:t>
      </w:r>
      <w:r w:rsidRPr="00C256CB">
        <w:rPr>
          <w:spacing w:val="-1"/>
        </w:rPr>
        <w:t xml:space="preserve"> </w:t>
      </w:r>
      <w:r w:rsidRPr="00C256CB">
        <w:t>in</w:t>
      </w:r>
      <w:r w:rsidRPr="00C256CB">
        <w:rPr>
          <w:spacing w:val="-2"/>
        </w:rPr>
        <w:t xml:space="preserve"> </w:t>
      </w:r>
      <w:r w:rsidRPr="00C256CB">
        <w:t>any</w:t>
      </w:r>
      <w:r w:rsidRPr="00C256CB">
        <w:rPr>
          <w:spacing w:val="-1"/>
        </w:rPr>
        <w:t xml:space="preserve"> </w:t>
      </w:r>
      <w:r w:rsidRPr="00C256CB">
        <w:rPr>
          <w:spacing w:val="-2"/>
        </w:rPr>
        <w:t>gangway</w:t>
      </w:r>
    </w:p>
    <w:p w14:paraId="703FEAF2" w14:textId="77777777" w:rsidR="00624334" w:rsidRPr="00C256CB" w:rsidRDefault="00624334" w:rsidP="00624334">
      <w:pPr>
        <w:pStyle w:val="ListParagraph"/>
        <w:widowControl w:val="0"/>
        <w:tabs>
          <w:tab w:val="left" w:pos="2694"/>
        </w:tabs>
        <w:autoSpaceDE w:val="0"/>
        <w:autoSpaceDN w:val="0"/>
        <w:spacing w:before="89" w:after="0" w:line="240" w:lineRule="auto"/>
        <w:ind w:left="2552"/>
        <w:contextualSpacing w:val="0"/>
      </w:pPr>
    </w:p>
    <w:p w14:paraId="6CFF9E95" w14:textId="77777777" w:rsidR="00C74447" w:rsidRPr="00624334" w:rsidRDefault="00C74447" w:rsidP="00624334">
      <w:pPr>
        <w:pStyle w:val="ListParagraph"/>
        <w:widowControl w:val="0"/>
        <w:numPr>
          <w:ilvl w:val="1"/>
          <w:numId w:val="13"/>
        </w:numPr>
        <w:tabs>
          <w:tab w:val="left" w:pos="2694"/>
        </w:tabs>
        <w:autoSpaceDE w:val="0"/>
        <w:autoSpaceDN w:val="0"/>
        <w:spacing w:before="84" w:after="0" w:line="240" w:lineRule="auto"/>
        <w:ind w:left="2552" w:hanging="721"/>
        <w:contextualSpacing w:val="0"/>
      </w:pPr>
      <w:r w:rsidRPr="00C256CB">
        <w:t>stand</w:t>
      </w:r>
      <w:r w:rsidRPr="00C256CB">
        <w:rPr>
          <w:spacing w:val="-2"/>
        </w:rPr>
        <w:t xml:space="preserve"> </w:t>
      </w:r>
      <w:r w:rsidRPr="00C256CB">
        <w:t>or</w:t>
      </w:r>
      <w:r w:rsidRPr="00C256CB">
        <w:rPr>
          <w:spacing w:val="-1"/>
        </w:rPr>
        <w:t xml:space="preserve"> </w:t>
      </w:r>
      <w:r w:rsidRPr="00C256CB">
        <w:t>sit</w:t>
      </w:r>
      <w:r w:rsidRPr="00C256CB">
        <w:rPr>
          <w:spacing w:val="-2"/>
        </w:rPr>
        <w:t xml:space="preserve"> </w:t>
      </w:r>
      <w:r w:rsidRPr="00C256CB">
        <w:t>in</w:t>
      </w:r>
      <w:r w:rsidRPr="00C256CB">
        <w:rPr>
          <w:spacing w:val="-1"/>
        </w:rPr>
        <w:t xml:space="preserve"> </w:t>
      </w:r>
      <w:r w:rsidRPr="00C256CB">
        <w:t>front</w:t>
      </w:r>
      <w:r w:rsidRPr="00C256CB">
        <w:rPr>
          <w:spacing w:val="-2"/>
        </w:rPr>
        <w:t xml:space="preserve"> </w:t>
      </w:r>
      <w:r w:rsidRPr="00C256CB">
        <w:t>of</w:t>
      </w:r>
      <w:r w:rsidRPr="00C256CB">
        <w:rPr>
          <w:spacing w:val="-1"/>
        </w:rPr>
        <w:t xml:space="preserve"> </w:t>
      </w:r>
      <w:r w:rsidRPr="00C256CB">
        <w:t>any</w:t>
      </w:r>
      <w:r w:rsidRPr="00C256CB">
        <w:rPr>
          <w:spacing w:val="-2"/>
        </w:rPr>
        <w:t xml:space="preserve"> </w:t>
      </w:r>
      <w:r w:rsidRPr="00C256CB">
        <w:rPr>
          <w:spacing w:val="-4"/>
        </w:rPr>
        <w:t>exit</w:t>
      </w:r>
    </w:p>
    <w:p w14:paraId="347B5929" w14:textId="77777777" w:rsidR="00624334" w:rsidRPr="00C256CB" w:rsidRDefault="00624334" w:rsidP="00624334">
      <w:pPr>
        <w:widowControl w:val="0"/>
        <w:tabs>
          <w:tab w:val="left" w:pos="2694"/>
        </w:tabs>
        <w:autoSpaceDE w:val="0"/>
        <w:autoSpaceDN w:val="0"/>
        <w:spacing w:before="84" w:after="0" w:line="240" w:lineRule="auto"/>
        <w:ind w:left="1831"/>
      </w:pPr>
    </w:p>
    <w:p w14:paraId="2573B3BD" w14:textId="77777777" w:rsidR="00C74447" w:rsidRPr="00C256CB" w:rsidRDefault="00C74447" w:rsidP="00624334">
      <w:pPr>
        <w:pStyle w:val="ListParagraph"/>
        <w:widowControl w:val="0"/>
        <w:numPr>
          <w:ilvl w:val="1"/>
          <w:numId w:val="13"/>
        </w:numPr>
        <w:tabs>
          <w:tab w:val="left" w:pos="2694"/>
        </w:tabs>
        <w:autoSpaceDE w:val="0"/>
        <w:autoSpaceDN w:val="0"/>
        <w:spacing w:before="84" w:after="0" w:line="240" w:lineRule="auto"/>
        <w:ind w:left="2552" w:hanging="721"/>
        <w:contextualSpacing w:val="0"/>
      </w:pPr>
      <w:r w:rsidRPr="00C256CB">
        <w:t>stand</w:t>
      </w:r>
      <w:r w:rsidRPr="00C256CB">
        <w:rPr>
          <w:spacing w:val="-5"/>
        </w:rPr>
        <w:t xml:space="preserve"> </w:t>
      </w:r>
      <w:r w:rsidRPr="00C256CB">
        <w:t>or</w:t>
      </w:r>
      <w:r w:rsidRPr="00C256CB">
        <w:rPr>
          <w:spacing w:val="-1"/>
        </w:rPr>
        <w:t xml:space="preserve"> </w:t>
      </w:r>
      <w:r w:rsidRPr="00C256CB">
        <w:t>sit</w:t>
      </w:r>
      <w:r w:rsidRPr="00C256CB">
        <w:rPr>
          <w:spacing w:val="-2"/>
        </w:rPr>
        <w:t xml:space="preserve"> </w:t>
      </w:r>
      <w:r w:rsidRPr="00C256CB">
        <w:t>on</w:t>
      </w:r>
      <w:r w:rsidRPr="00C256CB">
        <w:rPr>
          <w:spacing w:val="-2"/>
        </w:rPr>
        <w:t xml:space="preserve"> </w:t>
      </w:r>
      <w:r w:rsidRPr="00C256CB">
        <w:t>any</w:t>
      </w:r>
      <w:r w:rsidRPr="00C256CB">
        <w:rPr>
          <w:spacing w:val="-2"/>
        </w:rPr>
        <w:t xml:space="preserve"> </w:t>
      </w:r>
      <w:r w:rsidRPr="00C256CB">
        <w:t>staircase</w:t>
      </w:r>
      <w:r w:rsidRPr="00C256CB">
        <w:rPr>
          <w:spacing w:val="-2"/>
        </w:rPr>
        <w:t xml:space="preserve"> </w:t>
      </w:r>
      <w:r w:rsidRPr="00C256CB">
        <w:t>including</w:t>
      </w:r>
      <w:r w:rsidRPr="00C256CB">
        <w:rPr>
          <w:spacing w:val="-3"/>
        </w:rPr>
        <w:t xml:space="preserve"> </w:t>
      </w:r>
      <w:r w:rsidRPr="00C256CB">
        <w:t>any</w:t>
      </w:r>
      <w:r w:rsidRPr="00C256CB">
        <w:rPr>
          <w:spacing w:val="-1"/>
        </w:rPr>
        <w:t xml:space="preserve"> </w:t>
      </w:r>
      <w:r w:rsidRPr="00C256CB">
        <w:rPr>
          <w:spacing w:val="-2"/>
        </w:rPr>
        <w:t>landings.</w:t>
      </w:r>
    </w:p>
    <w:p w14:paraId="62C32C01" w14:textId="77777777" w:rsidR="00C74447" w:rsidRPr="00C256CB" w:rsidRDefault="00C74447" w:rsidP="00C74447">
      <w:pPr>
        <w:pStyle w:val="BodyText"/>
        <w:spacing w:before="6"/>
        <w:rPr>
          <w:sz w:val="32"/>
        </w:rPr>
      </w:pPr>
    </w:p>
    <w:p w14:paraId="747C141A" w14:textId="77777777" w:rsidR="00C74447" w:rsidRPr="00C256CB" w:rsidRDefault="00C74447" w:rsidP="00CC7CE2">
      <w:pPr>
        <w:pStyle w:val="ListParagraph"/>
        <w:widowControl w:val="0"/>
        <w:numPr>
          <w:ilvl w:val="0"/>
          <w:numId w:val="13"/>
        </w:numPr>
        <w:tabs>
          <w:tab w:val="left" w:pos="1239"/>
          <w:tab w:val="left" w:pos="1240"/>
        </w:tabs>
        <w:autoSpaceDE w:val="0"/>
        <w:autoSpaceDN w:val="0"/>
        <w:spacing w:before="1" w:after="0" w:line="271" w:lineRule="auto"/>
        <w:ind w:left="1229" w:right="57" w:hanging="720"/>
        <w:contextualSpacing w:val="0"/>
      </w:pPr>
      <w:r w:rsidRPr="00C256CB">
        <w:t>Except as authorised by the premises licence or club premises certificate,</w:t>
      </w:r>
      <w:r w:rsidRPr="00C256CB">
        <w:rPr>
          <w:spacing w:val="-4"/>
        </w:rPr>
        <w:t xml:space="preserve"> </w:t>
      </w:r>
      <w:r w:rsidRPr="00C256CB">
        <w:t>no</w:t>
      </w:r>
      <w:r w:rsidRPr="00C256CB">
        <w:rPr>
          <w:spacing w:val="-4"/>
        </w:rPr>
        <w:t xml:space="preserve"> </w:t>
      </w:r>
      <w:r w:rsidRPr="00C256CB">
        <w:t>drinks</w:t>
      </w:r>
      <w:r w:rsidRPr="00C256CB">
        <w:rPr>
          <w:spacing w:val="-3"/>
        </w:rPr>
        <w:t xml:space="preserve"> </w:t>
      </w:r>
      <w:r w:rsidRPr="00C256CB">
        <w:t>must</w:t>
      </w:r>
      <w:r w:rsidRPr="00C256CB">
        <w:rPr>
          <w:spacing w:val="-3"/>
        </w:rPr>
        <w:t xml:space="preserve"> </w:t>
      </w:r>
      <w:r w:rsidRPr="00C256CB">
        <w:t>be</w:t>
      </w:r>
      <w:r w:rsidRPr="00C256CB">
        <w:rPr>
          <w:spacing w:val="-4"/>
        </w:rPr>
        <w:t xml:space="preserve"> </w:t>
      </w:r>
      <w:r w:rsidRPr="00C256CB">
        <w:t>sold</w:t>
      </w:r>
      <w:r w:rsidRPr="00C256CB">
        <w:rPr>
          <w:spacing w:val="-4"/>
        </w:rPr>
        <w:t xml:space="preserve"> </w:t>
      </w:r>
      <w:r w:rsidRPr="00C256CB">
        <w:t>to</w:t>
      </w:r>
      <w:r w:rsidRPr="00C256CB">
        <w:rPr>
          <w:spacing w:val="-4"/>
        </w:rPr>
        <w:t xml:space="preserve"> </w:t>
      </w:r>
      <w:r w:rsidRPr="00C256CB">
        <w:t>or</w:t>
      </w:r>
      <w:r w:rsidRPr="00C256CB">
        <w:rPr>
          <w:spacing w:val="-4"/>
        </w:rPr>
        <w:t xml:space="preserve"> </w:t>
      </w:r>
      <w:r w:rsidRPr="00C256CB">
        <w:t>be</w:t>
      </w:r>
      <w:r w:rsidRPr="00C256CB">
        <w:rPr>
          <w:spacing w:val="-4"/>
        </w:rPr>
        <w:t xml:space="preserve"> </w:t>
      </w:r>
      <w:r w:rsidRPr="00C256CB">
        <w:t>consumed</w:t>
      </w:r>
      <w:r w:rsidRPr="00C256CB">
        <w:rPr>
          <w:spacing w:val="-4"/>
        </w:rPr>
        <w:t xml:space="preserve"> </w:t>
      </w:r>
      <w:r w:rsidRPr="00C256CB">
        <w:t>by</w:t>
      </w:r>
      <w:r w:rsidRPr="00C256CB">
        <w:rPr>
          <w:spacing w:val="-3"/>
        </w:rPr>
        <w:t xml:space="preserve"> </w:t>
      </w:r>
      <w:r w:rsidRPr="00C256CB">
        <w:t>a</w:t>
      </w:r>
      <w:r w:rsidRPr="00C256CB">
        <w:rPr>
          <w:spacing w:val="-4"/>
        </w:rPr>
        <w:t xml:space="preserve"> </w:t>
      </w:r>
      <w:r w:rsidRPr="00C256CB">
        <w:t>closely seated audience except in plastic and paper containers.</w:t>
      </w:r>
    </w:p>
    <w:p w14:paraId="571C1F4E" w14:textId="77777777" w:rsidR="00C74447" w:rsidRPr="00C256CB" w:rsidRDefault="00C74447" w:rsidP="00C74447">
      <w:pPr>
        <w:pStyle w:val="BodyText"/>
        <w:spacing w:before="10"/>
        <w:rPr>
          <w:sz w:val="29"/>
        </w:rPr>
      </w:pPr>
    </w:p>
    <w:p w14:paraId="6CE9E8E5" w14:textId="77777777" w:rsidR="00C74447" w:rsidRPr="00C256CB" w:rsidRDefault="00C74447" w:rsidP="00CC7CE2">
      <w:pPr>
        <w:pStyle w:val="ListParagraph"/>
        <w:widowControl w:val="0"/>
        <w:numPr>
          <w:ilvl w:val="0"/>
          <w:numId w:val="13"/>
        </w:numPr>
        <w:tabs>
          <w:tab w:val="left" w:pos="1229"/>
          <w:tab w:val="left" w:pos="1230"/>
        </w:tabs>
        <w:autoSpaceDE w:val="0"/>
        <w:autoSpaceDN w:val="0"/>
        <w:spacing w:after="0" w:line="273" w:lineRule="auto"/>
        <w:ind w:left="1234" w:right="57" w:hanging="725"/>
        <w:contextualSpacing w:val="0"/>
      </w:pPr>
      <w:r w:rsidRPr="00C256CB">
        <w:t>Clothing</w:t>
      </w:r>
      <w:r w:rsidRPr="00C256CB">
        <w:rPr>
          <w:spacing w:val="-4"/>
        </w:rPr>
        <w:t xml:space="preserve"> </w:t>
      </w:r>
      <w:r w:rsidRPr="00C256CB">
        <w:t>or</w:t>
      </w:r>
      <w:r w:rsidRPr="00C256CB">
        <w:rPr>
          <w:spacing w:val="-4"/>
        </w:rPr>
        <w:t xml:space="preserve"> </w:t>
      </w:r>
      <w:r w:rsidRPr="00C256CB">
        <w:t>other</w:t>
      </w:r>
      <w:r w:rsidRPr="00C256CB">
        <w:rPr>
          <w:spacing w:val="-3"/>
        </w:rPr>
        <w:t xml:space="preserve"> </w:t>
      </w:r>
      <w:r w:rsidRPr="00C256CB">
        <w:t>objects</w:t>
      </w:r>
      <w:r w:rsidRPr="00C256CB">
        <w:rPr>
          <w:spacing w:val="-3"/>
        </w:rPr>
        <w:t xml:space="preserve"> </w:t>
      </w:r>
      <w:r w:rsidRPr="00C256CB">
        <w:t>must</w:t>
      </w:r>
      <w:r w:rsidRPr="00C256CB">
        <w:rPr>
          <w:spacing w:val="-4"/>
        </w:rPr>
        <w:t xml:space="preserve"> </w:t>
      </w:r>
      <w:r w:rsidRPr="00C256CB">
        <w:t>not</w:t>
      </w:r>
      <w:r w:rsidRPr="00C256CB">
        <w:rPr>
          <w:spacing w:val="-4"/>
        </w:rPr>
        <w:t xml:space="preserve"> </w:t>
      </w:r>
      <w:r w:rsidRPr="00C256CB">
        <w:t>be</w:t>
      </w:r>
      <w:r w:rsidRPr="00C256CB">
        <w:rPr>
          <w:spacing w:val="-4"/>
        </w:rPr>
        <w:t xml:space="preserve"> </w:t>
      </w:r>
      <w:r w:rsidRPr="00C256CB">
        <w:t>placed</w:t>
      </w:r>
      <w:r w:rsidRPr="00C256CB">
        <w:rPr>
          <w:spacing w:val="-4"/>
        </w:rPr>
        <w:t xml:space="preserve"> </w:t>
      </w:r>
      <w:r w:rsidRPr="00C256CB">
        <w:t>over</w:t>
      </w:r>
      <w:r w:rsidRPr="00C256CB">
        <w:rPr>
          <w:spacing w:val="-4"/>
        </w:rPr>
        <w:t xml:space="preserve"> </w:t>
      </w:r>
      <w:r w:rsidRPr="00C256CB">
        <w:t>balcony</w:t>
      </w:r>
      <w:r w:rsidRPr="00C256CB">
        <w:rPr>
          <w:spacing w:val="-4"/>
        </w:rPr>
        <w:t xml:space="preserve"> </w:t>
      </w:r>
      <w:r w:rsidRPr="00C256CB">
        <w:t>rails</w:t>
      </w:r>
      <w:r w:rsidRPr="00C256CB">
        <w:rPr>
          <w:spacing w:val="-3"/>
        </w:rPr>
        <w:t xml:space="preserve"> </w:t>
      </w:r>
      <w:r w:rsidRPr="00C256CB">
        <w:t>or upon balcony fronts.</w:t>
      </w:r>
    </w:p>
    <w:p w14:paraId="6498992B" w14:textId="77777777" w:rsidR="00C74447" w:rsidRPr="00C256CB" w:rsidRDefault="00C74447" w:rsidP="00C74447">
      <w:pPr>
        <w:pStyle w:val="BodyText"/>
        <w:spacing w:before="8"/>
        <w:rPr>
          <w:sz w:val="29"/>
        </w:rPr>
      </w:pPr>
    </w:p>
    <w:p w14:paraId="4D38E9C0"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after="0" w:line="271" w:lineRule="auto"/>
        <w:ind w:left="1229" w:right="57" w:hanging="720"/>
        <w:contextualSpacing w:val="0"/>
      </w:pPr>
      <w:r w:rsidRPr="00C256CB">
        <w:t>Any special effects or mechanical installation must be arranged and</w:t>
      </w:r>
      <w:r w:rsidRPr="00C256CB">
        <w:rPr>
          <w:spacing w:val="-4"/>
        </w:rPr>
        <w:t xml:space="preserve"> </w:t>
      </w:r>
      <w:r w:rsidRPr="00C256CB">
        <w:t>stored</w:t>
      </w:r>
      <w:r w:rsidRPr="00C256CB">
        <w:rPr>
          <w:spacing w:val="-4"/>
        </w:rPr>
        <w:t xml:space="preserve"> </w:t>
      </w:r>
      <w:r w:rsidRPr="00C256CB">
        <w:t>to</w:t>
      </w:r>
      <w:r w:rsidRPr="00C256CB">
        <w:rPr>
          <w:spacing w:val="-4"/>
        </w:rPr>
        <w:t xml:space="preserve"> </w:t>
      </w:r>
      <w:r w:rsidRPr="00C256CB">
        <w:t>minimise</w:t>
      </w:r>
      <w:r w:rsidRPr="00C256CB">
        <w:rPr>
          <w:spacing w:val="-4"/>
        </w:rPr>
        <w:t xml:space="preserve"> </w:t>
      </w:r>
      <w:r w:rsidRPr="00C256CB">
        <w:t>any</w:t>
      </w:r>
      <w:r w:rsidRPr="00C256CB">
        <w:rPr>
          <w:spacing w:val="-3"/>
        </w:rPr>
        <w:t xml:space="preserve"> </w:t>
      </w:r>
      <w:r w:rsidRPr="00C256CB">
        <w:t>risk</w:t>
      </w:r>
      <w:r w:rsidRPr="00C256CB">
        <w:rPr>
          <w:spacing w:val="-3"/>
        </w:rPr>
        <w:t xml:space="preserve"> </w:t>
      </w:r>
      <w:r w:rsidRPr="00C256CB">
        <w:t>to</w:t>
      </w:r>
      <w:r w:rsidRPr="00C256CB">
        <w:rPr>
          <w:spacing w:val="-4"/>
        </w:rPr>
        <w:t xml:space="preserve"> </w:t>
      </w:r>
      <w:r w:rsidRPr="00C256CB">
        <w:t>the</w:t>
      </w:r>
      <w:r w:rsidRPr="00C256CB">
        <w:rPr>
          <w:spacing w:val="-4"/>
        </w:rPr>
        <w:t xml:space="preserve"> </w:t>
      </w:r>
      <w:r w:rsidRPr="00C256CB">
        <w:t>safety</w:t>
      </w:r>
      <w:r w:rsidRPr="00C256CB">
        <w:rPr>
          <w:spacing w:val="-3"/>
        </w:rPr>
        <w:t xml:space="preserve"> </w:t>
      </w:r>
      <w:r w:rsidRPr="00C256CB">
        <w:t>of</w:t>
      </w:r>
      <w:r w:rsidRPr="00C256CB">
        <w:rPr>
          <w:spacing w:val="-3"/>
        </w:rPr>
        <w:t xml:space="preserve"> </w:t>
      </w:r>
      <w:r w:rsidRPr="00C256CB">
        <w:t>the</w:t>
      </w:r>
      <w:r w:rsidRPr="00C256CB">
        <w:rPr>
          <w:spacing w:val="-4"/>
        </w:rPr>
        <w:t xml:space="preserve"> </w:t>
      </w:r>
      <w:r w:rsidRPr="00C256CB">
        <w:t>audience,</w:t>
      </w:r>
      <w:r w:rsidRPr="00C256CB">
        <w:rPr>
          <w:spacing w:val="-4"/>
        </w:rPr>
        <w:t xml:space="preserve"> </w:t>
      </w:r>
      <w:r w:rsidRPr="00C256CB">
        <w:t>the performers and staff.</w:t>
      </w:r>
    </w:p>
    <w:p w14:paraId="1B6C5081" w14:textId="77777777" w:rsidR="00C74447" w:rsidRPr="00C256CB" w:rsidRDefault="00C74447" w:rsidP="00C74447">
      <w:pPr>
        <w:pStyle w:val="BodyText"/>
        <w:spacing w:before="11"/>
        <w:rPr>
          <w:sz w:val="29"/>
        </w:rPr>
      </w:pPr>
    </w:p>
    <w:p w14:paraId="255931F7"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after="0" w:line="271" w:lineRule="auto"/>
        <w:ind w:left="1224" w:right="57" w:hanging="715"/>
        <w:contextualSpacing w:val="0"/>
      </w:pPr>
      <w:r w:rsidRPr="00C256CB">
        <w:t>All special effects must be tested before the performance in respect</w:t>
      </w:r>
      <w:r w:rsidRPr="00C256CB">
        <w:rPr>
          <w:spacing w:val="-3"/>
        </w:rPr>
        <w:t xml:space="preserve"> </w:t>
      </w:r>
      <w:r w:rsidRPr="00C256CB">
        <w:t>of</w:t>
      </w:r>
      <w:r w:rsidRPr="00C256CB">
        <w:rPr>
          <w:spacing w:val="-3"/>
        </w:rPr>
        <w:t xml:space="preserve"> </w:t>
      </w:r>
      <w:r w:rsidRPr="00C256CB">
        <w:t>audience</w:t>
      </w:r>
      <w:r w:rsidRPr="00C256CB">
        <w:rPr>
          <w:spacing w:val="-4"/>
        </w:rPr>
        <w:t xml:space="preserve"> </w:t>
      </w:r>
      <w:r w:rsidRPr="00C256CB">
        <w:t>safety</w:t>
      </w:r>
      <w:r w:rsidRPr="00C256CB">
        <w:rPr>
          <w:spacing w:val="-4"/>
        </w:rPr>
        <w:t xml:space="preserve"> </w:t>
      </w:r>
      <w:r w:rsidRPr="00C256CB">
        <w:t>and</w:t>
      </w:r>
      <w:r w:rsidRPr="00C256CB">
        <w:rPr>
          <w:spacing w:val="-3"/>
        </w:rPr>
        <w:t xml:space="preserve"> </w:t>
      </w:r>
      <w:r w:rsidRPr="00C256CB">
        <w:t>to</w:t>
      </w:r>
      <w:r w:rsidRPr="00C256CB">
        <w:rPr>
          <w:spacing w:val="-4"/>
        </w:rPr>
        <w:t xml:space="preserve"> </w:t>
      </w:r>
      <w:r w:rsidRPr="00C256CB">
        <w:t>ensure</w:t>
      </w:r>
      <w:r w:rsidRPr="00C256CB">
        <w:rPr>
          <w:spacing w:val="-4"/>
        </w:rPr>
        <w:t xml:space="preserve"> </w:t>
      </w:r>
      <w:r w:rsidRPr="00C256CB">
        <w:t>that</w:t>
      </w:r>
      <w:r w:rsidRPr="00C256CB">
        <w:rPr>
          <w:spacing w:val="-3"/>
        </w:rPr>
        <w:t xml:space="preserve"> </w:t>
      </w:r>
      <w:r w:rsidRPr="00C256CB">
        <w:t>there</w:t>
      </w:r>
      <w:r w:rsidRPr="00C256CB">
        <w:rPr>
          <w:spacing w:val="-3"/>
        </w:rPr>
        <w:t xml:space="preserve"> </w:t>
      </w:r>
      <w:r w:rsidRPr="00C256CB">
        <w:t>is</w:t>
      </w:r>
      <w:r w:rsidRPr="00C256CB">
        <w:rPr>
          <w:spacing w:val="-3"/>
        </w:rPr>
        <w:t xml:space="preserve"> </w:t>
      </w:r>
      <w:r w:rsidRPr="00C256CB">
        <w:t xml:space="preserve">sufficient ventilation and extraction to prevent initiation of fire protection </w:t>
      </w:r>
      <w:r w:rsidRPr="00C256CB">
        <w:rPr>
          <w:spacing w:val="-2"/>
        </w:rPr>
        <w:t>equipment.</w:t>
      </w:r>
    </w:p>
    <w:p w14:paraId="69DEA70C" w14:textId="77777777" w:rsidR="00C74447" w:rsidRDefault="00C74447" w:rsidP="00C74447">
      <w:pPr>
        <w:pStyle w:val="BodyText"/>
        <w:spacing w:before="3"/>
        <w:rPr>
          <w:sz w:val="23"/>
        </w:rPr>
      </w:pPr>
    </w:p>
    <w:p w14:paraId="36B312F7" w14:textId="77777777" w:rsidR="0015489E" w:rsidRDefault="0015489E" w:rsidP="00C74447">
      <w:pPr>
        <w:pStyle w:val="BodyText"/>
        <w:spacing w:before="3"/>
        <w:rPr>
          <w:sz w:val="23"/>
        </w:rPr>
      </w:pPr>
    </w:p>
    <w:p w14:paraId="759B389C" w14:textId="77777777" w:rsidR="0015489E" w:rsidRDefault="0015489E" w:rsidP="00C74447">
      <w:pPr>
        <w:pStyle w:val="BodyText"/>
        <w:spacing w:before="3"/>
        <w:rPr>
          <w:sz w:val="23"/>
        </w:rPr>
      </w:pPr>
    </w:p>
    <w:p w14:paraId="1105275B" w14:textId="77777777" w:rsidR="0015489E" w:rsidRDefault="0015489E" w:rsidP="00C74447">
      <w:pPr>
        <w:pStyle w:val="BodyText"/>
        <w:spacing w:before="3"/>
        <w:rPr>
          <w:sz w:val="23"/>
        </w:rPr>
      </w:pPr>
    </w:p>
    <w:p w14:paraId="1FC61C86" w14:textId="77777777" w:rsidR="0015489E" w:rsidRDefault="0015489E" w:rsidP="00C74447">
      <w:pPr>
        <w:pStyle w:val="BodyText"/>
        <w:spacing w:before="3"/>
        <w:rPr>
          <w:sz w:val="23"/>
        </w:rPr>
      </w:pPr>
    </w:p>
    <w:p w14:paraId="6D1A11BE" w14:textId="77777777" w:rsidR="0015489E" w:rsidRPr="00C256CB" w:rsidRDefault="0015489E" w:rsidP="00C74447">
      <w:pPr>
        <w:pStyle w:val="BodyText"/>
        <w:spacing w:before="3"/>
        <w:rPr>
          <w:sz w:val="23"/>
        </w:rPr>
      </w:pPr>
    </w:p>
    <w:p w14:paraId="1DBB5ACB" w14:textId="77777777" w:rsidR="00C74447" w:rsidRPr="00C256CB" w:rsidRDefault="00C74447" w:rsidP="00C74447">
      <w:pPr>
        <w:pStyle w:val="BodyText"/>
        <w:spacing w:before="70"/>
        <w:ind w:left="1230"/>
      </w:pPr>
      <w:r w:rsidRPr="00C256CB">
        <w:lastRenderedPageBreak/>
        <w:t>Special</w:t>
      </w:r>
      <w:r w:rsidRPr="00C256CB">
        <w:rPr>
          <w:spacing w:val="-3"/>
        </w:rPr>
        <w:t xml:space="preserve"> </w:t>
      </w:r>
      <w:r w:rsidRPr="00C256CB">
        <w:t>effects</w:t>
      </w:r>
      <w:r w:rsidRPr="00C256CB">
        <w:rPr>
          <w:spacing w:val="-2"/>
        </w:rPr>
        <w:t xml:space="preserve"> include:</w:t>
      </w:r>
    </w:p>
    <w:p w14:paraId="3796D2A5" w14:textId="77777777" w:rsidR="00C74447" w:rsidRPr="00C256CB" w:rsidRDefault="00C74447" w:rsidP="00C74447">
      <w:pPr>
        <w:pStyle w:val="BodyText"/>
        <w:rPr>
          <w:sz w:val="26"/>
        </w:rPr>
      </w:pPr>
    </w:p>
    <w:p w14:paraId="301BE6EC" w14:textId="77777777" w:rsidR="00C74447" w:rsidRPr="00C256CB" w:rsidRDefault="00C74447" w:rsidP="00C74447">
      <w:pPr>
        <w:pStyle w:val="BodyText"/>
        <w:spacing w:before="4"/>
        <w:rPr>
          <w:sz w:val="20"/>
        </w:rPr>
      </w:pPr>
    </w:p>
    <w:p w14:paraId="3976C38D" w14:textId="77777777" w:rsidR="00C74447" w:rsidRPr="00C256CB" w:rsidRDefault="00C74447" w:rsidP="00624334">
      <w:pPr>
        <w:pStyle w:val="ListParagraph"/>
        <w:widowControl w:val="0"/>
        <w:numPr>
          <w:ilvl w:val="1"/>
          <w:numId w:val="13"/>
        </w:numPr>
        <w:tabs>
          <w:tab w:val="left" w:pos="2552"/>
        </w:tabs>
        <w:autoSpaceDE w:val="0"/>
        <w:autoSpaceDN w:val="0"/>
        <w:spacing w:before="1" w:after="0" w:line="240" w:lineRule="auto"/>
        <w:ind w:left="2552" w:hanging="721"/>
        <w:contextualSpacing w:val="0"/>
      </w:pPr>
      <w:r w:rsidRPr="00C256CB">
        <w:t>dry</w:t>
      </w:r>
      <w:r w:rsidRPr="00C256CB">
        <w:rPr>
          <w:spacing w:val="-4"/>
        </w:rPr>
        <w:t xml:space="preserve"> </w:t>
      </w:r>
      <w:r w:rsidRPr="00C256CB">
        <w:t>ice</w:t>
      </w:r>
      <w:r w:rsidRPr="00C256CB">
        <w:rPr>
          <w:spacing w:val="-2"/>
        </w:rPr>
        <w:t xml:space="preserve"> </w:t>
      </w:r>
      <w:r w:rsidRPr="00C256CB">
        <w:t>machines</w:t>
      </w:r>
      <w:r w:rsidRPr="00C256CB">
        <w:rPr>
          <w:spacing w:val="-2"/>
        </w:rPr>
        <w:t xml:space="preserve"> </w:t>
      </w:r>
      <w:r w:rsidRPr="00C256CB">
        <w:t>and</w:t>
      </w:r>
      <w:r w:rsidRPr="00C256CB">
        <w:rPr>
          <w:spacing w:val="-3"/>
        </w:rPr>
        <w:t xml:space="preserve"> </w:t>
      </w:r>
      <w:r w:rsidRPr="00C256CB">
        <w:t>cryogenic</w:t>
      </w:r>
      <w:r w:rsidRPr="00C256CB">
        <w:rPr>
          <w:spacing w:val="-2"/>
        </w:rPr>
        <w:t xml:space="preserve"> </w:t>
      </w:r>
      <w:r w:rsidRPr="00C256CB">
        <w:rPr>
          <w:spacing w:val="-5"/>
        </w:rPr>
        <w:t>fog</w:t>
      </w:r>
    </w:p>
    <w:p w14:paraId="1C38CD92" w14:textId="77777777" w:rsidR="00C74447" w:rsidRPr="00C256CB" w:rsidRDefault="00C74447" w:rsidP="00624334">
      <w:pPr>
        <w:pStyle w:val="BodyText"/>
        <w:tabs>
          <w:tab w:val="left" w:pos="2552"/>
        </w:tabs>
        <w:spacing w:before="8"/>
        <w:ind w:left="2552"/>
        <w:rPr>
          <w:sz w:val="34"/>
        </w:rPr>
      </w:pPr>
    </w:p>
    <w:p w14:paraId="4A33093E"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21"/>
        <w:contextualSpacing w:val="0"/>
      </w:pPr>
      <w:r w:rsidRPr="00C256CB">
        <w:t>smoke</w:t>
      </w:r>
      <w:r w:rsidRPr="00C256CB">
        <w:rPr>
          <w:spacing w:val="-2"/>
        </w:rPr>
        <w:t xml:space="preserve"> </w:t>
      </w:r>
      <w:r w:rsidRPr="00C256CB">
        <w:t>machines</w:t>
      </w:r>
      <w:r w:rsidRPr="00C256CB">
        <w:rPr>
          <w:spacing w:val="-2"/>
        </w:rPr>
        <w:t xml:space="preserve"> </w:t>
      </w:r>
      <w:r w:rsidRPr="00C256CB">
        <w:t>and</w:t>
      </w:r>
      <w:r w:rsidRPr="00C256CB">
        <w:rPr>
          <w:spacing w:val="-2"/>
        </w:rPr>
        <w:t xml:space="preserve"> </w:t>
      </w:r>
      <w:r w:rsidRPr="00C256CB">
        <w:t>fog</w:t>
      </w:r>
      <w:r w:rsidRPr="00C256CB">
        <w:rPr>
          <w:spacing w:val="-2"/>
        </w:rPr>
        <w:t xml:space="preserve"> generators</w:t>
      </w:r>
    </w:p>
    <w:p w14:paraId="22F67A00" w14:textId="77777777" w:rsidR="00C74447" w:rsidRPr="00C256CB" w:rsidRDefault="00C74447" w:rsidP="00624334">
      <w:pPr>
        <w:pStyle w:val="BodyText"/>
        <w:tabs>
          <w:tab w:val="left" w:pos="2552"/>
        </w:tabs>
        <w:spacing w:before="3"/>
        <w:ind w:left="2552"/>
        <w:rPr>
          <w:sz w:val="34"/>
        </w:rPr>
      </w:pPr>
    </w:p>
    <w:p w14:paraId="64B309BF"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26"/>
        <w:contextualSpacing w:val="0"/>
      </w:pPr>
      <w:r w:rsidRPr="00C256CB">
        <w:t>pyrotechnics,</w:t>
      </w:r>
      <w:r w:rsidRPr="00C256CB">
        <w:rPr>
          <w:spacing w:val="-5"/>
        </w:rPr>
        <w:t xml:space="preserve"> </w:t>
      </w:r>
      <w:r w:rsidRPr="00C256CB">
        <w:t>including</w:t>
      </w:r>
      <w:r w:rsidRPr="00C256CB">
        <w:rPr>
          <w:spacing w:val="-4"/>
        </w:rPr>
        <w:t xml:space="preserve"> </w:t>
      </w:r>
      <w:r w:rsidRPr="00C256CB">
        <w:rPr>
          <w:spacing w:val="-2"/>
        </w:rPr>
        <w:t>fireworks</w:t>
      </w:r>
    </w:p>
    <w:p w14:paraId="4389C39F" w14:textId="77777777" w:rsidR="00C74447" w:rsidRPr="00C256CB" w:rsidRDefault="00C74447" w:rsidP="00624334">
      <w:pPr>
        <w:pStyle w:val="BodyText"/>
        <w:tabs>
          <w:tab w:val="left" w:pos="2552"/>
        </w:tabs>
        <w:spacing w:before="8"/>
        <w:ind w:left="2552"/>
        <w:rPr>
          <w:sz w:val="34"/>
        </w:rPr>
      </w:pPr>
    </w:p>
    <w:p w14:paraId="17227F6F"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26"/>
        <w:contextualSpacing w:val="0"/>
      </w:pPr>
      <w:r w:rsidRPr="00C256CB">
        <w:t>real</w:t>
      </w:r>
      <w:r w:rsidRPr="00C256CB">
        <w:rPr>
          <w:spacing w:val="-1"/>
        </w:rPr>
        <w:t xml:space="preserve"> </w:t>
      </w:r>
      <w:r w:rsidRPr="00C256CB">
        <w:rPr>
          <w:spacing w:val="-2"/>
        </w:rPr>
        <w:t>flame</w:t>
      </w:r>
    </w:p>
    <w:p w14:paraId="217F828B" w14:textId="77777777" w:rsidR="00C74447" w:rsidRPr="00C256CB" w:rsidRDefault="00C74447" w:rsidP="00624334">
      <w:pPr>
        <w:pStyle w:val="BodyText"/>
        <w:tabs>
          <w:tab w:val="left" w:pos="2552"/>
        </w:tabs>
        <w:spacing w:before="8"/>
        <w:ind w:left="2552"/>
        <w:rPr>
          <w:sz w:val="34"/>
        </w:rPr>
      </w:pPr>
    </w:p>
    <w:p w14:paraId="33BFD155"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11"/>
        <w:contextualSpacing w:val="0"/>
      </w:pPr>
      <w:r w:rsidRPr="00C256CB">
        <w:rPr>
          <w:spacing w:val="-2"/>
        </w:rPr>
        <w:t>firearms</w:t>
      </w:r>
    </w:p>
    <w:p w14:paraId="60CE849E" w14:textId="77777777" w:rsidR="00C74447" w:rsidRPr="00C256CB" w:rsidRDefault="00C74447" w:rsidP="00624334">
      <w:pPr>
        <w:pStyle w:val="BodyText"/>
        <w:tabs>
          <w:tab w:val="left" w:pos="2552"/>
        </w:tabs>
        <w:spacing w:before="8"/>
        <w:ind w:left="2552"/>
        <w:rPr>
          <w:sz w:val="34"/>
        </w:rPr>
      </w:pPr>
    </w:p>
    <w:p w14:paraId="6DC279F6"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26"/>
        <w:contextualSpacing w:val="0"/>
      </w:pPr>
      <w:r w:rsidRPr="00C256CB">
        <w:t>motor</w:t>
      </w:r>
      <w:r w:rsidRPr="00C256CB">
        <w:rPr>
          <w:spacing w:val="-2"/>
        </w:rPr>
        <w:t xml:space="preserve"> vehicles</w:t>
      </w:r>
    </w:p>
    <w:p w14:paraId="58CDC708" w14:textId="77777777" w:rsidR="00C74447" w:rsidRPr="00C256CB" w:rsidRDefault="00C74447" w:rsidP="00624334">
      <w:pPr>
        <w:pStyle w:val="BodyText"/>
        <w:tabs>
          <w:tab w:val="left" w:pos="2552"/>
        </w:tabs>
        <w:spacing w:before="8"/>
        <w:ind w:left="2552"/>
        <w:rPr>
          <w:sz w:val="34"/>
        </w:rPr>
      </w:pPr>
    </w:p>
    <w:p w14:paraId="695950B3" w14:textId="77777777" w:rsidR="00C74447" w:rsidRPr="00C256CB" w:rsidRDefault="00C74447" w:rsidP="00624334">
      <w:pPr>
        <w:pStyle w:val="ListParagraph"/>
        <w:widowControl w:val="0"/>
        <w:numPr>
          <w:ilvl w:val="1"/>
          <w:numId w:val="13"/>
        </w:numPr>
        <w:tabs>
          <w:tab w:val="left" w:pos="2552"/>
        </w:tabs>
        <w:autoSpaceDE w:val="0"/>
        <w:autoSpaceDN w:val="0"/>
        <w:spacing w:after="0" w:line="240" w:lineRule="auto"/>
        <w:ind w:left="2552" w:hanging="721"/>
        <w:contextualSpacing w:val="0"/>
      </w:pPr>
      <w:r w:rsidRPr="00C256CB">
        <w:t>strobe</w:t>
      </w:r>
      <w:r w:rsidRPr="00C256CB">
        <w:rPr>
          <w:spacing w:val="-2"/>
        </w:rPr>
        <w:t xml:space="preserve"> lighting</w:t>
      </w:r>
    </w:p>
    <w:p w14:paraId="2279D838" w14:textId="77777777" w:rsidR="00C74447" w:rsidRPr="00C256CB" w:rsidRDefault="00C74447" w:rsidP="00624334">
      <w:pPr>
        <w:pStyle w:val="BodyText"/>
        <w:tabs>
          <w:tab w:val="left" w:pos="2552"/>
        </w:tabs>
        <w:spacing w:before="6"/>
        <w:ind w:left="2552"/>
        <w:rPr>
          <w:sz w:val="32"/>
        </w:rPr>
      </w:pPr>
    </w:p>
    <w:p w14:paraId="3768931E" w14:textId="77777777" w:rsidR="00C74447" w:rsidRPr="00C256CB" w:rsidRDefault="00C74447" w:rsidP="00624334">
      <w:pPr>
        <w:pStyle w:val="ListParagraph"/>
        <w:widowControl w:val="0"/>
        <w:numPr>
          <w:ilvl w:val="1"/>
          <w:numId w:val="13"/>
        </w:numPr>
        <w:tabs>
          <w:tab w:val="left" w:pos="2552"/>
        </w:tabs>
        <w:autoSpaceDE w:val="0"/>
        <w:autoSpaceDN w:val="0"/>
        <w:spacing w:after="0" w:line="271" w:lineRule="auto"/>
        <w:ind w:left="2552" w:right="57" w:hanging="710"/>
        <w:contextualSpacing w:val="0"/>
      </w:pPr>
      <w:r w:rsidRPr="00C256CB">
        <w:t>lasers</w:t>
      </w:r>
      <w:r w:rsidRPr="00C256CB">
        <w:rPr>
          <w:spacing w:val="-3"/>
        </w:rPr>
        <w:t xml:space="preserve"> </w:t>
      </w:r>
      <w:r w:rsidRPr="00C256CB">
        <w:t>(see</w:t>
      </w:r>
      <w:r w:rsidRPr="00C256CB">
        <w:rPr>
          <w:spacing w:val="-3"/>
        </w:rPr>
        <w:t xml:space="preserve"> </w:t>
      </w:r>
      <w:r w:rsidRPr="00C256CB">
        <w:t>HSE</w:t>
      </w:r>
      <w:r w:rsidRPr="00C256CB">
        <w:rPr>
          <w:spacing w:val="-3"/>
        </w:rPr>
        <w:t xml:space="preserve"> </w:t>
      </w:r>
      <w:r w:rsidRPr="00C256CB">
        <w:t>Guide</w:t>
      </w:r>
      <w:r w:rsidRPr="00C256CB">
        <w:rPr>
          <w:spacing w:val="-3"/>
        </w:rPr>
        <w:t xml:space="preserve"> </w:t>
      </w:r>
      <w:r w:rsidRPr="00C256CB">
        <w:t>The</w:t>
      </w:r>
      <w:r w:rsidRPr="00C256CB">
        <w:rPr>
          <w:spacing w:val="-3"/>
        </w:rPr>
        <w:t xml:space="preserve"> </w:t>
      </w:r>
      <w:r w:rsidRPr="00C256CB">
        <w:t>Radiation</w:t>
      </w:r>
      <w:r w:rsidRPr="00C256CB">
        <w:rPr>
          <w:spacing w:val="-3"/>
        </w:rPr>
        <w:t xml:space="preserve"> </w:t>
      </w:r>
      <w:r w:rsidRPr="00C256CB">
        <w:t>Safety</w:t>
      </w:r>
      <w:r w:rsidRPr="00C256CB">
        <w:rPr>
          <w:spacing w:val="-3"/>
        </w:rPr>
        <w:t xml:space="preserve"> </w:t>
      </w:r>
      <w:r w:rsidRPr="00C256CB">
        <w:t>of</w:t>
      </w:r>
      <w:r w:rsidRPr="00C256CB">
        <w:rPr>
          <w:spacing w:val="-3"/>
        </w:rPr>
        <w:t xml:space="preserve"> </w:t>
      </w:r>
      <w:r w:rsidRPr="00C256CB">
        <w:t>lasers</w:t>
      </w:r>
      <w:r w:rsidRPr="00C256CB">
        <w:rPr>
          <w:spacing w:val="-3"/>
        </w:rPr>
        <w:t xml:space="preserve"> </w:t>
      </w:r>
      <w:r w:rsidRPr="00C256CB">
        <w:t>used for display purposes [HS(G)95] and BS EN 60825: Safety</w:t>
      </w:r>
      <w:r w:rsidRPr="00C256CB">
        <w:rPr>
          <w:spacing w:val="40"/>
        </w:rPr>
        <w:t xml:space="preserve"> </w:t>
      </w:r>
      <w:r w:rsidRPr="00C256CB">
        <w:t>of laser products)</w:t>
      </w:r>
    </w:p>
    <w:p w14:paraId="41E0B745" w14:textId="77777777" w:rsidR="00C74447" w:rsidRPr="00C256CB" w:rsidRDefault="00C74447" w:rsidP="00624334">
      <w:pPr>
        <w:pStyle w:val="BodyText"/>
        <w:tabs>
          <w:tab w:val="left" w:pos="2552"/>
        </w:tabs>
        <w:spacing w:before="1"/>
        <w:ind w:left="2552"/>
        <w:rPr>
          <w:sz w:val="32"/>
        </w:rPr>
      </w:pPr>
    </w:p>
    <w:p w14:paraId="64E3B5F2" w14:textId="77777777" w:rsidR="00C74447" w:rsidRPr="00C256CB" w:rsidRDefault="00C74447" w:rsidP="00624334">
      <w:pPr>
        <w:pStyle w:val="ListParagraph"/>
        <w:widowControl w:val="0"/>
        <w:numPr>
          <w:ilvl w:val="1"/>
          <w:numId w:val="13"/>
        </w:numPr>
        <w:tabs>
          <w:tab w:val="left" w:pos="2552"/>
        </w:tabs>
        <w:autoSpaceDE w:val="0"/>
        <w:autoSpaceDN w:val="0"/>
        <w:spacing w:before="1" w:after="0" w:line="240" w:lineRule="auto"/>
        <w:ind w:left="2552" w:hanging="721"/>
        <w:contextualSpacing w:val="0"/>
      </w:pPr>
      <w:r w:rsidRPr="00C256CB">
        <w:t>explosives</w:t>
      </w:r>
      <w:r w:rsidRPr="00C256CB">
        <w:rPr>
          <w:spacing w:val="-4"/>
        </w:rPr>
        <w:t xml:space="preserve"> </w:t>
      </w:r>
      <w:r w:rsidRPr="00C256CB">
        <w:t>and</w:t>
      </w:r>
      <w:r w:rsidRPr="00C256CB">
        <w:rPr>
          <w:spacing w:val="-3"/>
        </w:rPr>
        <w:t xml:space="preserve"> </w:t>
      </w:r>
      <w:r w:rsidRPr="00C256CB">
        <w:t>highly</w:t>
      </w:r>
      <w:r w:rsidRPr="00C256CB">
        <w:rPr>
          <w:spacing w:val="-3"/>
        </w:rPr>
        <w:t xml:space="preserve"> </w:t>
      </w:r>
      <w:r w:rsidRPr="00C256CB">
        <w:t>flammable</w:t>
      </w:r>
      <w:r w:rsidRPr="00C256CB">
        <w:rPr>
          <w:spacing w:val="-3"/>
        </w:rPr>
        <w:t xml:space="preserve"> </w:t>
      </w:r>
      <w:r w:rsidRPr="00C256CB">
        <w:rPr>
          <w:spacing w:val="-2"/>
        </w:rPr>
        <w:t>substances.</w:t>
      </w:r>
    </w:p>
    <w:p w14:paraId="0EC7E3A0" w14:textId="77777777" w:rsidR="00C74447" w:rsidRPr="00C256CB" w:rsidRDefault="00C74447" w:rsidP="00C74447">
      <w:pPr>
        <w:pStyle w:val="BodyText"/>
        <w:spacing w:before="2"/>
        <w:rPr>
          <w:sz w:val="31"/>
        </w:rPr>
      </w:pPr>
    </w:p>
    <w:p w14:paraId="25743B62" w14:textId="77777777" w:rsidR="00C74447" w:rsidRPr="00C256CB" w:rsidRDefault="00C74447" w:rsidP="00C74447">
      <w:pPr>
        <w:pStyle w:val="BodyText"/>
        <w:spacing w:line="271" w:lineRule="auto"/>
        <w:ind w:left="1224" w:right="57" w:firstLine="15"/>
      </w:pPr>
      <w:r w:rsidRPr="00C256CB">
        <w:t>In the case of any other special effects with safety implications prior notification must be given in writing by the responsible Licensing Authority</w:t>
      </w:r>
      <w:r w:rsidRPr="00C256CB">
        <w:rPr>
          <w:spacing w:val="-3"/>
        </w:rPr>
        <w:t xml:space="preserve"> </w:t>
      </w:r>
      <w:r w:rsidRPr="00C256CB">
        <w:t>at</w:t>
      </w:r>
      <w:r w:rsidRPr="00C256CB">
        <w:rPr>
          <w:spacing w:val="-3"/>
        </w:rPr>
        <w:t xml:space="preserve"> </w:t>
      </w:r>
      <w:r w:rsidRPr="00C256CB">
        <w:t>least</w:t>
      </w:r>
      <w:r w:rsidRPr="00C256CB">
        <w:rPr>
          <w:spacing w:val="-3"/>
        </w:rPr>
        <w:t xml:space="preserve"> </w:t>
      </w:r>
      <w:r w:rsidRPr="00C256CB">
        <w:t>10</w:t>
      </w:r>
      <w:r w:rsidRPr="00C256CB">
        <w:rPr>
          <w:spacing w:val="-3"/>
        </w:rPr>
        <w:t xml:space="preserve"> </w:t>
      </w:r>
      <w:r w:rsidRPr="00C256CB">
        <w:t>days</w:t>
      </w:r>
      <w:r w:rsidRPr="00C256CB">
        <w:rPr>
          <w:spacing w:val="-3"/>
        </w:rPr>
        <w:t xml:space="preserve"> </w:t>
      </w:r>
      <w:r w:rsidRPr="00C256CB">
        <w:t>before</w:t>
      </w:r>
      <w:r w:rsidRPr="00C256CB">
        <w:rPr>
          <w:spacing w:val="-4"/>
        </w:rPr>
        <w:t xml:space="preserve"> </w:t>
      </w:r>
      <w:r w:rsidRPr="00C256CB">
        <w:t>the</w:t>
      </w:r>
      <w:r w:rsidRPr="00C256CB">
        <w:rPr>
          <w:spacing w:val="-4"/>
        </w:rPr>
        <w:t xml:space="preserve"> </w:t>
      </w:r>
      <w:r w:rsidRPr="00C256CB">
        <w:t>event</w:t>
      </w:r>
      <w:r w:rsidRPr="00C256CB">
        <w:rPr>
          <w:spacing w:val="-4"/>
        </w:rPr>
        <w:t xml:space="preserve"> </w:t>
      </w:r>
      <w:r w:rsidRPr="00C256CB">
        <w:t>with</w:t>
      </w:r>
      <w:r w:rsidRPr="00C256CB">
        <w:rPr>
          <w:spacing w:val="-4"/>
        </w:rPr>
        <w:t xml:space="preserve"> </w:t>
      </w:r>
      <w:r w:rsidRPr="00C256CB">
        <w:t>details</w:t>
      </w:r>
      <w:r w:rsidRPr="00C256CB">
        <w:rPr>
          <w:spacing w:val="-3"/>
        </w:rPr>
        <w:t xml:space="preserve"> </w:t>
      </w:r>
      <w:r w:rsidRPr="00C256CB">
        <w:t>as to their use to enable the authority to consider if further inspection by the fire authority is necessary. It may be required that staff trained in fire prevention and extinction be present during any</w:t>
      </w:r>
      <w:r w:rsidRPr="00C256CB">
        <w:rPr>
          <w:spacing w:val="40"/>
        </w:rPr>
        <w:t xml:space="preserve"> </w:t>
      </w:r>
      <w:r w:rsidRPr="00C256CB">
        <w:t>such performance.</w:t>
      </w:r>
    </w:p>
    <w:p w14:paraId="7716D24D" w14:textId="77777777" w:rsidR="00C74447" w:rsidRPr="00C256CB" w:rsidRDefault="00C74447" w:rsidP="00C74447">
      <w:pPr>
        <w:pStyle w:val="BodyText"/>
        <w:spacing w:before="8"/>
        <w:rPr>
          <w:sz w:val="29"/>
        </w:rPr>
      </w:pPr>
    </w:p>
    <w:p w14:paraId="418EBA8D"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before="1" w:after="0" w:line="240" w:lineRule="auto"/>
        <w:ind w:left="1220" w:hanging="711"/>
        <w:contextualSpacing w:val="0"/>
      </w:pPr>
      <w:r w:rsidRPr="00C256CB">
        <w:t>Any</w:t>
      </w:r>
      <w:r w:rsidRPr="00C256CB">
        <w:rPr>
          <w:spacing w:val="-3"/>
        </w:rPr>
        <w:t xml:space="preserve"> </w:t>
      </w:r>
      <w:r w:rsidRPr="00C256CB">
        <w:t>scenery</w:t>
      </w:r>
      <w:r w:rsidRPr="00C256CB">
        <w:rPr>
          <w:spacing w:val="-3"/>
        </w:rPr>
        <w:t xml:space="preserve"> </w:t>
      </w:r>
      <w:r w:rsidRPr="00C256CB">
        <w:t>must</w:t>
      </w:r>
      <w:r w:rsidRPr="00C256CB">
        <w:rPr>
          <w:spacing w:val="-3"/>
        </w:rPr>
        <w:t xml:space="preserve"> </w:t>
      </w:r>
      <w:r w:rsidRPr="00C256CB">
        <w:t>be</w:t>
      </w:r>
      <w:r w:rsidRPr="00C256CB">
        <w:rPr>
          <w:spacing w:val="-3"/>
        </w:rPr>
        <w:t xml:space="preserve"> </w:t>
      </w:r>
      <w:r w:rsidRPr="00C256CB">
        <w:t>maintained</w:t>
      </w:r>
      <w:r w:rsidRPr="00C256CB">
        <w:rPr>
          <w:spacing w:val="-2"/>
        </w:rPr>
        <w:t xml:space="preserve"> </w:t>
      </w:r>
      <w:r w:rsidRPr="00C256CB">
        <w:t>flame-</w:t>
      </w:r>
      <w:r w:rsidRPr="00C256CB">
        <w:rPr>
          <w:spacing w:val="-2"/>
        </w:rPr>
        <w:t>retardant.</w:t>
      </w:r>
    </w:p>
    <w:p w14:paraId="1B978054" w14:textId="77777777" w:rsidR="00C74447" w:rsidRPr="00C256CB" w:rsidRDefault="00C74447" w:rsidP="00C74447">
      <w:pPr>
        <w:pStyle w:val="BodyText"/>
        <w:spacing w:before="4"/>
        <w:rPr>
          <w:sz w:val="33"/>
        </w:rPr>
      </w:pPr>
    </w:p>
    <w:p w14:paraId="1E22C679"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after="0" w:line="271" w:lineRule="auto"/>
        <w:ind w:left="1224" w:right="57" w:hanging="715"/>
        <w:contextualSpacing w:val="0"/>
      </w:pPr>
      <w:r w:rsidRPr="00C256CB">
        <w:t>Where</w:t>
      </w:r>
      <w:r w:rsidRPr="00C256CB">
        <w:rPr>
          <w:spacing w:val="-3"/>
        </w:rPr>
        <w:t xml:space="preserve"> </w:t>
      </w:r>
      <w:r w:rsidRPr="00C256CB">
        <w:t>a</w:t>
      </w:r>
      <w:r w:rsidRPr="00C256CB">
        <w:rPr>
          <w:spacing w:val="-4"/>
        </w:rPr>
        <w:t xml:space="preserve"> </w:t>
      </w:r>
      <w:r w:rsidRPr="00C256CB">
        <w:t>safety</w:t>
      </w:r>
      <w:r w:rsidRPr="00C256CB">
        <w:rPr>
          <w:spacing w:val="-3"/>
        </w:rPr>
        <w:t xml:space="preserve"> </w:t>
      </w:r>
      <w:r w:rsidRPr="00C256CB">
        <w:t>curtain</w:t>
      </w:r>
      <w:r w:rsidRPr="00C256CB">
        <w:rPr>
          <w:spacing w:val="-4"/>
        </w:rPr>
        <w:t xml:space="preserve"> </w:t>
      </w:r>
      <w:r w:rsidRPr="00C256CB">
        <w:t>is</w:t>
      </w:r>
      <w:r w:rsidRPr="00C256CB">
        <w:rPr>
          <w:spacing w:val="-3"/>
        </w:rPr>
        <w:t xml:space="preserve"> </w:t>
      </w:r>
      <w:r w:rsidRPr="00C256CB">
        <w:t>provided,</w:t>
      </w:r>
      <w:r w:rsidRPr="00C256CB">
        <w:rPr>
          <w:spacing w:val="-3"/>
        </w:rPr>
        <w:t xml:space="preserve"> </w:t>
      </w:r>
      <w:r w:rsidRPr="00C256CB">
        <w:t>it</w:t>
      </w:r>
      <w:r w:rsidRPr="00C256CB">
        <w:rPr>
          <w:spacing w:val="-4"/>
        </w:rPr>
        <w:t xml:space="preserve"> </w:t>
      </w:r>
      <w:r w:rsidRPr="00C256CB">
        <w:t>must</w:t>
      </w:r>
      <w:r w:rsidRPr="00C256CB">
        <w:rPr>
          <w:spacing w:val="-4"/>
        </w:rPr>
        <w:t xml:space="preserve"> </w:t>
      </w:r>
      <w:r w:rsidRPr="00C256CB">
        <w:t>be</w:t>
      </w:r>
      <w:r w:rsidRPr="00C256CB">
        <w:rPr>
          <w:spacing w:val="-4"/>
        </w:rPr>
        <w:t xml:space="preserve"> </w:t>
      </w:r>
      <w:r w:rsidRPr="00C256CB">
        <w:t>arranged</w:t>
      </w:r>
      <w:r w:rsidRPr="00C256CB">
        <w:rPr>
          <w:spacing w:val="-4"/>
        </w:rPr>
        <w:t xml:space="preserve"> </w:t>
      </w:r>
      <w:r w:rsidRPr="00C256CB">
        <w:t>to</w:t>
      </w:r>
      <w:r w:rsidRPr="00C256CB">
        <w:rPr>
          <w:spacing w:val="-4"/>
        </w:rPr>
        <w:t xml:space="preserve"> </w:t>
      </w:r>
      <w:r w:rsidRPr="00C256CB">
        <w:t>protect the audience from the effects of a fire or smoke on stage for sufficient time to enable the safe evacuation of the auditorium.</w:t>
      </w:r>
    </w:p>
    <w:p w14:paraId="3724CD06" w14:textId="77777777" w:rsidR="00C74447" w:rsidRPr="00C256CB" w:rsidRDefault="00C74447" w:rsidP="00C74447">
      <w:pPr>
        <w:pStyle w:val="BodyText"/>
        <w:spacing w:before="4"/>
        <w:rPr>
          <w:sz w:val="30"/>
        </w:rPr>
      </w:pPr>
    </w:p>
    <w:p w14:paraId="19DA3A72" w14:textId="77777777" w:rsidR="00C74447" w:rsidRPr="00C256CB" w:rsidRDefault="00C74447" w:rsidP="00CC7CE2">
      <w:pPr>
        <w:pStyle w:val="ListParagraph"/>
        <w:widowControl w:val="0"/>
        <w:numPr>
          <w:ilvl w:val="0"/>
          <w:numId w:val="13"/>
        </w:numPr>
        <w:autoSpaceDE w:val="0"/>
        <w:autoSpaceDN w:val="0"/>
        <w:spacing w:before="1" w:after="0" w:line="268" w:lineRule="auto"/>
        <w:ind w:left="1224" w:right="57" w:hanging="715"/>
        <w:contextualSpacing w:val="0"/>
      </w:pPr>
      <w:r w:rsidRPr="00C256CB">
        <w:t>Where a risk assessment requires a sprinkler or drencher all safety</w:t>
      </w:r>
      <w:r w:rsidRPr="00C256CB">
        <w:rPr>
          <w:spacing w:val="-4"/>
        </w:rPr>
        <w:t xml:space="preserve"> </w:t>
      </w:r>
      <w:r w:rsidRPr="00C256CB">
        <w:t>curtains</w:t>
      </w:r>
      <w:r w:rsidRPr="00C256CB">
        <w:rPr>
          <w:spacing w:val="-4"/>
        </w:rPr>
        <w:t xml:space="preserve"> </w:t>
      </w:r>
      <w:r w:rsidRPr="00C256CB">
        <w:t>incorporating</w:t>
      </w:r>
      <w:r w:rsidRPr="00C256CB">
        <w:rPr>
          <w:spacing w:val="-5"/>
        </w:rPr>
        <w:t xml:space="preserve"> </w:t>
      </w:r>
      <w:r w:rsidRPr="00C256CB">
        <w:t>a</w:t>
      </w:r>
      <w:r w:rsidRPr="00C256CB">
        <w:rPr>
          <w:spacing w:val="-5"/>
        </w:rPr>
        <w:t xml:space="preserve"> </w:t>
      </w:r>
      <w:r w:rsidRPr="00C256CB">
        <w:t>drencher,</w:t>
      </w:r>
      <w:r w:rsidRPr="00C256CB">
        <w:rPr>
          <w:spacing w:val="-5"/>
        </w:rPr>
        <w:t xml:space="preserve"> </w:t>
      </w:r>
      <w:r w:rsidRPr="00C256CB">
        <w:t>all</w:t>
      </w:r>
      <w:r w:rsidRPr="00C256CB">
        <w:rPr>
          <w:spacing w:val="-4"/>
        </w:rPr>
        <w:t xml:space="preserve"> </w:t>
      </w:r>
      <w:r w:rsidRPr="00C256CB">
        <w:t>smoke</w:t>
      </w:r>
      <w:r w:rsidRPr="00C256CB">
        <w:rPr>
          <w:spacing w:val="-5"/>
        </w:rPr>
        <w:t xml:space="preserve"> </w:t>
      </w:r>
      <w:r w:rsidRPr="00C256CB">
        <w:t>ventilators</w:t>
      </w:r>
      <w:r w:rsidRPr="00C256CB">
        <w:rPr>
          <w:spacing w:val="-4"/>
        </w:rPr>
        <w:t xml:space="preserve"> </w:t>
      </w:r>
      <w:r w:rsidRPr="00C256CB">
        <w:t>and sprinklers (where fitted) must be maintained unobstructed and in good working order.</w:t>
      </w:r>
    </w:p>
    <w:p w14:paraId="6400E407" w14:textId="77777777" w:rsidR="00C74447" w:rsidRPr="00C256CB" w:rsidRDefault="00C74447" w:rsidP="00C74447">
      <w:pPr>
        <w:pStyle w:val="BodyText"/>
        <w:rPr>
          <w:sz w:val="26"/>
        </w:rPr>
      </w:pPr>
    </w:p>
    <w:p w14:paraId="1138DEBA"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before="70" w:after="0" w:line="271" w:lineRule="auto"/>
        <w:ind w:left="1229" w:right="57" w:hanging="720"/>
        <w:contextualSpacing w:val="0"/>
      </w:pPr>
      <w:r w:rsidRPr="00C256CB">
        <w:t>Where a stage with a proscenium arch is not equipped with a safety curtain, any curtains provided between the stage and the auditorium</w:t>
      </w:r>
      <w:r w:rsidRPr="00C256CB">
        <w:rPr>
          <w:spacing w:val="-5"/>
        </w:rPr>
        <w:t xml:space="preserve"> </w:t>
      </w:r>
      <w:r w:rsidRPr="00C256CB">
        <w:t>must</w:t>
      </w:r>
      <w:r w:rsidRPr="00C256CB">
        <w:rPr>
          <w:spacing w:val="-5"/>
        </w:rPr>
        <w:t xml:space="preserve"> </w:t>
      </w:r>
      <w:r w:rsidRPr="00C256CB">
        <w:t>be</w:t>
      </w:r>
      <w:r w:rsidRPr="00C256CB">
        <w:rPr>
          <w:spacing w:val="-4"/>
        </w:rPr>
        <w:t xml:space="preserve"> </w:t>
      </w:r>
      <w:r w:rsidRPr="00C256CB">
        <w:t>heavyweight</w:t>
      </w:r>
      <w:r w:rsidRPr="00C256CB">
        <w:rPr>
          <w:spacing w:val="-5"/>
        </w:rPr>
        <w:t xml:space="preserve"> </w:t>
      </w:r>
      <w:r w:rsidRPr="00C256CB">
        <w:t>and</w:t>
      </w:r>
      <w:r w:rsidRPr="00C256CB">
        <w:rPr>
          <w:spacing w:val="-4"/>
        </w:rPr>
        <w:t xml:space="preserve"> </w:t>
      </w:r>
      <w:r w:rsidRPr="00C256CB">
        <w:t>be</w:t>
      </w:r>
      <w:r w:rsidRPr="00C256CB">
        <w:rPr>
          <w:spacing w:val="-5"/>
        </w:rPr>
        <w:t xml:space="preserve"> </w:t>
      </w:r>
      <w:r w:rsidRPr="00C256CB">
        <w:t>made</w:t>
      </w:r>
      <w:r w:rsidRPr="00C256CB">
        <w:rPr>
          <w:spacing w:val="-5"/>
        </w:rPr>
        <w:t xml:space="preserve"> </w:t>
      </w:r>
      <w:r w:rsidRPr="00C256CB">
        <w:t>of</w:t>
      </w:r>
      <w:r w:rsidRPr="00C256CB">
        <w:rPr>
          <w:spacing w:val="-5"/>
        </w:rPr>
        <w:t xml:space="preserve"> </w:t>
      </w:r>
      <w:r w:rsidRPr="00C256CB">
        <w:t>non-combustible material or inherently or durably treated flame-retarded fabric.</w:t>
      </w:r>
    </w:p>
    <w:p w14:paraId="4DC5348D" w14:textId="77777777" w:rsidR="00C74447" w:rsidRDefault="00C74447" w:rsidP="00C74447">
      <w:pPr>
        <w:pStyle w:val="BodyText"/>
        <w:spacing w:before="9"/>
        <w:rPr>
          <w:sz w:val="29"/>
        </w:rPr>
      </w:pPr>
    </w:p>
    <w:p w14:paraId="37D3343C" w14:textId="77777777" w:rsidR="0015489E" w:rsidRDefault="0015489E" w:rsidP="00C74447">
      <w:pPr>
        <w:pStyle w:val="BodyText"/>
        <w:spacing w:before="9"/>
        <w:rPr>
          <w:sz w:val="29"/>
        </w:rPr>
      </w:pPr>
    </w:p>
    <w:p w14:paraId="3D925542" w14:textId="77777777" w:rsidR="0015489E" w:rsidRPr="00C256CB" w:rsidRDefault="0015489E" w:rsidP="00C74447">
      <w:pPr>
        <w:pStyle w:val="BodyText"/>
        <w:spacing w:before="9"/>
        <w:rPr>
          <w:sz w:val="29"/>
        </w:rPr>
      </w:pPr>
    </w:p>
    <w:p w14:paraId="217DDACB"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after="0" w:line="271" w:lineRule="auto"/>
        <w:ind w:left="1219" w:right="57"/>
        <w:contextualSpacing w:val="0"/>
      </w:pPr>
      <w:r w:rsidRPr="00C256CB">
        <w:lastRenderedPageBreak/>
        <w:t>All ceilings in those parts of the premises to which the audience are</w:t>
      </w:r>
      <w:r w:rsidRPr="00C256CB">
        <w:rPr>
          <w:spacing w:val="-1"/>
        </w:rPr>
        <w:t xml:space="preserve"> </w:t>
      </w:r>
      <w:r w:rsidRPr="00C256CB">
        <w:t>admitted</w:t>
      </w:r>
      <w:r w:rsidRPr="00C256CB">
        <w:rPr>
          <w:spacing w:val="-2"/>
        </w:rPr>
        <w:t xml:space="preserve"> </w:t>
      </w:r>
      <w:r w:rsidRPr="00C256CB">
        <w:t>must</w:t>
      </w:r>
      <w:r w:rsidRPr="00C256CB">
        <w:rPr>
          <w:spacing w:val="-1"/>
        </w:rPr>
        <w:t xml:space="preserve"> </w:t>
      </w:r>
      <w:r w:rsidRPr="00C256CB">
        <w:t>be</w:t>
      </w:r>
      <w:r w:rsidRPr="00C256CB">
        <w:rPr>
          <w:spacing w:val="-2"/>
        </w:rPr>
        <w:t xml:space="preserve"> </w:t>
      </w:r>
      <w:r w:rsidRPr="00C256CB">
        <w:t>inspected</w:t>
      </w:r>
      <w:r w:rsidRPr="00C256CB">
        <w:rPr>
          <w:spacing w:val="-2"/>
        </w:rPr>
        <w:t xml:space="preserve"> </w:t>
      </w:r>
      <w:r w:rsidRPr="00C256CB">
        <w:t>by</w:t>
      </w:r>
      <w:r w:rsidRPr="00C256CB">
        <w:rPr>
          <w:spacing w:val="-2"/>
        </w:rPr>
        <w:t xml:space="preserve"> </w:t>
      </w:r>
      <w:r w:rsidRPr="00C256CB">
        <w:t>a</w:t>
      </w:r>
      <w:r w:rsidRPr="00C256CB">
        <w:rPr>
          <w:spacing w:val="-1"/>
        </w:rPr>
        <w:t xml:space="preserve"> </w:t>
      </w:r>
      <w:r w:rsidRPr="00C256CB">
        <w:t>suitably</w:t>
      </w:r>
      <w:r w:rsidRPr="00C256CB">
        <w:rPr>
          <w:spacing w:val="-1"/>
        </w:rPr>
        <w:t xml:space="preserve"> </w:t>
      </w:r>
      <w:r w:rsidRPr="00C256CB">
        <w:t>qualified</w:t>
      </w:r>
      <w:r w:rsidRPr="00C256CB">
        <w:rPr>
          <w:spacing w:val="-1"/>
        </w:rPr>
        <w:t xml:space="preserve"> </w:t>
      </w:r>
      <w:r w:rsidRPr="00C256CB">
        <w:t>person</w:t>
      </w:r>
      <w:r w:rsidRPr="00C256CB">
        <w:rPr>
          <w:spacing w:val="-2"/>
        </w:rPr>
        <w:t xml:space="preserve"> </w:t>
      </w:r>
      <w:r w:rsidRPr="00C256CB">
        <w:t>who will decide when a further inspection would be necessary and a certificate</w:t>
      </w:r>
      <w:r w:rsidRPr="00C256CB">
        <w:rPr>
          <w:spacing w:val="-3"/>
        </w:rPr>
        <w:t xml:space="preserve"> </w:t>
      </w:r>
      <w:r w:rsidRPr="00C256CB">
        <w:t>concerning</w:t>
      </w:r>
      <w:r w:rsidRPr="00C256CB">
        <w:rPr>
          <w:spacing w:val="-3"/>
        </w:rPr>
        <w:t xml:space="preserve"> </w:t>
      </w:r>
      <w:r w:rsidRPr="00C256CB">
        <w:t>the</w:t>
      </w:r>
      <w:r w:rsidRPr="00C256CB">
        <w:rPr>
          <w:spacing w:val="-3"/>
        </w:rPr>
        <w:t xml:space="preserve"> </w:t>
      </w:r>
      <w:r w:rsidRPr="00C256CB">
        <w:t>condition</w:t>
      </w:r>
      <w:r w:rsidRPr="00C256CB">
        <w:rPr>
          <w:spacing w:val="-3"/>
        </w:rPr>
        <w:t xml:space="preserve"> </w:t>
      </w:r>
      <w:r w:rsidRPr="00C256CB">
        <w:t>of</w:t>
      </w:r>
      <w:r w:rsidRPr="00C256CB">
        <w:rPr>
          <w:spacing w:val="-3"/>
        </w:rPr>
        <w:t xml:space="preserve"> </w:t>
      </w:r>
      <w:r w:rsidRPr="00C256CB">
        <w:t>the</w:t>
      </w:r>
      <w:r w:rsidRPr="00C256CB">
        <w:rPr>
          <w:spacing w:val="-3"/>
        </w:rPr>
        <w:t xml:space="preserve"> </w:t>
      </w:r>
      <w:r w:rsidRPr="00C256CB">
        <w:t>ceilings</w:t>
      </w:r>
      <w:r w:rsidRPr="00C256CB">
        <w:rPr>
          <w:spacing w:val="-3"/>
        </w:rPr>
        <w:t xml:space="preserve"> </w:t>
      </w:r>
      <w:r w:rsidRPr="00C256CB">
        <w:t>forwarded</w:t>
      </w:r>
      <w:r w:rsidRPr="00C256CB">
        <w:rPr>
          <w:spacing w:val="-3"/>
        </w:rPr>
        <w:t xml:space="preserve"> </w:t>
      </w:r>
      <w:r w:rsidRPr="00C256CB">
        <w:t>to</w:t>
      </w:r>
      <w:r w:rsidRPr="00C256CB">
        <w:rPr>
          <w:spacing w:val="-3"/>
        </w:rPr>
        <w:t xml:space="preserve"> </w:t>
      </w:r>
      <w:r w:rsidRPr="00C256CB">
        <w:t>the Licensing Authority.</w:t>
      </w:r>
    </w:p>
    <w:p w14:paraId="743F61DA" w14:textId="77777777" w:rsidR="00C74447" w:rsidRPr="00C256CB" w:rsidRDefault="00C74447" w:rsidP="00C74447">
      <w:pPr>
        <w:pStyle w:val="BodyText"/>
        <w:rPr>
          <w:sz w:val="30"/>
        </w:rPr>
      </w:pPr>
    </w:p>
    <w:p w14:paraId="3E99ECAB"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after="0" w:line="271" w:lineRule="auto"/>
        <w:ind w:left="1224" w:right="57" w:hanging="715"/>
        <w:contextualSpacing w:val="0"/>
      </w:pPr>
      <w:r w:rsidRPr="00C256CB">
        <w:t>Where the potential audience exceeds 250 all seats in the auditorium</w:t>
      </w:r>
      <w:r w:rsidRPr="00C256CB">
        <w:rPr>
          <w:spacing w:val="-5"/>
        </w:rPr>
        <w:t xml:space="preserve"> </w:t>
      </w:r>
      <w:r w:rsidRPr="00C256CB">
        <w:t>must,</w:t>
      </w:r>
      <w:r w:rsidRPr="00C256CB">
        <w:rPr>
          <w:spacing w:val="-4"/>
        </w:rPr>
        <w:t xml:space="preserve"> </w:t>
      </w:r>
      <w:r w:rsidRPr="00C256CB">
        <w:t>except</w:t>
      </w:r>
      <w:r w:rsidRPr="00C256CB">
        <w:rPr>
          <w:spacing w:val="-5"/>
        </w:rPr>
        <w:t xml:space="preserve"> </w:t>
      </w:r>
      <w:r w:rsidRPr="00C256CB">
        <w:t>in</w:t>
      </w:r>
      <w:r w:rsidRPr="00C256CB">
        <w:rPr>
          <w:spacing w:val="-5"/>
        </w:rPr>
        <w:t xml:space="preserve"> </w:t>
      </w:r>
      <w:r w:rsidRPr="00C256CB">
        <w:t>boxes</w:t>
      </w:r>
      <w:r w:rsidRPr="00C256CB">
        <w:rPr>
          <w:spacing w:val="-4"/>
        </w:rPr>
        <w:t xml:space="preserve"> </w:t>
      </w:r>
      <w:r w:rsidRPr="00C256CB">
        <w:t>accommodating</w:t>
      </w:r>
      <w:r w:rsidRPr="00C256CB">
        <w:rPr>
          <w:spacing w:val="-5"/>
        </w:rPr>
        <w:t xml:space="preserve"> </w:t>
      </w:r>
      <w:r w:rsidRPr="00C256CB">
        <w:t>not</w:t>
      </w:r>
      <w:r w:rsidRPr="00C256CB">
        <w:rPr>
          <w:spacing w:val="-5"/>
        </w:rPr>
        <w:t xml:space="preserve"> </w:t>
      </w:r>
      <w:r w:rsidRPr="00C256CB">
        <w:t>more</w:t>
      </w:r>
      <w:r w:rsidRPr="00C256CB">
        <w:rPr>
          <w:spacing w:val="-5"/>
        </w:rPr>
        <w:t xml:space="preserve"> </w:t>
      </w:r>
      <w:r w:rsidRPr="00C256CB">
        <w:t>than eight persons, be either securely fixed to the floor or battened together in lengths of not fewer than four or more than twelve.</w:t>
      </w:r>
    </w:p>
    <w:p w14:paraId="32193B5B" w14:textId="77777777" w:rsidR="00C74447" w:rsidRPr="00C256CB" w:rsidRDefault="00C74447" w:rsidP="00C74447">
      <w:pPr>
        <w:pStyle w:val="BodyText"/>
        <w:spacing w:before="6"/>
        <w:rPr>
          <w:sz w:val="28"/>
        </w:rPr>
      </w:pPr>
    </w:p>
    <w:p w14:paraId="0D06E6BB"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after="0" w:line="271" w:lineRule="auto"/>
        <w:ind w:left="1229" w:right="57" w:hanging="720"/>
        <w:contextualSpacing w:val="0"/>
      </w:pPr>
      <w:r w:rsidRPr="00C256CB">
        <w:t>Where premises used for film exhibitions are not equipped with a staff</w:t>
      </w:r>
      <w:r w:rsidRPr="00C256CB">
        <w:rPr>
          <w:spacing w:val="-5"/>
        </w:rPr>
        <w:t xml:space="preserve"> </w:t>
      </w:r>
      <w:r w:rsidRPr="00C256CB">
        <w:t>alerting</w:t>
      </w:r>
      <w:r w:rsidRPr="00C256CB">
        <w:rPr>
          <w:spacing w:val="-5"/>
        </w:rPr>
        <w:t xml:space="preserve"> </w:t>
      </w:r>
      <w:r w:rsidRPr="00C256CB">
        <w:t>system</w:t>
      </w:r>
      <w:r w:rsidRPr="00C256CB">
        <w:rPr>
          <w:spacing w:val="-4"/>
        </w:rPr>
        <w:t xml:space="preserve"> </w:t>
      </w:r>
      <w:r w:rsidRPr="00C256CB">
        <w:t>the</w:t>
      </w:r>
      <w:r w:rsidRPr="00C256CB">
        <w:rPr>
          <w:spacing w:val="-5"/>
        </w:rPr>
        <w:t xml:space="preserve"> </w:t>
      </w:r>
      <w:r w:rsidRPr="00C256CB">
        <w:t>number</w:t>
      </w:r>
      <w:r w:rsidRPr="00C256CB">
        <w:rPr>
          <w:spacing w:val="-4"/>
        </w:rPr>
        <w:t xml:space="preserve"> </w:t>
      </w:r>
      <w:r w:rsidRPr="00C256CB">
        <w:t>of</w:t>
      </w:r>
      <w:r w:rsidRPr="00C256CB">
        <w:rPr>
          <w:spacing w:val="-5"/>
        </w:rPr>
        <w:t xml:space="preserve"> </w:t>
      </w:r>
      <w:r w:rsidRPr="00C256CB">
        <w:t>attendants</w:t>
      </w:r>
      <w:r w:rsidRPr="00C256CB">
        <w:rPr>
          <w:spacing w:val="-4"/>
        </w:rPr>
        <w:t xml:space="preserve"> </w:t>
      </w:r>
      <w:r w:rsidRPr="00C256CB">
        <w:t>present</w:t>
      </w:r>
      <w:r w:rsidRPr="00C256CB">
        <w:rPr>
          <w:spacing w:val="-5"/>
        </w:rPr>
        <w:t xml:space="preserve"> </w:t>
      </w:r>
      <w:r w:rsidRPr="00C256CB">
        <w:t>must</w:t>
      </w:r>
      <w:r w:rsidRPr="00C256CB">
        <w:rPr>
          <w:spacing w:val="-5"/>
        </w:rPr>
        <w:t xml:space="preserve"> </w:t>
      </w:r>
      <w:r w:rsidRPr="00C256CB">
        <w:t>be</w:t>
      </w:r>
      <w:r w:rsidRPr="00C256CB">
        <w:rPr>
          <w:spacing w:val="-4"/>
        </w:rPr>
        <w:t xml:space="preserve"> </w:t>
      </w:r>
      <w:r w:rsidRPr="00C256CB">
        <w:t>as set out in the table below:</w:t>
      </w:r>
    </w:p>
    <w:p w14:paraId="5CCE5126" w14:textId="77777777" w:rsidR="00C74447" w:rsidRPr="00C256CB" w:rsidRDefault="00C74447" w:rsidP="00C74447">
      <w:pPr>
        <w:pStyle w:val="BodyText"/>
        <w:spacing w:before="10" w:after="1"/>
        <w:rPr>
          <w:sz w:val="26"/>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316"/>
      </w:tblGrid>
      <w:tr w:rsidR="00C74447" w:rsidRPr="00C256CB" w14:paraId="424A6316" w14:textId="77777777" w:rsidTr="0015489E">
        <w:trPr>
          <w:trHeight w:val="1115"/>
        </w:trPr>
        <w:tc>
          <w:tcPr>
            <w:tcW w:w="4047" w:type="dxa"/>
          </w:tcPr>
          <w:p w14:paraId="720C0800" w14:textId="77777777" w:rsidR="00C74447" w:rsidRPr="00C256CB" w:rsidRDefault="00C74447" w:rsidP="006A0AA1">
            <w:pPr>
              <w:pStyle w:val="TableParagraph"/>
              <w:spacing w:before="65" w:line="261" w:lineRule="auto"/>
              <w:ind w:left="124" w:right="398" w:firstLine="15"/>
              <w:rPr>
                <w:b/>
                <w:sz w:val="24"/>
              </w:rPr>
            </w:pPr>
            <w:r w:rsidRPr="00C256CB">
              <w:rPr>
                <w:b/>
                <w:sz w:val="24"/>
              </w:rPr>
              <w:t>Number of members of the</w:t>
            </w:r>
            <w:r w:rsidRPr="00C256CB">
              <w:rPr>
                <w:b/>
                <w:spacing w:val="-13"/>
                <w:sz w:val="24"/>
              </w:rPr>
              <w:t xml:space="preserve"> </w:t>
            </w:r>
            <w:r w:rsidRPr="00C256CB">
              <w:rPr>
                <w:b/>
                <w:sz w:val="24"/>
              </w:rPr>
              <w:t>audience</w:t>
            </w:r>
            <w:r w:rsidRPr="00C256CB">
              <w:rPr>
                <w:b/>
                <w:spacing w:val="-13"/>
                <w:sz w:val="24"/>
              </w:rPr>
              <w:t xml:space="preserve"> </w:t>
            </w:r>
            <w:r w:rsidRPr="00C256CB">
              <w:rPr>
                <w:b/>
                <w:sz w:val="24"/>
              </w:rPr>
              <w:t>present</w:t>
            </w:r>
            <w:r w:rsidRPr="00C256CB">
              <w:rPr>
                <w:b/>
                <w:spacing w:val="-13"/>
                <w:sz w:val="24"/>
              </w:rPr>
              <w:t xml:space="preserve"> </w:t>
            </w:r>
            <w:r w:rsidRPr="00C256CB">
              <w:rPr>
                <w:b/>
                <w:sz w:val="24"/>
              </w:rPr>
              <w:t>on the premises</w:t>
            </w:r>
          </w:p>
        </w:tc>
        <w:tc>
          <w:tcPr>
            <w:tcW w:w="4316" w:type="dxa"/>
          </w:tcPr>
          <w:p w14:paraId="529BE91A" w14:textId="77777777" w:rsidR="00C74447" w:rsidRPr="00C256CB" w:rsidRDefault="00C74447" w:rsidP="006A0AA1">
            <w:pPr>
              <w:pStyle w:val="TableParagraph"/>
              <w:spacing w:before="65" w:line="261" w:lineRule="auto"/>
              <w:ind w:left="124" w:firstLine="10"/>
              <w:rPr>
                <w:b/>
                <w:sz w:val="24"/>
              </w:rPr>
            </w:pPr>
            <w:r w:rsidRPr="00C256CB">
              <w:rPr>
                <w:b/>
                <w:sz w:val="24"/>
              </w:rPr>
              <w:t>Minimum number of attendants</w:t>
            </w:r>
            <w:r w:rsidRPr="00C256CB">
              <w:rPr>
                <w:b/>
                <w:spacing w:val="-10"/>
                <w:sz w:val="24"/>
              </w:rPr>
              <w:t xml:space="preserve"> </w:t>
            </w:r>
            <w:r w:rsidRPr="00C256CB">
              <w:rPr>
                <w:b/>
                <w:sz w:val="24"/>
              </w:rPr>
              <w:t>required</w:t>
            </w:r>
            <w:r w:rsidRPr="00C256CB">
              <w:rPr>
                <w:b/>
                <w:spacing w:val="-10"/>
                <w:sz w:val="24"/>
              </w:rPr>
              <w:t xml:space="preserve"> </w:t>
            </w:r>
            <w:r w:rsidRPr="00C256CB">
              <w:rPr>
                <w:b/>
                <w:sz w:val="24"/>
              </w:rPr>
              <w:t>to</w:t>
            </w:r>
            <w:r w:rsidRPr="00C256CB">
              <w:rPr>
                <w:b/>
                <w:spacing w:val="-10"/>
                <w:sz w:val="24"/>
              </w:rPr>
              <w:t xml:space="preserve"> </w:t>
            </w:r>
            <w:r w:rsidRPr="00C256CB">
              <w:rPr>
                <w:b/>
                <w:sz w:val="24"/>
              </w:rPr>
              <w:t>be</w:t>
            </w:r>
            <w:r w:rsidRPr="00C256CB">
              <w:rPr>
                <w:b/>
                <w:spacing w:val="-10"/>
                <w:sz w:val="24"/>
              </w:rPr>
              <w:t xml:space="preserve"> </w:t>
            </w:r>
            <w:r w:rsidRPr="00C256CB">
              <w:rPr>
                <w:b/>
                <w:sz w:val="24"/>
              </w:rPr>
              <w:t xml:space="preserve">on </w:t>
            </w:r>
            <w:r w:rsidRPr="00C256CB">
              <w:rPr>
                <w:b/>
                <w:spacing w:val="-4"/>
                <w:sz w:val="24"/>
              </w:rPr>
              <w:t>duty</w:t>
            </w:r>
          </w:p>
        </w:tc>
      </w:tr>
      <w:tr w:rsidR="00C74447" w:rsidRPr="00C256CB" w14:paraId="1F6035C9" w14:textId="77777777" w:rsidTr="0015489E">
        <w:trPr>
          <w:trHeight w:val="620"/>
        </w:trPr>
        <w:tc>
          <w:tcPr>
            <w:tcW w:w="4047" w:type="dxa"/>
          </w:tcPr>
          <w:p w14:paraId="3AC81843" w14:textId="77777777" w:rsidR="00C74447" w:rsidRPr="00C256CB" w:rsidRDefault="00C74447" w:rsidP="006A0AA1">
            <w:pPr>
              <w:pStyle w:val="TableParagraph"/>
              <w:ind w:left="134"/>
              <w:rPr>
                <w:sz w:val="24"/>
              </w:rPr>
            </w:pPr>
            <w:r w:rsidRPr="00C256CB">
              <w:rPr>
                <w:sz w:val="24"/>
              </w:rPr>
              <w:t>One</w:t>
            </w:r>
            <w:r w:rsidRPr="00C256CB">
              <w:rPr>
                <w:spacing w:val="-2"/>
                <w:sz w:val="24"/>
              </w:rPr>
              <w:t xml:space="preserve"> </w:t>
            </w:r>
            <w:r w:rsidRPr="00C256CB">
              <w:rPr>
                <w:sz w:val="24"/>
              </w:rPr>
              <w:t>to</w:t>
            </w:r>
            <w:r w:rsidRPr="00C256CB">
              <w:rPr>
                <w:spacing w:val="-1"/>
                <w:sz w:val="24"/>
              </w:rPr>
              <w:t xml:space="preserve"> </w:t>
            </w:r>
            <w:r w:rsidRPr="00C256CB">
              <w:rPr>
                <w:spacing w:val="-5"/>
                <w:sz w:val="24"/>
              </w:rPr>
              <w:t>250</w:t>
            </w:r>
          </w:p>
        </w:tc>
        <w:tc>
          <w:tcPr>
            <w:tcW w:w="4316" w:type="dxa"/>
          </w:tcPr>
          <w:p w14:paraId="295790F1" w14:textId="77777777" w:rsidR="00C74447" w:rsidRPr="00C256CB" w:rsidRDefault="00C74447" w:rsidP="006A0AA1">
            <w:pPr>
              <w:pStyle w:val="TableParagraph"/>
              <w:ind w:left="119"/>
              <w:rPr>
                <w:sz w:val="24"/>
              </w:rPr>
            </w:pPr>
            <w:r w:rsidRPr="00C256CB">
              <w:rPr>
                <w:spacing w:val="-5"/>
                <w:sz w:val="24"/>
              </w:rPr>
              <w:t>Two</w:t>
            </w:r>
          </w:p>
        </w:tc>
      </w:tr>
      <w:tr w:rsidR="00C74447" w:rsidRPr="00C256CB" w14:paraId="0A1A3A16" w14:textId="77777777" w:rsidTr="0015489E">
        <w:trPr>
          <w:trHeight w:val="980"/>
        </w:trPr>
        <w:tc>
          <w:tcPr>
            <w:tcW w:w="8363" w:type="dxa"/>
            <w:gridSpan w:val="2"/>
          </w:tcPr>
          <w:p w14:paraId="48FC1764" w14:textId="77777777" w:rsidR="00C74447" w:rsidRPr="00C256CB" w:rsidRDefault="00C74447" w:rsidP="006A0AA1">
            <w:pPr>
              <w:pStyle w:val="TableParagraph"/>
              <w:spacing w:before="60" w:line="256" w:lineRule="auto"/>
              <w:ind w:right="152" w:hanging="10"/>
              <w:rPr>
                <w:sz w:val="24"/>
              </w:rPr>
            </w:pPr>
            <w:r w:rsidRPr="00C256CB">
              <w:rPr>
                <w:sz w:val="24"/>
              </w:rPr>
              <w:t>And</w:t>
            </w:r>
            <w:r w:rsidRPr="00C256CB">
              <w:rPr>
                <w:spacing w:val="-6"/>
                <w:sz w:val="24"/>
              </w:rPr>
              <w:t xml:space="preserve"> </w:t>
            </w:r>
            <w:r w:rsidRPr="00C256CB">
              <w:rPr>
                <w:sz w:val="24"/>
              </w:rPr>
              <w:t>one</w:t>
            </w:r>
            <w:r w:rsidRPr="00C256CB">
              <w:rPr>
                <w:spacing w:val="-6"/>
                <w:sz w:val="24"/>
              </w:rPr>
              <w:t xml:space="preserve"> </w:t>
            </w:r>
            <w:r w:rsidRPr="00C256CB">
              <w:rPr>
                <w:sz w:val="24"/>
              </w:rPr>
              <w:t>additional</w:t>
            </w:r>
            <w:r w:rsidRPr="00C256CB">
              <w:rPr>
                <w:spacing w:val="-5"/>
                <w:sz w:val="24"/>
              </w:rPr>
              <w:t xml:space="preserve"> </w:t>
            </w:r>
            <w:r w:rsidRPr="00C256CB">
              <w:rPr>
                <w:sz w:val="24"/>
              </w:rPr>
              <w:t>attendant</w:t>
            </w:r>
            <w:r w:rsidRPr="00C256CB">
              <w:rPr>
                <w:spacing w:val="-5"/>
                <w:sz w:val="24"/>
              </w:rPr>
              <w:t xml:space="preserve"> </w:t>
            </w:r>
            <w:r w:rsidRPr="00C256CB">
              <w:rPr>
                <w:sz w:val="24"/>
              </w:rPr>
              <w:t>for</w:t>
            </w:r>
            <w:r w:rsidRPr="00C256CB">
              <w:rPr>
                <w:spacing w:val="-6"/>
                <w:sz w:val="24"/>
              </w:rPr>
              <w:t xml:space="preserve"> </w:t>
            </w:r>
            <w:r w:rsidRPr="00C256CB">
              <w:rPr>
                <w:sz w:val="24"/>
              </w:rPr>
              <w:t>each</w:t>
            </w:r>
            <w:r w:rsidRPr="00C256CB">
              <w:rPr>
                <w:spacing w:val="-6"/>
                <w:sz w:val="24"/>
              </w:rPr>
              <w:t xml:space="preserve"> </w:t>
            </w:r>
            <w:r w:rsidRPr="00C256CB">
              <w:rPr>
                <w:sz w:val="24"/>
              </w:rPr>
              <w:t>additional</w:t>
            </w:r>
            <w:r w:rsidRPr="00C256CB">
              <w:rPr>
                <w:spacing w:val="-5"/>
                <w:sz w:val="24"/>
              </w:rPr>
              <w:t xml:space="preserve"> </w:t>
            </w:r>
            <w:r w:rsidRPr="00C256CB">
              <w:rPr>
                <w:sz w:val="24"/>
              </w:rPr>
              <w:t>250</w:t>
            </w:r>
            <w:r w:rsidRPr="00C256CB">
              <w:rPr>
                <w:spacing w:val="-6"/>
                <w:sz w:val="24"/>
              </w:rPr>
              <w:t xml:space="preserve"> </w:t>
            </w:r>
            <w:r w:rsidRPr="00C256CB">
              <w:rPr>
                <w:sz w:val="24"/>
              </w:rPr>
              <w:t>members of the audience present (or part thereof).</w:t>
            </w:r>
          </w:p>
        </w:tc>
      </w:tr>
      <w:tr w:rsidR="00C74447" w:rsidRPr="00C256CB" w14:paraId="12041193" w14:textId="77777777" w:rsidTr="0015489E">
        <w:trPr>
          <w:trHeight w:val="1089"/>
        </w:trPr>
        <w:tc>
          <w:tcPr>
            <w:tcW w:w="4047" w:type="dxa"/>
          </w:tcPr>
          <w:p w14:paraId="2B3320E8" w14:textId="77777777" w:rsidR="00C74447" w:rsidRPr="00C256CB" w:rsidRDefault="00C74447" w:rsidP="006A0AA1">
            <w:pPr>
              <w:pStyle w:val="TableParagraph"/>
              <w:spacing w:line="259" w:lineRule="auto"/>
              <w:ind w:left="124" w:right="123"/>
              <w:rPr>
                <w:sz w:val="24"/>
              </w:rPr>
            </w:pPr>
            <w:r w:rsidRPr="00C256CB">
              <w:rPr>
                <w:sz w:val="24"/>
              </w:rPr>
              <w:t>Where there are more than 150</w:t>
            </w:r>
            <w:r w:rsidRPr="00C256CB">
              <w:rPr>
                <w:spacing w:val="-5"/>
                <w:sz w:val="24"/>
              </w:rPr>
              <w:t xml:space="preserve"> </w:t>
            </w:r>
            <w:r w:rsidRPr="00C256CB">
              <w:rPr>
                <w:sz w:val="24"/>
              </w:rPr>
              <w:t>members</w:t>
            </w:r>
            <w:r w:rsidRPr="00C256CB">
              <w:rPr>
                <w:spacing w:val="-4"/>
                <w:sz w:val="24"/>
              </w:rPr>
              <w:t xml:space="preserve"> </w:t>
            </w:r>
            <w:r w:rsidRPr="00C256CB">
              <w:rPr>
                <w:sz w:val="24"/>
              </w:rPr>
              <w:t>of</w:t>
            </w:r>
            <w:r w:rsidRPr="00C256CB">
              <w:rPr>
                <w:spacing w:val="-4"/>
                <w:sz w:val="24"/>
              </w:rPr>
              <w:t xml:space="preserve"> </w:t>
            </w:r>
            <w:r w:rsidRPr="00C256CB">
              <w:rPr>
                <w:sz w:val="24"/>
              </w:rPr>
              <w:t>an</w:t>
            </w:r>
            <w:r w:rsidRPr="00C256CB">
              <w:rPr>
                <w:spacing w:val="-5"/>
                <w:sz w:val="24"/>
              </w:rPr>
              <w:t xml:space="preserve"> </w:t>
            </w:r>
            <w:r w:rsidRPr="00C256CB">
              <w:rPr>
                <w:sz w:val="24"/>
              </w:rPr>
              <w:t xml:space="preserve">audience in any auditorium or on any </w:t>
            </w:r>
            <w:r w:rsidRPr="00C256CB">
              <w:rPr>
                <w:spacing w:val="-2"/>
                <w:sz w:val="24"/>
              </w:rPr>
              <w:t>floor.</w:t>
            </w:r>
          </w:p>
        </w:tc>
        <w:tc>
          <w:tcPr>
            <w:tcW w:w="4316" w:type="dxa"/>
          </w:tcPr>
          <w:p w14:paraId="63821F9F" w14:textId="77777777" w:rsidR="00C74447" w:rsidRPr="00C256CB" w:rsidRDefault="00C74447" w:rsidP="006A0AA1">
            <w:pPr>
              <w:pStyle w:val="TableParagraph"/>
              <w:spacing w:line="261" w:lineRule="auto"/>
              <w:ind w:left="124" w:right="69" w:hanging="10"/>
              <w:jc w:val="both"/>
              <w:rPr>
                <w:sz w:val="24"/>
              </w:rPr>
            </w:pPr>
            <w:r w:rsidRPr="00C256CB">
              <w:rPr>
                <w:sz w:val="24"/>
              </w:rPr>
              <w:t>At least one attendant must be present</w:t>
            </w:r>
            <w:r w:rsidRPr="00C256CB">
              <w:rPr>
                <w:spacing w:val="-7"/>
                <w:sz w:val="24"/>
              </w:rPr>
              <w:t xml:space="preserve"> </w:t>
            </w:r>
            <w:r w:rsidRPr="00C256CB">
              <w:rPr>
                <w:sz w:val="24"/>
              </w:rPr>
              <w:t>in</w:t>
            </w:r>
            <w:r w:rsidRPr="00C256CB">
              <w:rPr>
                <w:spacing w:val="-7"/>
                <w:sz w:val="24"/>
              </w:rPr>
              <w:t xml:space="preserve"> </w:t>
            </w:r>
            <w:r w:rsidRPr="00C256CB">
              <w:rPr>
                <w:sz w:val="24"/>
              </w:rPr>
              <w:t>any</w:t>
            </w:r>
            <w:r w:rsidRPr="00C256CB">
              <w:rPr>
                <w:spacing w:val="-7"/>
                <w:sz w:val="24"/>
              </w:rPr>
              <w:t xml:space="preserve"> </w:t>
            </w:r>
            <w:r w:rsidRPr="00C256CB">
              <w:rPr>
                <w:sz w:val="24"/>
              </w:rPr>
              <w:t>auditorium</w:t>
            </w:r>
            <w:r w:rsidRPr="00C256CB">
              <w:rPr>
                <w:spacing w:val="-6"/>
                <w:sz w:val="24"/>
              </w:rPr>
              <w:t xml:space="preserve"> </w:t>
            </w:r>
            <w:r w:rsidRPr="00C256CB">
              <w:rPr>
                <w:sz w:val="24"/>
              </w:rPr>
              <w:t>or</w:t>
            </w:r>
            <w:r w:rsidRPr="00C256CB">
              <w:rPr>
                <w:spacing w:val="-6"/>
                <w:sz w:val="24"/>
              </w:rPr>
              <w:t xml:space="preserve"> </w:t>
            </w:r>
            <w:r w:rsidRPr="00C256CB">
              <w:rPr>
                <w:sz w:val="24"/>
              </w:rPr>
              <w:t>on any floor.</w:t>
            </w:r>
          </w:p>
        </w:tc>
      </w:tr>
    </w:tbl>
    <w:p w14:paraId="4122DCB7" w14:textId="77777777" w:rsidR="00C74447" w:rsidRPr="00C256CB" w:rsidRDefault="00C74447" w:rsidP="00C74447">
      <w:pPr>
        <w:pStyle w:val="BodyText"/>
        <w:spacing w:before="1"/>
        <w:rPr>
          <w:sz w:val="29"/>
        </w:rPr>
      </w:pPr>
    </w:p>
    <w:p w14:paraId="717A27AD" w14:textId="77777777" w:rsidR="00C74447" w:rsidRPr="00C256CB" w:rsidRDefault="00C74447" w:rsidP="00CC7CE2">
      <w:pPr>
        <w:pStyle w:val="ListParagraph"/>
        <w:widowControl w:val="0"/>
        <w:numPr>
          <w:ilvl w:val="0"/>
          <w:numId w:val="13"/>
        </w:numPr>
        <w:tabs>
          <w:tab w:val="left" w:pos="1188"/>
          <w:tab w:val="left" w:pos="1189"/>
        </w:tabs>
        <w:autoSpaceDE w:val="0"/>
        <w:autoSpaceDN w:val="0"/>
        <w:spacing w:after="0" w:line="268" w:lineRule="auto"/>
        <w:ind w:left="1229" w:right="57" w:hanging="720"/>
        <w:contextualSpacing w:val="0"/>
      </w:pPr>
      <w:r w:rsidRPr="00C256CB">
        <w:t>Where</w:t>
      </w:r>
      <w:r w:rsidRPr="00C256CB">
        <w:rPr>
          <w:spacing w:val="-4"/>
        </w:rPr>
        <w:t xml:space="preserve"> </w:t>
      </w:r>
      <w:r w:rsidRPr="00C256CB">
        <w:t>premises</w:t>
      </w:r>
      <w:r w:rsidRPr="00C256CB">
        <w:rPr>
          <w:spacing w:val="-4"/>
        </w:rPr>
        <w:t xml:space="preserve"> </w:t>
      </w:r>
      <w:r w:rsidRPr="00C256CB">
        <w:t>used</w:t>
      </w:r>
      <w:r w:rsidRPr="00C256CB">
        <w:rPr>
          <w:spacing w:val="-5"/>
        </w:rPr>
        <w:t xml:space="preserve"> </w:t>
      </w:r>
      <w:r w:rsidRPr="00C256CB">
        <w:t>for</w:t>
      </w:r>
      <w:r w:rsidRPr="00C256CB">
        <w:rPr>
          <w:spacing w:val="-4"/>
        </w:rPr>
        <w:t xml:space="preserve"> </w:t>
      </w:r>
      <w:r w:rsidRPr="00C256CB">
        <w:t>film</w:t>
      </w:r>
      <w:r w:rsidRPr="00C256CB">
        <w:rPr>
          <w:spacing w:val="-4"/>
        </w:rPr>
        <w:t xml:space="preserve"> </w:t>
      </w:r>
      <w:r w:rsidRPr="00C256CB">
        <w:t>exhibitions</w:t>
      </w:r>
      <w:r w:rsidRPr="00C256CB">
        <w:rPr>
          <w:spacing w:val="-5"/>
        </w:rPr>
        <w:t xml:space="preserve"> </w:t>
      </w:r>
      <w:r w:rsidRPr="00C256CB">
        <w:t>are</w:t>
      </w:r>
      <w:r w:rsidRPr="00C256CB">
        <w:rPr>
          <w:spacing w:val="-5"/>
        </w:rPr>
        <w:t xml:space="preserve"> </w:t>
      </w:r>
      <w:r w:rsidRPr="00C256CB">
        <w:t>equipped</w:t>
      </w:r>
      <w:r w:rsidRPr="00C256CB">
        <w:rPr>
          <w:spacing w:val="-5"/>
        </w:rPr>
        <w:t xml:space="preserve"> </w:t>
      </w:r>
      <w:r w:rsidRPr="00C256CB">
        <w:t>with</w:t>
      </w:r>
      <w:r w:rsidRPr="00C256CB">
        <w:rPr>
          <w:spacing w:val="-5"/>
        </w:rPr>
        <w:t xml:space="preserve"> </w:t>
      </w:r>
      <w:r w:rsidRPr="00C256CB">
        <w:t>a</w:t>
      </w:r>
      <w:r w:rsidRPr="00C256CB">
        <w:rPr>
          <w:spacing w:val="-5"/>
        </w:rPr>
        <w:t xml:space="preserve"> </w:t>
      </w:r>
      <w:r w:rsidRPr="00C256CB">
        <w:t>staff alerting system the number of attendants present must be as set out in the table below:</w:t>
      </w:r>
    </w:p>
    <w:p w14:paraId="200BDCC9" w14:textId="77777777" w:rsidR="00C74447" w:rsidRPr="00C256CB" w:rsidRDefault="00C74447" w:rsidP="00C74447">
      <w:pPr>
        <w:pStyle w:val="BodyText"/>
        <w:rPr>
          <w:sz w:val="26"/>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4"/>
        <w:gridCol w:w="2560"/>
        <w:gridCol w:w="3283"/>
      </w:tblGrid>
      <w:tr w:rsidR="00C74447" w:rsidRPr="00C256CB" w14:paraId="44086387" w14:textId="77777777" w:rsidTr="0015489E">
        <w:trPr>
          <w:trHeight w:val="1562"/>
        </w:trPr>
        <w:tc>
          <w:tcPr>
            <w:tcW w:w="2804" w:type="dxa"/>
          </w:tcPr>
          <w:p w14:paraId="0221CA7D" w14:textId="77777777" w:rsidR="00C74447" w:rsidRPr="00C256CB" w:rsidRDefault="00C74447" w:rsidP="006A0AA1">
            <w:pPr>
              <w:pStyle w:val="TableParagraph"/>
              <w:spacing w:before="60" w:line="259" w:lineRule="auto"/>
              <w:ind w:left="134" w:right="38" w:firstLine="5"/>
              <w:rPr>
                <w:b/>
                <w:sz w:val="24"/>
              </w:rPr>
            </w:pPr>
            <w:r w:rsidRPr="00C256CB">
              <w:rPr>
                <w:b/>
                <w:sz w:val="24"/>
              </w:rPr>
              <w:t>Number of members of the audience</w:t>
            </w:r>
            <w:r w:rsidRPr="00C256CB">
              <w:rPr>
                <w:b/>
                <w:spacing w:val="-17"/>
                <w:sz w:val="24"/>
              </w:rPr>
              <w:t xml:space="preserve"> </w:t>
            </w:r>
            <w:r w:rsidRPr="00C256CB">
              <w:rPr>
                <w:b/>
                <w:sz w:val="24"/>
              </w:rPr>
              <w:t>present on the premises</w:t>
            </w:r>
          </w:p>
        </w:tc>
        <w:tc>
          <w:tcPr>
            <w:tcW w:w="2560" w:type="dxa"/>
          </w:tcPr>
          <w:p w14:paraId="6561CB1D" w14:textId="77777777" w:rsidR="00C74447" w:rsidRPr="00C256CB" w:rsidRDefault="00C74447" w:rsidP="006A0AA1">
            <w:pPr>
              <w:pStyle w:val="TableParagraph"/>
              <w:spacing w:before="65" w:line="259" w:lineRule="auto"/>
              <w:ind w:left="115" w:right="125" w:firstLine="15"/>
              <w:jc w:val="both"/>
              <w:rPr>
                <w:b/>
                <w:sz w:val="24"/>
              </w:rPr>
            </w:pPr>
            <w:r w:rsidRPr="00C256CB">
              <w:rPr>
                <w:b/>
                <w:sz w:val="24"/>
              </w:rPr>
              <w:t>Minimum</w:t>
            </w:r>
            <w:r w:rsidRPr="00C256CB">
              <w:rPr>
                <w:b/>
                <w:spacing w:val="-17"/>
                <w:sz w:val="24"/>
              </w:rPr>
              <w:t xml:space="preserve"> </w:t>
            </w:r>
            <w:r w:rsidRPr="00C256CB">
              <w:rPr>
                <w:b/>
                <w:sz w:val="24"/>
              </w:rPr>
              <w:t>number</w:t>
            </w:r>
            <w:r w:rsidRPr="00C256CB">
              <w:rPr>
                <w:b/>
                <w:spacing w:val="-17"/>
                <w:sz w:val="24"/>
              </w:rPr>
              <w:t xml:space="preserve"> </w:t>
            </w:r>
            <w:r w:rsidRPr="00C256CB">
              <w:rPr>
                <w:b/>
                <w:sz w:val="24"/>
              </w:rPr>
              <w:t>of attendants required to be on duty</w:t>
            </w:r>
          </w:p>
        </w:tc>
        <w:tc>
          <w:tcPr>
            <w:tcW w:w="3283" w:type="dxa"/>
          </w:tcPr>
          <w:p w14:paraId="73BA1018" w14:textId="77777777" w:rsidR="00C74447" w:rsidRPr="00C256CB" w:rsidRDefault="00C74447" w:rsidP="006A0AA1">
            <w:pPr>
              <w:pStyle w:val="TableParagraph"/>
              <w:spacing w:before="60" w:line="259" w:lineRule="auto"/>
              <w:ind w:left="120" w:firstLine="15"/>
              <w:rPr>
                <w:b/>
                <w:sz w:val="24"/>
              </w:rPr>
            </w:pPr>
            <w:r w:rsidRPr="00C256CB">
              <w:rPr>
                <w:b/>
                <w:sz w:val="24"/>
              </w:rPr>
              <w:t>Minimum</w:t>
            </w:r>
            <w:r w:rsidRPr="00C256CB">
              <w:rPr>
                <w:b/>
                <w:spacing w:val="-4"/>
                <w:sz w:val="24"/>
              </w:rPr>
              <w:t xml:space="preserve"> </w:t>
            </w:r>
            <w:r w:rsidRPr="00C256CB">
              <w:rPr>
                <w:b/>
                <w:sz w:val="24"/>
              </w:rPr>
              <w:t>number</w:t>
            </w:r>
            <w:r w:rsidRPr="00C256CB">
              <w:rPr>
                <w:b/>
                <w:spacing w:val="-4"/>
                <w:sz w:val="24"/>
              </w:rPr>
              <w:t xml:space="preserve"> </w:t>
            </w:r>
            <w:r w:rsidRPr="00C256CB">
              <w:rPr>
                <w:b/>
                <w:sz w:val="24"/>
              </w:rPr>
              <w:t>of other staff on the premises who are available</w:t>
            </w:r>
            <w:r w:rsidRPr="00C256CB">
              <w:rPr>
                <w:b/>
                <w:spacing w:val="-12"/>
                <w:sz w:val="24"/>
              </w:rPr>
              <w:t xml:space="preserve"> </w:t>
            </w:r>
            <w:r w:rsidRPr="00C256CB">
              <w:rPr>
                <w:b/>
                <w:sz w:val="24"/>
              </w:rPr>
              <w:t>to</w:t>
            </w:r>
            <w:r w:rsidRPr="00C256CB">
              <w:rPr>
                <w:b/>
                <w:spacing w:val="-12"/>
                <w:sz w:val="24"/>
              </w:rPr>
              <w:t xml:space="preserve"> </w:t>
            </w:r>
            <w:r w:rsidRPr="00C256CB">
              <w:rPr>
                <w:b/>
                <w:sz w:val="24"/>
              </w:rPr>
              <w:t>assist</w:t>
            </w:r>
            <w:r w:rsidRPr="00C256CB">
              <w:rPr>
                <w:b/>
                <w:spacing w:val="-11"/>
                <w:sz w:val="24"/>
              </w:rPr>
              <w:t xml:space="preserve"> </w:t>
            </w:r>
            <w:r w:rsidRPr="00C256CB">
              <w:rPr>
                <w:b/>
                <w:sz w:val="24"/>
              </w:rPr>
              <w:t xml:space="preserve">in the event of an </w:t>
            </w:r>
            <w:r w:rsidRPr="00C256CB">
              <w:rPr>
                <w:b/>
                <w:spacing w:val="-2"/>
                <w:sz w:val="24"/>
              </w:rPr>
              <w:t>emergency</w:t>
            </w:r>
          </w:p>
        </w:tc>
      </w:tr>
      <w:tr w:rsidR="00C74447" w:rsidRPr="00C256CB" w14:paraId="66F8A901" w14:textId="77777777" w:rsidTr="0015489E">
        <w:trPr>
          <w:trHeight w:val="620"/>
        </w:trPr>
        <w:tc>
          <w:tcPr>
            <w:tcW w:w="2804" w:type="dxa"/>
          </w:tcPr>
          <w:p w14:paraId="10DF00CC" w14:textId="77777777" w:rsidR="00C74447" w:rsidRPr="00C256CB" w:rsidRDefault="00C74447" w:rsidP="006A0AA1">
            <w:pPr>
              <w:pStyle w:val="TableParagraph"/>
              <w:ind w:left="135"/>
              <w:rPr>
                <w:sz w:val="24"/>
              </w:rPr>
            </w:pPr>
            <w:r w:rsidRPr="00C256CB">
              <w:rPr>
                <w:sz w:val="24"/>
              </w:rPr>
              <w:t>One</w:t>
            </w:r>
            <w:r w:rsidRPr="00C256CB">
              <w:rPr>
                <w:spacing w:val="-2"/>
                <w:sz w:val="24"/>
              </w:rPr>
              <w:t xml:space="preserve"> </w:t>
            </w:r>
            <w:r w:rsidRPr="00C256CB">
              <w:rPr>
                <w:sz w:val="24"/>
              </w:rPr>
              <w:t>to</w:t>
            </w:r>
            <w:r w:rsidRPr="00C256CB">
              <w:rPr>
                <w:spacing w:val="-1"/>
                <w:sz w:val="24"/>
              </w:rPr>
              <w:t xml:space="preserve"> </w:t>
            </w:r>
            <w:r w:rsidRPr="00C256CB">
              <w:rPr>
                <w:spacing w:val="-5"/>
                <w:sz w:val="24"/>
              </w:rPr>
              <w:t>500</w:t>
            </w:r>
          </w:p>
        </w:tc>
        <w:tc>
          <w:tcPr>
            <w:tcW w:w="2560" w:type="dxa"/>
          </w:tcPr>
          <w:p w14:paraId="562E41EA" w14:textId="77777777" w:rsidR="00C74447" w:rsidRPr="00C256CB" w:rsidRDefault="00C74447" w:rsidP="006A0AA1">
            <w:pPr>
              <w:pStyle w:val="TableParagraph"/>
              <w:ind w:left="120"/>
              <w:rPr>
                <w:sz w:val="24"/>
              </w:rPr>
            </w:pPr>
            <w:r w:rsidRPr="00C256CB">
              <w:rPr>
                <w:spacing w:val="-5"/>
                <w:sz w:val="24"/>
              </w:rPr>
              <w:t>Two</w:t>
            </w:r>
          </w:p>
        </w:tc>
        <w:tc>
          <w:tcPr>
            <w:tcW w:w="3283" w:type="dxa"/>
          </w:tcPr>
          <w:p w14:paraId="47A38380" w14:textId="77777777" w:rsidR="00C74447" w:rsidRPr="00C256CB" w:rsidRDefault="00C74447" w:rsidP="006A0AA1">
            <w:pPr>
              <w:pStyle w:val="TableParagraph"/>
              <w:ind w:left="130"/>
              <w:rPr>
                <w:sz w:val="24"/>
              </w:rPr>
            </w:pPr>
            <w:r w:rsidRPr="00C256CB">
              <w:rPr>
                <w:spacing w:val="-5"/>
                <w:sz w:val="24"/>
              </w:rPr>
              <w:t>One</w:t>
            </w:r>
          </w:p>
        </w:tc>
      </w:tr>
      <w:tr w:rsidR="00C74447" w:rsidRPr="00C256CB" w14:paraId="4EDCAC11" w14:textId="77777777" w:rsidTr="0015489E">
        <w:trPr>
          <w:trHeight w:val="620"/>
        </w:trPr>
        <w:tc>
          <w:tcPr>
            <w:tcW w:w="2804" w:type="dxa"/>
          </w:tcPr>
          <w:p w14:paraId="6C786D98" w14:textId="77777777" w:rsidR="00C74447" w:rsidRPr="00C256CB" w:rsidRDefault="00C74447" w:rsidP="006A0AA1">
            <w:pPr>
              <w:pStyle w:val="TableParagraph"/>
              <w:ind w:left="135"/>
              <w:rPr>
                <w:sz w:val="24"/>
              </w:rPr>
            </w:pPr>
            <w:r w:rsidRPr="00C256CB">
              <w:rPr>
                <w:sz w:val="24"/>
              </w:rPr>
              <w:t>501</w:t>
            </w:r>
            <w:r w:rsidRPr="00C256CB">
              <w:rPr>
                <w:spacing w:val="-4"/>
                <w:sz w:val="24"/>
              </w:rPr>
              <w:t xml:space="preserve"> </w:t>
            </w:r>
            <w:r w:rsidRPr="00C256CB">
              <w:rPr>
                <w:sz w:val="24"/>
              </w:rPr>
              <w:t>to</w:t>
            </w:r>
            <w:r w:rsidRPr="00C256CB">
              <w:rPr>
                <w:spacing w:val="-1"/>
                <w:sz w:val="24"/>
              </w:rPr>
              <w:t xml:space="preserve"> </w:t>
            </w:r>
            <w:r w:rsidRPr="00C256CB">
              <w:rPr>
                <w:spacing w:val="-4"/>
                <w:sz w:val="24"/>
              </w:rPr>
              <w:t>1000</w:t>
            </w:r>
          </w:p>
        </w:tc>
        <w:tc>
          <w:tcPr>
            <w:tcW w:w="2560" w:type="dxa"/>
          </w:tcPr>
          <w:p w14:paraId="63113F13" w14:textId="77777777" w:rsidR="00C74447" w:rsidRPr="00C256CB" w:rsidRDefault="00C74447" w:rsidP="006A0AA1">
            <w:pPr>
              <w:pStyle w:val="TableParagraph"/>
              <w:spacing w:before="50"/>
              <w:ind w:left="120"/>
              <w:rPr>
                <w:sz w:val="24"/>
              </w:rPr>
            </w:pPr>
            <w:r w:rsidRPr="00C256CB">
              <w:rPr>
                <w:spacing w:val="-2"/>
                <w:sz w:val="24"/>
              </w:rPr>
              <w:t>Three</w:t>
            </w:r>
          </w:p>
        </w:tc>
        <w:tc>
          <w:tcPr>
            <w:tcW w:w="3283" w:type="dxa"/>
          </w:tcPr>
          <w:p w14:paraId="27ADBA9C" w14:textId="77777777" w:rsidR="00C74447" w:rsidRPr="00C256CB" w:rsidRDefault="00C74447" w:rsidP="006A0AA1">
            <w:pPr>
              <w:pStyle w:val="TableParagraph"/>
              <w:spacing w:before="50"/>
              <w:ind w:left="120"/>
              <w:rPr>
                <w:sz w:val="24"/>
              </w:rPr>
            </w:pPr>
            <w:r w:rsidRPr="00C256CB">
              <w:rPr>
                <w:spacing w:val="-5"/>
                <w:sz w:val="24"/>
              </w:rPr>
              <w:t>Two</w:t>
            </w:r>
          </w:p>
        </w:tc>
      </w:tr>
      <w:tr w:rsidR="00C74447" w:rsidRPr="00C256CB" w14:paraId="3CB3CAE0" w14:textId="77777777" w:rsidTr="0015489E">
        <w:trPr>
          <w:trHeight w:val="620"/>
        </w:trPr>
        <w:tc>
          <w:tcPr>
            <w:tcW w:w="2804" w:type="dxa"/>
          </w:tcPr>
          <w:p w14:paraId="02C1E744" w14:textId="77777777" w:rsidR="00C74447" w:rsidRPr="00C256CB" w:rsidRDefault="00C74447" w:rsidP="006A0AA1">
            <w:pPr>
              <w:pStyle w:val="TableParagraph"/>
              <w:spacing w:before="60"/>
              <w:ind w:left="150"/>
              <w:rPr>
                <w:sz w:val="24"/>
              </w:rPr>
            </w:pPr>
            <w:r w:rsidRPr="00C256CB">
              <w:rPr>
                <w:sz w:val="24"/>
              </w:rPr>
              <w:t>1001</w:t>
            </w:r>
            <w:r w:rsidRPr="00C256CB">
              <w:rPr>
                <w:spacing w:val="-3"/>
                <w:sz w:val="24"/>
              </w:rPr>
              <w:t xml:space="preserve"> </w:t>
            </w:r>
            <w:r w:rsidRPr="00C256CB">
              <w:rPr>
                <w:sz w:val="24"/>
              </w:rPr>
              <w:t>to</w:t>
            </w:r>
            <w:r w:rsidRPr="00C256CB">
              <w:rPr>
                <w:spacing w:val="-2"/>
                <w:sz w:val="24"/>
              </w:rPr>
              <w:t xml:space="preserve"> </w:t>
            </w:r>
            <w:r w:rsidRPr="00C256CB">
              <w:rPr>
                <w:spacing w:val="-4"/>
                <w:sz w:val="24"/>
              </w:rPr>
              <w:t>1500</w:t>
            </w:r>
          </w:p>
        </w:tc>
        <w:tc>
          <w:tcPr>
            <w:tcW w:w="2560" w:type="dxa"/>
          </w:tcPr>
          <w:p w14:paraId="63D1BC12" w14:textId="77777777" w:rsidR="00C74447" w:rsidRPr="00C256CB" w:rsidRDefault="00C74447" w:rsidP="006A0AA1">
            <w:pPr>
              <w:pStyle w:val="TableParagraph"/>
              <w:ind w:left="135"/>
              <w:rPr>
                <w:sz w:val="24"/>
              </w:rPr>
            </w:pPr>
            <w:r w:rsidRPr="00C256CB">
              <w:rPr>
                <w:spacing w:val="-4"/>
                <w:sz w:val="24"/>
              </w:rPr>
              <w:t>Four</w:t>
            </w:r>
          </w:p>
        </w:tc>
        <w:tc>
          <w:tcPr>
            <w:tcW w:w="3283" w:type="dxa"/>
          </w:tcPr>
          <w:p w14:paraId="0028EA5E" w14:textId="77777777" w:rsidR="00C74447" w:rsidRPr="00C256CB" w:rsidRDefault="00C74447" w:rsidP="006A0AA1">
            <w:pPr>
              <w:pStyle w:val="TableParagraph"/>
              <w:ind w:left="135"/>
              <w:rPr>
                <w:sz w:val="24"/>
              </w:rPr>
            </w:pPr>
            <w:r w:rsidRPr="00C256CB">
              <w:rPr>
                <w:spacing w:val="-4"/>
                <w:sz w:val="24"/>
              </w:rPr>
              <w:t>Four</w:t>
            </w:r>
          </w:p>
        </w:tc>
      </w:tr>
      <w:tr w:rsidR="00C74447" w:rsidRPr="00C256CB" w14:paraId="3C91EDCA" w14:textId="77777777" w:rsidTr="0015489E">
        <w:trPr>
          <w:trHeight w:val="344"/>
        </w:trPr>
        <w:tc>
          <w:tcPr>
            <w:tcW w:w="2804" w:type="dxa"/>
            <w:tcBorders>
              <w:bottom w:val="nil"/>
            </w:tcBorders>
          </w:tcPr>
          <w:p w14:paraId="587ACC17" w14:textId="77777777" w:rsidR="00C74447" w:rsidRPr="00C256CB" w:rsidRDefault="00C74447" w:rsidP="006A0AA1">
            <w:pPr>
              <w:pStyle w:val="TableParagraph"/>
              <w:spacing w:line="269" w:lineRule="exact"/>
              <w:ind w:left="150"/>
              <w:rPr>
                <w:sz w:val="24"/>
              </w:rPr>
            </w:pPr>
            <w:r w:rsidRPr="00C256CB">
              <w:rPr>
                <w:sz w:val="24"/>
              </w:rPr>
              <w:t>1501</w:t>
            </w:r>
            <w:r w:rsidRPr="00C256CB">
              <w:rPr>
                <w:spacing w:val="-4"/>
                <w:sz w:val="24"/>
              </w:rPr>
              <w:t xml:space="preserve"> </w:t>
            </w:r>
            <w:r w:rsidRPr="00C256CB">
              <w:rPr>
                <w:sz w:val="24"/>
              </w:rPr>
              <w:t>or</w:t>
            </w:r>
            <w:r w:rsidRPr="00C256CB">
              <w:rPr>
                <w:spacing w:val="-1"/>
                <w:sz w:val="24"/>
              </w:rPr>
              <w:t xml:space="preserve"> </w:t>
            </w:r>
            <w:r w:rsidRPr="00C256CB">
              <w:rPr>
                <w:spacing w:val="-4"/>
                <w:sz w:val="24"/>
              </w:rPr>
              <w:t>more</w:t>
            </w:r>
          </w:p>
        </w:tc>
        <w:tc>
          <w:tcPr>
            <w:tcW w:w="2560" w:type="dxa"/>
            <w:tcBorders>
              <w:bottom w:val="nil"/>
            </w:tcBorders>
          </w:tcPr>
          <w:p w14:paraId="79F478FA" w14:textId="77777777" w:rsidR="00C74447" w:rsidRPr="00C256CB" w:rsidRDefault="00C74447" w:rsidP="006A0AA1">
            <w:pPr>
              <w:pStyle w:val="TableParagraph"/>
              <w:spacing w:line="269" w:lineRule="exact"/>
              <w:ind w:left="135"/>
              <w:rPr>
                <w:sz w:val="24"/>
              </w:rPr>
            </w:pPr>
            <w:r w:rsidRPr="00C256CB">
              <w:rPr>
                <w:sz w:val="24"/>
              </w:rPr>
              <w:t>Five</w:t>
            </w:r>
            <w:r w:rsidRPr="00C256CB">
              <w:rPr>
                <w:spacing w:val="-5"/>
                <w:sz w:val="24"/>
              </w:rPr>
              <w:t xml:space="preserve"> </w:t>
            </w:r>
            <w:r w:rsidRPr="00C256CB">
              <w:rPr>
                <w:sz w:val="24"/>
              </w:rPr>
              <w:t>plus</w:t>
            </w:r>
            <w:r w:rsidRPr="00C256CB">
              <w:rPr>
                <w:spacing w:val="-1"/>
                <w:sz w:val="24"/>
              </w:rPr>
              <w:t xml:space="preserve"> </w:t>
            </w:r>
            <w:r w:rsidRPr="00C256CB">
              <w:rPr>
                <w:sz w:val="24"/>
              </w:rPr>
              <w:t>one</w:t>
            </w:r>
            <w:r w:rsidRPr="00C256CB">
              <w:rPr>
                <w:spacing w:val="-2"/>
                <w:sz w:val="24"/>
              </w:rPr>
              <w:t xml:space="preserve"> </w:t>
            </w:r>
            <w:r w:rsidRPr="00C256CB">
              <w:rPr>
                <w:spacing w:val="-5"/>
                <w:sz w:val="24"/>
              </w:rPr>
              <w:t>for</w:t>
            </w:r>
          </w:p>
        </w:tc>
        <w:tc>
          <w:tcPr>
            <w:tcW w:w="3283" w:type="dxa"/>
            <w:tcBorders>
              <w:bottom w:val="nil"/>
            </w:tcBorders>
          </w:tcPr>
          <w:p w14:paraId="32D1FADE" w14:textId="77777777" w:rsidR="00C74447" w:rsidRPr="00C256CB" w:rsidRDefault="00C74447" w:rsidP="006A0AA1">
            <w:pPr>
              <w:pStyle w:val="TableParagraph"/>
              <w:spacing w:line="269" w:lineRule="exact"/>
              <w:ind w:left="134"/>
              <w:rPr>
                <w:sz w:val="24"/>
              </w:rPr>
            </w:pPr>
            <w:r w:rsidRPr="00C256CB">
              <w:rPr>
                <w:sz w:val="24"/>
              </w:rPr>
              <w:t>Five</w:t>
            </w:r>
            <w:r w:rsidRPr="00C256CB">
              <w:rPr>
                <w:spacing w:val="-5"/>
                <w:sz w:val="24"/>
              </w:rPr>
              <w:t xml:space="preserve"> </w:t>
            </w:r>
            <w:r w:rsidRPr="00C256CB">
              <w:rPr>
                <w:sz w:val="24"/>
              </w:rPr>
              <w:t>plus</w:t>
            </w:r>
            <w:r w:rsidRPr="00C256CB">
              <w:rPr>
                <w:spacing w:val="-1"/>
                <w:sz w:val="24"/>
              </w:rPr>
              <w:t xml:space="preserve"> </w:t>
            </w:r>
            <w:r w:rsidRPr="00C256CB">
              <w:rPr>
                <w:sz w:val="24"/>
              </w:rPr>
              <w:t>one</w:t>
            </w:r>
            <w:r w:rsidRPr="00C256CB">
              <w:rPr>
                <w:spacing w:val="-2"/>
                <w:sz w:val="24"/>
              </w:rPr>
              <w:t xml:space="preserve"> </w:t>
            </w:r>
            <w:r w:rsidRPr="00C256CB">
              <w:rPr>
                <w:spacing w:val="-5"/>
                <w:sz w:val="24"/>
              </w:rPr>
              <w:t>for</w:t>
            </w:r>
          </w:p>
        </w:tc>
      </w:tr>
      <w:tr w:rsidR="00C74447" w:rsidRPr="00C256CB" w14:paraId="62BDA677" w14:textId="77777777" w:rsidTr="0015489E">
        <w:trPr>
          <w:trHeight w:val="297"/>
        </w:trPr>
        <w:tc>
          <w:tcPr>
            <w:tcW w:w="2804" w:type="dxa"/>
            <w:tcBorders>
              <w:top w:val="nil"/>
              <w:bottom w:val="nil"/>
            </w:tcBorders>
          </w:tcPr>
          <w:p w14:paraId="455C41BD" w14:textId="77777777" w:rsidR="00C74447" w:rsidRPr="00C256CB" w:rsidRDefault="00C74447" w:rsidP="006A0AA1">
            <w:pPr>
              <w:pStyle w:val="TableParagraph"/>
              <w:spacing w:before="0"/>
              <w:ind w:left="0"/>
              <w:rPr>
                <w:rFonts w:ascii="Times New Roman"/>
              </w:rPr>
            </w:pPr>
          </w:p>
        </w:tc>
        <w:tc>
          <w:tcPr>
            <w:tcW w:w="2560" w:type="dxa"/>
            <w:tcBorders>
              <w:top w:val="nil"/>
              <w:bottom w:val="nil"/>
            </w:tcBorders>
          </w:tcPr>
          <w:p w14:paraId="7F52C3F3" w14:textId="77777777" w:rsidR="00C74447" w:rsidRPr="00C256CB" w:rsidRDefault="00C74447" w:rsidP="006A0AA1">
            <w:pPr>
              <w:pStyle w:val="TableParagraph"/>
              <w:spacing w:before="5" w:line="272" w:lineRule="exact"/>
              <w:ind w:left="125"/>
              <w:rPr>
                <w:sz w:val="24"/>
              </w:rPr>
            </w:pPr>
            <w:r w:rsidRPr="00C256CB">
              <w:rPr>
                <w:sz w:val="24"/>
              </w:rPr>
              <w:t>every</w:t>
            </w:r>
            <w:r w:rsidRPr="00C256CB">
              <w:rPr>
                <w:spacing w:val="-1"/>
                <w:sz w:val="24"/>
              </w:rPr>
              <w:t xml:space="preserve"> </w:t>
            </w:r>
            <w:r w:rsidRPr="00C256CB">
              <w:rPr>
                <w:sz w:val="24"/>
              </w:rPr>
              <w:t>500</w:t>
            </w:r>
            <w:r w:rsidRPr="00C256CB">
              <w:rPr>
                <w:spacing w:val="-2"/>
                <w:sz w:val="24"/>
              </w:rPr>
              <w:t xml:space="preserve"> </w:t>
            </w:r>
            <w:r w:rsidRPr="00C256CB">
              <w:rPr>
                <w:sz w:val="24"/>
              </w:rPr>
              <w:t>(or</w:t>
            </w:r>
            <w:r w:rsidRPr="00C256CB">
              <w:rPr>
                <w:spacing w:val="-1"/>
                <w:sz w:val="24"/>
              </w:rPr>
              <w:t xml:space="preserve"> </w:t>
            </w:r>
            <w:r w:rsidRPr="00C256CB">
              <w:rPr>
                <w:spacing w:val="-4"/>
                <w:sz w:val="24"/>
              </w:rPr>
              <w:t>part</w:t>
            </w:r>
          </w:p>
        </w:tc>
        <w:tc>
          <w:tcPr>
            <w:tcW w:w="3283" w:type="dxa"/>
            <w:tcBorders>
              <w:top w:val="nil"/>
              <w:bottom w:val="nil"/>
            </w:tcBorders>
          </w:tcPr>
          <w:p w14:paraId="25344EBE" w14:textId="77777777" w:rsidR="00C74447" w:rsidRPr="00C256CB" w:rsidRDefault="00C74447" w:rsidP="006A0AA1">
            <w:pPr>
              <w:pStyle w:val="TableParagraph"/>
              <w:spacing w:before="5" w:line="272" w:lineRule="exact"/>
              <w:ind w:left="124"/>
              <w:rPr>
                <w:sz w:val="24"/>
              </w:rPr>
            </w:pPr>
            <w:r w:rsidRPr="00C256CB">
              <w:rPr>
                <w:sz w:val="24"/>
              </w:rPr>
              <w:t>every</w:t>
            </w:r>
            <w:r w:rsidRPr="00C256CB">
              <w:rPr>
                <w:spacing w:val="-1"/>
                <w:sz w:val="24"/>
              </w:rPr>
              <w:t xml:space="preserve"> </w:t>
            </w:r>
            <w:r w:rsidRPr="00C256CB">
              <w:rPr>
                <w:sz w:val="24"/>
              </w:rPr>
              <w:t>500</w:t>
            </w:r>
            <w:r w:rsidRPr="00C256CB">
              <w:rPr>
                <w:spacing w:val="-2"/>
                <w:sz w:val="24"/>
              </w:rPr>
              <w:t xml:space="preserve"> </w:t>
            </w:r>
            <w:r w:rsidRPr="00C256CB">
              <w:rPr>
                <w:sz w:val="24"/>
              </w:rPr>
              <w:t>(or</w:t>
            </w:r>
            <w:r w:rsidRPr="00C256CB">
              <w:rPr>
                <w:spacing w:val="-1"/>
                <w:sz w:val="24"/>
              </w:rPr>
              <w:t xml:space="preserve"> </w:t>
            </w:r>
            <w:r w:rsidRPr="00C256CB">
              <w:rPr>
                <w:spacing w:val="-4"/>
                <w:sz w:val="24"/>
              </w:rPr>
              <w:t>part</w:t>
            </w:r>
          </w:p>
        </w:tc>
      </w:tr>
      <w:tr w:rsidR="00C74447" w:rsidRPr="00C256CB" w14:paraId="7A212A50" w14:textId="77777777" w:rsidTr="0015489E">
        <w:trPr>
          <w:trHeight w:val="300"/>
        </w:trPr>
        <w:tc>
          <w:tcPr>
            <w:tcW w:w="2804" w:type="dxa"/>
            <w:tcBorders>
              <w:top w:val="nil"/>
              <w:bottom w:val="nil"/>
            </w:tcBorders>
          </w:tcPr>
          <w:p w14:paraId="20A7FC19" w14:textId="77777777" w:rsidR="00C74447" w:rsidRPr="00C256CB" w:rsidRDefault="00C74447" w:rsidP="006A0AA1">
            <w:pPr>
              <w:pStyle w:val="TableParagraph"/>
              <w:spacing w:before="0"/>
              <w:ind w:left="0"/>
              <w:rPr>
                <w:rFonts w:ascii="Times New Roman"/>
              </w:rPr>
            </w:pPr>
          </w:p>
        </w:tc>
        <w:tc>
          <w:tcPr>
            <w:tcW w:w="2560" w:type="dxa"/>
            <w:tcBorders>
              <w:top w:val="nil"/>
              <w:bottom w:val="nil"/>
            </w:tcBorders>
          </w:tcPr>
          <w:p w14:paraId="677F0EE4" w14:textId="77777777" w:rsidR="00C74447" w:rsidRPr="00C256CB" w:rsidRDefault="00C74447" w:rsidP="006A0AA1">
            <w:pPr>
              <w:pStyle w:val="TableParagraph"/>
              <w:spacing w:before="8" w:line="272" w:lineRule="exact"/>
              <w:ind w:left="120"/>
              <w:rPr>
                <w:sz w:val="24"/>
              </w:rPr>
            </w:pPr>
            <w:r w:rsidRPr="00C256CB">
              <w:rPr>
                <w:sz w:val="24"/>
              </w:rPr>
              <w:t>thereof)</w:t>
            </w:r>
            <w:r w:rsidRPr="00C256CB">
              <w:rPr>
                <w:spacing w:val="-3"/>
                <w:sz w:val="24"/>
              </w:rPr>
              <w:t xml:space="preserve"> </w:t>
            </w:r>
            <w:r w:rsidRPr="00C256CB">
              <w:rPr>
                <w:spacing w:val="-2"/>
                <w:sz w:val="24"/>
              </w:rPr>
              <w:t>persons</w:t>
            </w:r>
          </w:p>
        </w:tc>
        <w:tc>
          <w:tcPr>
            <w:tcW w:w="3283" w:type="dxa"/>
            <w:tcBorders>
              <w:top w:val="nil"/>
              <w:bottom w:val="nil"/>
            </w:tcBorders>
          </w:tcPr>
          <w:p w14:paraId="106B296E" w14:textId="77777777" w:rsidR="00C74447" w:rsidRPr="00C256CB" w:rsidRDefault="00C74447" w:rsidP="006A0AA1">
            <w:pPr>
              <w:pStyle w:val="TableParagraph"/>
              <w:spacing w:before="8" w:line="272" w:lineRule="exact"/>
              <w:ind w:left="119"/>
              <w:rPr>
                <w:sz w:val="24"/>
              </w:rPr>
            </w:pPr>
            <w:r w:rsidRPr="00C256CB">
              <w:rPr>
                <w:sz w:val="24"/>
              </w:rPr>
              <w:t>thereof)</w:t>
            </w:r>
            <w:r w:rsidRPr="00C256CB">
              <w:rPr>
                <w:spacing w:val="-3"/>
                <w:sz w:val="24"/>
              </w:rPr>
              <w:t xml:space="preserve"> </w:t>
            </w:r>
            <w:r w:rsidRPr="00C256CB">
              <w:rPr>
                <w:spacing w:val="-2"/>
                <w:sz w:val="24"/>
              </w:rPr>
              <w:t>persons</w:t>
            </w:r>
          </w:p>
        </w:tc>
      </w:tr>
      <w:tr w:rsidR="00C74447" w:rsidRPr="00C256CB" w14:paraId="569189AA" w14:textId="77777777" w:rsidTr="0015489E">
        <w:trPr>
          <w:trHeight w:val="297"/>
        </w:trPr>
        <w:tc>
          <w:tcPr>
            <w:tcW w:w="2804" w:type="dxa"/>
            <w:tcBorders>
              <w:top w:val="nil"/>
              <w:bottom w:val="nil"/>
            </w:tcBorders>
          </w:tcPr>
          <w:p w14:paraId="65613898" w14:textId="77777777" w:rsidR="00C74447" w:rsidRPr="00C256CB" w:rsidRDefault="00C74447" w:rsidP="006A0AA1">
            <w:pPr>
              <w:pStyle w:val="TableParagraph"/>
              <w:spacing w:before="0"/>
              <w:ind w:left="0"/>
              <w:rPr>
                <w:rFonts w:ascii="Times New Roman"/>
              </w:rPr>
            </w:pPr>
          </w:p>
        </w:tc>
        <w:tc>
          <w:tcPr>
            <w:tcW w:w="2560" w:type="dxa"/>
            <w:tcBorders>
              <w:top w:val="nil"/>
              <w:bottom w:val="nil"/>
            </w:tcBorders>
          </w:tcPr>
          <w:p w14:paraId="5DC51109" w14:textId="77777777" w:rsidR="00C74447" w:rsidRPr="00C256CB" w:rsidRDefault="00C74447" w:rsidP="006A0AA1">
            <w:pPr>
              <w:pStyle w:val="TableParagraph"/>
              <w:spacing w:before="8" w:line="269" w:lineRule="exact"/>
              <w:ind w:left="125"/>
              <w:rPr>
                <w:sz w:val="24"/>
              </w:rPr>
            </w:pPr>
            <w:r w:rsidRPr="00C256CB">
              <w:rPr>
                <w:sz w:val="24"/>
              </w:rPr>
              <w:t>over</w:t>
            </w:r>
            <w:r w:rsidRPr="00C256CB">
              <w:rPr>
                <w:spacing w:val="-2"/>
                <w:sz w:val="24"/>
              </w:rPr>
              <w:t xml:space="preserve"> </w:t>
            </w:r>
            <w:r w:rsidRPr="00C256CB">
              <w:rPr>
                <w:sz w:val="24"/>
              </w:rPr>
              <w:t>2000</w:t>
            </w:r>
            <w:r w:rsidRPr="00C256CB">
              <w:rPr>
                <w:spacing w:val="-1"/>
                <w:sz w:val="24"/>
              </w:rPr>
              <w:t xml:space="preserve"> </w:t>
            </w:r>
            <w:r w:rsidRPr="00C256CB">
              <w:rPr>
                <w:sz w:val="24"/>
              </w:rPr>
              <w:t>on</w:t>
            </w:r>
            <w:r w:rsidRPr="00C256CB">
              <w:rPr>
                <w:spacing w:val="-1"/>
                <w:sz w:val="24"/>
              </w:rPr>
              <w:t xml:space="preserve"> </w:t>
            </w:r>
            <w:r w:rsidRPr="00C256CB">
              <w:rPr>
                <w:spacing w:val="-5"/>
                <w:sz w:val="24"/>
              </w:rPr>
              <w:t>the</w:t>
            </w:r>
          </w:p>
        </w:tc>
        <w:tc>
          <w:tcPr>
            <w:tcW w:w="3283" w:type="dxa"/>
            <w:tcBorders>
              <w:top w:val="nil"/>
              <w:bottom w:val="nil"/>
            </w:tcBorders>
          </w:tcPr>
          <w:p w14:paraId="6C2B5CBC" w14:textId="77777777" w:rsidR="00C74447" w:rsidRPr="00C256CB" w:rsidRDefault="00C74447" w:rsidP="006A0AA1">
            <w:pPr>
              <w:pStyle w:val="TableParagraph"/>
              <w:spacing w:before="8" w:line="269" w:lineRule="exact"/>
              <w:ind w:left="124"/>
              <w:rPr>
                <w:sz w:val="24"/>
              </w:rPr>
            </w:pPr>
            <w:r w:rsidRPr="00C256CB">
              <w:rPr>
                <w:sz w:val="24"/>
              </w:rPr>
              <w:t>over</w:t>
            </w:r>
            <w:r w:rsidRPr="00C256CB">
              <w:rPr>
                <w:spacing w:val="-2"/>
                <w:sz w:val="24"/>
              </w:rPr>
              <w:t xml:space="preserve"> </w:t>
            </w:r>
            <w:r w:rsidRPr="00C256CB">
              <w:rPr>
                <w:sz w:val="24"/>
              </w:rPr>
              <w:t>2000</w:t>
            </w:r>
            <w:r w:rsidRPr="00C256CB">
              <w:rPr>
                <w:spacing w:val="-1"/>
                <w:sz w:val="24"/>
              </w:rPr>
              <w:t xml:space="preserve"> </w:t>
            </w:r>
            <w:r w:rsidRPr="00C256CB">
              <w:rPr>
                <w:sz w:val="24"/>
              </w:rPr>
              <w:t>on</w:t>
            </w:r>
            <w:r w:rsidRPr="00C256CB">
              <w:rPr>
                <w:spacing w:val="-1"/>
                <w:sz w:val="24"/>
              </w:rPr>
              <w:t xml:space="preserve"> </w:t>
            </w:r>
            <w:r w:rsidRPr="00C256CB">
              <w:rPr>
                <w:spacing w:val="-5"/>
                <w:sz w:val="24"/>
              </w:rPr>
              <w:t>the</w:t>
            </w:r>
          </w:p>
        </w:tc>
      </w:tr>
      <w:tr w:rsidR="00C74447" w:rsidRPr="00C256CB" w14:paraId="14730C58" w14:textId="77777777" w:rsidTr="0015489E">
        <w:trPr>
          <w:trHeight w:val="625"/>
        </w:trPr>
        <w:tc>
          <w:tcPr>
            <w:tcW w:w="2804" w:type="dxa"/>
            <w:tcBorders>
              <w:top w:val="nil"/>
            </w:tcBorders>
          </w:tcPr>
          <w:p w14:paraId="285B11DB" w14:textId="77777777" w:rsidR="00C74447" w:rsidRPr="00C256CB" w:rsidRDefault="00C74447" w:rsidP="006A0AA1">
            <w:pPr>
              <w:pStyle w:val="TableParagraph"/>
              <w:spacing w:before="0"/>
              <w:ind w:left="0"/>
              <w:rPr>
                <w:rFonts w:ascii="Times New Roman"/>
                <w:sz w:val="24"/>
              </w:rPr>
            </w:pPr>
          </w:p>
        </w:tc>
        <w:tc>
          <w:tcPr>
            <w:tcW w:w="2560" w:type="dxa"/>
            <w:tcBorders>
              <w:top w:val="nil"/>
            </w:tcBorders>
          </w:tcPr>
          <w:p w14:paraId="48C8C2E5" w14:textId="77777777" w:rsidR="00C74447" w:rsidRPr="00C256CB" w:rsidRDefault="00C74447" w:rsidP="006A0AA1">
            <w:pPr>
              <w:pStyle w:val="TableParagraph"/>
              <w:spacing w:before="5"/>
              <w:rPr>
                <w:sz w:val="24"/>
              </w:rPr>
            </w:pPr>
            <w:r w:rsidRPr="00C256CB">
              <w:rPr>
                <w:spacing w:val="-2"/>
                <w:sz w:val="24"/>
              </w:rPr>
              <w:t>premises.</w:t>
            </w:r>
          </w:p>
        </w:tc>
        <w:tc>
          <w:tcPr>
            <w:tcW w:w="3283" w:type="dxa"/>
            <w:tcBorders>
              <w:top w:val="nil"/>
            </w:tcBorders>
          </w:tcPr>
          <w:p w14:paraId="58E997D8" w14:textId="77777777" w:rsidR="00C74447" w:rsidRPr="00C256CB" w:rsidRDefault="00C74447" w:rsidP="006A0AA1">
            <w:pPr>
              <w:pStyle w:val="TableParagraph"/>
              <w:spacing w:before="5"/>
              <w:ind w:left="134"/>
              <w:rPr>
                <w:sz w:val="24"/>
              </w:rPr>
            </w:pPr>
            <w:r w:rsidRPr="00C256CB">
              <w:rPr>
                <w:spacing w:val="-2"/>
                <w:sz w:val="24"/>
              </w:rPr>
              <w:t>premises.</w:t>
            </w:r>
          </w:p>
        </w:tc>
      </w:tr>
    </w:tbl>
    <w:p w14:paraId="1CAD3B67" w14:textId="77777777" w:rsidR="00C74447" w:rsidRPr="00C256CB" w:rsidRDefault="00C74447" w:rsidP="00C74447">
      <w:pPr>
        <w:pStyle w:val="BodyText"/>
        <w:spacing w:before="9"/>
        <w:rPr>
          <w:sz w:val="27"/>
        </w:rPr>
      </w:pPr>
    </w:p>
    <w:p w14:paraId="3CCC9112" w14:textId="77777777" w:rsidR="00C74447" w:rsidRPr="00C256CB" w:rsidRDefault="00C74447" w:rsidP="00CC7CE2">
      <w:pPr>
        <w:pStyle w:val="ListParagraph"/>
        <w:widowControl w:val="0"/>
        <w:numPr>
          <w:ilvl w:val="0"/>
          <w:numId w:val="13"/>
        </w:numPr>
        <w:tabs>
          <w:tab w:val="left" w:pos="1189"/>
          <w:tab w:val="left" w:pos="1190"/>
        </w:tabs>
        <w:autoSpaceDE w:val="0"/>
        <w:autoSpaceDN w:val="0"/>
        <w:spacing w:before="92" w:after="0" w:line="261" w:lineRule="auto"/>
        <w:ind w:left="1229" w:right="57" w:hanging="720"/>
        <w:contextualSpacing w:val="0"/>
      </w:pPr>
      <w:r w:rsidRPr="00C256CB">
        <w:lastRenderedPageBreak/>
        <w:t>Staff</w:t>
      </w:r>
      <w:r w:rsidRPr="00C256CB">
        <w:rPr>
          <w:spacing w:val="-4"/>
        </w:rPr>
        <w:t xml:space="preserve"> </w:t>
      </w:r>
      <w:r w:rsidRPr="00C256CB">
        <w:t>must</w:t>
      </w:r>
      <w:r w:rsidRPr="00C256CB">
        <w:rPr>
          <w:spacing w:val="-4"/>
        </w:rPr>
        <w:t xml:space="preserve"> </w:t>
      </w:r>
      <w:r w:rsidRPr="00C256CB">
        <w:t>not</w:t>
      </w:r>
      <w:r w:rsidRPr="00C256CB">
        <w:rPr>
          <w:spacing w:val="-4"/>
        </w:rPr>
        <w:t xml:space="preserve"> </w:t>
      </w:r>
      <w:r w:rsidRPr="00C256CB">
        <w:t>be</w:t>
      </w:r>
      <w:r w:rsidRPr="00C256CB">
        <w:rPr>
          <w:spacing w:val="-4"/>
        </w:rPr>
        <w:t xml:space="preserve"> </w:t>
      </w:r>
      <w:r w:rsidRPr="00C256CB">
        <w:t>considered</w:t>
      </w:r>
      <w:r w:rsidRPr="00C256CB">
        <w:rPr>
          <w:spacing w:val="-4"/>
        </w:rPr>
        <w:t xml:space="preserve"> </w:t>
      </w:r>
      <w:r w:rsidRPr="00C256CB">
        <w:t>as</w:t>
      </w:r>
      <w:r w:rsidRPr="00C256CB">
        <w:rPr>
          <w:spacing w:val="-3"/>
        </w:rPr>
        <w:t xml:space="preserve"> </w:t>
      </w:r>
      <w:r w:rsidRPr="00C256CB">
        <w:t>being</w:t>
      </w:r>
      <w:r w:rsidRPr="00C256CB">
        <w:rPr>
          <w:spacing w:val="-4"/>
        </w:rPr>
        <w:t xml:space="preserve"> </w:t>
      </w:r>
      <w:r w:rsidRPr="00C256CB">
        <w:t>available</w:t>
      </w:r>
      <w:r w:rsidRPr="00C256CB">
        <w:rPr>
          <w:spacing w:val="-4"/>
        </w:rPr>
        <w:t xml:space="preserve"> </w:t>
      </w:r>
      <w:r w:rsidRPr="00C256CB">
        <w:t>to</w:t>
      </w:r>
      <w:r w:rsidRPr="00C256CB">
        <w:rPr>
          <w:spacing w:val="-4"/>
        </w:rPr>
        <w:t xml:space="preserve"> </w:t>
      </w:r>
      <w:r w:rsidRPr="00C256CB">
        <w:t>assist</w:t>
      </w:r>
      <w:r w:rsidRPr="00C256CB">
        <w:rPr>
          <w:spacing w:val="-3"/>
        </w:rPr>
        <w:t xml:space="preserve"> </w:t>
      </w:r>
      <w:r w:rsidRPr="00C256CB">
        <w:t>in</w:t>
      </w:r>
      <w:r w:rsidRPr="00C256CB">
        <w:rPr>
          <w:spacing w:val="-4"/>
        </w:rPr>
        <w:t xml:space="preserve"> </w:t>
      </w:r>
      <w:r w:rsidRPr="00C256CB">
        <w:t>the event of an emergency if they are:</w:t>
      </w:r>
    </w:p>
    <w:p w14:paraId="0EE6314A" w14:textId="77777777" w:rsidR="00C74447" w:rsidRPr="00C256CB" w:rsidRDefault="00C74447" w:rsidP="00C74447">
      <w:pPr>
        <w:pStyle w:val="BodyText"/>
        <w:spacing w:before="10"/>
        <w:rPr>
          <w:sz w:val="32"/>
        </w:rPr>
      </w:pPr>
    </w:p>
    <w:p w14:paraId="2FFD9DE1" w14:textId="05A13A75" w:rsidR="00C74447" w:rsidRPr="00C256CB" w:rsidRDefault="00C74447" w:rsidP="00624334">
      <w:pPr>
        <w:pStyle w:val="ListParagraph"/>
        <w:widowControl w:val="0"/>
        <w:numPr>
          <w:ilvl w:val="1"/>
          <w:numId w:val="13"/>
        </w:numPr>
        <w:autoSpaceDE w:val="0"/>
        <w:autoSpaceDN w:val="0"/>
        <w:spacing w:before="1" w:after="0" w:line="266" w:lineRule="auto"/>
        <w:ind w:left="2552" w:right="57"/>
        <w:contextualSpacing w:val="0"/>
        <w:jc w:val="both"/>
      </w:pPr>
      <w:r w:rsidRPr="00C256CB">
        <w:t>the</w:t>
      </w:r>
      <w:r w:rsidRPr="00C256CB">
        <w:rPr>
          <w:spacing w:val="-4"/>
        </w:rPr>
        <w:t xml:space="preserve"> </w:t>
      </w:r>
      <w:r w:rsidRPr="00C256CB">
        <w:t>holder</w:t>
      </w:r>
      <w:r w:rsidRPr="00C256CB">
        <w:rPr>
          <w:spacing w:val="-4"/>
        </w:rPr>
        <w:t xml:space="preserve"> </w:t>
      </w:r>
      <w:r w:rsidRPr="00C256CB">
        <w:t>of</w:t>
      </w:r>
      <w:r w:rsidRPr="00C256CB">
        <w:rPr>
          <w:spacing w:val="-4"/>
        </w:rPr>
        <w:t xml:space="preserve"> </w:t>
      </w:r>
      <w:r w:rsidRPr="00C256CB">
        <w:t>the</w:t>
      </w:r>
      <w:r w:rsidRPr="00C256CB">
        <w:rPr>
          <w:spacing w:val="-4"/>
        </w:rPr>
        <w:t xml:space="preserve"> </w:t>
      </w:r>
      <w:r w:rsidRPr="00C256CB">
        <w:t>premises</w:t>
      </w:r>
      <w:r w:rsidRPr="00C256CB">
        <w:rPr>
          <w:spacing w:val="-3"/>
        </w:rPr>
        <w:t xml:space="preserve"> </w:t>
      </w:r>
      <w:r w:rsidRPr="00C256CB">
        <w:t>licence</w:t>
      </w:r>
      <w:r w:rsidRPr="00C256CB">
        <w:rPr>
          <w:spacing w:val="-4"/>
        </w:rPr>
        <w:t xml:space="preserve"> </w:t>
      </w:r>
      <w:r w:rsidRPr="00C256CB">
        <w:t>or</w:t>
      </w:r>
      <w:r w:rsidRPr="00C256CB">
        <w:rPr>
          <w:spacing w:val="-4"/>
        </w:rPr>
        <w:t xml:space="preserve"> </w:t>
      </w:r>
      <w:r w:rsidRPr="00C256CB">
        <w:t>the</w:t>
      </w:r>
      <w:r w:rsidRPr="00C256CB">
        <w:rPr>
          <w:spacing w:val="-5"/>
        </w:rPr>
        <w:t xml:space="preserve"> </w:t>
      </w:r>
      <w:r w:rsidRPr="00C256CB">
        <w:t>manager</w:t>
      </w:r>
      <w:r w:rsidRPr="00C256CB">
        <w:rPr>
          <w:spacing w:val="-4"/>
        </w:rPr>
        <w:t xml:space="preserve"> </w:t>
      </w:r>
      <w:r w:rsidRPr="00C256CB">
        <w:t>on</w:t>
      </w:r>
      <w:r w:rsidRPr="00C256CB">
        <w:rPr>
          <w:spacing w:val="-5"/>
        </w:rPr>
        <w:t xml:space="preserve"> </w:t>
      </w:r>
      <w:r w:rsidRPr="00C256CB">
        <w:t>duty at the premises</w:t>
      </w:r>
      <w:r w:rsidR="00624334">
        <w:br/>
      </w:r>
    </w:p>
    <w:p w14:paraId="2F9E8AD8" w14:textId="154C552D" w:rsidR="00C74447" w:rsidRPr="00C256CB" w:rsidRDefault="00C74447" w:rsidP="00624334">
      <w:pPr>
        <w:pStyle w:val="ListParagraph"/>
        <w:widowControl w:val="0"/>
        <w:numPr>
          <w:ilvl w:val="1"/>
          <w:numId w:val="13"/>
        </w:numPr>
        <w:autoSpaceDE w:val="0"/>
        <w:autoSpaceDN w:val="0"/>
        <w:spacing w:before="27" w:after="0" w:line="266" w:lineRule="auto"/>
        <w:ind w:left="2552" w:right="57"/>
        <w:contextualSpacing w:val="0"/>
        <w:jc w:val="both"/>
      </w:pPr>
      <w:r w:rsidRPr="00C256CB">
        <w:t>a member of staff whose normal duties or responsibilities are</w:t>
      </w:r>
      <w:r w:rsidRPr="00C256CB">
        <w:rPr>
          <w:spacing w:val="-2"/>
        </w:rPr>
        <w:t xml:space="preserve"> </w:t>
      </w:r>
      <w:r w:rsidRPr="00C256CB">
        <w:t>likely</w:t>
      </w:r>
      <w:r w:rsidRPr="00C256CB">
        <w:rPr>
          <w:spacing w:val="-3"/>
        </w:rPr>
        <w:t xml:space="preserve"> </w:t>
      </w:r>
      <w:r w:rsidRPr="00C256CB">
        <w:t>to</w:t>
      </w:r>
      <w:r w:rsidRPr="00C256CB">
        <w:rPr>
          <w:spacing w:val="-3"/>
        </w:rPr>
        <w:t xml:space="preserve"> </w:t>
      </w:r>
      <w:r w:rsidRPr="00C256CB">
        <w:t>significantly</w:t>
      </w:r>
      <w:r w:rsidRPr="00C256CB">
        <w:rPr>
          <w:spacing w:val="-3"/>
        </w:rPr>
        <w:t xml:space="preserve"> </w:t>
      </w:r>
      <w:r w:rsidRPr="00C256CB">
        <w:t>affect</w:t>
      </w:r>
      <w:r w:rsidRPr="00C256CB">
        <w:rPr>
          <w:spacing w:val="-4"/>
        </w:rPr>
        <w:t xml:space="preserve"> </w:t>
      </w:r>
      <w:r w:rsidRPr="00C256CB">
        <w:t>or</w:t>
      </w:r>
      <w:r w:rsidRPr="00C256CB">
        <w:rPr>
          <w:spacing w:val="-4"/>
        </w:rPr>
        <w:t xml:space="preserve"> </w:t>
      </w:r>
      <w:r w:rsidRPr="00C256CB">
        <w:t>delay</w:t>
      </w:r>
      <w:r w:rsidRPr="00C256CB">
        <w:rPr>
          <w:spacing w:val="-3"/>
        </w:rPr>
        <w:t xml:space="preserve"> </w:t>
      </w:r>
      <w:r w:rsidRPr="00C256CB">
        <w:t>his</w:t>
      </w:r>
      <w:r w:rsidRPr="00C256CB">
        <w:rPr>
          <w:spacing w:val="-4"/>
        </w:rPr>
        <w:t xml:space="preserve"> </w:t>
      </w:r>
      <w:r w:rsidRPr="00C256CB">
        <w:t>response</w:t>
      </w:r>
      <w:r w:rsidRPr="00C256CB">
        <w:rPr>
          <w:spacing w:val="-4"/>
        </w:rPr>
        <w:t xml:space="preserve"> </w:t>
      </w:r>
      <w:r w:rsidRPr="00C256CB">
        <w:t>in</w:t>
      </w:r>
      <w:r w:rsidRPr="00C256CB">
        <w:rPr>
          <w:spacing w:val="-4"/>
        </w:rPr>
        <w:t xml:space="preserve"> </w:t>
      </w:r>
      <w:r w:rsidRPr="00C256CB">
        <w:t>an emergency situation</w:t>
      </w:r>
      <w:r w:rsidR="00624334">
        <w:br/>
      </w:r>
    </w:p>
    <w:p w14:paraId="70414C98" w14:textId="77777777" w:rsidR="00C74447" w:rsidRPr="00C256CB" w:rsidRDefault="00C74447" w:rsidP="00624334">
      <w:pPr>
        <w:pStyle w:val="ListParagraph"/>
        <w:widowControl w:val="0"/>
        <w:numPr>
          <w:ilvl w:val="1"/>
          <w:numId w:val="13"/>
        </w:numPr>
        <w:autoSpaceDE w:val="0"/>
        <w:autoSpaceDN w:val="0"/>
        <w:spacing w:before="31" w:after="0" w:line="266" w:lineRule="auto"/>
        <w:ind w:left="2552" w:right="57" w:hanging="725"/>
        <w:contextualSpacing w:val="0"/>
      </w:pPr>
      <w:r w:rsidRPr="00C256CB">
        <w:t>a member of staff whose usual location when on duty is more than 60 metres from the location to which he is required</w:t>
      </w:r>
      <w:r w:rsidRPr="00C256CB">
        <w:rPr>
          <w:spacing w:val="-5"/>
        </w:rPr>
        <w:t xml:space="preserve"> </w:t>
      </w:r>
      <w:r w:rsidRPr="00C256CB">
        <w:t>to</w:t>
      </w:r>
      <w:r w:rsidRPr="00C256CB">
        <w:rPr>
          <w:spacing w:val="-5"/>
        </w:rPr>
        <w:t xml:space="preserve"> </w:t>
      </w:r>
      <w:r w:rsidRPr="00C256CB">
        <w:t>go</w:t>
      </w:r>
      <w:r w:rsidRPr="00C256CB">
        <w:rPr>
          <w:spacing w:val="-5"/>
        </w:rPr>
        <w:t xml:space="preserve"> </w:t>
      </w:r>
      <w:r w:rsidRPr="00C256CB">
        <w:t>on</w:t>
      </w:r>
      <w:r w:rsidRPr="00C256CB">
        <w:rPr>
          <w:spacing w:val="-5"/>
        </w:rPr>
        <w:t xml:space="preserve"> </w:t>
      </w:r>
      <w:r w:rsidRPr="00C256CB">
        <w:t>being</w:t>
      </w:r>
      <w:r w:rsidRPr="00C256CB">
        <w:rPr>
          <w:spacing w:val="-5"/>
        </w:rPr>
        <w:t xml:space="preserve"> </w:t>
      </w:r>
      <w:r w:rsidRPr="00C256CB">
        <w:t>alerted</w:t>
      </w:r>
      <w:r w:rsidRPr="00C256CB">
        <w:rPr>
          <w:spacing w:val="-5"/>
        </w:rPr>
        <w:t xml:space="preserve"> </w:t>
      </w:r>
      <w:r w:rsidRPr="00C256CB">
        <w:t>to</w:t>
      </w:r>
      <w:r w:rsidRPr="00C256CB">
        <w:rPr>
          <w:spacing w:val="-4"/>
        </w:rPr>
        <w:t xml:space="preserve"> </w:t>
      </w:r>
      <w:r w:rsidRPr="00C256CB">
        <w:t>an</w:t>
      </w:r>
      <w:r w:rsidRPr="00C256CB">
        <w:rPr>
          <w:spacing w:val="-5"/>
        </w:rPr>
        <w:t xml:space="preserve"> </w:t>
      </w:r>
      <w:r w:rsidRPr="00C256CB">
        <w:t>emergency</w:t>
      </w:r>
      <w:r w:rsidRPr="00C256CB">
        <w:rPr>
          <w:spacing w:val="-4"/>
        </w:rPr>
        <w:t xml:space="preserve"> </w:t>
      </w:r>
      <w:r w:rsidRPr="00C256CB">
        <w:t>situation.</w:t>
      </w:r>
    </w:p>
    <w:p w14:paraId="1424520A" w14:textId="77777777" w:rsidR="00C74447" w:rsidRPr="00C256CB" w:rsidRDefault="00C74447" w:rsidP="00C74447">
      <w:pPr>
        <w:pStyle w:val="BodyText"/>
        <w:spacing w:before="1"/>
        <w:rPr>
          <w:sz w:val="30"/>
        </w:rPr>
      </w:pPr>
    </w:p>
    <w:p w14:paraId="506C15FC" w14:textId="77777777" w:rsidR="00C74447" w:rsidRPr="00C256CB" w:rsidRDefault="00C74447" w:rsidP="00CC7CE2">
      <w:pPr>
        <w:pStyle w:val="ListParagraph"/>
        <w:widowControl w:val="0"/>
        <w:numPr>
          <w:ilvl w:val="0"/>
          <w:numId w:val="13"/>
        </w:numPr>
        <w:tabs>
          <w:tab w:val="left" w:pos="1219"/>
          <w:tab w:val="left" w:pos="1220"/>
        </w:tabs>
        <w:autoSpaceDE w:val="0"/>
        <w:autoSpaceDN w:val="0"/>
        <w:spacing w:after="0" w:line="271" w:lineRule="auto"/>
        <w:ind w:left="1224" w:right="57" w:hanging="715"/>
        <w:contextualSpacing w:val="0"/>
      </w:pPr>
      <w:r w:rsidRPr="00C256CB">
        <w:t>Attendants must as far as reasonably practicable be evenly distributed</w:t>
      </w:r>
      <w:r w:rsidRPr="00C256CB">
        <w:rPr>
          <w:spacing w:val="-2"/>
        </w:rPr>
        <w:t xml:space="preserve"> </w:t>
      </w:r>
      <w:r w:rsidRPr="00C256CB">
        <w:t>throughout</w:t>
      </w:r>
      <w:r w:rsidRPr="00C256CB">
        <w:rPr>
          <w:spacing w:val="-2"/>
        </w:rPr>
        <w:t xml:space="preserve"> </w:t>
      </w:r>
      <w:r w:rsidRPr="00C256CB">
        <w:t>all</w:t>
      </w:r>
      <w:r w:rsidRPr="00C256CB">
        <w:rPr>
          <w:spacing w:val="-1"/>
        </w:rPr>
        <w:t xml:space="preserve"> </w:t>
      </w:r>
      <w:r w:rsidRPr="00C256CB">
        <w:t>parts</w:t>
      </w:r>
      <w:r w:rsidRPr="00C256CB">
        <w:rPr>
          <w:spacing w:val="-2"/>
        </w:rPr>
        <w:t xml:space="preserve"> </w:t>
      </w:r>
      <w:r w:rsidRPr="00C256CB">
        <w:t>of</w:t>
      </w:r>
      <w:r w:rsidRPr="00C256CB">
        <w:rPr>
          <w:spacing w:val="-2"/>
        </w:rPr>
        <w:t xml:space="preserve"> </w:t>
      </w:r>
      <w:r w:rsidRPr="00C256CB">
        <w:t>the</w:t>
      </w:r>
      <w:r w:rsidRPr="00C256CB">
        <w:rPr>
          <w:spacing w:val="-2"/>
        </w:rPr>
        <w:t xml:space="preserve"> </w:t>
      </w:r>
      <w:r w:rsidRPr="00C256CB">
        <w:t>premises</w:t>
      </w:r>
      <w:r w:rsidRPr="00C256CB">
        <w:rPr>
          <w:spacing w:val="-1"/>
        </w:rPr>
        <w:t xml:space="preserve"> </w:t>
      </w:r>
      <w:r w:rsidRPr="00C256CB">
        <w:t>to</w:t>
      </w:r>
      <w:r w:rsidRPr="00C256CB">
        <w:rPr>
          <w:spacing w:val="-1"/>
        </w:rPr>
        <w:t xml:space="preserve"> </w:t>
      </w:r>
      <w:r w:rsidRPr="00C256CB">
        <w:t>which</w:t>
      </w:r>
      <w:r w:rsidRPr="00C256CB">
        <w:rPr>
          <w:spacing w:val="-2"/>
        </w:rPr>
        <w:t xml:space="preserve"> </w:t>
      </w:r>
      <w:r w:rsidRPr="00C256CB">
        <w:t>the</w:t>
      </w:r>
      <w:r w:rsidRPr="00C256CB">
        <w:rPr>
          <w:spacing w:val="-2"/>
        </w:rPr>
        <w:t xml:space="preserve"> </w:t>
      </w:r>
      <w:r w:rsidRPr="00C256CB">
        <w:t>public have</w:t>
      </w:r>
      <w:r w:rsidRPr="00C256CB">
        <w:rPr>
          <w:spacing w:val="-4"/>
        </w:rPr>
        <w:t xml:space="preserve"> </w:t>
      </w:r>
      <w:r w:rsidRPr="00C256CB">
        <w:t>access</w:t>
      </w:r>
      <w:r w:rsidRPr="00C256CB">
        <w:rPr>
          <w:spacing w:val="-3"/>
        </w:rPr>
        <w:t xml:space="preserve"> </w:t>
      </w:r>
      <w:r w:rsidRPr="00C256CB">
        <w:t>and</w:t>
      </w:r>
      <w:r w:rsidRPr="00C256CB">
        <w:rPr>
          <w:spacing w:val="-4"/>
        </w:rPr>
        <w:t xml:space="preserve"> </w:t>
      </w:r>
      <w:r w:rsidRPr="00C256CB">
        <w:t>keep</w:t>
      </w:r>
      <w:r w:rsidRPr="00C256CB">
        <w:rPr>
          <w:spacing w:val="-4"/>
        </w:rPr>
        <w:t xml:space="preserve"> </w:t>
      </w:r>
      <w:r w:rsidRPr="00C256CB">
        <w:t>under</w:t>
      </w:r>
      <w:r w:rsidRPr="00C256CB">
        <w:rPr>
          <w:spacing w:val="-4"/>
        </w:rPr>
        <w:t xml:space="preserve"> </w:t>
      </w:r>
      <w:r w:rsidRPr="00C256CB">
        <w:t>observation</w:t>
      </w:r>
      <w:r w:rsidRPr="00C256CB">
        <w:rPr>
          <w:spacing w:val="-4"/>
        </w:rPr>
        <w:t xml:space="preserve"> </w:t>
      </w:r>
      <w:r w:rsidRPr="00C256CB">
        <w:t>all</w:t>
      </w:r>
      <w:r w:rsidRPr="00C256CB">
        <w:rPr>
          <w:spacing w:val="-3"/>
        </w:rPr>
        <w:t xml:space="preserve"> </w:t>
      </w:r>
      <w:r w:rsidRPr="00C256CB">
        <w:t>parts</w:t>
      </w:r>
      <w:r w:rsidRPr="00C256CB">
        <w:rPr>
          <w:spacing w:val="-3"/>
        </w:rPr>
        <w:t xml:space="preserve"> </w:t>
      </w:r>
      <w:r w:rsidRPr="00C256CB">
        <w:t>of</w:t>
      </w:r>
      <w:r w:rsidRPr="00C256CB">
        <w:rPr>
          <w:spacing w:val="-3"/>
        </w:rPr>
        <w:t xml:space="preserve"> </w:t>
      </w:r>
      <w:r w:rsidRPr="00C256CB">
        <w:t>the</w:t>
      </w:r>
      <w:r w:rsidRPr="00C256CB">
        <w:rPr>
          <w:spacing w:val="-4"/>
        </w:rPr>
        <w:t xml:space="preserve"> </w:t>
      </w:r>
      <w:r w:rsidRPr="00C256CB">
        <w:t>premises to which the audience have access.</w:t>
      </w:r>
    </w:p>
    <w:p w14:paraId="5D9441E8" w14:textId="77777777" w:rsidR="00C74447" w:rsidRPr="00C256CB" w:rsidRDefault="00C74447" w:rsidP="00C74447">
      <w:pPr>
        <w:pStyle w:val="BodyText"/>
        <w:spacing w:before="2"/>
        <w:rPr>
          <w:sz w:val="30"/>
        </w:rPr>
      </w:pPr>
    </w:p>
    <w:p w14:paraId="1BB14790" w14:textId="77777777" w:rsidR="00C74447" w:rsidRPr="00C256CB" w:rsidRDefault="00C74447" w:rsidP="00CC7CE2">
      <w:pPr>
        <w:pStyle w:val="ListParagraph"/>
        <w:widowControl w:val="0"/>
        <w:numPr>
          <w:ilvl w:val="0"/>
          <w:numId w:val="13"/>
        </w:numPr>
        <w:tabs>
          <w:tab w:val="left" w:pos="1224"/>
          <w:tab w:val="left" w:pos="1225"/>
        </w:tabs>
        <w:autoSpaceDE w:val="0"/>
        <w:autoSpaceDN w:val="0"/>
        <w:spacing w:after="0" w:line="268" w:lineRule="auto"/>
        <w:ind w:left="1234" w:right="57" w:hanging="725"/>
        <w:contextualSpacing w:val="0"/>
      </w:pPr>
      <w:r w:rsidRPr="00C256CB">
        <w:t>The</w:t>
      </w:r>
      <w:r w:rsidRPr="00C256CB">
        <w:rPr>
          <w:spacing w:val="-4"/>
        </w:rPr>
        <w:t xml:space="preserve"> </w:t>
      </w:r>
      <w:r w:rsidRPr="00C256CB">
        <w:t>staff</w:t>
      </w:r>
      <w:r w:rsidRPr="00C256CB">
        <w:rPr>
          <w:spacing w:val="-4"/>
        </w:rPr>
        <w:t xml:space="preserve"> </w:t>
      </w:r>
      <w:r w:rsidRPr="00C256CB">
        <w:t>alerting</w:t>
      </w:r>
      <w:r w:rsidRPr="00C256CB">
        <w:rPr>
          <w:spacing w:val="-4"/>
        </w:rPr>
        <w:t xml:space="preserve"> </w:t>
      </w:r>
      <w:r w:rsidRPr="00C256CB">
        <w:t>system</w:t>
      </w:r>
      <w:r w:rsidRPr="00C256CB">
        <w:rPr>
          <w:spacing w:val="-3"/>
        </w:rPr>
        <w:t xml:space="preserve"> </w:t>
      </w:r>
      <w:r w:rsidRPr="00C256CB">
        <w:t>must</w:t>
      </w:r>
      <w:r w:rsidRPr="00C256CB">
        <w:rPr>
          <w:spacing w:val="-3"/>
        </w:rPr>
        <w:t xml:space="preserve"> </w:t>
      </w:r>
      <w:r w:rsidRPr="00C256CB">
        <w:t>be</w:t>
      </w:r>
      <w:r w:rsidRPr="00C256CB">
        <w:rPr>
          <w:spacing w:val="-4"/>
        </w:rPr>
        <w:t xml:space="preserve"> </w:t>
      </w:r>
      <w:r w:rsidRPr="00C256CB">
        <w:t>maintained</w:t>
      </w:r>
      <w:r w:rsidRPr="00C256CB">
        <w:rPr>
          <w:spacing w:val="-4"/>
        </w:rPr>
        <w:t xml:space="preserve"> </w:t>
      </w:r>
      <w:r w:rsidRPr="00C256CB">
        <w:t>in</w:t>
      </w:r>
      <w:r w:rsidRPr="00C256CB">
        <w:rPr>
          <w:spacing w:val="-4"/>
        </w:rPr>
        <w:t xml:space="preserve"> </w:t>
      </w:r>
      <w:r w:rsidRPr="00C256CB">
        <w:t>working</w:t>
      </w:r>
      <w:r w:rsidRPr="00C256CB">
        <w:rPr>
          <w:spacing w:val="-4"/>
        </w:rPr>
        <w:t xml:space="preserve"> </w:t>
      </w:r>
      <w:r w:rsidRPr="00C256CB">
        <w:t>order</w:t>
      </w:r>
      <w:r w:rsidRPr="00C256CB">
        <w:rPr>
          <w:spacing w:val="-4"/>
        </w:rPr>
        <w:t xml:space="preserve"> </w:t>
      </w:r>
      <w:r w:rsidRPr="00C256CB">
        <w:t>and be in operation at all times the premises are in use.</w:t>
      </w:r>
    </w:p>
    <w:p w14:paraId="7B131076" w14:textId="77777777" w:rsidR="00C74447" w:rsidRPr="00C256CB" w:rsidRDefault="00C74447" w:rsidP="00C74447">
      <w:pPr>
        <w:pStyle w:val="BodyText"/>
        <w:spacing w:before="7"/>
        <w:rPr>
          <w:sz w:val="30"/>
        </w:rPr>
      </w:pPr>
    </w:p>
    <w:p w14:paraId="256B8511" w14:textId="77777777" w:rsidR="00C74447" w:rsidRPr="00C256CB" w:rsidRDefault="00C74447" w:rsidP="00CC7CE2">
      <w:pPr>
        <w:pStyle w:val="ListParagraph"/>
        <w:widowControl w:val="0"/>
        <w:numPr>
          <w:ilvl w:val="0"/>
          <w:numId w:val="13"/>
        </w:numPr>
        <w:autoSpaceDE w:val="0"/>
        <w:autoSpaceDN w:val="0"/>
        <w:spacing w:before="70" w:after="0" w:line="271" w:lineRule="auto"/>
        <w:ind w:right="57"/>
        <w:contextualSpacing w:val="0"/>
        <w:rPr>
          <w:szCs w:val="24"/>
        </w:rPr>
      </w:pPr>
      <w:r w:rsidRPr="00C256CB">
        <w:rPr>
          <w:szCs w:val="24"/>
        </w:rPr>
        <w:t>The</w:t>
      </w:r>
      <w:r w:rsidRPr="00C256CB">
        <w:rPr>
          <w:spacing w:val="-4"/>
          <w:szCs w:val="24"/>
        </w:rPr>
        <w:t xml:space="preserve"> </w:t>
      </w:r>
      <w:r w:rsidRPr="00C256CB">
        <w:rPr>
          <w:szCs w:val="24"/>
        </w:rPr>
        <w:t>level</w:t>
      </w:r>
      <w:r w:rsidRPr="00C256CB">
        <w:rPr>
          <w:spacing w:val="-3"/>
          <w:szCs w:val="24"/>
        </w:rPr>
        <w:t xml:space="preserve"> </w:t>
      </w:r>
      <w:r w:rsidRPr="00C256CB">
        <w:rPr>
          <w:szCs w:val="24"/>
        </w:rPr>
        <w:t>of</w:t>
      </w:r>
      <w:r w:rsidRPr="00C256CB">
        <w:rPr>
          <w:spacing w:val="-4"/>
          <w:szCs w:val="24"/>
        </w:rPr>
        <w:t xml:space="preserve"> </w:t>
      </w:r>
      <w:r w:rsidRPr="00C256CB">
        <w:rPr>
          <w:szCs w:val="24"/>
        </w:rPr>
        <w:t>lighting</w:t>
      </w:r>
      <w:r w:rsidRPr="00C256CB">
        <w:rPr>
          <w:spacing w:val="-3"/>
          <w:szCs w:val="24"/>
        </w:rPr>
        <w:t xml:space="preserve"> </w:t>
      </w:r>
      <w:r w:rsidRPr="00C256CB">
        <w:rPr>
          <w:szCs w:val="24"/>
        </w:rPr>
        <w:t>in</w:t>
      </w:r>
      <w:r w:rsidRPr="00C256CB">
        <w:rPr>
          <w:spacing w:val="-4"/>
          <w:szCs w:val="24"/>
        </w:rPr>
        <w:t xml:space="preserve"> </w:t>
      </w:r>
      <w:r w:rsidRPr="00C256CB">
        <w:rPr>
          <w:szCs w:val="24"/>
        </w:rPr>
        <w:t>the</w:t>
      </w:r>
      <w:r w:rsidRPr="00C256CB">
        <w:rPr>
          <w:spacing w:val="-4"/>
          <w:szCs w:val="24"/>
        </w:rPr>
        <w:t xml:space="preserve"> </w:t>
      </w:r>
      <w:r w:rsidRPr="00C256CB">
        <w:rPr>
          <w:szCs w:val="24"/>
        </w:rPr>
        <w:t>auditorium</w:t>
      </w:r>
      <w:r w:rsidRPr="00C256CB">
        <w:rPr>
          <w:spacing w:val="-3"/>
          <w:szCs w:val="24"/>
        </w:rPr>
        <w:t xml:space="preserve"> </w:t>
      </w:r>
      <w:r w:rsidRPr="00C256CB">
        <w:rPr>
          <w:szCs w:val="24"/>
        </w:rPr>
        <w:t>must</w:t>
      </w:r>
      <w:r w:rsidRPr="00C256CB">
        <w:rPr>
          <w:spacing w:val="-4"/>
          <w:szCs w:val="24"/>
        </w:rPr>
        <w:t xml:space="preserve"> </w:t>
      </w:r>
      <w:r w:rsidRPr="00C256CB">
        <w:rPr>
          <w:szCs w:val="24"/>
        </w:rPr>
        <w:t>be</w:t>
      </w:r>
      <w:r w:rsidRPr="00C256CB">
        <w:rPr>
          <w:spacing w:val="-4"/>
          <w:szCs w:val="24"/>
        </w:rPr>
        <w:t xml:space="preserve"> </w:t>
      </w:r>
      <w:r w:rsidRPr="00C256CB">
        <w:rPr>
          <w:szCs w:val="24"/>
        </w:rPr>
        <w:t>as</w:t>
      </w:r>
      <w:r w:rsidRPr="00C256CB">
        <w:rPr>
          <w:spacing w:val="-3"/>
          <w:szCs w:val="24"/>
        </w:rPr>
        <w:t xml:space="preserve"> </w:t>
      </w:r>
      <w:r w:rsidRPr="00C256CB">
        <w:rPr>
          <w:szCs w:val="24"/>
        </w:rPr>
        <w:t>great</w:t>
      </w:r>
      <w:r w:rsidRPr="00C256CB">
        <w:rPr>
          <w:spacing w:val="-3"/>
          <w:szCs w:val="24"/>
        </w:rPr>
        <w:t xml:space="preserve"> </w:t>
      </w:r>
      <w:r w:rsidRPr="00C256CB">
        <w:rPr>
          <w:szCs w:val="24"/>
        </w:rPr>
        <w:t>as</w:t>
      </w:r>
      <w:r w:rsidRPr="00C256CB">
        <w:rPr>
          <w:spacing w:val="-3"/>
          <w:szCs w:val="24"/>
        </w:rPr>
        <w:t xml:space="preserve"> </w:t>
      </w:r>
      <w:r w:rsidRPr="00C256CB">
        <w:rPr>
          <w:szCs w:val="24"/>
        </w:rPr>
        <w:t>possible consistent with the effective presentation of the film; and the level of illumination maintained in the auditorium during the showing of films</w:t>
      </w:r>
      <w:r w:rsidRPr="00C256CB">
        <w:rPr>
          <w:spacing w:val="-4"/>
          <w:szCs w:val="24"/>
        </w:rPr>
        <w:t xml:space="preserve"> </w:t>
      </w:r>
      <w:r w:rsidRPr="00C256CB">
        <w:rPr>
          <w:szCs w:val="24"/>
        </w:rPr>
        <w:t>would</w:t>
      </w:r>
      <w:r w:rsidRPr="00C256CB">
        <w:rPr>
          <w:spacing w:val="-5"/>
          <w:szCs w:val="24"/>
        </w:rPr>
        <w:t xml:space="preserve"> </w:t>
      </w:r>
      <w:r w:rsidRPr="00C256CB">
        <w:rPr>
          <w:szCs w:val="24"/>
        </w:rPr>
        <w:t>normally</w:t>
      </w:r>
      <w:r w:rsidRPr="00C256CB">
        <w:rPr>
          <w:spacing w:val="-5"/>
          <w:szCs w:val="24"/>
        </w:rPr>
        <w:t xml:space="preserve"> </w:t>
      </w:r>
      <w:r w:rsidRPr="00C256CB">
        <w:rPr>
          <w:szCs w:val="24"/>
        </w:rPr>
        <w:t>be</w:t>
      </w:r>
      <w:r w:rsidRPr="00C256CB">
        <w:rPr>
          <w:spacing w:val="-5"/>
          <w:szCs w:val="24"/>
        </w:rPr>
        <w:t xml:space="preserve"> </w:t>
      </w:r>
      <w:r w:rsidRPr="00C256CB">
        <w:rPr>
          <w:szCs w:val="24"/>
        </w:rPr>
        <w:t>regarded</w:t>
      </w:r>
      <w:r w:rsidRPr="00C256CB">
        <w:rPr>
          <w:spacing w:val="-5"/>
          <w:szCs w:val="24"/>
        </w:rPr>
        <w:t xml:space="preserve"> </w:t>
      </w:r>
      <w:r w:rsidRPr="00C256CB">
        <w:rPr>
          <w:szCs w:val="24"/>
        </w:rPr>
        <w:t>as</w:t>
      </w:r>
      <w:r w:rsidRPr="00C256CB">
        <w:rPr>
          <w:spacing w:val="-5"/>
          <w:szCs w:val="24"/>
        </w:rPr>
        <w:t xml:space="preserve"> </w:t>
      </w:r>
      <w:r w:rsidRPr="00C256CB">
        <w:rPr>
          <w:szCs w:val="24"/>
        </w:rPr>
        <w:t>satisfactory</w:t>
      </w:r>
      <w:r w:rsidRPr="00C256CB">
        <w:rPr>
          <w:spacing w:val="-4"/>
          <w:szCs w:val="24"/>
        </w:rPr>
        <w:t xml:space="preserve"> </w:t>
      </w:r>
      <w:r w:rsidRPr="00C256CB">
        <w:rPr>
          <w:szCs w:val="24"/>
        </w:rPr>
        <w:t>if</w:t>
      </w:r>
      <w:r w:rsidRPr="00C256CB">
        <w:rPr>
          <w:spacing w:val="-4"/>
          <w:szCs w:val="24"/>
        </w:rPr>
        <w:t xml:space="preserve"> </w:t>
      </w:r>
      <w:r w:rsidRPr="00C256CB">
        <w:rPr>
          <w:szCs w:val="24"/>
        </w:rPr>
        <w:t>it</w:t>
      </w:r>
      <w:r w:rsidRPr="00C256CB">
        <w:rPr>
          <w:spacing w:val="-5"/>
          <w:szCs w:val="24"/>
        </w:rPr>
        <w:t xml:space="preserve"> </w:t>
      </w:r>
      <w:r w:rsidRPr="00C256CB">
        <w:rPr>
          <w:szCs w:val="24"/>
        </w:rPr>
        <w:t>complies</w:t>
      </w:r>
      <w:r w:rsidRPr="00C256CB">
        <w:rPr>
          <w:spacing w:val="-4"/>
          <w:szCs w:val="24"/>
        </w:rPr>
        <w:t xml:space="preserve"> </w:t>
      </w:r>
      <w:r w:rsidRPr="00C256CB">
        <w:rPr>
          <w:szCs w:val="24"/>
        </w:rPr>
        <w:t xml:space="preserve">with the standards specified in BS CP 1007 (maintained lighting for </w:t>
      </w:r>
      <w:r w:rsidRPr="00C256CB">
        <w:rPr>
          <w:spacing w:val="-2"/>
          <w:szCs w:val="24"/>
        </w:rPr>
        <w:t>cinemas).</w:t>
      </w:r>
    </w:p>
    <w:p w14:paraId="28DC9CF1" w14:textId="77777777" w:rsidR="00C74447" w:rsidRPr="00C256CB" w:rsidRDefault="00C74447" w:rsidP="00C74447">
      <w:pPr>
        <w:pStyle w:val="BodyText"/>
        <w:spacing w:before="4"/>
        <w:ind w:right="57"/>
      </w:pPr>
    </w:p>
    <w:p w14:paraId="327D9322" w14:textId="77777777" w:rsidR="00C74447" w:rsidRPr="00C256CB" w:rsidRDefault="00C74447" w:rsidP="00CC7CE2">
      <w:pPr>
        <w:pStyle w:val="ListParagraph"/>
        <w:widowControl w:val="0"/>
        <w:numPr>
          <w:ilvl w:val="0"/>
          <w:numId w:val="13"/>
        </w:numPr>
        <w:autoSpaceDE w:val="0"/>
        <w:autoSpaceDN w:val="0"/>
        <w:spacing w:before="97" w:after="0" w:line="261" w:lineRule="auto"/>
        <w:ind w:left="1234" w:right="57" w:hanging="725"/>
        <w:contextualSpacing w:val="0"/>
      </w:pPr>
      <w:r w:rsidRPr="00C256CB">
        <w:t>No</w:t>
      </w:r>
      <w:r w:rsidRPr="00C256CB">
        <w:rPr>
          <w:spacing w:val="-4"/>
        </w:rPr>
        <w:t xml:space="preserve"> </w:t>
      </w:r>
      <w:r w:rsidRPr="00C256CB">
        <w:t>flammable</w:t>
      </w:r>
      <w:r w:rsidRPr="00C256CB">
        <w:rPr>
          <w:spacing w:val="-4"/>
        </w:rPr>
        <w:t xml:space="preserve"> </w:t>
      </w:r>
      <w:r w:rsidRPr="00C256CB">
        <w:t>films</w:t>
      </w:r>
      <w:r w:rsidRPr="00C256CB">
        <w:rPr>
          <w:spacing w:val="-3"/>
        </w:rPr>
        <w:t xml:space="preserve"> </w:t>
      </w:r>
      <w:r w:rsidRPr="00C256CB">
        <w:t>must</w:t>
      </w:r>
      <w:r w:rsidRPr="00C256CB">
        <w:rPr>
          <w:spacing w:val="-4"/>
        </w:rPr>
        <w:t xml:space="preserve"> </w:t>
      </w:r>
      <w:r w:rsidRPr="00C256CB">
        <w:t>be</w:t>
      </w:r>
      <w:r w:rsidRPr="00C256CB">
        <w:rPr>
          <w:spacing w:val="-3"/>
        </w:rPr>
        <w:t xml:space="preserve"> </w:t>
      </w:r>
      <w:r w:rsidRPr="00C256CB">
        <w:t>allowed</w:t>
      </w:r>
      <w:r w:rsidRPr="00C256CB">
        <w:rPr>
          <w:spacing w:val="-4"/>
        </w:rPr>
        <w:t xml:space="preserve"> </w:t>
      </w:r>
      <w:r w:rsidRPr="00C256CB">
        <w:t>on</w:t>
      </w:r>
      <w:r w:rsidRPr="00C256CB">
        <w:rPr>
          <w:spacing w:val="-4"/>
        </w:rPr>
        <w:t xml:space="preserve"> </w:t>
      </w:r>
      <w:r w:rsidRPr="00C256CB">
        <w:t>the</w:t>
      </w:r>
      <w:r w:rsidRPr="00C256CB">
        <w:rPr>
          <w:spacing w:val="-4"/>
        </w:rPr>
        <w:t xml:space="preserve"> </w:t>
      </w:r>
      <w:r w:rsidRPr="00C256CB">
        <w:t>premises</w:t>
      </w:r>
      <w:r w:rsidRPr="00C256CB">
        <w:rPr>
          <w:spacing w:val="-4"/>
        </w:rPr>
        <w:t xml:space="preserve"> </w:t>
      </w:r>
      <w:r w:rsidRPr="00C256CB">
        <w:t>without</w:t>
      </w:r>
      <w:r w:rsidRPr="00C256CB">
        <w:rPr>
          <w:spacing w:val="-4"/>
        </w:rPr>
        <w:t xml:space="preserve"> </w:t>
      </w:r>
      <w:r w:rsidRPr="00C256CB">
        <w:t>the prior notification of the Licensing Authority/fire authority.</w:t>
      </w:r>
    </w:p>
    <w:p w14:paraId="16824111" w14:textId="77777777" w:rsidR="00C74447" w:rsidRPr="00C256CB" w:rsidRDefault="00C74447" w:rsidP="00C74447">
      <w:pPr>
        <w:pStyle w:val="BodyText"/>
        <w:rPr>
          <w:sz w:val="26"/>
        </w:rPr>
      </w:pPr>
    </w:p>
    <w:p w14:paraId="1E06E81E" w14:textId="77777777" w:rsidR="00C74447" w:rsidRPr="00C256CB" w:rsidRDefault="00C74447" w:rsidP="00C74447">
      <w:pPr>
        <w:pStyle w:val="BodyText"/>
        <w:rPr>
          <w:sz w:val="26"/>
        </w:rPr>
      </w:pPr>
    </w:p>
    <w:p w14:paraId="0A03908E" w14:textId="77777777" w:rsidR="00C74447" w:rsidRPr="00C256CB" w:rsidRDefault="00C74447" w:rsidP="00C74447">
      <w:pPr>
        <w:pStyle w:val="BodyText"/>
        <w:rPr>
          <w:sz w:val="26"/>
        </w:rPr>
      </w:pPr>
    </w:p>
    <w:p w14:paraId="45CD6044" w14:textId="77777777" w:rsidR="00C74447" w:rsidRPr="00C256CB" w:rsidRDefault="00C74447" w:rsidP="00C74447">
      <w:pPr>
        <w:pStyle w:val="BodyText"/>
        <w:rPr>
          <w:sz w:val="26"/>
        </w:rPr>
      </w:pPr>
    </w:p>
    <w:p w14:paraId="72F2F1E2" w14:textId="77777777" w:rsidR="00C74447" w:rsidRPr="00C256CB" w:rsidRDefault="00C74447" w:rsidP="00C74447">
      <w:pPr>
        <w:pStyle w:val="BodyText"/>
        <w:rPr>
          <w:sz w:val="26"/>
        </w:rPr>
      </w:pPr>
    </w:p>
    <w:p w14:paraId="6D365B7E" w14:textId="77777777" w:rsidR="00C74447" w:rsidRPr="00C256CB" w:rsidRDefault="00C74447" w:rsidP="00C74447">
      <w:pPr>
        <w:pStyle w:val="BodyText"/>
        <w:rPr>
          <w:sz w:val="26"/>
        </w:rPr>
      </w:pPr>
    </w:p>
    <w:p w14:paraId="5960DC4B" w14:textId="77777777" w:rsidR="00C74447" w:rsidRPr="00C256CB" w:rsidRDefault="00C74447" w:rsidP="00C74447">
      <w:pPr>
        <w:pStyle w:val="BodyText"/>
        <w:rPr>
          <w:sz w:val="26"/>
        </w:rPr>
      </w:pPr>
    </w:p>
    <w:p w14:paraId="73F01C42" w14:textId="77777777" w:rsidR="00C74447" w:rsidRPr="00C256CB" w:rsidRDefault="00C74447" w:rsidP="00C74447">
      <w:pPr>
        <w:pStyle w:val="BodyText"/>
        <w:rPr>
          <w:sz w:val="26"/>
        </w:rPr>
      </w:pPr>
    </w:p>
    <w:p w14:paraId="5D790936" w14:textId="77777777" w:rsidR="00C74447" w:rsidRPr="00C256CB" w:rsidRDefault="00C74447" w:rsidP="00C74447">
      <w:pPr>
        <w:pStyle w:val="BodyText"/>
        <w:rPr>
          <w:sz w:val="26"/>
        </w:rPr>
      </w:pPr>
    </w:p>
    <w:p w14:paraId="07633290" w14:textId="77777777" w:rsidR="00C74447" w:rsidRPr="00C256CB" w:rsidRDefault="00C74447" w:rsidP="00C74447">
      <w:pPr>
        <w:pStyle w:val="BodyText"/>
        <w:rPr>
          <w:sz w:val="26"/>
        </w:rPr>
      </w:pPr>
    </w:p>
    <w:p w14:paraId="03977EE8" w14:textId="77777777" w:rsidR="00C74447" w:rsidRPr="00C256CB" w:rsidRDefault="00C74447" w:rsidP="00C74447">
      <w:pPr>
        <w:pStyle w:val="BodyText"/>
        <w:rPr>
          <w:sz w:val="26"/>
        </w:rPr>
      </w:pPr>
    </w:p>
    <w:p w14:paraId="65EC2D6C" w14:textId="77777777" w:rsidR="00C74447" w:rsidRPr="00C256CB" w:rsidRDefault="00C74447" w:rsidP="00C74447">
      <w:pPr>
        <w:pStyle w:val="BodyText"/>
        <w:rPr>
          <w:sz w:val="26"/>
        </w:rPr>
      </w:pPr>
    </w:p>
    <w:p w14:paraId="30976958" w14:textId="77777777" w:rsidR="00C74447" w:rsidRPr="00C256CB" w:rsidRDefault="00C74447" w:rsidP="00C74447">
      <w:pPr>
        <w:pStyle w:val="BodyText"/>
        <w:rPr>
          <w:sz w:val="26"/>
        </w:rPr>
      </w:pPr>
    </w:p>
    <w:p w14:paraId="3BB11808" w14:textId="77777777" w:rsidR="00C74447" w:rsidRPr="00C256CB" w:rsidRDefault="00C74447" w:rsidP="00C74447">
      <w:pPr>
        <w:pStyle w:val="BodyText"/>
        <w:rPr>
          <w:sz w:val="26"/>
        </w:rPr>
      </w:pPr>
    </w:p>
    <w:p w14:paraId="13F3B430" w14:textId="77777777" w:rsidR="00C74447" w:rsidRPr="00C256CB" w:rsidRDefault="00C74447" w:rsidP="00C74447">
      <w:pPr>
        <w:pStyle w:val="BodyText"/>
        <w:rPr>
          <w:sz w:val="26"/>
        </w:rPr>
      </w:pPr>
    </w:p>
    <w:p w14:paraId="075461A5" w14:textId="77777777" w:rsidR="00C74447" w:rsidRPr="00C256CB" w:rsidRDefault="00C74447" w:rsidP="00C74447">
      <w:pPr>
        <w:pStyle w:val="BodyText"/>
        <w:rPr>
          <w:sz w:val="26"/>
        </w:rPr>
      </w:pPr>
    </w:p>
    <w:p w14:paraId="4B32A000" w14:textId="77777777" w:rsidR="00C74447" w:rsidRPr="00C256CB" w:rsidRDefault="00C74447" w:rsidP="00C74447">
      <w:pPr>
        <w:pStyle w:val="BodyText"/>
        <w:rPr>
          <w:sz w:val="26"/>
        </w:rPr>
      </w:pPr>
    </w:p>
    <w:p w14:paraId="70310E84" w14:textId="77777777" w:rsidR="00C74447" w:rsidRPr="00C256CB" w:rsidRDefault="00C74447" w:rsidP="00C74447">
      <w:pPr>
        <w:pStyle w:val="BodyText"/>
        <w:rPr>
          <w:sz w:val="26"/>
        </w:rPr>
      </w:pPr>
    </w:p>
    <w:p w14:paraId="2506DB16" w14:textId="77777777" w:rsidR="00C74447" w:rsidRPr="00C256CB" w:rsidRDefault="00C74447" w:rsidP="00C74447">
      <w:pPr>
        <w:pStyle w:val="BodyText"/>
        <w:rPr>
          <w:sz w:val="26"/>
        </w:rPr>
      </w:pPr>
    </w:p>
    <w:p w14:paraId="130F9BA9" w14:textId="77777777" w:rsidR="00C74447" w:rsidRPr="00C256CB" w:rsidRDefault="00C74447" w:rsidP="00C74447">
      <w:pPr>
        <w:pStyle w:val="BodyText"/>
        <w:rPr>
          <w:sz w:val="26"/>
        </w:rPr>
      </w:pPr>
    </w:p>
    <w:p w14:paraId="58D34C81" w14:textId="77777777" w:rsidR="00C74447" w:rsidRPr="00C256CB" w:rsidRDefault="00C74447" w:rsidP="00C74447">
      <w:pPr>
        <w:pStyle w:val="BodyText"/>
        <w:rPr>
          <w:sz w:val="26"/>
        </w:rPr>
      </w:pPr>
    </w:p>
    <w:p w14:paraId="3D2ACDDA" w14:textId="77777777" w:rsidR="00C74447" w:rsidRPr="00C256CB" w:rsidRDefault="00C74447" w:rsidP="00C74447">
      <w:pPr>
        <w:pStyle w:val="BodyText"/>
        <w:rPr>
          <w:sz w:val="26"/>
        </w:rPr>
      </w:pPr>
    </w:p>
    <w:p w14:paraId="2E27E7A2" w14:textId="77777777" w:rsidR="00C74447" w:rsidRPr="00C256CB" w:rsidRDefault="00C74447" w:rsidP="00C74447">
      <w:pPr>
        <w:pStyle w:val="BodyText"/>
        <w:rPr>
          <w:sz w:val="26"/>
        </w:rPr>
      </w:pPr>
    </w:p>
    <w:p w14:paraId="7562BC7D" w14:textId="77777777" w:rsidR="00C74447" w:rsidRPr="00C256CB" w:rsidRDefault="00C74447" w:rsidP="00C74447">
      <w:pPr>
        <w:pStyle w:val="BodyText"/>
        <w:rPr>
          <w:sz w:val="26"/>
        </w:rPr>
      </w:pPr>
    </w:p>
    <w:p w14:paraId="597697F4" w14:textId="76611C16" w:rsidR="00C74447" w:rsidRPr="00C256CB" w:rsidRDefault="00C74447" w:rsidP="00DF5801">
      <w:pPr>
        <w:pStyle w:val="Heading2"/>
        <w:spacing w:before="68"/>
      </w:pPr>
      <w:bookmarkStart w:id="96" w:name="Appendix_4"/>
      <w:bookmarkStart w:id="97" w:name="_Toc220074605"/>
      <w:bookmarkEnd w:id="96"/>
      <w:r w:rsidRPr="00C256CB">
        <w:t>Appendix</w:t>
      </w:r>
      <w:r w:rsidRPr="00DF5801">
        <w:t xml:space="preserve"> </w:t>
      </w:r>
      <w:r w:rsidR="06B3A561" w:rsidRPr="00DF5801">
        <w:t>3</w:t>
      </w:r>
      <w:bookmarkStart w:id="98" w:name="_Toc218346441"/>
      <w:r w:rsidR="0026227B" w:rsidRPr="00DF5801">
        <w:t xml:space="preserve"> - </w:t>
      </w:r>
      <w:r w:rsidRPr="00C256CB">
        <w:t>Draft</w:t>
      </w:r>
      <w:r w:rsidRPr="00DF5801">
        <w:t xml:space="preserve"> </w:t>
      </w:r>
      <w:r w:rsidRPr="00C256CB">
        <w:t>pool</w:t>
      </w:r>
      <w:r w:rsidRPr="00DF5801">
        <w:t xml:space="preserve"> </w:t>
      </w:r>
      <w:r w:rsidRPr="00C256CB">
        <w:t>of</w:t>
      </w:r>
      <w:r w:rsidRPr="00DF5801">
        <w:t xml:space="preserve"> </w:t>
      </w:r>
      <w:r w:rsidRPr="00C256CB">
        <w:t>model</w:t>
      </w:r>
      <w:r w:rsidRPr="00DF5801">
        <w:t xml:space="preserve"> </w:t>
      </w:r>
      <w:r w:rsidRPr="00C256CB">
        <w:t>conditions</w:t>
      </w:r>
      <w:r w:rsidRPr="00DF5801">
        <w:t xml:space="preserve"> </w:t>
      </w:r>
      <w:r w:rsidRPr="00C256CB">
        <w:t>relating</w:t>
      </w:r>
      <w:r w:rsidRPr="00DF5801">
        <w:t xml:space="preserve"> </w:t>
      </w:r>
      <w:r w:rsidRPr="00C256CB">
        <w:t>to</w:t>
      </w:r>
      <w:r w:rsidRPr="00DF5801">
        <w:t xml:space="preserve"> </w:t>
      </w:r>
      <w:r w:rsidRPr="00C256CB">
        <w:t>public</w:t>
      </w:r>
      <w:r w:rsidRPr="00DF5801">
        <w:t xml:space="preserve"> nuisance</w:t>
      </w:r>
      <w:bookmarkEnd w:id="97"/>
      <w:bookmarkEnd w:id="98"/>
    </w:p>
    <w:p w14:paraId="35B043AF" w14:textId="77777777" w:rsidR="00C74447" w:rsidRPr="00C256CB" w:rsidRDefault="00C74447" w:rsidP="00C74447">
      <w:pPr>
        <w:pStyle w:val="BodyText"/>
        <w:spacing w:before="10"/>
        <w:rPr>
          <w:b/>
          <w:sz w:val="34"/>
        </w:rPr>
      </w:pPr>
    </w:p>
    <w:p w14:paraId="46215476" w14:textId="77777777" w:rsidR="00C74447" w:rsidRPr="00C256CB" w:rsidRDefault="00C74447" w:rsidP="00CC7CE2">
      <w:pPr>
        <w:pStyle w:val="ListParagraph"/>
        <w:widowControl w:val="0"/>
        <w:numPr>
          <w:ilvl w:val="0"/>
          <w:numId w:val="12"/>
        </w:numPr>
        <w:tabs>
          <w:tab w:val="left" w:pos="1219"/>
          <w:tab w:val="left" w:pos="1220"/>
        </w:tabs>
        <w:autoSpaceDE w:val="0"/>
        <w:autoSpaceDN w:val="0"/>
        <w:spacing w:after="0" w:line="271" w:lineRule="auto"/>
        <w:ind w:left="1224" w:right="57" w:hanging="700"/>
        <w:contextualSpacing w:val="0"/>
      </w:pPr>
      <w:r w:rsidRPr="00C256CB">
        <w:t>All</w:t>
      </w:r>
      <w:r w:rsidRPr="00C256CB">
        <w:rPr>
          <w:spacing w:val="-3"/>
        </w:rPr>
        <w:t xml:space="preserve"> </w:t>
      </w:r>
      <w:r w:rsidRPr="00C256CB">
        <w:t>doors</w:t>
      </w:r>
      <w:r w:rsidRPr="00C256CB">
        <w:rPr>
          <w:spacing w:val="-4"/>
        </w:rPr>
        <w:t xml:space="preserve"> </w:t>
      </w:r>
      <w:r w:rsidRPr="00C256CB">
        <w:t>and</w:t>
      </w:r>
      <w:r w:rsidRPr="00C256CB">
        <w:rPr>
          <w:spacing w:val="-3"/>
        </w:rPr>
        <w:t xml:space="preserve"> </w:t>
      </w:r>
      <w:r w:rsidRPr="00C256CB">
        <w:t>windows</w:t>
      </w:r>
      <w:r w:rsidRPr="00C256CB">
        <w:rPr>
          <w:spacing w:val="-3"/>
        </w:rPr>
        <w:t xml:space="preserve"> </w:t>
      </w:r>
      <w:r w:rsidRPr="00C256CB">
        <w:t>at</w:t>
      </w:r>
      <w:r w:rsidRPr="00C256CB">
        <w:rPr>
          <w:spacing w:val="-4"/>
        </w:rPr>
        <w:t xml:space="preserve"> </w:t>
      </w:r>
      <w:r w:rsidRPr="00C256CB">
        <w:t>the</w:t>
      </w:r>
      <w:r w:rsidRPr="00C256CB">
        <w:rPr>
          <w:spacing w:val="-4"/>
        </w:rPr>
        <w:t xml:space="preserve"> </w:t>
      </w:r>
      <w:r w:rsidRPr="00C256CB">
        <w:t>premises</w:t>
      </w:r>
      <w:r w:rsidRPr="00C256CB">
        <w:rPr>
          <w:spacing w:val="-3"/>
        </w:rPr>
        <w:t xml:space="preserve"> </w:t>
      </w:r>
      <w:r w:rsidRPr="00C256CB">
        <w:t>must</w:t>
      </w:r>
      <w:r w:rsidRPr="00C256CB">
        <w:rPr>
          <w:spacing w:val="-3"/>
        </w:rPr>
        <w:t xml:space="preserve"> </w:t>
      </w:r>
      <w:r w:rsidRPr="00C256CB">
        <w:t>be</w:t>
      </w:r>
      <w:r w:rsidRPr="00C256CB">
        <w:rPr>
          <w:spacing w:val="-4"/>
        </w:rPr>
        <w:t xml:space="preserve"> </w:t>
      </w:r>
      <w:r w:rsidRPr="00C256CB">
        <w:t>kept</w:t>
      </w:r>
      <w:r w:rsidRPr="00C256CB">
        <w:rPr>
          <w:spacing w:val="-3"/>
        </w:rPr>
        <w:t xml:space="preserve"> </w:t>
      </w:r>
      <w:r w:rsidRPr="00C256CB">
        <w:t>closed</w:t>
      </w:r>
      <w:r w:rsidRPr="00C256CB">
        <w:rPr>
          <w:spacing w:val="-4"/>
        </w:rPr>
        <w:t xml:space="preserve"> </w:t>
      </w:r>
      <w:r w:rsidRPr="00C256CB">
        <w:t>when the licensable activities are taking place other than when doors are used for ingress or egress from the premises.</w:t>
      </w:r>
    </w:p>
    <w:p w14:paraId="07B1FC13" w14:textId="77777777" w:rsidR="00C74447" w:rsidRPr="00C256CB" w:rsidRDefault="00C74447" w:rsidP="00C74447">
      <w:pPr>
        <w:pStyle w:val="BodyText"/>
        <w:spacing w:before="10"/>
        <w:ind w:right="57"/>
        <w:rPr>
          <w:sz w:val="29"/>
        </w:rPr>
      </w:pPr>
    </w:p>
    <w:p w14:paraId="52202A23" w14:textId="77777777" w:rsidR="00C74447" w:rsidRPr="00C256CB" w:rsidRDefault="00C74447" w:rsidP="00CC7CE2">
      <w:pPr>
        <w:pStyle w:val="ListParagraph"/>
        <w:widowControl w:val="0"/>
        <w:numPr>
          <w:ilvl w:val="0"/>
          <w:numId w:val="12"/>
        </w:numPr>
        <w:tabs>
          <w:tab w:val="left" w:pos="1239"/>
          <w:tab w:val="left" w:pos="1240"/>
        </w:tabs>
        <w:autoSpaceDE w:val="0"/>
        <w:autoSpaceDN w:val="0"/>
        <w:spacing w:before="1" w:after="0" w:line="271" w:lineRule="auto"/>
        <w:ind w:left="1224" w:right="57" w:hanging="720"/>
        <w:contextualSpacing w:val="0"/>
      </w:pPr>
      <w:r w:rsidRPr="00C256CB">
        <w:t>Noise</w:t>
      </w:r>
      <w:r w:rsidRPr="00C256CB">
        <w:rPr>
          <w:spacing w:val="-3"/>
        </w:rPr>
        <w:t xml:space="preserve"> </w:t>
      </w:r>
      <w:r w:rsidRPr="00C256CB">
        <w:t>generated</w:t>
      </w:r>
      <w:r w:rsidRPr="00C256CB">
        <w:rPr>
          <w:spacing w:val="-3"/>
        </w:rPr>
        <w:t xml:space="preserve"> </w:t>
      </w:r>
      <w:r w:rsidRPr="00C256CB">
        <w:t>by</w:t>
      </w:r>
      <w:r w:rsidRPr="00C256CB">
        <w:rPr>
          <w:spacing w:val="-2"/>
        </w:rPr>
        <w:t xml:space="preserve"> </w:t>
      </w:r>
      <w:r w:rsidRPr="00C256CB">
        <w:t>amplified</w:t>
      </w:r>
      <w:r w:rsidRPr="00C256CB">
        <w:rPr>
          <w:spacing w:val="-3"/>
        </w:rPr>
        <w:t xml:space="preserve"> </w:t>
      </w:r>
      <w:r w:rsidRPr="00C256CB">
        <w:t>music</w:t>
      </w:r>
      <w:r w:rsidRPr="00C256CB">
        <w:rPr>
          <w:spacing w:val="-2"/>
        </w:rPr>
        <w:t xml:space="preserve"> </w:t>
      </w:r>
      <w:r w:rsidRPr="00C256CB">
        <w:t>must</w:t>
      </w:r>
      <w:r w:rsidRPr="00C256CB">
        <w:rPr>
          <w:spacing w:val="-3"/>
        </w:rPr>
        <w:t xml:space="preserve"> </w:t>
      </w:r>
      <w:r w:rsidRPr="00C256CB">
        <w:t>be</w:t>
      </w:r>
      <w:r w:rsidRPr="00C256CB">
        <w:rPr>
          <w:spacing w:val="-3"/>
        </w:rPr>
        <w:t xml:space="preserve"> </w:t>
      </w:r>
      <w:r w:rsidRPr="00C256CB">
        <w:t>controlled</w:t>
      </w:r>
      <w:r w:rsidRPr="00C256CB">
        <w:rPr>
          <w:spacing w:val="-3"/>
        </w:rPr>
        <w:t xml:space="preserve"> </w:t>
      </w:r>
      <w:r w:rsidRPr="00C256CB">
        <w:t>by</w:t>
      </w:r>
      <w:r w:rsidRPr="00C256CB">
        <w:rPr>
          <w:spacing w:val="-3"/>
        </w:rPr>
        <w:t xml:space="preserve"> </w:t>
      </w:r>
      <w:r w:rsidRPr="00C256CB">
        <w:t>a</w:t>
      </w:r>
      <w:r w:rsidRPr="00C256CB">
        <w:rPr>
          <w:spacing w:val="-2"/>
        </w:rPr>
        <w:t xml:space="preserve"> </w:t>
      </w:r>
      <w:r w:rsidRPr="00C256CB">
        <w:t>noise limiting device set at a level determined by the local authority environmental health officer, such level being confirmed in writing to the licensee.</w:t>
      </w:r>
    </w:p>
    <w:p w14:paraId="36FD5443" w14:textId="77777777" w:rsidR="00C74447" w:rsidRPr="00C256CB" w:rsidRDefault="00C74447" w:rsidP="00C74447">
      <w:pPr>
        <w:pStyle w:val="BodyText"/>
        <w:spacing w:before="2"/>
        <w:ind w:right="57"/>
        <w:rPr>
          <w:sz w:val="30"/>
        </w:rPr>
      </w:pPr>
    </w:p>
    <w:p w14:paraId="2F96561F" w14:textId="77777777" w:rsidR="00C74447" w:rsidRPr="00C256CB" w:rsidRDefault="00C74447" w:rsidP="00CC7CE2">
      <w:pPr>
        <w:pStyle w:val="ListParagraph"/>
        <w:widowControl w:val="0"/>
        <w:numPr>
          <w:ilvl w:val="0"/>
          <w:numId w:val="12"/>
        </w:numPr>
        <w:tabs>
          <w:tab w:val="left" w:pos="1239"/>
          <w:tab w:val="left" w:pos="1240"/>
        </w:tabs>
        <w:autoSpaceDE w:val="0"/>
        <w:autoSpaceDN w:val="0"/>
        <w:spacing w:after="0" w:line="268" w:lineRule="auto"/>
        <w:ind w:left="1219" w:right="57" w:hanging="710"/>
        <w:contextualSpacing w:val="0"/>
      </w:pPr>
      <w:r w:rsidRPr="00C256CB">
        <w:t>Noise limiting devices, once set, cannot be reset or adjusted without</w:t>
      </w:r>
      <w:r w:rsidRPr="00C256CB">
        <w:rPr>
          <w:spacing w:val="-6"/>
        </w:rPr>
        <w:t xml:space="preserve"> </w:t>
      </w:r>
      <w:r w:rsidRPr="00C256CB">
        <w:t>consultation</w:t>
      </w:r>
      <w:r w:rsidRPr="00C256CB">
        <w:rPr>
          <w:spacing w:val="-5"/>
        </w:rPr>
        <w:t xml:space="preserve"> </w:t>
      </w:r>
      <w:r w:rsidRPr="00C256CB">
        <w:t>with</w:t>
      </w:r>
      <w:r w:rsidRPr="00C256CB">
        <w:rPr>
          <w:spacing w:val="-6"/>
        </w:rPr>
        <w:t xml:space="preserve"> </w:t>
      </w:r>
      <w:r w:rsidRPr="00C256CB">
        <w:t>the</w:t>
      </w:r>
      <w:r w:rsidRPr="00C256CB">
        <w:rPr>
          <w:spacing w:val="-6"/>
        </w:rPr>
        <w:t xml:space="preserve"> </w:t>
      </w:r>
      <w:r w:rsidRPr="00C256CB">
        <w:t>local</w:t>
      </w:r>
      <w:r w:rsidRPr="00C256CB">
        <w:rPr>
          <w:spacing w:val="-5"/>
        </w:rPr>
        <w:t xml:space="preserve"> </w:t>
      </w:r>
      <w:r w:rsidRPr="00C256CB">
        <w:t>authority</w:t>
      </w:r>
      <w:r w:rsidRPr="00C256CB">
        <w:rPr>
          <w:spacing w:val="-5"/>
        </w:rPr>
        <w:t xml:space="preserve"> </w:t>
      </w:r>
      <w:r w:rsidRPr="00C256CB">
        <w:t>environmental</w:t>
      </w:r>
      <w:r w:rsidRPr="00C256CB">
        <w:rPr>
          <w:spacing w:val="-5"/>
        </w:rPr>
        <w:t xml:space="preserve"> </w:t>
      </w:r>
      <w:r w:rsidRPr="00C256CB">
        <w:t xml:space="preserve">health </w:t>
      </w:r>
      <w:r w:rsidRPr="00C256CB">
        <w:rPr>
          <w:spacing w:val="-2"/>
        </w:rPr>
        <w:t>officer.</w:t>
      </w:r>
    </w:p>
    <w:p w14:paraId="3572BD8D" w14:textId="77777777" w:rsidR="00C74447" w:rsidRPr="00C256CB" w:rsidRDefault="00C74447" w:rsidP="00C74447">
      <w:pPr>
        <w:pStyle w:val="BodyText"/>
        <w:spacing w:before="8"/>
        <w:ind w:right="57"/>
        <w:rPr>
          <w:sz w:val="30"/>
        </w:rPr>
      </w:pPr>
    </w:p>
    <w:p w14:paraId="0DDE9F58" w14:textId="77777777" w:rsidR="00C74447" w:rsidRPr="00C256CB" w:rsidRDefault="00C74447" w:rsidP="00CC7CE2">
      <w:pPr>
        <w:pStyle w:val="ListParagraph"/>
        <w:widowControl w:val="0"/>
        <w:numPr>
          <w:ilvl w:val="0"/>
          <w:numId w:val="12"/>
        </w:numPr>
        <w:tabs>
          <w:tab w:val="left" w:pos="1224"/>
          <w:tab w:val="left" w:pos="1225"/>
        </w:tabs>
        <w:autoSpaceDE w:val="0"/>
        <w:autoSpaceDN w:val="0"/>
        <w:spacing w:after="0" w:line="271" w:lineRule="auto"/>
        <w:ind w:left="1229" w:right="57" w:hanging="725"/>
        <w:contextualSpacing w:val="0"/>
      </w:pPr>
      <w:r w:rsidRPr="00C256CB">
        <w:t>The lobby doors at the premises must be kept closed except for access</w:t>
      </w:r>
      <w:r w:rsidRPr="00C256CB">
        <w:rPr>
          <w:spacing w:val="-3"/>
        </w:rPr>
        <w:t xml:space="preserve"> </w:t>
      </w:r>
      <w:r w:rsidRPr="00C256CB">
        <w:t>and</w:t>
      </w:r>
      <w:r w:rsidRPr="00C256CB">
        <w:rPr>
          <w:spacing w:val="-4"/>
        </w:rPr>
        <w:t xml:space="preserve"> </w:t>
      </w:r>
      <w:r w:rsidRPr="00C256CB">
        <w:t>egress.</w:t>
      </w:r>
      <w:r w:rsidRPr="00C256CB">
        <w:rPr>
          <w:spacing w:val="-4"/>
        </w:rPr>
        <w:t xml:space="preserve"> </w:t>
      </w:r>
      <w:r w:rsidRPr="00C256CB">
        <w:t>Door</w:t>
      </w:r>
      <w:r w:rsidRPr="00C256CB">
        <w:rPr>
          <w:spacing w:val="-4"/>
        </w:rPr>
        <w:t xml:space="preserve"> </w:t>
      </w:r>
      <w:r w:rsidRPr="00C256CB">
        <w:t>staff</w:t>
      </w:r>
      <w:r w:rsidRPr="00C256CB">
        <w:rPr>
          <w:spacing w:val="-3"/>
        </w:rPr>
        <w:t xml:space="preserve"> </w:t>
      </w:r>
      <w:r w:rsidRPr="00C256CB">
        <w:t>must</w:t>
      </w:r>
      <w:r w:rsidRPr="00C256CB">
        <w:rPr>
          <w:spacing w:val="-4"/>
        </w:rPr>
        <w:t xml:space="preserve"> </w:t>
      </w:r>
      <w:r w:rsidRPr="00C256CB">
        <w:t>supervise</w:t>
      </w:r>
      <w:r w:rsidRPr="00C256CB">
        <w:rPr>
          <w:spacing w:val="-4"/>
        </w:rPr>
        <w:t xml:space="preserve"> </w:t>
      </w:r>
      <w:r w:rsidRPr="00C256CB">
        <w:t>to</w:t>
      </w:r>
      <w:r w:rsidRPr="00C256CB">
        <w:rPr>
          <w:spacing w:val="-4"/>
        </w:rPr>
        <w:t xml:space="preserve"> </w:t>
      </w:r>
      <w:r w:rsidRPr="00C256CB">
        <w:t>ensure</w:t>
      </w:r>
      <w:r w:rsidRPr="00C256CB">
        <w:rPr>
          <w:spacing w:val="-4"/>
        </w:rPr>
        <w:t xml:space="preserve"> </w:t>
      </w:r>
      <w:r w:rsidRPr="00C256CB">
        <w:t>that</w:t>
      </w:r>
      <w:r w:rsidRPr="00C256CB">
        <w:rPr>
          <w:spacing w:val="-4"/>
        </w:rPr>
        <w:t xml:space="preserve"> </w:t>
      </w:r>
      <w:r w:rsidRPr="00C256CB">
        <w:t>the doors are maintained closed as far as possible when public entertainment is taking place.</w:t>
      </w:r>
    </w:p>
    <w:p w14:paraId="3093B3A2" w14:textId="77777777" w:rsidR="00C74447" w:rsidRPr="00C256CB" w:rsidRDefault="00C74447" w:rsidP="00C74447">
      <w:pPr>
        <w:pStyle w:val="BodyText"/>
        <w:spacing w:before="2"/>
        <w:ind w:right="57"/>
        <w:rPr>
          <w:sz w:val="30"/>
        </w:rPr>
      </w:pPr>
    </w:p>
    <w:p w14:paraId="2D5F1E53" w14:textId="77777777" w:rsidR="00C74447" w:rsidRPr="00C256CB" w:rsidRDefault="00C74447" w:rsidP="00CC7CE2">
      <w:pPr>
        <w:pStyle w:val="ListParagraph"/>
        <w:widowControl w:val="0"/>
        <w:numPr>
          <w:ilvl w:val="0"/>
          <w:numId w:val="12"/>
        </w:numPr>
        <w:tabs>
          <w:tab w:val="left" w:pos="1239"/>
          <w:tab w:val="left" w:pos="1240"/>
        </w:tabs>
        <w:autoSpaceDE w:val="0"/>
        <w:autoSpaceDN w:val="0"/>
        <w:spacing w:after="0" w:line="268" w:lineRule="auto"/>
        <w:ind w:left="1229" w:right="57" w:hanging="720"/>
        <w:contextualSpacing w:val="0"/>
      </w:pPr>
      <w:r w:rsidRPr="00C256CB">
        <w:t>Internal</w:t>
      </w:r>
      <w:r w:rsidRPr="00C256CB">
        <w:rPr>
          <w:spacing w:val="-3"/>
        </w:rPr>
        <w:t xml:space="preserve"> </w:t>
      </w:r>
      <w:r w:rsidRPr="00C256CB">
        <w:t>and</w:t>
      </w:r>
      <w:r w:rsidRPr="00C256CB">
        <w:rPr>
          <w:spacing w:val="-4"/>
        </w:rPr>
        <w:t xml:space="preserve"> </w:t>
      </w:r>
      <w:r w:rsidRPr="00C256CB">
        <w:t>external</w:t>
      </w:r>
      <w:r w:rsidRPr="00C256CB">
        <w:rPr>
          <w:spacing w:val="-3"/>
        </w:rPr>
        <w:t xml:space="preserve"> </w:t>
      </w:r>
      <w:r w:rsidRPr="00C256CB">
        <w:t>lighting</w:t>
      </w:r>
      <w:r w:rsidRPr="00C256CB">
        <w:rPr>
          <w:spacing w:val="-4"/>
        </w:rPr>
        <w:t xml:space="preserve"> </w:t>
      </w:r>
      <w:r w:rsidRPr="00C256CB">
        <w:t>provided</w:t>
      </w:r>
      <w:r w:rsidRPr="00C256CB">
        <w:rPr>
          <w:spacing w:val="-4"/>
        </w:rPr>
        <w:t xml:space="preserve"> </w:t>
      </w:r>
      <w:r w:rsidRPr="00C256CB">
        <w:t>for</w:t>
      </w:r>
      <w:r w:rsidRPr="00C256CB">
        <w:rPr>
          <w:spacing w:val="-3"/>
        </w:rPr>
        <w:t xml:space="preserve"> </w:t>
      </w:r>
      <w:r w:rsidRPr="00C256CB">
        <w:t>the</w:t>
      </w:r>
      <w:r w:rsidRPr="00C256CB">
        <w:rPr>
          <w:spacing w:val="-4"/>
        </w:rPr>
        <w:t xml:space="preserve"> </w:t>
      </w:r>
      <w:r w:rsidRPr="00C256CB">
        <w:t>purpose</w:t>
      </w:r>
      <w:r w:rsidRPr="00C256CB">
        <w:rPr>
          <w:spacing w:val="-4"/>
        </w:rPr>
        <w:t xml:space="preserve"> </w:t>
      </w:r>
      <w:r w:rsidRPr="00C256CB">
        <w:t>of</w:t>
      </w:r>
      <w:r w:rsidRPr="00C256CB">
        <w:rPr>
          <w:spacing w:val="-4"/>
        </w:rPr>
        <w:t xml:space="preserve"> </w:t>
      </w:r>
      <w:r w:rsidRPr="00C256CB">
        <w:t xml:space="preserve">customer and staff safety and for the security of the premises must be so positioned to not cause nuisance to neighbouring or adjoining </w:t>
      </w:r>
      <w:r w:rsidRPr="00C256CB">
        <w:rPr>
          <w:spacing w:val="-2"/>
        </w:rPr>
        <w:t>properties.</w:t>
      </w:r>
    </w:p>
    <w:p w14:paraId="351B3324" w14:textId="77777777" w:rsidR="00C74447" w:rsidRPr="00C256CB" w:rsidRDefault="00C74447" w:rsidP="00C74447">
      <w:pPr>
        <w:pStyle w:val="BodyText"/>
        <w:spacing w:before="4"/>
        <w:ind w:right="57"/>
        <w:rPr>
          <w:sz w:val="30"/>
        </w:rPr>
      </w:pPr>
    </w:p>
    <w:p w14:paraId="6F85AF83" w14:textId="77777777" w:rsidR="00C74447" w:rsidRPr="00C256CB" w:rsidRDefault="00C74447" w:rsidP="00CC7CE2">
      <w:pPr>
        <w:pStyle w:val="ListParagraph"/>
        <w:widowControl w:val="0"/>
        <w:numPr>
          <w:ilvl w:val="0"/>
          <w:numId w:val="12"/>
        </w:numPr>
        <w:tabs>
          <w:tab w:val="left" w:pos="1234"/>
          <w:tab w:val="left" w:pos="1235"/>
        </w:tabs>
        <w:autoSpaceDE w:val="0"/>
        <w:autoSpaceDN w:val="0"/>
        <w:spacing w:after="0" w:line="271" w:lineRule="auto"/>
        <w:ind w:left="1229" w:right="57" w:hanging="720"/>
        <w:contextualSpacing w:val="0"/>
      </w:pPr>
      <w:r w:rsidRPr="00C256CB">
        <w:t>Lighting</w:t>
      </w:r>
      <w:r w:rsidRPr="00C256CB">
        <w:rPr>
          <w:spacing w:val="-5"/>
        </w:rPr>
        <w:t xml:space="preserve"> </w:t>
      </w:r>
      <w:r w:rsidRPr="00C256CB">
        <w:t>associated</w:t>
      </w:r>
      <w:r w:rsidRPr="00C256CB">
        <w:rPr>
          <w:spacing w:val="-5"/>
        </w:rPr>
        <w:t xml:space="preserve"> </w:t>
      </w:r>
      <w:r w:rsidRPr="00C256CB">
        <w:t>with</w:t>
      </w:r>
      <w:r w:rsidRPr="00C256CB">
        <w:rPr>
          <w:spacing w:val="-5"/>
        </w:rPr>
        <w:t xml:space="preserve"> </w:t>
      </w:r>
      <w:r w:rsidRPr="00C256CB">
        <w:t>activities</w:t>
      </w:r>
      <w:r w:rsidRPr="00C256CB">
        <w:rPr>
          <w:spacing w:val="-5"/>
        </w:rPr>
        <w:t xml:space="preserve"> </w:t>
      </w:r>
      <w:r w:rsidRPr="00C256CB">
        <w:t>of</w:t>
      </w:r>
      <w:r w:rsidRPr="00C256CB">
        <w:rPr>
          <w:spacing w:val="-5"/>
        </w:rPr>
        <w:t xml:space="preserve"> </w:t>
      </w:r>
      <w:r w:rsidRPr="00C256CB">
        <w:t>entertainment</w:t>
      </w:r>
      <w:r w:rsidRPr="00C256CB">
        <w:rPr>
          <w:spacing w:val="-5"/>
        </w:rPr>
        <w:t xml:space="preserve"> </w:t>
      </w:r>
      <w:r w:rsidRPr="00C256CB">
        <w:t>must</w:t>
      </w:r>
      <w:r w:rsidRPr="00C256CB">
        <w:rPr>
          <w:spacing w:val="-5"/>
        </w:rPr>
        <w:t xml:space="preserve"> </w:t>
      </w:r>
      <w:r w:rsidRPr="00C256CB">
        <w:t>be positioned so as not to cause nuisance to neighbouring or adjoining properties.</w:t>
      </w:r>
    </w:p>
    <w:p w14:paraId="76AB20B5" w14:textId="77777777" w:rsidR="00C74447" w:rsidRPr="00C256CB" w:rsidRDefault="00C74447" w:rsidP="00C74447">
      <w:pPr>
        <w:pStyle w:val="BodyText"/>
        <w:spacing w:before="4"/>
        <w:ind w:right="57"/>
        <w:rPr>
          <w:sz w:val="30"/>
        </w:rPr>
      </w:pPr>
    </w:p>
    <w:p w14:paraId="1E12C428" w14:textId="77777777" w:rsidR="00C74447" w:rsidRPr="00C256CB" w:rsidRDefault="00C74447" w:rsidP="00CC7CE2">
      <w:pPr>
        <w:pStyle w:val="ListParagraph"/>
        <w:widowControl w:val="0"/>
        <w:numPr>
          <w:ilvl w:val="0"/>
          <w:numId w:val="12"/>
        </w:numPr>
        <w:tabs>
          <w:tab w:val="left" w:pos="1234"/>
          <w:tab w:val="left" w:pos="1235"/>
        </w:tabs>
        <w:autoSpaceDE w:val="0"/>
        <w:autoSpaceDN w:val="0"/>
        <w:spacing w:before="1" w:after="0" w:line="271" w:lineRule="auto"/>
        <w:ind w:left="1229" w:right="57" w:hanging="720"/>
        <w:contextualSpacing w:val="0"/>
      </w:pPr>
      <w:r w:rsidRPr="00C256CB">
        <w:t>Lighting</w:t>
      </w:r>
      <w:r w:rsidRPr="00C256CB">
        <w:rPr>
          <w:spacing w:val="-5"/>
        </w:rPr>
        <w:t xml:space="preserve"> </w:t>
      </w:r>
      <w:r w:rsidRPr="00C256CB">
        <w:t>provided</w:t>
      </w:r>
      <w:r w:rsidRPr="00C256CB">
        <w:rPr>
          <w:spacing w:val="-5"/>
        </w:rPr>
        <w:t xml:space="preserve"> </w:t>
      </w:r>
      <w:r w:rsidRPr="00C256CB">
        <w:t>externally</w:t>
      </w:r>
      <w:r w:rsidRPr="00C256CB">
        <w:rPr>
          <w:spacing w:val="-4"/>
        </w:rPr>
        <w:t xml:space="preserve"> </w:t>
      </w:r>
      <w:r w:rsidRPr="00C256CB">
        <w:t>to</w:t>
      </w:r>
      <w:r w:rsidRPr="00C256CB">
        <w:rPr>
          <w:spacing w:val="-5"/>
        </w:rPr>
        <w:t xml:space="preserve"> </w:t>
      </w:r>
      <w:r w:rsidRPr="00C256CB">
        <w:t>promote</w:t>
      </w:r>
      <w:r w:rsidRPr="00C256CB">
        <w:rPr>
          <w:spacing w:val="-5"/>
        </w:rPr>
        <w:t xml:space="preserve"> </w:t>
      </w:r>
      <w:r w:rsidRPr="00C256CB">
        <w:t>advertising</w:t>
      </w:r>
      <w:r w:rsidRPr="00C256CB">
        <w:rPr>
          <w:spacing w:val="-5"/>
        </w:rPr>
        <w:t xml:space="preserve"> </w:t>
      </w:r>
      <w:r w:rsidRPr="00C256CB">
        <w:t>of</w:t>
      </w:r>
      <w:r w:rsidRPr="00C256CB">
        <w:rPr>
          <w:spacing w:val="-4"/>
        </w:rPr>
        <w:t xml:space="preserve"> </w:t>
      </w:r>
      <w:r w:rsidRPr="00C256CB">
        <w:t>the</w:t>
      </w:r>
      <w:r w:rsidRPr="00C256CB">
        <w:rPr>
          <w:spacing w:val="-5"/>
        </w:rPr>
        <w:t xml:space="preserve"> </w:t>
      </w:r>
      <w:r w:rsidRPr="00C256CB">
        <w:t xml:space="preserve">premises or activities associated with the premises must be of an intensity such as not to cause nuisance to neighbouring or adjoining </w:t>
      </w:r>
      <w:r w:rsidRPr="00C256CB">
        <w:rPr>
          <w:spacing w:val="-2"/>
        </w:rPr>
        <w:t>properties.</w:t>
      </w:r>
    </w:p>
    <w:p w14:paraId="50FBE482" w14:textId="77777777" w:rsidR="00C74447" w:rsidRPr="00C256CB" w:rsidRDefault="00C74447" w:rsidP="00C74447">
      <w:pPr>
        <w:pStyle w:val="BodyText"/>
        <w:spacing w:before="2"/>
        <w:ind w:right="57"/>
        <w:rPr>
          <w:sz w:val="30"/>
        </w:rPr>
      </w:pPr>
    </w:p>
    <w:p w14:paraId="6A7A2EFC" w14:textId="77777777" w:rsidR="00C74447" w:rsidRPr="00C256CB" w:rsidRDefault="00C74447" w:rsidP="00CC7CE2">
      <w:pPr>
        <w:pStyle w:val="ListParagraph"/>
        <w:widowControl w:val="0"/>
        <w:numPr>
          <w:ilvl w:val="0"/>
          <w:numId w:val="12"/>
        </w:numPr>
        <w:tabs>
          <w:tab w:val="left" w:pos="1229"/>
          <w:tab w:val="left" w:pos="1230"/>
        </w:tabs>
        <w:autoSpaceDE w:val="0"/>
        <w:autoSpaceDN w:val="0"/>
        <w:spacing w:after="0" w:line="271" w:lineRule="auto"/>
        <w:ind w:left="1229" w:right="57" w:hanging="720"/>
        <w:contextualSpacing w:val="0"/>
      </w:pPr>
      <w:r w:rsidRPr="00C256CB">
        <w:t>Suitable ventilation and extraction systems must be provided to eliminate</w:t>
      </w:r>
      <w:r w:rsidRPr="00C256CB">
        <w:rPr>
          <w:spacing w:val="-5"/>
        </w:rPr>
        <w:t xml:space="preserve"> </w:t>
      </w:r>
      <w:r w:rsidRPr="00C256CB">
        <w:t>noxious</w:t>
      </w:r>
      <w:r w:rsidRPr="00C256CB">
        <w:rPr>
          <w:spacing w:val="-4"/>
        </w:rPr>
        <w:t xml:space="preserve"> </w:t>
      </w:r>
      <w:r w:rsidRPr="00C256CB">
        <w:t>odours.</w:t>
      </w:r>
      <w:r w:rsidRPr="00C256CB">
        <w:rPr>
          <w:spacing w:val="-5"/>
        </w:rPr>
        <w:t xml:space="preserve"> </w:t>
      </w:r>
      <w:r w:rsidRPr="00C256CB">
        <w:t>Such</w:t>
      </w:r>
      <w:r w:rsidRPr="00C256CB">
        <w:rPr>
          <w:spacing w:val="-5"/>
        </w:rPr>
        <w:t xml:space="preserve"> </w:t>
      </w:r>
      <w:r w:rsidRPr="00C256CB">
        <w:t>systems</w:t>
      </w:r>
      <w:r w:rsidRPr="00C256CB">
        <w:rPr>
          <w:spacing w:val="-4"/>
        </w:rPr>
        <w:t xml:space="preserve"> </w:t>
      </w:r>
      <w:r w:rsidRPr="00C256CB">
        <w:t>must</w:t>
      </w:r>
      <w:r w:rsidRPr="00C256CB">
        <w:rPr>
          <w:spacing w:val="-5"/>
        </w:rPr>
        <w:t xml:space="preserve"> </w:t>
      </w:r>
      <w:r w:rsidRPr="00C256CB">
        <w:t>be</w:t>
      </w:r>
      <w:r w:rsidRPr="00C256CB">
        <w:rPr>
          <w:spacing w:val="-5"/>
        </w:rPr>
        <w:t xml:space="preserve"> </w:t>
      </w:r>
      <w:r w:rsidRPr="00C256CB">
        <w:t>maintained</w:t>
      </w:r>
      <w:r w:rsidRPr="00C256CB">
        <w:rPr>
          <w:spacing w:val="-5"/>
        </w:rPr>
        <w:t xml:space="preserve"> </w:t>
      </w:r>
      <w:r w:rsidRPr="00C256CB">
        <w:t>on</w:t>
      </w:r>
      <w:r w:rsidRPr="00C256CB">
        <w:rPr>
          <w:spacing w:val="-4"/>
        </w:rPr>
        <w:t xml:space="preserve"> </w:t>
      </w:r>
      <w:r w:rsidRPr="00C256CB">
        <w:t>a regular basis.</w:t>
      </w:r>
    </w:p>
    <w:p w14:paraId="6C6958A1" w14:textId="77777777" w:rsidR="00C74447" w:rsidRPr="00C256CB" w:rsidRDefault="00C74447" w:rsidP="00C74447">
      <w:pPr>
        <w:pStyle w:val="BodyText"/>
        <w:rPr>
          <w:sz w:val="26"/>
        </w:rPr>
      </w:pPr>
    </w:p>
    <w:p w14:paraId="207A0596" w14:textId="77777777" w:rsidR="00C74447" w:rsidRPr="00C256CB" w:rsidRDefault="00C74447" w:rsidP="00CC7CE2">
      <w:pPr>
        <w:pStyle w:val="ListParagraph"/>
        <w:widowControl w:val="0"/>
        <w:numPr>
          <w:ilvl w:val="0"/>
          <w:numId w:val="12"/>
        </w:numPr>
        <w:tabs>
          <w:tab w:val="left" w:pos="1234"/>
          <w:tab w:val="left" w:pos="1235"/>
        </w:tabs>
        <w:autoSpaceDE w:val="0"/>
        <w:autoSpaceDN w:val="0"/>
        <w:spacing w:before="75" w:after="0" w:line="266" w:lineRule="auto"/>
        <w:ind w:left="1224" w:right="57" w:hanging="700"/>
        <w:contextualSpacing w:val="0"/>
      </w:pPr>
      <w:r w:rsidRPr="00C256CB">
        <w:t>Premises</w:t>
      </w:r>
      <w:r w:rsidRPr="00C256CB">
        <w:rPr>
          <w:spacing w:val="-3"/>
        </w:rPr>
        <w:t xml:space="preserve"> </w:t>
      </w:r>
      <w:r w:rsidRPr="00C256CB">
        <w:t>must</w:t>
      </w:r>
      <w:r w:rsidRPr="00C256CB">
        <w:rPr>
          <w:spacing w:val="-3"/>
        </w:rPr>
        <w:t xml:space="preserve"> </w:t>
      </w:r>
      <w:r w:rsidRPr="00C256CB">
        <w:t>remove</w:t>
      </w:r>
      <w:r w:rsidRPr="00C256CB">
        <w:rPr>
          <w:spacing w:val="-3"/>
        </w:rPr>
        <w:t xml:space="preserve"> </w:t>
      </w:r>
      <w:r w:rsidRPr="00C256CB">
        <w:t>their</w:t>
      </w:r>
      <w:r w:rsidRPr="00C256CB">
        <w:rPr>
          <w:spacing w:val="-4"/>
        </w:rPr>
        <w:t xml:space="preserve"> </w:t>
      </w:r>
      <w:r w:rsidRPr="00C256CB">
        <w:t>waste</w:t>
      </w:r>
      <w:r w:rsidRPr="00C256CB">
        <w:rPr>
          <w:spacing w:val="-4"/>
        </w:rPr>
        <w:t xml:space="preserve"> </w:t>
      </w:r>
      <w:r w:rsidRPr="00C256CB">
        <w:t>and</w:t>
      </w:r>
      <w:r w:rsidRPr="00C256CB">
        <w:rPr>
          <w:spacing w:val="-4"/>
        </w:rPr>
        <w:t xml:space="preserve"> </w:t>
      </w:r>
      <w:r w:rsidRPr="00C256CB">
        <w:t>refuse</w:t>
      </w:r>
      <w:r w:rsidRPr="00C256CB">
        <w:rPr>
          <w:spacing w:val="-3"/>
        </w:rPr>
        <w:t xml:space="preserve"> </w:t>
      </w:r>
      <w:r w:rsidRPr="00C256CB">
        <w:t>in</w:t>
      </w:r>
      <w:r w:rsidRPr="00C256CB">
        <w:rPr>
          <w:spacing w:val="-4"/>
        </w:rPr>
        <w:t xml:space="preserve"> </w:t>
      </w:r>
      <w:r w:rsidRPr="00C256CB">
        <w:t>a</w:t>
      </w:r>
      <w:r w:rsidRPr="00C256CB">
        <w:rPr>
          <w:spacing w:val="-4"/>
        </w:rPr>
        <w:t xml:space="preserve"> </w:t>
      </w:r>
      <w:r w:rsidRPr="00C256CB">
        <w:t>timely</w:t>
      </w:r>
      <w:r w:rsidRPr="00C256CB">
        <w:rPr>
          <w:spacing w:val="-3"/>
        </w:rPr>
        <w:t xml:space="preserve"> </w:t>
      </w:r>
      <w:r w:rsidRPr="00C256CB">
        <w:t>manner to a licensed waste disposal facility.</w:t>
      </w:r>
    </w:p>
    <w:p w14:paraId="043510F4" w14:textId="77777777" w:rsidR="00C74447" w:rsidRPr="00C256CB" w:rsidRDefault="00C74447" w:rsidP="00C74447">
      <w:pPr>
        <w:pStyle w:val="BodyText"/>
        <w:spacing w:before="1"/>
        <w:ind w:right="57"/>
        <w:rPr>
          <w:sz w:val="27"/>
        </w:rPr>
      </w:pPr>
    </w:p>
    <w:p w14:paraId="02D822BB" w14:textId="77777777" w:rsidR="00C74447" w:rsidRPr="00C256CB" w:rsidRDefault="00C74447" w:rsidP="00CC7CE2">
      <w:pPr>
        <w:pStyle w:val="ListParagraph"/>
        <w:widowControl w:val="0"/>
        <w:numPr>
          <w:ilvl w:val="0"/>
          <w:numId w:val="12"/>
        </w:numPr>
        <w:tabs>
          <w:tab w:val="left" w:pos="1234"/>
          <w:tab w:val="left" w:pos="1235"/>
        </w:tabs>
        <w:autoSpaceDE w:val="0"/>
        <w:autoSpaceDN w:val="0"/>
        <w:spacing w:after="0" w:line="271" w:lineRule="auto"/>
        <w:ind w:left="1229" w:right="57" w:hanging="705"/>
        <w:contextualSpacing w:val="0"/>
      </w:pPr>
      <w:r w:rsidRPr="00C256CB">
        <w:t>Premises</w:t>
      </w:r>
      <w:r w:rsidRPr="00C256CB">
        <w:rPr>
          <w:spacing w:val="-3"/>
        </w:rPr>
        <w:t xml:space="preserve"> </w:t>
      </w:r>
      <w:r w:rsidRPr="00C256CB">
        <w:t>must</w:t>
      </w:r>
      <w:r w:rsidRPr="00C256CB">
        <w:rPr>
          <w:spacing w:val="-3"/>
        </w:rPr>
        <w:t xml:space="preserve"> </w:t>
      </w:r>
      <w:r w:rsidRPr="00C256CB">
        <w:t>enter</w:t>
      </w:r>
      <w:r w:rsidRPr="00C256CB">
        <w:rPr>
          <w:spacing w:val="-4"/>
        </w:rPr>
        <w:t xml:space="preserve"> </w:t>
      </w:r>
      <w:r w:rsidRPr="00C256CB">
        <w:t>into</w:t>
      </w:r>
      <w:r w:rsidRPr="00C256CB">
        <w:rPr>
          <w:spacing w:val="-4"/>
        </w:rPr>
        <w:t xml:space="preserve"> </w:t>
      </w:r>
      <w:r w:rsidRPr="00C256CB">
        <w:t>a</w:t>
      </w:r>
      <w:r w:rsidRPr="00C256CB">
        <w:rPr>
          <w:spacing w:val="-4"/>
        </w:rPr>
        <w:t xml:space="preserve"> </w:t>
      </w:r>
      <w:r w:rsidRPr="00C256CB">
        <w:t>waste</w:t>
      </w:r>
      <w:r w:rsidRPr="00C256CB">
        <w:rPr>
          <w:spacing w:val="-4"/>
        </w:rPr>
        <w:t xml:space="preserve"> </w:t>
      </w:r>
      <w:r w:rsidRPr="00C256CB">
        <w:t>removal</w:t>
      </w:r>
      <w:r w:rsidRPr="00C256CB">
        <w:rPr>
          <w:spacing w:val="-3"/>
        </w:rPr>
        <w:t xml:space="preserve"> </w:t>
      </w:r>
      <w:r w:rsidRPr="00C256CB">
        <w:t>agreement</w:t>
      </w:r>
      <w:r w:rsidRPr="00C256CB">
        <w:rPr>
          <w:spacing w:val="-4"/>
        </w:rPr>
        <w:t xml:space="preserve"> </w:t>
      </w:r>
      <w:r w:rsidRPr="00C256CB">
        <w:t>with</w:t>
      </w:r>
      <w:r w:rsidRPr="00C256CB">
        <w:rPr>
          <w:spacing w:val="-3"/>
        </w:rPr>
        <w:t xml:space="preserve"> </w:t>
      </w:r>
      <w:r w:rsidRPr="00C256CB">
        <w:t>a licensed waste disposal contractor and keep documented evidence of the agreement.</w:t>
      </w:r>
    </w:p>
    <w:p w14:paraId="38B91B5A" w14:textId="77777777" w:rsidR="00C74447" w:rsidRPr="00C256CB" w:rsidRDefault="00C74447" w:rsidP="00C74447">
      <w:pPr>
        <w:pStyle w:val="BodyText"/>
        <w:ind w:right="57"/>
        <w:rPr>
          <w:sz w:val="30"/>
        </w:rPr>
      </w:pPr>
    </w:p>
    <w:p w14:paraId="305B271D" w14:textId="77777777" w:rsidR="00C74447" w:rsidRPr="00C256CB" w:rsidRDefault="00C74447" w:rsidP="00CC7CE2">
      <w:pPr>
        <w:pStyle w:val="ListParagraph"/>
        <w:widowControl w:val="0"/>
        <w:numPr>
          <w:ilvl w:val="0"/>
          <w:numId w:val="12"/>
        </w:numPr>
        <w:tabs>
          <w:tab w:val="left" w:pos="1239"/>
          <w:tab w:val="left" w:pos="1240"/>
        </w:tabs>
        <w:autoSpaceDE w:val="0"/>
        <w:autoSpaceDN w:val="0"/>
        <w:spacing w:after="0" w:line="271" w:lineRule="auto"/>
        <w:ind w:left="1224" w:right="57" w:hanging="700"/>
        <w:contextualSpacing w:val="0"/>
      </w:pPr>
      <w:r w:rsidRPr="00C256CB">
        <w:t>Empty bottles must be stored in a lidded skip within the curtilage of the premises prior to collection. Operationally bottles must be removed</w:t>
      </w:r>
      <w:r w:rsidRPr="00C256CB">
        <w:rPr>
          <w:spacing w:val="-2"/>
        </w:rPr>
        <w:t xml:space="preserve"> </w:t>
      </w:r>
      <w:r w:rsidRPr="00C256CB">
        <w:t>from</w:t>
      </w:r>
      <w:r w:rsidRPr="00C256CB">
        <w:rPr>
          <w:spacing w:val="-2"/>
        </w:rPr>
        <w:t xml:space="preserve"> </w:t>
      </w:r>
      <w:r w:rsidRPr="00C256CB">
        <w:t>the</w:t>
      </w:r>
      <w:r w:rsidRPr="00C256CB">
        <w:rPr>
          <w:spacing w:val="-2"/>
        </w:rPr>
        <w:t xml:space="preserve"> </w:t>
      </w:r>
      <w:r w:rsidRPr="00C256CB">
        <w:t>public</w:t>
      </w:r>
      <w:r w:rsidRPr="00C256CB">
        <w:rPr>
          <w:spacing w:val="-1"/>
        </w:rPr>
        <w:t xml:space="preserve"> </w:t>
      </w:r>
      <w:r w:rsidRPr="00C256CB">
        <w:t>area</w:t>
      </w:r>
      <w:r w:rsidRPr="00C256CB">
        <w:rPr>
          <w:spacing w:val="-2"/>
        </w:rPr>
        <w:t xml:space="preserve"> </w:t>
      </w:r>
      <w:r w:rsidRPr="00C256CB">
        <w:t>on</w:t>
      </w:r>
      <w:r w:rsidRPr="00C256CB">
        <w:rPr>
          <w:spacing w:val="-2"/>
        </w:rPr>
        <w:t xml:space="preserve"> </w:t>
      </w:r>
      <w:r w:rsidRPr="00C256CB">
        <w:t>a</w:t>
      </w:r>
      <w:r w:rsidRPr="00C256CB">
        <w:rPr>
          <w:spacing w:val="-2"/>
        </w:rPr>
        <w:t xml:space="preserve"> </w:t>
      </w:r>
      <w:r w:rsidRPr="00C256CB">
        <w:t>frequent</w:t>
      </w:r>
      <w:r w:rsidRPr="00C256CB">
        <w:rPr>
          <w:spacing w:val="-2"/>
        </w:rPr>
        <w:t xml:space="preserve"> </w:t>
      </w:r>
      <w:r w:rsidRPr="00C256CB">
        <w:t>basis</w:t>
      </w:r>
      <w:r w:rsidRPr="00C256CB">
        <w:rPr>
          <w:spacing w:val="-2"/>
        </w:rPr>
        <w:t xml:space="preserve"> </w:t>
      </w:r>
      <w:r w:rsidRPr="00C256CB">
        <w:t>and</w:t>
      </w:r>
      <w:r w:rsidRPr="00C256CB">
        <w:rPr>
          <w:spacing w:val="-2"/>
        </w:rPr>
        <w:t xml:space="preserve"> </w:t>
      </w:r>
      <w:r w:rsidRPr="00C256CB">
        <w:t>transferred to the skip. Transfer to an external skip must not be undertaken after</w:t>
      </w:r>
      <w:r w:rsidRPr="00C256CB">
        <w:rPr>
          <w:spacing w:val="-3"/>
        </w:rPr>
        <w:t xml:space="preserve"> </w:t>
      </w:r>
      <w:r w:rsidRPr="00C256CB">
        <w:t>11</w:t>
      </w:r>
      <w:r w:rsidRPr="00C256CB">
        <w:rPr>
          <w:spacing w:val="-3"/>
        </w:rPr>
        <w:t xml:space="preserve"> </w:t>
      </w:r>
      <w:r w:rsidRPr="00C256CB">
        <w:t>pm</w:t>
      </w:r>
      <w:r w:rsidRPr="00C256CB">
        <w:rPr>
          <w:spacing w:val="-3"/>
        </w:rPr>
        <w:t xml:space="preserve"> </w:t>
      </w:r>
      <w:r w:rsidRPr="00C256CB">
        <w:t>to</w:t>
      </w:r>
      <w:r w:rsidRPr="00C256CB">
        <w:rPr>
          <w:spacing w:val="-4"/>
        </w:rPr>
        <w:t xml:space="preserve"> </w:t>
      </w:r>
      <w:r w:rsidRPr="00C256CB">
        <w:t>minimise</w:t>
      </w:r>
      <w:r w:rsidRPr="00C256CB">
        <w:rPr>
          <w:spacing w:val="-4"/>
        </w:rPr>
        <w:t xml:space="preserve"> </w:t>
      </w:r>
      <w:r w:rsidRPr="00C256CB">
        <w:t>noise</w:t>
      </w:r>
      <w:r w:rsidRPr="00C256CB">
        <w:rPr>
          <w:spacing w:val="-4"/>
        </w:rPr>
        <w:t xml:space="preserve"> </w:t>
      </w:r>
      <w:r w:rsidRPr="00C256CB">
        <w:t>disturbance</w:t>
      </w:r>
      <w:r w:rsidRPr="00C256CB">
        <w:rPr>
          <w:spacing w:val="-4"/>
        </w:rPr>
        <w:t xml:space="preserve"> </w:t>
      </w:r>
      <w:r w:rsidRPr="00C256CB">
        <w:t>to</w:t>
      </w:r>
      <w:r w:rsidRPr="00C256CB">
        <w:rPr>
          <w:spacing w:val="-4"/>
        </w:rPr>
        <w:t xml:space="preserve"> </w:t>
      </w:r>
      <w:r w:rsidRPr="00C256CB">
        <w:t>adjoining</w:t>
      </w:r>
      <w:r w:rsidRPr="00C256CB">
        <w:rPr>
          <w:spacing w:val="-3"/>
        </w:rPr>
        <w:t xml:space="preserve"> </w:t>
      </w:r>
      <w:r w:rsidRPr="00C256CB">
        <w:t>properties.</w:t>
      </w:r>
    </w:p>
    <w:p w14:paraId="33F83EBB" w14:textId="77777777" w:rsidR="00C74447" w:rsidRPr="00C256CB" w:rsidRDefault="00C74447" w:rsidP="00C74447">
      <w:pPr>
        <w:pStyle w:val="BodyText"/>
        <w:spacing w:before="7"/>
        <w:rPr>
          <w:sz w:val="29"/>
        </w:rPr>
      </w:pPr>
    </w:p>
    <w:p w14:paraId="558B5271" w14:textId="77777777" w:rsidR="00C74447" w:rsidRPr="00C256CB" w:rsidRDefault="00C74447" w:rsidP="00CC7CE2">
      <w:pPr>
        <w:pStyle w:val="ListParagraph"/>
        <w:widowControl w:val="0"/>
        <w:numPr>
          <w:ilvl w:val="0"/>
          <w:numId w:val="12"/>
        </w:numPr>
        <w:tabs>
          <w:tab w:val="left" w:pos="1234"/>
          <w:tab w:val="left" w:pos="1235"/>
        </w:tabs>
        <w:autoSpaceDE w:val="0"/>
        <w:autoSpaceDN w:val="0"/>
        <w:spacing w:after="0" w:line="271" w:lineRule="auto"/>
        <w:ind w:left="1224" w:right="57" w:hanging="700"/>
        <w:contextualSpacing w:val="0"/>
      </w:pPr>
      <w:r w:rsidRPr="00C256CB">
        <w:lastRenderedPageBreak/>
        <w:t>Provide clear and legible notices displayed at exits and other circulatory</w:t>
      </w:r>
      <w:r w:rsidRPr="00C256CB">
        <w:rPr>
          <w:spacing w:val="-5"/>
        </w:rPr>
        <w:t xml:space="preserve"> </w:t>
      </w:r>
      <w:r w:rsidRPr="00C256CB">
        <w:t>areas</w:t>
      </w:r>
      <w:r w:rsidRPr="00C256CB">
        <w:rPr>
          <w:spacing w:val="-5"/>
        </w:rPr>
        <w:t xml:space="preserve"> </w:t>
      </w:r>
      <w:r w:rsidRPr="00C256CB">
        <w:t>requesting</w:t>
      </w:r>
      <w:r w:rsidRPr="00C256CB">
        <w:rPr>
          <w:spacing w:val="-5"/>
        </w:rPr>
        <w:t xml:space="preserve"> </w:t>
      </w:r>
      <w:r w:rsidRPr="00C256CB">
        <w:t>patrons</w:t>
      </w:r>
      <w:r w:rsidRPr="00C256CB">
        <w:rPr>
          <w:spacing w:val="-4"/>
        </w:rPr>
        <w:t xml:space="preserve"> </w:t>
      </w:r>
      <w:r w:rsidRPr="00C256CB">
        <w:t>to</w:t>
      </w:r>
      <w:r w:rsidRPr="00C256CB">
        <w:rPr>
          <w:spacing w:val="-5"/>
        </w:rPr>
        <w:t xml:space="preserve"> </w:t>
      </w:r>
      <w:r w:rsidRPr="00C256CB">
        <w:t>leave</w:t>
      </w:r>
      <w:r w:rsidRPr="00C256CB">
        <w:rPr>
          <w:spacing w:val="-5"/>
        </w:rPr>
        <w:t xml:space="preserve"> </w:t>
      </w:r>
      <w:r w:rsidRPr="00C256CB">
        <w:t>the</w:t>
      </w:r>
      <w:r w:rsidRPr="00C256CB">
        <w:rPr>
          <w:spacing w:val="-4"/>
        </w:rPr>
        <w:t xml:space="preserve"> </w:t>
      </w:r>
      <w:r w:rsidRPr="00C256CB">
        <w:t>premises</w:t>
      </w:r>
      <w:r w:rsidRPr="00C256CB">
        <w:rPr>
          <w:spacing w:val="-4"/>
        </w:rPr>
        <w:t xml:space="preserve"> </w:t>
      </w:r>
      <w:r w:rsidRPr="00C256CB">
        <w:t>having regard to the needs of local residents, in particular emphasising the need to refrain from shouting and slamming car doors. The sounding of car horns must also be discouraged.</w:t>
      </w:r>
    </w:p>
    <w:p w14:paraId="5CE68FF7" w14:textId="77777777" w:rsidR="00C74447" w:rsidRPr="00C256CB" w:rsidRDefault="00C74447" w:rsidP="00C74447">
      <w:pPr>
        <w:pStyle w:val="BodyText"/>
        <w:spacing w:before="1"/>
        <w:ind w:right="57"/>
        <w:rPr>
          <w:sz w:val="30"/>
        </w:rPr>
      </w:pPr>
    </w:p>
    <w:p w14:paraId="142DEB8C" w14:textId="77777777" w:rsidR="00C74447" w:rsidRPr="00C256CB" w:rsidRDefault="00C74447" w:rsidP="00CC7CE2">
      <w:pPr>
        <w:pStyle w:val="ListParagraph"/>
        <w:widowControl w:val="0"/>
        <w:numPr>
          <w:ilvl w:val="0"/>
          <w:numId w:val="12"/>
        </w:numPr>
        <w:tabs>
          <w:tab w:val="left" w:pos="1224"/>
          <w:tab w:val="left" w:pos="1225"/>
        </w:tabs>
        <w:autoSpaceDE w:val="0"/>
        <w:autoSpaceDN w:val="0"/>
        <w:spacing w:after="0" w:line="271" w:lineRule="auto"/>
        <w:ind w:left="1219" w:right="57"/>
        <w:contextualSpacing w:val="0"/>
      </w:pPr>
      <w:r w:rsidRPr="00C256CB">
        <w:t>The</w:t>
      </w:r>
      <w:r w:rsidRPr="00C256CB">
        <w:rPr>
          <w:spacing w:val="-6"/>
        </w:rPr>
        <w:t xml:space="preserve"> </w:t>
      </w:r>
      <w:r w:rsidRPr="00C256CB">
        <w:t>premises</w:t>
      </w:r>
      <w:r w:rsidRPr="00C256CB">
        <w:rPr>
          <w:spacing w:val="-5"/>
        </w:rPr>
        <w:t xml:space="preserve"> </w:t>
      </w:r>
      <w:r w:rsidRPr="00C256CB">
        <w:t>licence</w:t>
      </w:r>
      <w:r w:rsidRPr="00C256CB">
        <w:rPr>
          <w:spacing w:val="-6"/>
        </w:rPr>
        <w:t xml:space="preserve"> </w:t>
      </w:r>
      <w:r w:rsidRPr="00C256CB">
        <w:t>holder,</w:t>
      </w:r>
      <w:r w:rsidRPr="00C256CB">
        <w:rPr>
          <w:spacing w:val="-5"/>
        </w:rPr>
        <w:t xml:space="preserve"> </w:t>
      </w:r>
      <w:r w:rsidRPr="00C256CB">
        <w:t>designated</w:t>
      </w:r>
      <w:r w:rsidRPr="00C256CB">
        <w:rPr>
          <w:spacing w:val="-6"/>
        </w:rPr>
        <w:t xml:space="preserve"> </w:t>
      </w:r>
      <w:r w:rsidRPr="00C256CB">
        <w:t>premises</w:t>
      </w:r>
      <w:r w:rsidRPr="00C256CB">
        <w:rPr>
          <w:spacing w:val="-5"/>
        </w:rPr>
        <w:t xml:space="preserve"> </w:t>
      </w:r>
      <w:r w:rsidRPr="00C256CB">
        <w:t>supervisor</w:t>
      </w:r>
      <w:r w:rsidRPr="00C256CB">
        <w:rPr>
          <w:spacing w:val="-5"/>
        </w:rPr>
        <w:t xml:space="preserve"> </w:t>
      </w:r>
      <w:r w:rsidRPr="00C256CB">
        <w:t>and any door supervisors must monitor the activity of persons leaving the premises and remind them of their public responsibilities where necessary.</w:t>
      </w:r>
    </w:p>
    <w:p w14:paraId="40B21427" w14:textId="77777777" w:rsidR="00C74447" w:rsidRPr="00C256CB" w:rsidRDefault="00C74447" w:rsidP="00C74447">
      <w:pPr>
        <w:pStyle w:val="BodyText"/>
        <w:spacing w:before="2"/>
        <w:ind w:right="57"/>
        <w:rPr>
          <w:sz w:val="30"/>
        </w:rPr>
      </w:pPr>
    </w:p>
    <w:p w14:paraId="0ABC0226" w14:textId="77777777" w:rsidR="00C74447" w:rsidRPr="00C256CB" w:rsidRDefault="00C74447" w:rsidP="00CC7CE2">
      <w:pPr>
        <w:pStyle w:val="ListParagraph"/>
        <w:widowControl w:val="0"/>
        <w:numPr>
          <w:ilvl w:val="0"/>
          <w:numId w:val="12"/>
        </w:numPr>
        <w:tabs>
          <w:tab w:val="left" w:pos="1224"/>
          <w:tab w:val="left" w:pos="1225"/>
        </w:tabs>
        <w:autoSpaceDE w:val="0"/>
        <w:autoSpaceDN w:val="0"/>
        <w:spacing w:before="1" w:after="0" w:line="268" w:lineRule="auto"/>
        <w:ind w:left="1234" w:right="57" w:hanging="710"/>
        <w:contextualSpacing w:val="0"/>
      </w:pPr>
      <w:r w:rsidRPr="00C256CB">
        <w:t>Take</w:t>
      </w:r>
      <w:r w:rsidRPr="00C256CB">
        <w:rPr>
          <w:spacing w:val="-4"/>
        </w:rPr>
        <w:t xml:space="preserve"> </w:t>
      </w:r>
      <w:r w:rsidRPr="00C256CB">
        <w:t>away</w:t>
      </w:r>
      <w:r w:rsidRPr="00C256CB">
        <w:rPr>
          <w:spacing w:val="-4"/>
        </w:rPr>
        <w:t xml:space="preserve"> </w:t>
      </w:r>
      <w:r w:rsidRPr="00C256CB">
        <w:t>packaging</w:t>
      </w:r>
      <w:r w:rsidRPr="00C256CB">
        <w:rPr>
          <w:spacing w:val="-4"/>
        </w:rPr>
        <w:t xml:space="preserve"> </w:t>
      </w:r>
      <w:r w:rsidRPr="00C256CB">
        <w:t>must</w:t>
      </w:r>
      <w:r w:rsidRPr="00C256CB">
        <w:rPr>
          <w:spacing w:val="-3"/>
        </w:rPr>
        <w:t xml:space="preserve"> </w:t>
      </w:r>
      <w:r w:rsidRPr="00C256CB">
        <w:t>include</w:t>
      </w:r>
      <w:r w:rsidRPr="00C256CB">
        <w:rPr>
          <w:spacing w:val="-4"/>
        </w:rPr>
        <w:t xml:space="preserve"> </w:t>
      </w:r>
      <w:r w:rsidRPr="00C256CB">
        <w:t>the</w:t>
      </w:r>
      <w:r w:rsidRPr="00C256CB">
        <w:rPr>
          <w:spacing w:val="-4"/>
        </w:rPr>
        <w:t xml:space="preserve"> </w:t>
      </w:r>
      <w:r w:rsidRPr="00C256CB">
        <w:t>name</w:t>
      </w:r>
      <w:r w:rsidRPr="00C256CB">
        <w:rPr>
          <w:spacing w:val="-4"/>
        </w:rPr>
        <w:t xml:space="preserve"> </w:t>
      </w:r>
      <w:r w:rsidRPr="00C256CB">
        <w:t>and</w:t>
      </w:r>
      <w:r w:rsidRPr="00C256CB">
        <w:rPr>
          <w:spacing w:val="-4"/>
        </w:rPr>
        <w:t xml:space="preserve"> </w:t>
      </w:r>
      <w:r w:rsidRPr="00C256CB">
        <w:t>address</w:t>
      </w:r>
      <w:r w:rsidRPr="00C256CB">
        <w:rPr>
          <w:spacing w:val="-3"/>
        </w:rPr>
        <w:t xml:space="preserve"> </w:t>
      </w:r>
      <w:r w:rsidRPr="00C256CB">
        <w:t>of</w:t>
      </w:r>
      <w:r w:rsidRPr="00C256CB">
        <w:rPr>
          <w:spacing w:val="-3"/>
        </w:rPr>
        <w:t xml:space="preserve"> </w:t>
      </w:r>
      <w:r w:rsidRPr="00C256CB">
        <w:t xml:space="preserve">the </w:t>
      </w:r>
      <w:r w:rsidRPr="00C256CB">
        <w:rPr>
          <w:spacing w:val="-2"/>
        </w:rPr>
        <w:t>premises.</w:t>
      </w:r>
    </w:p>
    <w:p w14:paraId="69AB2772" w14:textId="77777777" w:rsidR="00C74447" w:rsidRPr="00C256CB" w:rsidRDefault="00C74447" w:rsidP="00C74447">
      <w:pPr>
        <w:pStyle w:val="BodyText"/>
        <w:rPr>
          <w:sz w:val="26"/>
        </w:rPr>
      </w:pPr>
    </w:p>
    <w:p w14:paraId="661530BB" w14:textId="77777777" w:rsidR="00C74447" w:rsidRPr="00C256CB" w:rsidRDefault="00C74447" w:rsidP="00C74447">
      <w:pPr>
        <w:pStyle w:val="BodyText"/>
        <w:rPr>
          <w:sz w:val="26"/>
        </w:rPr>
      </w:pPr>
    </w:p>
    <w:p w14:paraId="55FB5A7D" w14:textId="77777777" w:rsidR="00C74447" w:rsidRPr="00C256CB" w:rsidRDefault="00C74447" w:rsidP="00C74447">
      <w:pPr>
        <w:pStyle w:val="BodyText"/>
        <w:rPr>
          <w:sz w:val="26"/>
        </w:rPr>
      </w:pPr>
    </w:p>
    <w:p w14:paraId="26CB3E1C" w14:textId="77777777" w:rsidR="00C74447" w:rsidRPr="00C256CB" w:rsidRDefault="00C74447" w:rsidP="00C74447">
      <w:pPr>
        <w:pStyle w:val="BodyText"/>
        <w:rPr>
          <w:sz w:val="26"/>
        </w:rPr>
      </w:pPr>
    </w:p>
    <w:p w14:paraId="5E1A83B3" w14:textId="77777777" w:rsidR="00C74447" w:rsidRPr="00C256CB" w:rsidRDefault="00C74447" w:rsidP="00C74447">
      <w:pPr>
        <w:pStyle w:val="BodyText"/>
        <w:rPr>
          <w:sz w:val="26"/>
        </w:rPr>
      </w:pPr>
    </w:p>
    <w:p w14:paraId="3A3B4777" w14:textId="77777777" w:rsidR="00C74447" w:rsidRPr="00C256CB" w:rsidRDefault="00C74447" w:rsidP="00C74447">
      <w:pPr>
        <w:pStyle w:val="BodyText"/>
        <w:rPr>
          <w:sz w:val="26"/>
        </w:rPr>
      </w:pPr>
    </w:p>
    <w:p w14:paraId="0F31671E" w14:textId="77777777" w:rsidR="00C74447" w:rsidRPr="00C256CB" w:rsidRDefault="00C74447" w:rsidP="00C74447">
      <w:pPr>
        <w:pStyle w:val="BodyText"/>
        <w:rPr>
          <w:sz w:val="26"/>
        </w:rPr>
      </w:pPr>
    </w:p>
    <w:p w14:paraId="754D96ED" w14:textId="77777777" w:rsidR="00C74447" w:rsidRPr="00C256CB" w:rsidRDefault="00C74447" w:rsidP="00C74447">
      <w:pPr>
        <w:pStyle w:val="BodyText"/>
        <w:rPr>
          <w:sz w:val="26"/>
        </w:rPr>
      </w:pPr>
    </w:p>
    <w:p w14:paraId="3CA408AB" w14:textId="77777777" w:rsidR="00C74447" w:rsidRPr="00C256CB" w:rsidRDefault="00C74447" w:rsidP="00C74447">
      <w:pPr>
        <w:pStyle w:val="BodyText"/>
        <w:rPr>
          <w:sz w:val="26"/>
        </w:rPr>
      </w:pPr>
    </w:p>
    <w:p w14:paraId="7BED6AA6" w14:textId="77777777" w:rsidR="00C74447" w:rsidRPr="00C256CB" w:rsidRDefault="00C74447" w:rsidP="00C74447">
      <w:pPr>
        <w:pStyle w:val="BodyText"/>
        <w:rPr>
          <w:sz w:val="26"/>
        </w:rPr>
      </w:pPr>
    </w:p>
    <w:p w14:paraId="5E215D09" w14:textId="77777777" w:rsidR="00C74447" w:rsidRPr="00C256CB" w:rsidRDefault="00C74447" w:rsidP="00C74447">
      <w:pPr>
        <w:pStyle w:val="BodyText"/>
        <w:rPr>
          <w:sz w:val="26"/>
        </w:rPr>
      </w:pPr>
    </w:p>
    <w:p w14:paraId="40FB107D" w14:textId="77777777" w:rsidR="00C74447" w:rsidRPr="00C256CB" w:rsidRDefault="00C74447" w:rsidP="00C74447">
      <w:pPr>
        <w:pStyle w:val="BodyText"/>
        <w:rPr>
          <w:sz w:val="26"/>
        </w:rPr>
      </w:pPr>
    </w:p>
    <w:p w14:paraId="7AB46CAA" w14:textId="77777777" w:rsidR="00C74447" w:rsidRPr="00C256CB" w:rsidRDefault="00C74447" w:rsidP="00C74447">
      <w:pPr>
        <w:pStyle w:val="BodyText"/>
        <w:rPr>
          <w:sz w:val="26"/>
        </w:rPr>
      </w:pPr>
    </w:p>
    <w:p w14:paraId="76B9AD1E" w14:textId="77777777" w:rsidR="00C74447" w:rsidRPr="00C256CB" w:rsidRDefault="00C74447" w:rsidP="00C74447">
      <w:pPr>
        <w:pStyle w:val="BodyText"/>
        <w:rPr>
          <w:sz w:val="26"/>
        </w:rPr>
      </w:pPr>
    </w:p>
    <w:p w14:paraId="4C333F60" w14:textId="77777777" w:rsidR="00C74447" w:rsidRPr="00C256CB" w:rsidRDefault="00C74447" w:rsidP="00C74447">
      <w:pPr>
        <w:pStyle w:val="BodyText"/>
        <w:rPr>
          <w:sz w:val="26"/>
        </w:rPr>
      </w:pPr>
    </w:p>
    <w:p w14:paraId="651319DE" w14:textId="77777777" w:rsidR="00C74447" w:rsidRPr="00C256CB" w:rsidRDefault="00C74447" w:rsidP="00C74447">
      <w:pPr>
        <w:pStyle w:val="BodyText"/>
        <w:rPr>
          <w:sz w:val="26"/>
        </w:rPr>
      </w:pPr>
    </w:p>
    <w:p w14:paraId="28D44B3E" w14:textId="77777777" w:rsidR="00C74447" w:rsidRPr="00C256CB" w:rsidRDefault="00C74447" w:rsidP="00C74447">
      <w:pPr>
        <w:pStyle w:val="BodyText"/>
        <w:rPr>
          <w:sz w:val="26"/>
        </w:rPr>
      </w:pPr>
    </w:p>
    <w:p w14:paraId="73574B15" w14:textId="77777777" w:rsidR="00C74447" w:rsidRPr="00C256CB" w:rsidRDefault="00C74447" w:rsidP="00C74447">
      <w:pPr>
        <w:pStyle w:val="BodyText"/>
        <w:rPr>
          <w:sz w:val="26"/>
        </w:rPr>
      </w:pPr>
    </w:p>
    <w:p w14:paraId="76E8625B" w14:textId="77777777" w:rsidR="00C74447" w:rsidRPr="00C256CB" w:rsidRDefault="00C74447" w:rsidP="00C74447">
      <w:pPr>
        <w:pStyle w:val="BodyText"/>
        <w:rPr>
          <w:sz w:val="26"/>
        </w:rPr>
      </w:pPr>
    </w:p>
    <w:p w14:paraId="4C123578" w14:textId="77777777" w:rsidR="00C74447" w:rsidRPr="00C256CB" w:rsidRDefault="00C74447" w:rsidP="00C74447">
      <w:pPr>
        <w:jc w:val="center"/>
        <w:sectPr w:rsidR="00C74447" w:rsidRPr="00C256CB" w:rsidSect="00C74447">
          <w:footerReference w:type="default" r:id="rId43"/>
          <w:pgSz w:w="11920" w:h="16860"/>
          <w:pgMar w:top="1360" w:right="1000" w:bottom="280" w:left="940" w:header="0" w:footer="0" w:gutter="0"/>
          <w:cols w:space="720"/>
          <w:titlePg/>
          <w:docGrid w:linePitch="299"/>
        </w:sectPr>
      </w:pPr>
    </w:p>
    <w:p w14:paraId="4BE39ADC" w14:textId="7B91F63B" w:rsidR="00C74447" w:rsidRPr="00C256CB" w:rsidRDefault="00C74447" w:rsidP="00DF5801">
      <w:pPr>
        <w:pStyle w:val="Heading2"/>
        <w:spacing w:before="68"/>
      </w:pPr>
      <w:bookmarkStart w:id="99" w:name="Appendix_5"/>
      <w:bookmarkStart w:id="100" w:name="_Toc220074606"/>
      <w:bookmarkEnd w:id="99"/>
      <w:r w:rsidRPr="00C256CB">
        <w:lastRenderedPageBreak/>
        <w:t>Appendix</w:t>
      </w:r>
      <w:r w:rsidRPr="00DF5801">
        <w:t xml:space="preserve"> </w:t>
      </w:r>
      <w:r w:rsidR="5F7FCE2F" w:rsidRPr="00DF5801">
        <w:t>4</w:t>
      </w:r>
      <w:bookmarkStart w:id="101" w:name="Draft_pool_of_model_conditions_relating_"/>
      <w:bookmarkStart w:id="102" w:name="_Toc218346443"/>
      <w:bookmarkEnd w:id="101"/>
      <w:r w:rsidR="0026227B" w:rsidRPr="00DF5801">
        <w:t xml:space="preserve"> - </w:t>
      </w:r>
      <w:r w:rsidRPr="00C256CB">
        <w:t>Draft</w:t>
      </w:r>
      <w:r w:rsidRPr="00DF5801">
        <w:t xml:space="preserve"> </w:t>
      </w:r>
      <w:r w:rsidRPr="00C256CB">
        <w:t>pool</w:t>
      </w:r>
      <w:r w:rsidRPr="00DF5801">
        <w:t xml:space="preserve"> </w:t>
      </w:r>
      <w:r w:rsidRPr="00C256CB">
        <w:t>of</w:t>
      </w:r>
      <w:r w:rsidRPr="00DF5801">
        <w:t xml:space="preserve"> </w:t>
      </w:r>
      <w:r w:rsidRPr="00C256CB">
        <w:t>model</w:t>
      </w:r>
      <w:r w:rsidRPr="00DF5801">
        <w:t xml:space="preserve"> </w:t>
      </w:r>
      <w:r w:rsidRPr="00C256CB">
        <w:t>conditions</w:t>
      </w:r>
      <w:r w:rsidRPr="00DF5801">
        <w:t xml:space="preserve"> </w:t>
      </w:r>
      <w:r w:rsidRPr="00C256CB">
        <w:t>relating</w:t>
      </w:r>
      <w:r w:rsidRPr="00DF5801">
        <w:t xml:space="preserve"> </w:t>
      </w:r>
      <w:r w:rsidRPr="00C256CB">
        <w:t>to</w:t>
      </w:r>
      <w:r w:rsidRPr="00DF5801">
        <w:t xml:space="preserve"> </w:t>
      </w:r>
      <w:r w:rsidRPr="00C256CB">
        <w:t>the</w:t>
      </w:r>
      <w:r w:rsidRPr="00DF5801">
        <w:t xml:space="preserve"> </w:t>
      </w:r>
      <w:r w:rsidRPr="00C256CB">
        <w:t>protection</w:t>
      </w:r>
      <w:r w:rsidRPr="00DF5801">
        <w:t xml:space="preserve"> </w:t>
      </w:r>
      <w:r w:rsidRPr="00C256CB">
        <w:t>of children from harm</w:t>
      </w:r>
      <w:bookmarkEnd w:id="100"/>
      <w:bookmarkEnd w:id="102"/>
    </w:p>
    <w:p w14:paraId="75B8D8F6" w14:textId="77777777" w:rsidR="00C74447" w:rsidRPr="00C256CB" w:rsidRDefault="00C74447" w:rsidP="00C74447">
      <w:pPr>
        <w:pStyle w:val="BodyText"/>
        <w:spacing w:before="4"/>
        <w:rPr>
          <w:b/>
          <w:sz w:val="31"/>
        </w:rPr>
      </w:pPr>
    </w:p>
    <w:p w14:paraId="4F685CE9" w14:textId="77777777" w:rsidR="00C74447" w:rsidRPr="00C256CB" w:rsidRDefault="00C74447" w:rsidP="00CC7CE2">
      <w:pPr>
        <w:pStyle w:val="ListParagraph"/>
        <w:widowControl w:val="0"/>
        <w:numPr>
          <w:ilvl w:val="0"/>
          <w:numId w:val="11"/>
        </w:numPr>
        <w:tabs>
          <w:tab w:val="left" w:pos="1229"/>
          <w:tab w:val="left" w:pos="1230"/>
        </w:tabs>
        <w:autoSpaceDE w:val="0"/>
        <w:autoSpaceDN w:val="0"/>
        <w:spacing w:before="1" w:after="0" w:line="266" w:lineRule="auto"/>
        <w:ind w:left="1234" w:right="57" w:hanging="710"/>
        <w:contextualSpacing w:val="0"/>
      </w:pPr>
      <w:r w:rsidRPr="00C256CB">
        <w:t>Children</w:t>
      </w:r>
      <w:r w:rsidRPr="00C256CB">
        <w:rPr>
          <w:spacing w:val="-5"/>
        </w:rPr>
        <w:t xml:space="preserve"> </w:t>
      </w:r>
      <w:r w:rsidRPr="00C256CB">
        <w:t>under</w:t>
      </w:r>
      <w:r w:rsidRPr="00C256CB">
        <w:rPr>
          <w:spacing w:val="-4"/>
        </w:rPr>
        <w:t xml:space="preserve"> </w:t>
      </w:r>
      <w:r w:rsidRPr="00C256CB">
        <w:t>18</w:t>
      </w:r>
      <w:r w:rsidRPr="00C256CB">
        <w:rPr>
          <w:spacing w:val="-4"/>
        </w:rPr>
        <w:t xml:space="preserve"> </w:t>
      </w:r>
      <w:r w:rsidRPr="00C256CB">
        <w:t>years</w:t>
      </w:r>
      <w:r w:rsidRPr="00C256CB">
        <w:rPr>
          <w:spacing w:val="-4"/>
        </w:rPr>
        <w:t xml:space="preserve"> </w:t>
      </w:r>
      <w:r w:rsidRPr="00C256CB">
        <w:t>will</w:t>
      </w:r>
      <w:r w:rsidRPr="00C256CB">
        <w:rPr>
          <w:spacing w:val="-4"/>
        </w:rPr>
        <w:t xml:space="preserve"> </w:t>
      </w:r>
      <w:r w:rsidRPr="00C256CB">
        <w:t>not</w:t>
      </w:r>
      <w:r w:rsidRPr="00C256CB">
        <w:rPr>
          <w:spacing w:val="-4"/>
        </w:rPr>
        <w:t xml:space="preserve"> </w:t>
      </w:r>
      <w:r w:rsidRPr="00C256CB">
        <w:t>be</w:t>
      </w:r>
      <w:r w:rsidRPr="00C256CB">
        <w:rPr>
          <w:spacing w:val="-5"/>
        </w:rPr>
        <w:t xml:space="preserve"> </w:t>
      </w:r>
      <w:r w:rsidRPr="00C256CB">
        <w:t>allowed</w:t>
      </w:r>
      <w:r w:rsidRPr="00C256CB">
        <w:rPr>
          <w:spacing w:val="-5"/>
        </w:rPr>
        <w:t xml:space="preserve"> </w:t>
      </w:r>
      <w:r w:rsidRPr="00C256CB">
        <w:t>access</w:t>
      </w:r>
      <w:r w:rsidRPr="00C256CB">
        <w:rPr>
          <w:spacing w:val="-4"/>
        </w:rPr>
        <w:t xml:space="preserve"> </w:t>
      </w:r>
      <w:r w:rsidRPr="00C256CB">
        <w:t>to</w:t>
      </w:r>
      <w:r w:rsidRPr="00C256CB">
        <w:rPr>
          <w:spacing w:val="-5"/>
        </w:rPr>
        <w:t xml:space="preserve"> </w:t>
      </w:r>
      <w:r w:rsidRPr="00C256CB">
        <w:t xml:space="preserve">those </w:t>
      </w:r>
      <w:r w:rsidRPr="00C256CB">
        <w:rPr>
          <w:spacing w:val="-2"/>
        </w:rPr>
        <w:t>premises.</w:t>
      </w:r>
    </w:p>
    <w:p w14:paraId="71C1471C" w14:textId="77777777" w:rsidR="00C74447" w:rsidRPr="00C256CB" w:rsidRDefault="00C74447" w:rsidP="00C74447">
      <w:pPr>
        <w:pStyle w:val="BodyText"/>
        <w:spacing w:before="7"/>
        <w:ind w:right="57"/>
        <w:rPr>
          <w:sz w:val="30"/>
        </w:rPr>
      </w:pPr>
    </w:p>
    <w:p w14:paraId="1ED1EFAA" w14:textId="77777777" w:rsidR="00C74447" w:rsidRPr="00C256CB" w:rsidRDefault="00C74447" w:rsidP="00CC7CE2">
      <w:pPr>
        <w:pStyle w:val="ListParagraph"/>
        <w:widowControl w:val="0"/>
        <w:numPr>
          <w:ilvl w:val="0"/>
          <w:numId w:val="11"/>
        </w:numPr>
        <w:tabs>
          <w:tab w:val="left" w:pos="1227"/>
        </w:tabs>
        <w:autoSpaceDE w:val="0"/>
        <w:autoSpaceDN w:val="0"/>
        <w:spacing w:after="0" w:line="271" w:lineRule="auto"/>
        <w:ind w:left="1229" w:right="57" w:hanging="725"/>
        <w:contextualSpacing w:val="0"/>
        <w:jc w:val="both"/>
      </w:pPr>
      <w:r w:rsidRPr="00C256CB">
        <w:t>Where</w:t>
      </w:r>
      <w:r w:rsidRPr="00C256CB">
        <w:rPr>
          <w:spacing w:val="-2"/>
        </w:rPr>
        <w:t xml:space="preserve"> </w:t>
      </w:r>
      <w:r w:rsidRPr="00C256CB">
        <w:t>the</w:t>
      </w:r>
      <w:r w:rsidRPr="00C256CB">
        <w:rPr>
          <w:spacing w:val="-3"/>
        </w:rPr>
        <w:t xml:space="preserve"> </w:t>
      </w:r>
      <w:r w:rsidRPr="00C256CB">
        <w:t>public</w:t>
      </w:r>
      <w:r w:rsidRPr="00C256CB">
        <w:rPr>
          <w:spacing w:val="-2"/>
        </w:rPr>
        <w:t xml:space="preserve"> </w:t>
      </w:r>
      <w:r w:rsidRPr="00C256CB">
        <w:t>are</w:t>
      </w:r>
      <w:r w:rsidRPr="00C256CB">
        <w:rPr>
          <w:spacing w:val="-3"/>
        </w:rPr>
        <w:t xml:space="preserve"> </w:t>
      </w:r>
      <w:r w:rsidRPr="00C256CB">
        <w:t>admitted</w:t>
      </w:r>
      <w:r w:rsidRPr="00C256CB">
        <w:rPr>
          <w:spacing w:val="-4"/>
        </w:rPr>
        <w:t xml:space="preserve"> </w:t>
      </w:r>
      <w:r w:rsidRPr="00C256CB">
        <w:t>to</w:t>
      </w:r>
      <w:r w:rsidRPr="00C256CB">
        <w:rPr>
          <w:spacing w:val="-4"/>
        </w:rPr>
        <w:t xml:space="preserve"> </w:t>
      </w:r>
      <w:r w:rsidRPr="00C256CB">
        <w:t>premises</w:t>
      </w:r>
      <w:r w:rsidRPr="00C256CB">
        <w:rPr>
          <w:spacing w:val="-4"/>
        </w:rPr>
        <w:t xml:space="preserve"> </w:t>
      </w:r>
      <w:r w:rsidRPr="00C256CB">
        <w:t>not</w:t>
      </w:r>
      <w:r w:rsidRPr="00C256CB">
        <w:rPr>
          <w:spacing w:val="-3"/>
        </w:rPr>
        <w:t xml:space="preserve"> </w:t>
      </w:r>
      <w:r w:rsidRPr="00C256CB">
        <w:t>serving</w:t>
      </w:r>
      <w:r w:rsidRPr="00C256CB">
        <w:rPr>
          <w:spacing w:val="-4"/>
        </w:rPr>
        <w:t xml:space="preserve"> </w:t>
      </w:r>
      <w:r w:rsidRPr="00C256CB">
        <w:t>alcohol</w:t>
      </w:r>
      <w:r w:rsidRPr="00C256CB">
        <w:rPr>
          <w:spacing w:val="-3"/>
        </w:rPr>
        <w:t xml:space="preserve"> </w:t>
      </w:r>
      <w:r w:rsidRPr="00C256CB">
        <w:t>for consumption on the premises, children under 12 unaccompanied by an adult over 18 must not be admitted after 11 pm.</w:t>
      </w:r>
    </w:p>
    <w:p w14:paraId="76E41536" w14:textId="77777777" w:rsidR="00C74447" w:rsidRPr="00C256CB" w:rsidRDefault="00C74447" w:rsidP="00C74447">
      <w:pPr>
        <w:pStyle w:val="BodyText"/>
        <w:spacing w:before="11"/>
        <w:ind w:right="57"/>
        <w:rPr>
          <w:sz w:val="29"/>
        </w:rPr>
      </w:pPr>
    </w:p>
    <w:p w14:paraId="270EAB42" w14:textId="77777777" w:rsidR="00C74447" w:rsidRPr="00C256CB" w:rsidRDefault="00C74447" w:rsidP="00CC7CE2">
      <w:pPr>
        <w:pStyle w:val="ListParagraph"/>
        <w:widowControl w:val="0"/>
        <w:numPr>
          <w:ilvl w:val="0"/>
          <w:numId w:val="11"/>
        </w:numPr>
        <w:tabs>
          <w:tab w:val="left" w:pos="1225"/>
          <w:tab w:val="left" w:pos="1226"/>
        </w:tabs>
        <w:autoSpaceDE w:val="0"/>
        <w:autoSpaceDN w:val="0"/>
        <w:spacing w:after="0" w:line="273" w:lineRule="auto"/>
        <w:ind w:left="1229" w:right="57" w:hanging="720"/>
        <w:contextualSpacing w:val="0"/>
      </w:pPr>
      <w:r w:rsidRPr="00C256CB">
        <w:t>Where</w:t>
      </w:r>
      <w:r w:rsidRPr="00C256CB">
        <w:rPr>
          <w:spacing w:val="-3"/>
        </w:rPr>
        <w:t xml:space="preserve"> </w:t>
      </w:r>
      <w:r w:rsidRPr="00C256CB">
        <w:t>the</w:t>
      </w:r>
      <w:r w:rsidRPr="00C256CB">
        <w:rPr>
          <w:spacing w:val="-4"/>
        </w:rPr>
        <w:t xml:space="preserve"> </w:t>
      </w:r>
      <w:r w:rsidRPr="00C256CB">
        <w:t>Licensing Authority</w:t>
      </w:r>
      <w:r w:rsidRPr="00C256CB">
        <w:rPr>
          <w:spacing w:val="-4"/>
        </w:rPr>
        <w:t xml:space="preserve"> </w:t>
      </w:r>
      <w:r w:rsidRPr="00C256CB">
        <w:t>classifies</w:t>
      </w:r>
      <w:r w:rsidRPr="00C256CB">
        <w:rPr>
          <w:spacing w:val="-4"/>
        </w:rPr>
        <w:t xml:space="preserve"> </w:t>
      </w:r>
      <w:r w:rsidRPr="00C256CB">
        <w:t>films</w:t>
      </w:r>
      <w:r w:rsidRPr="00C256CB">
        <w:rPr>
          <w:spacing w:val="-4"/>
        </w:rPr>
        <w:t xml:space="preserve"> </w:t>
      </w:r>
      <w:r w:rsidRPr="00C256CB">
        <w:t>for</w:t>
      </w:r>
      <w:r w:rsidRPr="00C256CB">
        <w:rPr>
          <w:spacing w:val="-4"/>
        </w:rPr>
        <w:t xml:space="preserve"> </w:t>
      </w:r>
      <w:r w:rsidRPr="00C256CB">
        <w:t>the</w:t>
      </w:r>
      <w:r w:rsidRPr="00C256CB">
        <w:rPr>
          <w:spacing w:val="-5"/>
        </w:rPr>
        <w:t xml:space="preserve"> </w:t>
      </w:r>
      <w:r w:rsidRPr="00C256CB">
        <w:t>admission</w:t>
      </w:r>
      <w:r w:rsidRPr="00C256CB">
        <w:rPr>
          <w:spacing w:val="-5"/>
        </w:rPr>
        <w:t xml:space="preserve"> </w:t>
      </w:r>
      <w:r w:rsidRPr="00C256CB">
        <w:t>of children under 18 years:</w:t>
      </w:r>
    </w:p>
    <w:p w14:paraId="78CCD984" w14:textId="77777777" w:rsidR="00C74447" w:rsidRDefault="00C74447" w:rsidP="007C334A">
      <w:pPr>
        <w:pStyle w:val="ListParagraph"/>
        <w:widowControl w:val="0"/>
        <w:numPr>
          <w:ilvl w:val="1"/>
          <w:numId w:val="11"/>
        </w:numPr>
        <w:tabs>
          <w:tab w:val="left" w:pos="2410"/>
        </w:tabs>
        <w:autoSpaceDE w:val="0"/>
        <w:autoSpaceDN w:val="0"/>
        <w:spacing w:before="26" w:after="0" w:line="261" w:lineRule="auto"/>
        <w:ind w:left="2410" w:right="57" w:hanging="425"/>
        <w:contextualSpacing w:val="0"/>
      </w:pPr>
      <w:r w:rsidRPr="00C256CB">
        <w:t>any</w:t>
      </w:r>
      <w:r w:rsidRPr="00C256CB">
        <w:rPr>
          <w:spacing w:val="-4"/>
        </w:rPr>
        <w:t xml:space="preserve"> </w:t>
      </w:r>
      <w:r w:rsidRPr="00C256CB">
        <w:t>film</w:t>
      </w:r>
      <w:r w:rsidRPr="00C256CB">
        <w:rPr>
          <w:spacing w:val="-4"/>
        </w:rPr>
        <w:t xml:space="preserve"> </w:t>
      </w:r>
      <w:r w:rsidRPr="00C256CB">
        <w:t>must</w:t>
      </w:r>
      <w:r w:rsidRPr="00C256CB">
        <w:rPr>
          <w:spacing w:val="-5"/>
        </w:rPr>
        <w:t xml:space="preserve"> </w:t>
      </w:r>
      <w:r w:rsidRPr="00C256CB">
        <w:t>be</w:t>
      </w:r>
      <w:r w:rsidRPr="00C256CB">
        <w:rPr>
          <w:spacing w:val="-5"/>
        </w:rPr>
        <w:t xml:space="preserve"> </w:t>
      </w:r>
      <w:r w:rsidRPr="00C256CB">
        <w:t>submitted</w:t>
      </w:r>
      <w:r w:rsidRPr="00C256CB">
        <w:rPr>
          <w:spacing w:val="-5"/>
        </w:rPr>
        <w:t xml:space="preserve"> </w:t>
      </w:r>
      <w:r w:rsidRPr="00C256CB">
        <w:t>to</w:t>
      </w:r>
      <w:r w:rsidRPr="00C256CB">
        <w:rPr>
          <w:spacing w:val="-5"/>
        </w:rPr>
        <w:t xml:space="preserve"> </w:t>
      </w:r>
      <w:r w:rsidRPr="00C256CB">
        <w:t>the</w:t>
      </w:r>
      <w:r w:rsidRPr="00C256CB">
        <w:rPr>
          <w:spacing w:val="-5"/>
        </w:rPr>
        <w:t xml:space="preserve"> </w:t>
      </w:r>
      <w:r w:rsidRPr="00C256CB">
        <w:t>Licensing Authority</w:t>
      </w:r>
      <w:r w:rsidRPr="00C256CB">
        <w:rPr>
          <w:spacing w:val="-4"/>
        </w:rPr>
        <w:t xml:space="preserve"> </w:t>
      </w:r>
      <w:r w:rsidRPr="00C256CB">
        <w:t>at least 28 days before it is shown for classification</w:t>
      </w:r>
    </w:p>
    <w:p w14:paraId="4591EB4D" w14:textId="77777777" w:rsidR="007C334A" w:rsidRPr="00C256CB" w:rsidRDefault="007C334A" w:rsidP="007C334A">
      <w:pPr>
        <w:pStyle w:val="ListParagraph"/>
        <w:widowControl w:val="0"/>
        <w:tabs>
          <w:tab w:val="left" w:pos="2410"/>
        </w:tabs>
        <w:autoSpaceDE w:val="0"/>
        <w:autoSpaceDN w:val="0"/>
        <w:spacing w:before="26" w:after="0" w:line="261" w:lineRule="auto"/>
        <w:ind w:left="2410" w:right="57"/>
        <w:contextualSpacing w:val="0"/>
      </w:pPr>
    </w:p>
    <w:p w14:paraId="65C19549" w14:textId="77777777" w:rsidR="00C74447" w:rsidRPr="00C256CB" w:rsidRDefault="00C74447" w:rsidP="007C334A">
      <w:pPr>
        <w:pStyle w:val="ListParagraph"/>
        <w:widowControl w:val="0"/>
        <w:numPr>
          <w:ilvl w:val="1"/>
          <w:numId w:val="11"/>
        </w:numPr>
        <w:tabs>
          <w:tab w:val="left" w:pos="2410"/>
        </w:tabs>
        <w:autoSpaceDE w:val="0"/>
        <w:autoSpaceDN w:val="0"/>
        <w:spacing w:before="33" w:after="0" w:line="266" w:lineRule="auto"/>
        <w:ind w:left="2410" w:right="57" w:hanging="425"/>
        <w:contextualSpacing w:val="0"/>
      </w:pPr>
      <w:r w:rsidRPr="00C256CB">
        <w:t>the</w:t>
      </w:r>
      <w:r w:rsidRPr="00C256CB">
        <w:rPr>
          <w:spacing w:val="-6"/>
        </w:rPr>
        <w:t xml:space="preserve"> </w:t>
      </w:r>
      <w:r w:rsidRPr="00C256CB">
        <w:t>premises</w:t>
      </w:r>
      <w:r w:rsidRPr="00C256CB">
        <w:rPr>
          <w:spacing w:val="-5"/>
        </w:rPr>
        <w:t xml:space="preserve"> </w:t>
      </w:r>
      <w:r w:rsidRPr="00C256CB">
        <w:t>licence</w:t>
      </w:r>
      <w:r w:rsidRPr="00C256CB">
        <w:rPr>
          <w:spacing w:val="-6"/>
        </w:rPr>
        <w:t xml:space="preserve"> </w:t>
      </w:r>
      <w:r w:rsidRPr="00C256CB">
        <w:t>holder</w:t>
      </w:r>
      <w:r w:rsidRPr="00C256CB">
        <w:rPr>
          <w:spacing w:val="-6"/>
        </w:rPr>
        <w:t xml:space="preserve"> </w:t>
      </w:r>
      <w:r w:rsidRPr="00C256CB">
        <w:t>or</w:t>
      </w:r>
      <w:r w:rsidRPr="00C256CB">
        <w:rPr>
          <w:spacing w:val="-6"/>
        </w:rPr>
        <w:t xml:space="preserve"> </w:t>
      </w:r>
      <w:r w:rsidRPr="00C256CB">
        <w:t>club</w:t>
      </w:r>
      <w:r w:rsidRPr="00C256CB">
        <w:rPr>
          <w:spacing w:val="-6"/>
        </w:rPr>
        <w:t xml:space="preserve"> </w:t>
      </w:r>
      <w:r w:rsidRPr="00C256CB">
        <w:t>premises</w:t>
      </w:r>
      <w:r w:rsidRPr="00C256CB">
        <w:rPr>
          <w:spacing w:val="-6"/>
        </w:rPr>
        <w:t xml:space="preserve"> </w:t>
      </w:r>
      <w:r w:rsidRPr="00C256CB">
        <w:t>certificate holder must adhere to the age restriction imposed.</w:t>
      </w:r>
    </w:p>
    <w:p w14:paraId="4E8906EE" w14:textId="77777777" w:rsidR="00C74447" w:rsidRPr="00C256CB" w:rsidRDefault="00C74447" w:rsidP="00C74447">
      <w:pPr>
        <w:pStyle w:val="BodyText"/>
        <w:spacing w:before="2"/>
        <w:ind w:right="57"/>
        <w:rPr>
          <w:sz w:val="30"/>
        </w:rPr>
      </w:pPr>
    </w:p>
    <w:p w14:paraId="79DBCA80" w14:textId="77777777" w:rsidR="00C74447" w:rsidRPr="00C256CB" w:rsidRDefault="00C74447" w:rsidP="00CC7CE2">
      <w:pPr>
        <w:pStyle w:val="ListParagraph"/>
        <w:widowControl w:val="0"/>
        <w:numPr>
          <w:ilvl w:val="0"/>
          <w:numId w:val="11"/>
        </w:numPr>
        <w:tabs>
          <w:tab w:val="left" w:pos="1229"/>
          <w:tab w:val="left" w:pos="1230"/>
        </w:tabs>
        <w:autoSpaceDE w:val="0"/>
        <w:autoSpaceDN w:val="0"/>
        <w:spacing w:after="0" w:line="271" w:lineRule="auto"/>
        <w:ind w:left="1229" w:right="57" w:hanging="725"/>
        <w:contextualSpacing w:val="0"/>
      </w:pPr>
      <w:r w:rsidRPr="00C256CB">
        <w:t>Only films that have been classified by the British Board of Film Classification</w:t>
      </w:r>
      <w:r w:rsidRPr="00C256CB">
        <w:rPr>
          <w:spacing w:val="-3"/>
        </w:rPr>
        <w:t xml:space="preserve"> </w:t>
      </w:r>
      <w:r w:rsidRPr="00C256CB">
        <w:t>as</w:t>
      </w:r>
      <w:r w:rsidRPr="00C256CB">
        <w:rPr>
          <w:spacing w:val="-3"/>
        </w:rPr>
        <w:t xml:space="preserve"> </w:t>
      </w:r>
      <w:r w:rsidRPr="00C256CB">
        <w:t>U,</w:t>
      </w:r>
      <w:r w:rsidRPr="00C256CB">
        <w:rPr>
          <w:spacing w:val="-4"/>
        </w:rPr>
        <w:t xml:space="preserve"> </w:t>
      </w:r>
      <w:r w:rsidRPr="00C256CB">
        <w:t>PG,</w:t>
      </w:r>
      <w:r w:rsidRPr="00C256CB">
        <w:rPr>
          <w:spacing w:val="-3"/>
        </w:rPr>
        <w:t xml:space="preserve"> </w:t>
      </w:r>
      <w:r w:rsidRPr="00C256CB">
        <w:t>12A,</w:t>
      </w:r>
      <w:r w:rsidRPr="00C256CB">
        <w:rPr>
          <w:spacing w:val="-4"/>
        </w:rPr>
        <w:t xml:space="preserve"> </w:t>
      </w:r>
      <w:r w:rsidRPr="00C256CB">
        <w:t>15</w:t>
      </w:r>
      <w:r w:rsidRPr="00C256CB">
        <w:rPr>
          <w:spacing w:val="-3"/>
        </w:rPr>
        <w:t xml:space="preserve"> </w:t>
      </w:r>
      <w:r w:rsidRPr="00C256CB">
        <w:t>or</w:t>
      </w:r>
      <w:r w:rsidRPr="00C256CB">
        <w:rPr>
          <w:spacing w:val="-3"/>
        </w:rPr>
        <w:t xml:space="preserve"> </w:t>
      </w:r>
      <w:r w:rsidRPr="00C256CB">
        <w:t>18</w:t>
      </w:r>
      <w:r w:rsidRPr="00C256CB">
        <w:rPr>
          <w:spacing w:val="-3"/>
        </w:rPr>
        <w:t xml:space="preserve"> </w:t>
      </w:r>
      <w:r w:rsidRPr="00C256CB">
        <w:t>or</w:t>
      </w:r>
      <w:r w:rsidRPr="00C256CB">
        <w:rPr>
          <w:spacing w:val="-3"/>
        </w:rPr>
        <w:t xml:space="preserve"> </w:t>
      </w:r>
      <w:r w:rsidRPr="00C256CB">
        <w:t>as</w:t>
      </w:r>
      <w:r w:rsidRPr="00C256CB">
        <w:rPr>
          <w:spacing w:val="-4"/>
        </w:rPr>
        <w:t xml:space="preserve"> </w:t>
      </w:r>
      <w:r w:rsidRPr="00C256CB">
        <w:t>classified</w:t>
      </w:r>
      <w:r w:rsidRPr="00C256CB">
        <w:rPr>
          <w:spacing w:val="-4"/>
        </w:rPr>
        <w:t xml:space="preserve"> </w:t>
      </w:r>
      <w:r w:rsidRPr="00C256CB">
        <w:t>by</w:t>
      </w:r>
      <w:r w:rsidRPr="00C256CB">
        <w:rPr>
          <w:spacing w:val="-3"/>
        </w:rPr>
        <w:t xml:space="preserve"> </w:t>
      </w:r>
      <w:r w:rsidRPr="00C256CB">
        <w:t>any</w:t>
      </w:r>
      <w:r w:rsidRPr="00C256CB">
        <w:rPr>
          <w:spacing w:val="-3"/>
        </w:rPr>
        <w:t xml:space="preserve"> </w:t>
      </w:r>
      <w:r w:rsidRPr="00C256CB">
        <w:t>other body designated under section 4 of the Video Recordings Act</w:t>
      </w:r>
      <w:r w:rsidRPr="00C256CB">
        <w:rPr>
          <w:spacing w:val="40"/>
        </w:rPr>
        <w:t xml:space="preserve"> </w:t>
      </w:r>
      <w:r w:rsidRPr="00C256CB">
        <w:t>1984 or as otherwise classified by the Licensing Authority may be exhibited on the premises. The premises licence holder or club premises certificate holder must adhere to the age restriction in accordance with the following classification:</w:t>
      </w:r>
    </w:p>
    <w:p w14:paraId="7FF47BDE" w14:textId="77777777" w:rsidR="00C74447" w:rsidRPr="00C256CB" w:rsidRDefault="00C74447" w:rsidP="00C74447">
      <w:pPr>
        <w:pStyle w:val="BodyText"/>
        <w:spacing w:before="11"/>
        <w:ind w:right="57"/>
        <w:rPr>
          <w:sz w:val="31"/>
        </w:rPr>
      </w:pPr>
    </w:p>
    <w:p w14:paraId="6140FF17" w14:textId="77777777" w:rsidR="00C74447" w:rsidRDefault="00C74447" w:rsidP="0015489E">
      <w:pPr>
        <w:pStyle w:val="ListParagraph"/>
        <w:widowControl w:val="0"/>
        <w:numPr>
          <w:ilvl w:val="1"/>
          <w:numId w:val="11"/>
        </w:numPr>
        <w:tabs>
          <w:tab w:val="left" w:pos="2410"/>
        </w:tabs>
        <w:autoSpaceDE w:val="0"/>
        <w:autoSpaceDN w:val="0"/>
        <w:spacing w:after="0" w:line="256" w:lineRule="auto"/>
        <w:ind w:left="2552" w:right="57" w:hanging="715"/>
        <w:contextualSpacing w:val="0"/>
      </w:pPr>
      <w:r w:rsidRPr="00C256CB">
        <w:t>Universal</w:t>
      </w:r>
      <w:r w:rsidRPr="00C256CB">
        <w:rPr>
          <w:spacing w:val="-3"/>
        </w:rPr>
        <w:t xml:space="preserve"> </w:t>
      </w:r>
      <w:r w:rsidRPr="00C256CB">
        <w:t>(U)</w:t>
      </w:r>
      <w:r w:rsidRPr="00C256CB">
        <w:rPr>
          <w:spacing w:val="-3"/>
        </w:rPr>
        <w:t xml:space="preserve"> </w:t>
      </w:r>
      <w:r w:rsidRPr="00C256CB">
        <w:t>means</w:t>
      </w:r>
      <w:r w:rsidRPr="00C256CB">
        <w:rPr>
          <w:spacing w:val="-3"/>
        </w:rPr>
        <w:t xml:space="preserve"> </w:t>
      </w:r>
      <w:r w:rsidRPr="00C256CB">
        <w:t>films</w:t>
      </w:r>
      <w:r w:rsidRPr="00C256CB">
        <w:rPr>
          <w:spacing w:val="-3"/>
        </w:rPr>
        <w:t xml:space="preserve"> </w:t>
      </w:r>
      <w:r w:rsidRPr="00C256CB">
        <w:t>suitable</w:t>
      </w:r>
      <w:r w:rsidRPr="00C256CB">
        <w:rPr>
          <w:spacing w:val="-4"/>
        </w:rPr>
        <w:t xml:space="preserve"> </w:t>
      </w:r>
      <w:r w:rsidRPr="00C256CB">
        <w:t>for</w:t>
      </w:r>
      <w:r w:rsidRPr="00C256CB">
        <w:rPr>
          <w:spacing w:val="-4"/>
        </w:rPr>
        <w:t xml:space="preserve"> </w:t>
      </w:r>
      <w:r w:rsidRPr="00C256CB">
        <w:t>audiences</w:t>
      </w:r>
      <w:r w:rsidRPr="00C256CB">
        <w:rPr>
          <w:spacing w:val="-4"/>
        </w:rPr>
        <w:t xml:space="preserve"> </w:t>
      </w:r>
      <w:r w:rsidRPr="00C256CB">
        <w:t>aged</w:t>
      </w:r>
      <w:r w:rsidRPr="00C256CB">
        <w:rPr>
          <w:spacing w:val="-4"/>
        </w:rPr>
        <w:t xml:space="preserve"> </w:t>
      </w:r>
      <w:r w:rsidRPr="00C256CB">
        <w:t>4 years and over</w:t>
      </w:r>
    </w:p>
    <w:p w14:paraId="02CD5A88" w14:textId="77777777" w:rsidR="007C334A" w:rsidRPr="00C256CB" w:rsidRDefault="007C334A" w:rsidP="0015489E">
      <w:pPr>
        <w:pStyle w:val="ListParagraph"/>
        <w:widowControl w:val="0"/>
        <w:tabs>
          <w:tab w:val="left" w:pos="2410"/>
        </w:tabs>
        <w:autoSpaceDE w:val="0"/>
        <w:autoSpaceDN w:val="0"/>
        <w:spacing w:after="0" w:line="256" w:lineRule="auto"/>
        <w:ind w:left="2552" w:right="57"/>
        <w:contextualSpacing w:val="0"/>
      </w:pPr>
    </w:p>
    <w:p w14:paraId="1586F08C" w14:textId="77777777" w:rsidR="00C74447" w:rsidRDefault="00C74447" w:rsidP="0015489E">
      <w:pPr>
        <w:pStyle w:val="ListParagraph"/>
        <w:widowControl w:val="0"/>
        <w:numPr>
          <w:ilvl w:val="1"/>
          <w:numId w:val="11"/>
        </w:numPr>
        <w:tabs>
          <w:tab w:val="left" w:pos="2410"/>
        </w:tabs>
        <w:autoSpaceDE w:val="0"/>
        <w:autoSpaceDN w:val="0"/>
        <w:spacing w:before="44" w:after="0" w:line="261" w:lineRule="auto"/>
        <w:ind w:left="2552" w:right="57" w:hanging="715"/>
        <w:contextualSpacing w:val="0"/>
      </w:pPr>
      <w:r w:rsidRPr="00C256CB">
        <w:t>Parental</w:t>
      </w:r>
      <w:r w:rsidRPr="00C256CB">
        <w:rPr>
          <w:spacing w:val="-4"/>
        </w:rPr>
        <w:t xml:space="preserve"> </w:t>
      </w:r>
      <w:r w:rsidRPr="00C256CB">
        <w:t>Guidance</w:t>
      </w:r>
      <w:r w:rsidRPr="00C256CB">
        <w:rPr>
          <w:spacing w:val="-4"/>
        </w:rPr>
        <w:t xml:space="preserve"> </w:t>
      </w:r>
      <w:r w:rsidRPr="00C256CB">
        <w:t>(PG)</w:t>
      </w:r>
      <w:r w:rsidRPr="00C256CB">
        <w:rPr>
          <w:spacing w:val="-4"/>
        </w:rPr>
        <w:t xml:space="preserve"> </w:t>
      </w:r>
      <w:r w:rsidRPr="00C256CB">
        <w:t>means</w:t>
      </w:r>
      <w:r w:rsidRPr="00C256CB">
        <w:rPr>
          <w:spacing w:val="-4"/>
        </w:rPr>
        <w:t xml:space="preserve"> </w:t>
      </w:r>
      <w:r w:rsidRPr="00C256CB">
        <w:t>films</w:t>
      </w:r>
      <w:r w:rsidRPr="00C256CB">
        <w:rPr>
          <w:spacing w:val="-4"/>
        </w:rPr>
        <w:t xml:space="preserve"> </w:t>
      </w:r>
      <w:r w:rsidRPr="00C256CB">
        <w:t>where</w:t>
      </w:r>
      <w:r w:rsidRPr="00C256CB">
        <w:rPr>
          <w:spacing w:val="-5"/>
        </w:rPr>
        <w:t xml:space="preserve"> </w:t>
      </w:r>
      <w:r w:rsidRPr="00C256CB">
        <w:t>some</w:t>
      </w:r>
      <w:r w:rsidRPr="00C256CB">
        <w:rPr>
          <w:spacing w:val="-5"/>
        </w:rPr>
        <w:t xml:space="preserve"> </w:t>
      </w:r>
      <w:r w:rsidRPr="00C256CB">
        <w:t>scenes that may be unsuitable for young children</w:t>
      </w:r>
    </w:p>
    <w:p w14:paraId="52576F1B" w14:textId="77777777" w:rsidR="007C334A" w:rsidRPr="00C256CB" w:rsidRDefault="007C334A" w:rsidP="0015489E">
      <w:pPr>
        <w:pStyle w:val="ListParagraph"/>
        <w:widowControl w:val="0"/>
        <w:tabs>
          <w:tab w:val="left" w:pos="2410"/>
        </w:tabs>
        <w:autoSpaceDE w:val="0"/>
        <w:autoSpaceDN w:val="0"/>
        <w:spacing w:before="44" w:after="0" w:line="261" w:lineRule="auto"/>
        <w:ind w:left="2552" w:right="57"/>
        <w:contextualSpacing w:val="0"/>
      </w:pPr>
    </w:p>
    <w:p w14:paraId="74C6E081" w14:textId="32BEC0D8" w:rsidR="00C74447" w:rsidRPr="00C256CB" w:rsidRDefault="00C74447" w:rsidP="0015489E">
      <w:pPr>
        <w:pStyle w:val="ListParagraph"/>
        <w:widowControl w:val="0"/>
        <w:numPr>
          <w:ilvl w:val="1"/>
          <w:numId w:val="11"/>
        </w:numPr>
        <w:tabs>
          <w:tab w:val="left" w:pos="2410"/>
        </w:tabs>
        <w:autoSpaceDE w:val="0"/>
        <w:autoSpaceDN w:val="0"/>
        <w:spacing w:before="39" w:after="0" w:line="266" w:lineRule="auto"/>
        <w:ind w:left="2552" w:right="57"/>
        <w:contextualSpacing w:val="0"/>
      </w:pPr>
      <w:r w:rsidRPr="00C256CB">
        <w:t>12A</w:t>
      </w:r>
      <w:r w:rsidRPr="00C256CB">
        <w:rPr>
          <w:spacing w:val="-3"/>
        </w:rPr>
        <w:t xml:space="preserve"> </w:t>
      </w:r>
      <w:r w:rsidRPr="00C256CB">
        <w:t>means</w:t>
      </w:r>
      <w:r w:rsidRPr="00C256CB">
        <w:rPr>
          <w:spacing w:val="-4"/>
        </w:rPr>
        <w:t xml:space="preserve"> </w:t>
      </w:r>
      <w:r w:rsidRPr="00C256CB">
        <w:t>films</w:t>
      </w:r>
      <w:r w:rsidRPr="00C256CB">
        <w:rPr>
          <w:spacing w:val="-4"/>
        </w:rPr>
        <w:t xml:space="preserve"> </w:t>
      </w:r>
      <w:r w:rsidRPr="00C256CB">
        <w:t>passed</w:t>
      </w:r>
      <w:r w:rsidRPr="00C256CB">
        <w:rPr>
          <w:spacing w:val="-4"/>
        </w:rPr>
        <w:t xml:space="preserve"> </w:t>
      </w:r>
      <w:r w:rsidRPr="00C256CB">
        <w:t>only</w:t>
      </w:r>
      <w:r w:rsidRPr="00C256CB">
        <w:rPr>
          <w:spacing w:val="-3"/>
        </w:rPr>
        <w:t xml:space="preserve"> </w:t>
      </w:r>
      <w:r w:rsidRPr="00C256CB">
        <w:t>for</w:t>
      </w:r>
      <w:r w:rsidRPr="00C256CB">
        <w:rPr>
          <w:spacing w:val="-4"/>
        </w:rPr>
        <w:t xml:space="preserve"> </w:t>
      </w:r>
      <w:r w:rsidRPr="00C256CB">
        <w:t>viewing</w:t>
      </w:r>
      <w:r w:rsidRPr="00C256CB">
        <w:rPr>
          <w:spacing w:val="-3"/>
        </w:rPr>
        <w:t xml:space="preserve"> </w:t>
      </w:r>
      <w:r w:rsidRPr="00C256CB">
        <w:t>by</w:t>
      </w:r>
      <w:r w:rsidRPr="00C256CB">
        <w:rPr>
          <w:spacing w:val="-3"/>
        </w:rPr>
        <w:t xml:space="preserve"> </w:t>
      </w:r>
      <w:r w:rsidRPr="00C256CB">
        <w:t>persons</w:t>
      </w:r>
      <w:r w:rsidRPr="00C256CB">
        <w:rPr>
          <w:spacing w:val="-4"/>
        </w:rPr>
        <w:t xml:space="preserve"> </w:t>
      </w:r>
      <w:r w:rsidRPr="00C256CB">
        <w:t>aged 12 years or older or persons under 12 years when accompanied by an adult</w:t>
      </w:r>
      <w:r w:rsidR="007C334A">
        <w:br/>
      </w:r>
    </w:p>
    <w:p w14:paraId="0C9FB72B" w14:textId="5AF8EC18" w:rsidR="00C74447" w:rsidRPr="00C256CB" w:rsidRDefault="00C74447" w:rsidP="0015489E">
      <w:pPr>
        <w:pStyle w:val="ListParagraph"/>
        <w:widowControl w:val="0"/>
        <w:numPr>
          <w:ilvl w:val="1"/>
          <w:numId w:val="11"/>
        </w:numPr>
        <w:tabs>
          <w:tab w:val="left" w:pos="2410"/>
        </w:tabs>
        <w:autoSpaceDE w:val="0"/>
        <w:autoSpaceDN w:val="0"/>
        <w:spacing w:before="31" w:after="0" w:line="261" w:lineRule="auto"/>
        <w:ind w:left="2552" w:right="57" w:hanging="715"/>
        <w:contextualSpacing w:val="0"/>
      </w:pPr>
      <w:r w:rsidRPr="00C256CB">
        <w:t>15</w:t>
      </w:r>
      <w:r w:rsidRPr="00C256CB">
        <w:rPr>
          <w:spacing w:val="-2"/>
        </w:rPr>
        <w:t xml:space="preserve"> </w:t>
      </w:r>
      <w:r w:rsidRPr="00C256CB">
        <w:t>means</w:t>
      </w:r>
      <w:r w:rsidRPr="00C256CB">
        <w:rPr>
          <w:spacing w:val="-2"/>
        </w:rPr>
        <w:t xml:space="preserve"> </w:t>
      </w:r>
      <w:r w:rsidRPr="00C256CB">
        <w:t>films</w:t>
      </w:r>
      <w:r w:rsidRPr="00C256CB">
        <w:rPr>
          <w:spacing w:val="-2"/>
        </w:rPr>
        <w:t xml:space="preserve"> </w:t>
      </w:r>
      <w:r w:rsidRPr="00C256CB">
        <w:t>passed</w:t>
      </w:r>
      <w:r w:rsidRPr="00C256CB">
        <w:rPr>
          <w:spacing w:val="-2"/>
        </w:rPr>
        <w:t xml:space="preserve"> </w:t>
      </w:r>
      <w:r w:rsidRPr="00C256CB">
        <w:t>only</w:t>
      </w:r>
      <w:r w:rsidRPr="00C256CB">
        <w:rPr>
          <w:spacing w:val="-3"/>
        </w:rPr>
        <w:t xml:space="preserve"> </w:t>
      </w:r>
      <w:r w:rsidRPr="00C256CB">
        <w:t>for</w:t>
      </w:r>
      <w:r w:rsidRPr="00C256CB">
        <w:rPr>
          <w:spacing w:val="-3"/>
        </w:rPr>
        <w:t xml:space="preserve"> </w:t>
      </w:r>
      <w:r w:rsidRPr="00C256CB">
        <w:t>viewing</w:t>
      </w:r>
      <w:r w:rsidRPr="00C256CB">
        <w:rPr>
          <w:spacing w:val="-3"/>
        </w:rPr>
        <w:t xml:space="preserve"> </w:t>
      </w:r>
      <w:r w:rsidRPr="00C256CB">
        <w:t>by</w:t>
      </w:r>
      <w:r w:rsidRPr="00C256CB">
        <w:rPr>
          <w:spacing w:val="-3"/>
        </w:rPr>
        <w:t xml:space="preserve"> </w:t>
      </w:r>
      <w:r w:rsidRPr="00C256CB">
        <w:t>persons</w:t>
      </w:r>
      <w:r w:rsidRPr="00C256CB">
        <w:rPr>
          <w:spacing w:val="-2"/>
        </w:rPr>
        <w:t xml:space="preserve"> </w:t>
      </w:r>
      <w:r w:rsidRPr="00C256CB">
        <w:t>aged</w:t>
      </w:r>
      <w:r w:rsidRPr="00C256CB">
        <w:rPr>
          <w:spacing w:val="-2"/>
        </w:rPr>
        <w:t xml:space="preserve"> </w:t>
      </w:r>
      <w:r w:rsidRPr="00C256CB">
        <w:t>15 years and over</w:t>
      </w:r>
      <w:r w:rsidR="007C334A">
        <w:br/>
      </w:r>
    </w:p>
    <w:p w14:paraId="66429B4D" w14:textId="77777777" w:rsidR="00C74447" w:rsidRPr="00C256CB" w:rsidRDefault="00C74447" w:rsidP="0015489E">
      <w:pPr>
        <w:pStyle w:val="ListParagraph"/>
        <w:widowControl w:val="0"/>
        <w:numPr>
          <w:ilvl w:val="1"/>
          <w:numId w:val="11"/>
        </w:numPr>
        <w:tabs>
          <w:tab w:val="left" w:pos="2410"/>
        </w:tabs>
        <w:autoSpaceDE w:val="0"/>
        <w:autoSpaceDN w:val="0"/>
        <w:spacing w:before="33" w:after="0" w:line="266" w:lineRule="auto"/>
        <w:ind w:left="2552" w:right="57" w:hanging="715"/>
        <w:contextualSpacing w:val="0"/>
      </w:pPr>
      <w:r w:rsidRPr="00C256CB">
        <w:t>18</w:t>
      </w:r>
      <w:r w:rsidRPr="00C256CB">
        <w:rPr>
          <w:spacing w:val="-2"/>
        </w:rPr>
        <w:t xml:space="preserve"> </w:t>
      </w:r>
      <w:r w:rsidRPr="00C256CB">
        <w:t>means</w:t>
      </w:r>
      <w:r w:rsidRPr="00C256CB">
        <w:rPr>
          <w:spacing w:val="-2"/>
        </w:rPr>
        <w:t xml:space="preserve"> </w:t>
      </w:r>
      <w:r w:rsidRPr="00C256CB">
        <w:t>films</w:t>
      </w:r>
      <w:r w:rsidRPr="00C256CB">
        <w:rPr>
          <w:spacing w:val="-2"/>
        </w:rPr>
        <w:t xml:space="preserve"> </w:t>
      </w:r>
      <w:r w:rsidRPr="00C256CB">
        <w:t>passed</w:t>
      </w:r>
      <w:r w:rsidRPr="00C256CB">
        <w:rPr>
          <w:spacing w:val="-2"/>
        </w:rPr>
        <w:t xml:space="preserve"> </w:t>
      </w:r>
      <w:r w:rsidRPr="00C256CB">
        <w:t>only</w:t>
      </w:r>
      <w:r w:rsidRPr="00C256CB">
        <w:rPr>
          <w:spacing w:val="-3"/>
        </w:rPr>
        <w:t xml:space="preserve"> </w:t>
      </w:r>
      <w:r w:rsidRPr="00C256CB">
        <w:t>for</w:t>
      </w:r>
      <w:r w:rsidRPr="00C256CB">
        <w:rPr>
          <w:spacing w:val="-3"/>
        </w:rPr>
        <w:t xml:space="preserve"> </w:t>
      </w:r>
      <w:r w:rsidRPr="00C256CB">
        <w:t>viewing</w:t>
      </w:r>
      <w:r w:rsidRPr="00C256CB">
        <w:rPr>
          <w:spacing w:val="-3"/>
        </w:rPr>
        <w:t xml:space="preserve"> </w:t>
      </w:r>
      <w:r w:rsidRPr="00C256CB">
        <w:t>by</w:t>
      </w:r>
      <w:r w:rsidRPr="00C256CB">
        <w:rPr>
          <w:spacing w:val="-3"/>
        </w:rPr>
        <w:t xml:space="preserve"> </w:t>
      </w:r>
      <w:r w:rsidRPr="00C256CB">
        <w:t>persons</w:t>
      </w:r>
      <w:r w:rsidRPr="00C256CB">
        <w:rPr>
          <w:spacing w:val="-2"/>
        </w:rPr>
        <w:t xml:space="preserve"> </w:t>
      </w:r>
      <w:r w:rsidRPr="00C256CB">
        <w:t>aged</w:t>
      </w:r>
      <w:r w:rsidRPr="00C256CB">
        <w:rPr>
          <w:spacing w:val="-2"/>
        </w:rPr>
        <w:t xml:space="preserve"> </w:t>
      </w:r>
      <w:r w:rsidRPr="00C256CB">
        <w:t>18 years and over.</w:t>
      </w:r>
    </w:p>
    <w:p w14:paraId="244CB908" w14:textId="77777777" w:rsidR="00C74447" w:rsidRPr="00C256CB" w:rsidRDefault="00C74447" w:rsidP="00C74447">
      <w:pPr>
        <w:pStyle w:val="BodyText"/>
        <w:spacing w:before="2"/>
        <w:ind w:right="57"/>
        <w:rPr>
          <w:sz w:val="30"/>
        </w:rPr>
      </w:pPr>
    </w:p>
    <w:p w14:paraId="2E633C80" w14:textId="77777777" w:rsidR="00C74447" w:rsidRPr="00C256CB" w:rsidRDefault="00C74447" w:rsidP="00CC7CE2">
      <w:pPr>
        <w:pStyle w:val="ListParagraph"/>
        <w:widowControl w:val="0"/>
        <w:numPr>
          <w:ilvl w:val="0"/>
          <w:numId w:val="11"/>
        </w:numPr>
        <w:autoSpaceDE w:val="0"/>
        <w:autoSpaceDN w:val="0"/>
        <w:spacing w:before="75" w:after="0" w:line="266" w:lineRule="auto"/>
        <w:ind w:right="57"/>
        <w:contextualSpacing w:val="0"/>
        <w:rPr>
          <w:szCs w:val="24"/>
        </w:rPr>
      </w:pPr>
      <w:r w:rsidRPr="00C256CB">
        <w:rPr>
          <w:szCs w:val="24"/>
        </w:rPr>
        <w:t>Immediately</w:t>
      </w:r>
      <w:r w:rsidRPr="00C256CB">
        <w:rPr>
          <w:spacing w:val="-5"/>
          <w:szCs w:val="24"/>
        </w:rPr>
        <w:t xml:space="preserve"> </w:t>
      </w:r>
      <w:r w:rsidRPr="00C256CB">
        <w:rPr>
          <w:szCs w:val="24"/>
        </w:rPr>
        <w:t>before</w:t>
      </w:r>
      <w:r w:rsidRPr="00C256CB">
        <w:rPr>
          <w:spacing w:val="-4"/>
          <w:szCs w:val="24"/>
        </w:rPr>
        <w:t xml:space="preserve"> </w:t>
      </w:r>
      <w:r w:rsidRPr="00C256CB">
        <w:rPr>
          <w:szCs w:val="24"/>
        </w:rPr>
        <w:t>the</w:t>
      </w:r>
      <w:r w:rsidRPr="00C256CB">
        <w:rPr>
          <w:spacing w:val="-5"/>
          <w:szCs w:val="24"/>
        </w:rPr>
        <w:t xml:space="preserve"> </w:t>
      </w:r>
      <w:r w:rsidRPr="00C256CB">
        <w:rPr>
          <w:szCs w:val="24"/>
        </w:rPr>
        <w:t>exhibition</w:t>
      </w:r>
      <w:r w:rsidRPr="00C256CB">
        <w:rPr>
          <w:spacing w:val="-4"/>
          <w:szCs w:val="24"/>
        </w:rPr>
        <w:t xml:space="preserve"> </w:t>
      </w:r>
      <w:r w:rsidRPr="00C256CB">
        <w:rPr>
          <w:szCs w:val="24"/>
        </w:rPr>
        <w:t>of</w:t>
      </w:r>
      <w:r w:rsidRPr="00C256CB">
        <w:rPr>
          <w:spacing w:val="-5"/>
          <w:szCs w:val="24"/>
        </w:rPr>
        <w:t xml:space="preserve"> </w:t>
      </w:r>
      <w:r w:rsidRPr="00C256CB">
        <w:rPr>
          <w:szCs w:val="24"/>
        </w:rPr>
        <w:t>a</w:t>
      </w:r>
      <w:r w:rsidRPr="00C256CB">
        <w:rPr>
          <w:spacing w:val="-4"/>
          <w:szCs w:val="24"/>
        </w:rPr>
        <w:t xml:space="preserve"> </w:t>
      </w:r>
      <w:r w:rsidRPr="00C256CB">
        <w:rPr>
          <w:szCs w:val="24"/>
        </w:rPr>
        <w:t>film</w:t>
      </w:r>
      <w:r w:rsidRPr="00C256CB">
        <w:rPr>
          <w:spacing w:val="-4"/>
          <w:szCs w:val="24"/>
        </w:rPr>
        <w:t xml:space="preserve"> </w:t>
      </w:r>
      <w:r w:rsidRPr="00C256CB">
        <w:rPr>
          <w:szCs w:val="24"/>
        </w:rPr>
        <w:t>there</w:t>
      </w:r>
      <w:r w:rsidRPr="00C256CB">
        <w:rPr>
          <w:spacing w:val="-5"/>
          <w:szCs w:val="24"/>
        </w:rPr>
        <w:t xml:space="preserve"> </w:t>
      </w:r>
      <w:r w:rsidRPr="00C256CB">
        <w:rPr>
          <w:szCs w:val="24"/>
        </w:rPr>
        <w:t>must</w:t>
      </w:r>
      <w:r w:rsidRPr="00C256CB">
        <w:rPr>
          <w:spacing w:val="-5"/>
          <w:szCs w:val="24"/>
        </w:rPr>
        <w:t xml:space="preserve"> </w:t>
      </w:r>
      <w:r w:rsidRPr="00C256CB">
        <w:rPr>
          <w:szCs w:val="24"/>
        </w:rPr>
        <w:t>be</w:t>
      </w:r>
      <w:r w:rsidRPr="00C256CB">
        <w:rPr>
          <w:spacing w:val="-4"/>
          <w:szCs w:val="24"/>
        </w:rPr>
        <w:t xml:space="preserve"> </w:t>
      </w:r>
      <w:r w:rsidRPr="00C256CB">
        <w:rPr>
          <w:szCs w:val="24"/>
        </w:rPr>
        <w:t>exhibited on screen for at least five seconds a representation or written statement of the film's classification in such a manner as can be easily</w:t>
      </w:r>
      <w:r w:rsidRPr="00C256CB">
        <w:rPr>
          <w:spacing w:val="-5"/>
          <w:szCs w:val="24"/>
        </w:rPr>
        <w:t xml:space="preserve"> </w:t>
      </w:r>
      <w:r w:rsidRPr="00C256CB">
        <w:rPr>
          <w:szCs w:val="24"/>
        </w:rPr>
        <w:t>read</w:t>
      </w:r>
      <w:r w:rsidRPr="00C256CB">
        <w:rPr>
          <w:spacing w:val="-5"/>
          <w:szCs w:val="24"/>
        </w:rPr>
        <w:t xml:space="preserve"> </w:t>
      </w:r>
      <w:r w:rsidRPr="00C256CB">
        <w:rPr>
          <w:szCs w:val="24"/>
        </w:rPr>
        <w:t>by</w:t>
      </w:r>
      <w:r w:rsidRPr="00C256CB">
        <w:rPr>
          <w:spacing w:val="-5"/>
          <w:szCs w:val="24"/>
        </w:rPr>
        <w:t xml:space="preserve"> </w:t>
      </w:r>
      <w:r w:rsidRPr="00C256CB">
        <w:rPr>
          <w:szCs w:val="24"/>
        </w:rPr>
        <w:t>all</w:t>
      </w:r>
      <w:r w:rsidRPr="00C256CB">
        <w:rPr>
          <w:spacing w:val="-4"/>
          <w:szCs w:val="24"/>
        </w:rPr>
        <w:t xml:space="preserve"> </w:t>
      </w:r>
      <w:r w:rsidRPr="00C256CB">
        <w:rPr>
          <w:szCs w:val="24"/>
        </w:rPr>
        <w:t>persons</w:t>
      </w:r>
      <w:r w:rsidRPr="00C256CB">
        <w:rPr>
          <w:spacing w:val="-4"/>
          <w:szCs w:val="24"/>
        </w:rPr>
        <w:t xml:space="preserve"> </w:t>
      </w:r>
      <w:r w:rsidRPr="00C256CB">
        <w:rPr>
          <w:szCs w:val="24"/>
        </w:rPr>
        <w:t>attending</w:t>
      </w:r>
      <w:r w:rsidRPr="00C256CB">
        <w:rPr>
          <w:spacing w:val="-5"/>
          <w:szCs w:val="24"/>
        </w:rPr>
        <w:t xml:space="preserve"> </w:t>
      </w:r>
      <w:r w:rsidRPr="00C256CB">
        <w:rPr>
          <w:szCs w:val="24"/>
        </w:rPr>
        <w:t>the</w:t>
      </w:r>
      <w:r w:rsidRPr="00C256CB">
        <w:rPr>
          <w:spacing w:val="-5"/>
          <w:szCs w:val="24"/>
        </w:rPr>
        <w:t xml:space="preserve"> </w:t>
      </w:r>
      <w:r w:rsidRPr="00C256CB">
        <w:rPr>
          <w:szCs w:val="24"/>
        </w:rPr>
        <w:t>entertainment</w:t>
      </w:r>
      <w:r w:rsidRPr="00C256CB">
        <w:rPr>
          <w:spacing w:val="-4"/>
          <w:szCs w:val="24"/>
        </w:rPr>
        <w:t xml:space="preserve"> </w:t>
      </w:r>
      <w:r w:rsidRPr="00C256CB">
        <w:rPr>
          <w:szCs w:val="24"/>
        </w:rPr>
        <w:t>and</w:t>
      </w:r>
      <w:r w:rsidRPr="00C256CB">
        <w:rPr>
          <w:spacing w:val="-4"/>
          <w:szCs w:val="24"/>
        </w:rPr>
        <w:t xml:space="preserve"> </w:t>
      </w:r>
      <w:r w:rsidRPr="00C256CB">
        <w:rPr>
          <w:szCs w:val="24"/>
        </w:rPr>
        <w:t>also</w:t>
      </w:r>
      <w:r w:rsidRPr="00C256CB">
        <w:rPr>
          <w:spacing w:val="-4"/>
          <w:szCs w:val="24"/>
        </w:rPr>
        <w:t xml:space="preserve"> </w:t>
      </w:r>
      <w:r w:rsidRPr="00C256CB">
        <w:rPr>
          <w:szCs w:val="24"/>
        </w:rPr>
        <w:t>in the case of a trailer advertising any film.</w:t>
      </w:r>
    </w:p>
    <w:p w14:paraId="3014D71D" w14:textId="77777777" w:rsidR="00C74447" w:rsidRPr="00C256CB" w:rsidRDefault="00C74447" w:rsidP="00C74447">
      <w:pPr>
        <w:pStyle w:val="BodyText"/>
        <w:spacing w:before="7"/>
        <w:ind w:right="57"/>
      </w:pPr>
    </w:p>
    <w:p w14:paraId="2A8D3A7E" w14:textId="77777777" w:rsidR="00C74447" w:rsidRPr="00C256CB" w:rsidRDefault="00C74447" w:rsidP="00CC7CE2">
      <w:pPr>
        <w:pStyle w:val="ListParagraph"/>
        <w:widowControl w:val="0"/>
        <w:numPr>
          <w:ilvl w:val="0"/>
          <w:numId w:val="11"/>
        </w:numPr>
        <w:tabs>
          <w:tab w:val="left" w:pos="1224"/>
          <w:tab w:val="left" w:pos="1225"/>
        </w:tabs>
        <w:autoSpaceDE w:val="0"/>
        <w:autoSpaceDN w:val="0"/>
        <w:spacing w:after="0" w:line="271" w:lineRule="auto"/>
        <w:ind w:left="1219" w:right="57" w:hanging="710"/>
        <w:contextualSpacing w:val="0"/>
      </w:pPr>
      <w:r w:rsidRPr="00C256CB">
        <w:t>Where</w:t>
      </w:r>
      <w:r w:rsidRPr="00C256CB">
        <w:rPr>
          <w:spacing w:val="-2"/>
        </w:rPr>
        <w:t xml:space="preserve"> </w:t>
      </w:r>
      <w:r w:rsidRPr="00C256CB">
        <w:t>a</w:t>
      </w:r>
      <w:r w:rsidRPr="00C256CB">
        <w:rPr>
          <w:spacing w:val="-3"/>
        </w:rPr>
        <w:t xml:space="preserve"> </w:t>
      </w:r>
      <w:r w:rsidRPr="00C256CB">
        <w:t>film</w:t>
      </w:r>
      <w:r w:rsidRPr="00C256CB">
        <w:rPr>
          <w:spacing w:val="-2"/>
        </w:rPr>
        <w:t xml:space="preserve"> </w:t>
      </w:r>
      <w:r w:rsidRPr="00C256CB">
        <w:t>is</w:t>
      </w:r>
      <w:r w:rsidRPr="00C256CB">
        <w:rPr>
          <w:spacing w:val="-2"/>
        </w:rPr>
        <w:t xml:space="preserve"> </w:t>
      </w:r>
      <w:r w:rsidRPr="00C256CB">
        <w:t>to</w:t>
      </w:r>
      <w:r w:rsidRPr="00C256CB">
        <w:rPr>
          <w:spacing w:val="-3"/>
        </w:rPr>
        <w:t xml:space="preserve"> </w:t>
      </w:r>
      <w:r w:rsidRPr="00C256CB">
        <w:t>be</w:t>
      </w:r>
      <w:r w:rsidRPr="00C256CB">
        <w:rPr>
          <w:spacing w:val="-3"/>
        </w:rPr>
        <w:t xml:space="preserve"> </w:t>
      </w:r>
      <w:r w:rsidRPr="00C256CB">
        <w:t>shown</w:t>
      </w:r>
      <w:r w:rsidRPr="00C256CB">
        <w:rPr>
          <w:spacing w:val="-2"/>
        </w:rPr>
        <w:t xml:space="preserve"> </w:t>
      </w:r>
      <w:r w:rsidRPr="00C256CB">
        <w:t>that</w:t>
      </w:r>
      <w:r w:rsidRPr="00C256CB">
        <w:rPr>
          <w:spacing w:val="-2"/>
        </w:rPr>
        <w:t xml:space="preserve"> </w:t>
      </w:r>
      <w:r w:rsidRPr="00C256CB">
        <w:t>has</w:t>
      </w:r>
      <w:r w:rsidRPr="00C256CB">
        <w:rPr>
          <w:spacing w:val="-2"/>
        </w:rPr>
        <w:t xml:space="preserve"> </w:t>
      </w:r>
      <w:r w:rsidRPr="00C256CB">
        <w:t>been</w:t>
      </w:r>
      <w:r w:rsidRPr="00C256CB">
        <w:rPr>
          <w:spacing w:val="-3"/>
        </w:rPr>
        <w:t xml:space="preserve"> </w:t>
      </w:r>
      <w:r w:rsidRPr="00C256CB">
        <w:t>classified</w:t>
      </w:r>
      <w:r w:rsidRPr="00C256CB">
        <w:rPr>
          <w:spacing w:val="-3"/>
        </w:rPr>
        <w:t xml:space="preserve"> </w:t>
      </w:r>
      <w:r w:rsidRPr="00C256CB">
        <w:t>as</w:t>
      </w:r>
      <w:r w:rsidRPr="00C256CB">
        <w:rPr>
          <w:spacing w:val="-2"/>
        </w:rPr>
        <w:t xml:space="preserve"> </w:t>
      </w:r>
      <w:r w:rsidRPr="00C256CB">
        <w:t>12A,</w:t>
      </w:r>
      <w:r w:rsidRPr="00C256CB">
        <w:rPr>
          <w:spacing w:val="-3"/>
        </w:rPr>
        <w:t xml:space="preserve"> </w:t>
      </w:r>
      <w:r w:rsidRPr="00C256CB">
        <w:t>15</w:t>
      </w:r>
      <w:r w:rsidRPr="00C256CB">
        <w:rPr>
          <w:spacing w:val="-2"/>
        </w:rPr>
        <w:t xml:space="preserve"> </w:t>
      </w:r>
      <w:r w:rsidRPr="00C256CB">
        <w:t>or 18 the licence holder must cause a notice to be displayed, in a conspicuous position, at the entrance to the premises or room in which the film is to be shown reading:</w:t>
      </w:r>
    </w:p>
    <w:p w14:paraId="0709CE24" w14:textId="77777777" w:rsidR="00C74447" w:rsidRPr="008A430E" w:rsidRDefault="00C74447" w:rsidP="00C74447">
      <w:pPr>
        <w:pStyle w:val="BodyText"/>
        <w:spacing w:before="3"/>
        <w:rPr>
          <w:rFonts w:eastAsiaTheme="minorEastAsia" w:cstheme="minorBidi"/>
          <w:szCs w:val="22"/>
        </w:rPr>
      </w:pPr>
    </w:p>
    <w:p w14:paraId="1E35F0CE" w14:textId="6BA91949" w:rsidR="00C74447" w:rsidRPr="00A403FC" w:rsidRDefault="00C74447" w:rsidP="00A403FC">
      <w:pPr>
        <w:pStyle w:val="BodyText"/>
        <w:spacing w:line="273" w:lineRule="auto"/>
        <w:ind w:left="1229" w:right="57" w:hanging="5"/>
      </w:pPr>
      <w:bookmarkStart w:id="103" w:name="PERSONS_UNDER_THE_AGE_OF_[insert_as_appr"/>
      <w:bookmarkStart w:id="104" w:name="_Toc218346444"/>
      <w:bookmarkStart w:id="105" w:name="_Toc220063491"/>
      <w:bookmarkEnd w:id="103"/>
      <w:r w:rsidRPr="00A403FC">
        <w:rPr>
          <w:b/>
          <w:bCs/>
        </w:rPr>
        <w:t>PERSONS UNDER THE AGE OF [insert as appropriate] CANNOT BE</w:t>
      </w:r>
      <w:r w:rsidR="001E19E7" w:rsidRPr="00A403FC">
        <w:rPr>
          <w:b/>
          <w:bCs/>
        </w:rPr>
        <w:t xml:space="preserve"> </w:t>
      </w:r>
      <w:r w:rsidRPr="00A403FC">
        <w:rPr>
          <w:b/>
          <w:bCs/>
        </w:rPr>
        <w:t>ADMITTED TO ANY PART OF THE PROGRAMME</w:t>
      </w:r>
      <w:r w:rsidRPr="00A403FC">
        <w:t>.</w:t>
      </w:r>
      <w:bookmarkEnd w:id="104"/>
      <w:bookmarkEnd w:id="105"/>
    </w:p>
    <w:p w14:paraId="1663CB62" w14:textId="77777777" w:rsidR="00C74447" w:rsidRPr="00C256CB" w:rsidRDefault="00C74447" w:rsidP="00C74447">
      <w:pPr>
        <w:pStyle w:val="BodyText"/>
        <w:spacing w:before="10"/>
        <w:rPr>
          <w:b/>
          <w:sz w:val="27"/>
        </w:rPr>
      </w:pPr>
    </w:p>
    <w:p w14:paraId="0D7E1917" w14:textId="77777777" w:rsidR="00C74447" w:rsidRPr="00C256CB" w:rsidRDefault="00C74447" w:rsidP="00C74447">
      <w:pPr>
        <w:pStyle w:val="BodyText"/>
        <w:spacing w:line="273" w:lineRule="auto"/>
        <w:ind w:left="1229" w:right="57" w:hanging="5"/>
      </w:pPr>
      <w:r w:rsidRPr="00C256CB">
        <w:t>This</w:t>
      </w:r>
      <w:r w:rsidRPr="00C256CB">
        <w:rPr>
          <w:spacing w:val="-3"/>
        </w:rPr>
        <w:t xml:space="preserve"> </w:t>
      </w:r>
      <w:r w:rsidRPr="00C256CB">
        <w:t>notice</w:t>
      </w:r>
      <w:r w:rsidRPr="00C256CB">
        <w:rPr>
          <w:spacing w:val="-4"/>
        </w:rPr>
        <w:t xml:space="preserve"> </w:t>
      </w:r>
      <w:r w:rsidRPr="00C256CB">
        <w:t>must</w:t>
      </w:r>
      <w:r w:rsidRPr="00C256CB">
        <w:rPr>
          <w:spacing w:val="-4"/>
        </w:rPr>
        <w:t xml:space="preserve"> </w:t>
      </w:r>
      <w:r w:rsidRPr="00C256CB">
        <w:t>refer</w:t>
      </w:r>
      <w:r w:rsidRPr="00C256CB">
        <w:rPr>
          <w:spacing w:val="-4"/>
        </w:rPr>
        <w:t xml:space="preserve"> </w:t>
      </w:r>
      <w:r w:rsidRPr="00C256CB">
        <w:t>to</w:t>
      </w:r>
      <w:r w:rsidRPr="00C256CB">
        <w:rPr>
          <w:spacing w:val="-4"/>
        </w:rPr>
        <w:t xml:space="preserve"> </w:t>
      </w:r>
      <w:r w:rsidRPr="00C256CB">
        <w:t>the</w:t>
      </w:r>
      <w:r w:rsidRPr="00C256CB">
        <w:rPr>
          <w:spacing w:val="-4"/>
        </w:rPr>
        <w:t xml:space="preserve"> </w:t>
      </w:r>
      <w:r w:rsidRPr="00C256CB">
        <w:t>oldest</w:t>
      </w:r>
      <w:r w:rsidRPr="00C256CB">
        <w:rPr>
          <w:spacing w:val="-4"/>
        </w:rPr>
        <w:t xml:space="preserve"> </w:t>
      </w:r>
      <w:r w:rsidRPr="00C256CB">
        <w:t>age</w:t>
      </w:r>
      <w:r w:rsidRPr="00C256CB">
        <w:rPr>
          <w:spacing w:val="-4"/>
        </w:rPr>
        <w:t xml:space="preserve"> </w:t>
      </w:r>
      <w:r w:rsidRPr="00C256CB">
        <w:t>restriction</w:t>
      </w:r>
      <w:r w:rsidRPr="00C256CB">
        <w:rPr>
          <w:spacing w:val="-4"/>
        </w:rPr>
        <w:t xml:space="preserve"> </w:t>
      </w:r>
      <w:r w:rsidRPr="00C256CB">
        <w:t>where</w:t>
      </w:r>
      <w:r w:rsidRPr="00C256CB">
        <w:rPr>
          <w:spacing w:val="-4"/>
        </w:rPr>
        <w:t xml:space="preserve"> </w:t>
      </w:r>
      <w:r w:rsidRPr="00C256CB">
        <w:t>films</w:t>
      </w:r>
      <w:r w:rsidRPr="00C256CB">
        <w:rPr>
          <w:spacing w:val="-3"/>
        </w:rPr>
        <w:t xml:space="preserve"> </w:t>
      </w:r>
      <w:r w:rsidRPr="00C256CB">
        <w:t>of different categories are included in one programme.</w:t>
      </w:r>
    </w:p>
    <w:p w14:paraId="39953A75" w14:textId="77777777" w:rsidR="00C74447" w:rsidRPr="00C256CB" w:rsidRDefault="00C74447" w:rsidP="00C74447">
      <w:pPr>
        <w:pStyle w:val="BodyText"/>
        <w:spacing w:before="7"/>
        <w:ind w:right="57"/>
        <w:rPr>
          <w:sz w:val="29"/>
        </w:rPr>
      </w:pPr>
    </w:p>
    <w:p w14:paraId="2CF06FB3" w14:textId="77777777" w:rsidR="00C74447" w:rsidRPr="00C256CB" w:rsidRDefault="00C74447" w:rsidP="00CC7CE2">
      <w:pPr>
        <w:pStyle w:val="ListParagraph"/>
        <w:widowControl w:val="0"/>
        <w:numPr>
          <w:ilvl w:val="0"/>
          <w:numId w:val="11"/>
        </w:numPr>
        <w:tabs>
          <w:tab w:val="left" w:pos="1239"/>
          <w:tab w:val="left" w:pos="1240"/>
        </w:tabs>
        <w:autoSpaceDE w:val="0"/>
        <w:autoSpaceDN w:val="0"/>
        <w:spacing w:after="0" w:line="271" w:lineRule="auto"/>
        <w:ind w:left="1229" w:right="57" w:hanging="720"/>
        <w:contextualSpacing w:val="0"/>
      </w:pPr>
      <w:r w:rsidRPr="00C256CB">
        <w:t>No children under the age of 18 years must be allowed access to premises during any time when an activity or entertainment of a sexual</w:t>
      </w:r>
      <w:r w:rsidRPr="00C256CB">
        <w:rPr>
          <w:spacing w:val="-4"/>
        </w:rPr>
        <w:t xml:space="preserve"> </w:t>
      </w:r>
      <w:r w:rsidRPr="00C256CB">
        <w:t>nature</w:t>
      </w:r>
      <w:r w:rsidRPr="00C256CB">
        <w:rPr>
          <w:spacing w:val="-4"/>
        </w:rPr>
        <w:t xml:space="preserve"> </w:t>
      </w:r>
      <w:r w:rsidRPr="00C256CB">
        <w:t>is</w:t>
      </w:r>
      <w:r w:rsidRPr="00C256CB">
        <w:rPr>
          <w:spacing w:val="-4"/>
        </w:rPr>
        <w:t xml:space="preserve"> </w:t>
      </w:r>
      <w:r w:rsidRPr="00C256CB">
        <w:t>being</w:t>
      </w:r>
      <w:r w:rsidRPr="00C256CB">
        <w:rPr>
          <w:spacing w:val="-4"/>
        </w:rPr>
        <w:t xml:space="preserve"> </w:t>
      </w:r>
      <w:r w:rsidRPr="00C256CB">
        <w:t>provided.</w:t>
      </w:r>
      <w:r w:rsidRPr="00C256CB">
        <w:rPr>
          <w:spacing w:val="-4"/>
        </w:rPr>
        <w:t xml:space="preserve"> </w:t>
      </w:r>
      <w:r w:rsidRPr="00C256CB">
        <w:t>For</w:t>
      </w:r>
      <w:r w:rsidRPr="00C256CB">
        <w:rPr>
          <w:spacing w:val="-5"/>
        </w:rPr>
        <w:t xml:space="preserve"> </w:t>
      </w:r>
      <w:r w:rsidRPr="00C256CB">
        <w:t>the</w:t>
      </w:r>
      <w:r w:rsidRPr="00C256CB">
        <w:rPr>
          <w:spacing w:val="-4"/>
        </w:rPr>
        <w:t xml:space="preserve"> </w:t>
      </w:r>
      <w:r w:rsidRPr="00C256CB">
        <w:t>purposes</w:t>
      </w:r>
      <w:r w:rsidRPr="00C256CB">
        <w:rPr>
          <w:spacing w:val="-5"/>
        </w:rPr>
        <w:t xml:space="preserve"> </w:t>
      </w:r>
      <w:r w:rsidRPr="00C256CB">
        <w:t>of</w:t>
      </w:r>
      <w:r w:rsidRPr="00C256CB">
        <w:rPr>
          <w:spacing w:val="-5"/>
        </w:rPr>
        <w:t xml:space="preserve"> </w:t>
      </w:r>
      <w:r w:rsidRPr="00C256CB">
        <w:t>this</w:t>
      </w:r>
      <w:r w:rsidRPr="00C256CB">
        <w:rPr>
          <w:spacing w:val="-5"/>
        </w:rPr>
        <w:t xml:space="preserve"> </w:t>
      </w:r>
      <w:r w:rsidRPr="00C256CB">
        <w:t>condition, entertainment of a sexual nature includes but is not limited to striptease (sometimes referred to as exotic dancing), lap dancing, pole dancing or any other entertainment of a similar nature.</w:t>
      </w:r>
    </w:p>
    <w:p w14:paraId="1EF9EDA9" w14:textId="77777777" w:rsidR="00C74447" w:rsidRPr="00C256CB" w:rsidRDefault="00C74447" w:rsidP="00C74447">
      <w:pPr>
        <w:pStyle w:val="BodyText"/>
        <w:spacing w:before="10"/>
        <w:ind w:right="57"/>
        <w:rPr>
          <w:sz w:val="29"/>
        </w:rPr>
      </w:pPr>
    </w:p>
    <w:p w14:paraId="751F38BE" w14:textId="77777777" w:rsidR="00C74447" w:rsidRPr="00C256CB" w:rsidRDefault="00C74447" w:rsidP="007C334A">
      <w:pPr>
        <w:pStyle w:val="ListParagraph"/>
        <w:widowControl w:val="0"/>
        <w:numPr>
          <w:ilvl w:val="0"/>
          <w:numId w:val="11"/>
        </w:numPr>
        <w:tabs>
          <w:tab w:val="left" w:pos="1239"/>
          <w:tab w:val="left" w:pos="1240"/>
        </w:tabs>
        <w:autoSpaceDE w:val="0"/>
        <w:autoSpaceDN w:val="0"/>
        <w:spacing w:before="1" w:after="0" w:line="271" w:lineRule="auto"/>
        <w:ind w:left="1224" w:right="57" w:hanging="715"/>
        <w:contextualSpacing w:val="0"/>
      </w:pPr>
      <w:r w:rsidRPr="00C256CB">
        <w:t>No</w:t>
      </w:r>
      <w:r w:rsidRPr="00C256CB">
        <w:rPr>
          <w:spacing w:val="-2"/>
        </w:rPr>
        <w:t xml:space="preserve"> </w:t>
      </w:r>
      <w:r w:rsidRPr="00C256CB">
        <w:t>children</w:t>
      </w:r>
      <w:r w:rsidRPr="00C256CB">
        <w:rPr>
          <w:spacing w:val="-1"/>
        </w:rPr>
        <w:t xml:space="preserve"> </w:t>
      </w:r>
      <w:r w:rsidRPr="00C256CB">
        <w:t>under</w:t>
      </w:r>
      <w:r w:rsidRPr="00C256CB">
        <w:rPr>
          <w:spacing w:val="-2"/>
        </w:rPr>
        <w:t xml:space="preserve"> </w:t>
      </w:r>
      <w:r w:rsidRPr="00C256CB">
        <w:t>18</w:t>
      </w:r>
      <w:r w:rsidRPr="00C256CB">
        <w:rPr>
          <w:spacing w:val="-1"/>
        </w:rPr>
        <w:t xml:space="preserve"> </w:t>
      </w:r>
      <w:r w:rsidRPr="00C256CB">
        <w:t>must</w:t>
      </w:r>
      <w:r w:rsidRPr="00C256CB">
        <w:rPr>
          <w:spacing w:val="-1"/>
        </w:rPr>
        <w:t xml:space="preserve"> </w:t>
      </w:r>
      <w:r w:rsidRPr="00C256CB">
        <w:t>be</w:t>
      </w:r>
      <w:r w:rsidRPr="00C256CB">
        <w:rPr>
          <w:spacing w:val="-2"/>
        </w:rPr>
        <w:t xml:space="preserve"> </w:t>
      </w:r>
      <w:r w:rsidRPr="00C256CB">
        <w:t>admitted</w:t>
      </w:r>
      <w:r w:rsidRPr="00C256CB">
        <w:rPr>
          <w:spacing w:val="-1"/>
        </w:rPr>
        <w:t xml:space="preserve"> </w:t>
      </w:r>
      <w:r w:rsidRPr="00C256CB">
        <w:t>to</w:t>
      </w:r>
      <w:r w:rsidRPr="00C256CB">
        <w:rPr>
          <w:spacing w:val="-2"/>
        </w:rPr>
        <w:t xml:space="preserve"> </w:t>
      </w:r>
      <w:r w:rsidRPr="00C256CB">
        <w:t>any</w:t>
      </w:r>
      <w:r w:rsidRPr="00C256CB">
        <w:rPr>
          <w:spacing w:val="-1"/>
        </w:rPr>
        <w:t xml:space="preserve"> </w:t>
      </w:r>
      <w:r w:rsidRPr="00C256CB">
        <w:t>entertainment</w:t>
      </w:r>
      <w:r w:rsidRPr="00C256CB">
        <w:rPr>
          <w:spacing w:val="-2"/>
        </w:rPr>
        <w:t xml:space="preserve"> </w:t>
      </w:r>
      <w:r w:rsidRPr="00C256CB">
        <w:t>of</w:t>
      </w:r>
      <w:r w:rsidRPr="00C256CB">
        <w:rPr>
          <w:spacing w:val="-2"/>
        </w:rPr>
        <w:t xml:space="preserve"> </w:t>
      </w:r>
      <w:r w:rsidRPr="00C256CB">
        <w:t>an adult nature. For the purposes of this condition, entertainment is regarded</w:t>
      </w:r>
      <w:r w:rsidRPr="00C256CB">
        <w:rPr>
          <w:spacing w:val="-4"/>
        </w:rPr>
        <w:t xml:space="preserve"> </w:t>
      </w:r>
      <w:r w:rsidRPr="00C256CB">
        <w:t>as</w:t>
      </w:r>
      <w:r w:rsidRPr="00C256CB">
        <w:rPr>
          <w:spacing w:val="-3"/>
        </w:rPr>
        <w:t xml:space="preserve"> </w:t>
      </w:r>
      <w:r w:rsidRPr="00C256CB">
        <w:t>being</w:t>
      </w:r>
      <w:r w:rsidRPr="00C256CB">
        <w:rPr>
          <w:spacing w:val="-4"/>
        </w:rPr>
        <w:t xml:space="preserve"> </w:t>
      </w:r>
      <w:r w:rsidRPr="00C256CB">
        <w:t>adult</w:t>
      </w:r>
      <w:r w:rsidRPr="00C256CB">
        <w:rPr>
          <w:spacing w:val="-3"/>
        </w:rPr>
        <w:t xml:space="preserve"> </w:t>
      </w:r>
      <w:r w:rsidRPr="00C256CB">
        <w:t>entertainment</w:t>
      </w:r>
      <w:r w:rsidRPr="00C256CB">
        <w:rPr>
          <w:spacing w:val="-3"/>
        </w:rPr>
        <w:t xml:space="preserve"> </w:t>
      </w:r>
      <w:r w:rsidRPr="00C256CB">
        <w:t>if</w:t>
      </w:r>
      <w:r w:rsidRPr="00C256CB">
        <w:rPr>
          <w:spacing w:val="-4"/>
        </w:rPr>
        <w:t xml:space="preserve"> </w:t>
      </w:r>
      <w:r w:rsidRPr="00C256CB">
        <w:t>it</w:t>
      </w:r>
      <w:r w:rsidRPr="00C256CB">
        <w:rPr>
          <w:spacing w:val="-4"/>
        </w:rPr>
        <w:t xml:space="preserve"> </w:t>
      </w:r>
      <w:r w:rsidRPr="00C256CB">
        <w:t>includes</w:t>
      </w:r>
      <w:r w:rsidRPr="00C256CB">
        <w:rPr>
          <w:spacing w:val="-4"/>
        </w:rPr>
        <w:t xml:space="preserve"> </w:t>
      </w:r>
      <w:r w:rsidRPr="00C256CB">
        <w:t>foul</w:t>
      </w:r>
      <w:r w:rsidRPr="00C256CB">
        <w:rPr>
          <w:spacing w:val="-3"/>
        </w:rPr>
        <w:t xml:space="preserve"> </w:t>
      </w:r>
      <w:r w:rsidRPr="00C256CB">
        <w:t>or</w:t>
      </w:r>
      <w:r w:rsidRPr="00C256CB">
        <w:rPr>
          <w:spacing w:val="-3"/>
        </w:rPr>
        <w:t xml:space="preserve"> </w:t>
      </w:r>
      <w:r w:rsidRPr="00C256CB">
        <w:t>abusive language, nudity or violence or which is likely to offend against good taste or decency.</w:t>
      </w:r>
    </w:p>
    <w:p w14:paraId="49D0D4BF" w14:textId="77777777" w:rsidR="00C74447" w:rsidRPr="00C256CB" w:rsidRDefault="00C74447" w:rsidP="007C334A">
      <w:pPr>
        <w:pStyle w:val="BodyText"/>
        <w:ind w:right="57"/>
        <w:rPr>
          <w:sz w:val="30"/>
        </w:rPr>
      </w:pPr>
    </w:p>
    <w:p w14:paraId="6B7E89D0" w14:textId="504950A1" w:rsidR="00C74447" w:rsidRPr="00C256CB" w:rsidRDefault="00C74447" w:rsidP="007C334A">
      <w:pPr>
        <w:pStyle w:val="ListParagraph"/>
        <w:widowControl w:val="0"/>
        <w:numPr>
          <w:ilvl w:val="0"/>
          <w:numId w:val="11"/>
        </w:numPr>
        <w:tabs>
          <w:tab w:val="left" w:pos="1225"/>
        </w:tabs>
        <w:autoSpaceDE w:val="0"/>
        <w:autoSpaceDN w:val="0"/>
        <w:spacing w:after="0" w:line="268" w:lineRule="auto"/>
        <w:ind w:left="1234" w:right="57" w:hanging="725"/>
        <w:contextualSpacing w:val="0"/>
      </w:pPr>
      <w:r w:rsidRPr="00C256CB">
        <w:t>Where</w:t>
      </w:r>
      <w:r w:rsidRPr="00C256CB">
        <w:rPr>
          <w:spacing w:val="-6"/>
        </w:rPr>
        <w:t xml:space="preserve"> </w:t>
      </w:r>
      <w:r w:rsidRPr="00C256CB">
        <w:t>entertainment</w:t>
      </w:r>
      <w:r w:rsidRPr="00C256CB">
        <w:rPr>
          <w:spacing w:val="-6"/>
        </w:rPr>
        <w:t xml:space="preserve"> </w:t>
      </w:r>
      <w:r w:rsidRPr="00C256CB">
        <w:t>is</w:t>
      </w:r>
      <w:r w:rsidRPr="00C256CB">
        <w:rPr>
          <w:spacing w:val="-6"/>
        </w:rPr>
        <w:t xml:space="preserve"> </w:t>
      </w:r>
      <w:r w:rsidRPr="00C256CB">
        <w:t>provided</w:t>
      </w:r>
      <w:r w:rsidRPr="00C256CB">
        <w:rPr>
          <w:spacing w:val="-7"/>
        </w:rPr>
        <w:t xml:space="preserve"> </w:t>
      </w:r>
      <w:r w:rsidRPr="00C256CB">
        <w:t>wholly</w:t>
      </w:r>
      <w:r w:rsidRPr="00C256CB">
        <w:rPr>
          <w:spacing w:val="-6"/>
        </w:rPr>
        <w:t xml:space="preserve"> </w:t>
      </w:r>
      <w:r w:rsidRPr="00C256CB">
        <w:t>or</w:t>
      </w:r>
      <w:r w:rsidRPr="00C256CB">
        <w:rPr>
          <w:spacing w:val="-6"/>
        </w:rPr>
        <w:t xml:space="preserve"> </w:t>
      </w:r>
      <w:r w:rsidRPr="00C256CB">
        <w:t>mainly</w:t>
      </w:r>
      <w:r w:rsidRPr="00C256CB">
        <w:rPr>
          <w:spacing w:val="-6"/>
        </w:rPr>
        <w:t xml:space="preserve"> </w:t>
      </w:r>
      <w:r w:rsidRPr="00C256CB">
        <w:t>for unaccompanied children:</w:t>
      </w:r>
      <w:r w:rsidR="007C334A">
        <w:br/>
      </w:r>
    </w:p>
    <w:p w14:paraId="7079D603" w14:textId="27A700D0" w:rsidR="00C74447" w:rsidRPr="00C256CB" w:rsidRDefault="00C74447" w:rsidP="007C334A">
      <w:pPr>
        <w:pStyle w:val="ListParagraph"/>
        <w:widowControl w:val="0"/>
        <w:numPr>
          <w:ilvl w:val="1"/>
          <w:numId w:val="11"/>
        </w:numPr>
        <w:autoSpaceDE w:val="0"/>
        <w:autoSpaceDN w:val="0"/>
        <w:spacing w:before="37" w:after="0" w:line="266" w:lineRule="auto"/>
        <w:ind w:left="2552" w:right="57" w:hanging="715"/>
        <w:contextualSpacing w:val="0"/>
      </w:pPr>
      <w:r w:rsidRPr="00C256CB">
        <w:t>there</w:t>
      </w:r>
      <w:r w:rsidRPr="00C256CB">
        <w:rPr>
          <w:spacing w:val="-3"/>
        </w:rPr>
        <w:t xml:space="preserve"> </w:t>
      </w:r>
      <w:r w:rsidRPr="00C256CB">
        <w:t>must</w:t>
      </w:r>
      <w:r w:rsidRPr="00C256CB">
        <w:rPr>
          <w:spacing w:val="-3"/>
        </w:rPr>
        <w:t xml:space="preserve"> </w:t>
      </w:r>
      <w:r w:rsidRPr="00C256CB">
        <w:t>be</w:t>
      </w:r>
      <w:r w:rsidRPr="00C256CB">
        <w:rPr>
          <w:spacing w:val="-3"/>
        </w:rPr>
        <w:t xml:space="preserve"> </w:t>
      </w:r>
      <w:r w:rsidRPr="00C256CB">
        <w:t>at</w:t>
      </w:r>
      <w:r w:rsidRPr="00C256CB">
        <w:rPr>
          <w:spacing w:val="-3"/>
        </w:rPr>
        <w:t xml:space="preserve"> </w:t>
      </w:r>
      <w:r w:rsidRPr="00C256CB">
        <w:t>least</w:t>
      </w:r>
      <w:r w:rsidRPr="00C256CB">
        <w:rPr>
          <w:spacing w:val="-2"/>
        </w:rPr>
        <w:t xml:space="preserve"> </w:t>
      </w:r>
      <w:r w:rsidRPr="00C256CB">
        <w:t>one</w:t>
      </w:r>
      <w:r w:rsidRPr="00C256CB">
        <w:rPr>
          <w:spacing w:val="-3"/>
        </w:rPr>
        <w:t xml:space="preserve"> </w:t>
      </w:r>
      <w:r w:rsidRPr="00C256CB">
        <w:t>attendant</w:t>
      </w:r>
      <w:r w:rsidRPr="00C256CB">
        <w:rPr>
          <w:spacing w:val="-3"/>
        </w:rPr>
        <w:t xml:space="preserve"> </w:t>
      </w:r>
      <w:r w:rsidRPr="00C256CB">
        <w:t>per</w:t>
      </w:r>
      <w:r w:rsidRPr="00C256CB">
        <w:rPr>
          <w:spacing w:val="-2"/>
        </w:rPr>
        <w:t xml:space="preserve"> </w:t>
      </w:r>
      <w:r w:rsidRPr="00C256CB">
        <w:t>50</w:t>
      </w:r>
      <w:r w:rsidRPr="00C256CB">
        <w:rPr>
          <w:spacing w:val="-2"/>
        </w:rPr>
        <w:t xml:space="preserve"> </w:t>
      </w:r>
      <w:r w:rsidRPr="00C256CB">
        <w:t>children</w:t>
      </w:r>
      <w:r w:rsidRPr="00C256CB">
        <w:rPr>
          <w:spacing w:val="-3"/>
        </w:rPr>
        <w:t xml:space="preserve"> </w:t>
      </w:r>
      <w:r w:rsidRPr="00C256CB">
        <w:t>or</w:t>
      </w:r>
      <w:r w:rsidRPr="00C256CB">
        <w:rPr>
          <w:spacing w:val="-3"/>
        </w:rPr>
        <w:t xml:space="preserve"> </w:t>
      </w:r>
      <w:r w:rsidRPr="00C256CB">
        <w:t>part thereof</w:t>
      </w:r>
      <w:r w:rsidRPr="00C256CB">
        <w:rPr>
          <w:spacing w:val="-3"/>
        </w:rPr>
        <w:t xml:space="preserve"> </w:t>
      </w:r>
      <w:r w:rsidRPr="00C256CB">
        <w:t>who</w:t>
      </w:r>
      <w:r w:rsidRPr="00C256CB">
        <w:rPr>
          <w:spacing w:val="-3"/>
        </w:rPr>
        <w:t xml:space="preserve"> </w:t>
      </w:r>
      <w:r w:rsidRPr="00C256CB">
        <w:t>must</w:t>
      </w:r>
      <w:r w:rsidRPr="00C256CB">
        <w:rPr>
          <w:spacing w:val="-2"/>
        </w:rPr>
        <w:t xml:space="preserve"> </w:t>
      </w:r>
      <w:r w:rsidRPr="00C256CB">
        <w:t>be</w:t>
      </w:r>
      <w:r w:rsidRPr="00C256CB">
        <w:rPr>
          <w:spacing w:val="-3"/>
        </w:rPr>
        <w:t xml:space="preserve"> </w:t>
      </w:r>
      <w:r w:rsidRPr="00C256CB">
        <w:t>on</w:t>
      </w:r>
      <w:r w:rsidRPr="00C256CB">
        <w:rPr>
          <w:spacing w:val="-3"/>
        </w:rPr>
        <w:t xml:space="preserve"> </w:t>
      </w:r>
      <w:r w:rsidRPr="00C256CB">
        <w:t>duty</w:t>
      </w:r>
      <w:r w:rsidRPr="00C256CB">
        <w:rPr>
          <w:spacing w:val="-2"/>
        </w:rPr>
        <w:t xml:space="preserve"> </w:t>
      </w:r>
      <w:r w:rsidRPr="00C256CB">
        <w:t>in</w:t>
      </w:r>
      <w:r w:rsidRPr="00C256CB">
        <w:rPr>
          <w:spacing w:val="-2"/>
        </w:rPr>
        <w:t xml:space="preserve"> </w:t>
      </w:r>
      <w:r w:rsidRPr="00C256CB">
        <w:t>the</w:t>
      </w:r>
      <w:r w:rsidRPr="00C256CB">
        <w:rPr>
          <w:spacing w:val="-3"/>
        </w:rPr>
        <w:t xml:space="preserve"> </w:t>
      </w:r>
      <w:r w:rsidRPr="00C256CB">
        <w:t>area(s)</w:t>
      </w:r>
      <w:r w:rsidRPr="00C256CB">
        <w:rPr>
          <w:spacing w:val="-3"/>
        </w:rPr>
        <w:t xml:space="preserve"> </w:t>
      </w:r>
      <w:r w:rsidRPr="00C256CB">
        <w:t>occupied</w:t>
      </w:r>
      <w:r w:rsidRPr="00C256CB">
        <w:rPr>
          <w:spacing w:val="-4"/>
        </w:rPr>
        <w:t xml:space="preserve"> </w:t>
      </w:r>
      <w:r w:rsidRPr="00C256CB">
        <w:t>by</w:t>
      </w:r>
      <w:r w:rsidRPr="00C256CB">
        <w:rPr>
          <w:spacing w:val="-4"/>
        </w:rPr>
        <w:t xml:space="preserve"> </w:t>
      </w:r>
      <w:r w:rsidRPr="00C256CB">
        <w:t>the children and stationed in the vicinity of each exit and at the head of each stairway</w:t>
      </w:r>
      <w:r w:rsidR="007C334A">
        <w:br/>
      </w:r>
    </w:p>
    <w:p w14:paraId="0D142F33" w14:textId="4CD6FA9D" w:rsidR="00C74447" w:rsidRPr="00C256CB" w:rsidRDefault="00C74447" w:rsidP="007C334A">
      <w:pPr>
        <w:pStyle w:val="ListParagraph"/>
        <w:widowControl w:val="0"/>
        <w:numPr>
          <w:ilvl w:val="1"/>
          <w:numId w:val="11"/>
        </w:numPr>
        <w:autoSpaceDE w:val="0"/>
        <w:autoSpaceDN w:val="0"/>
        <w:spacing w:before="25" w:after="0" w:line="256" w:lineRule="auto"/>
        <w:ind w:left="2552" w:right="57"/>
        <w:contextualSpacing w:val="0"/>
      </w:pPr>
      <w:r w:rsidRPr="00C256CB">
        <w:t>attendants</w:t>
      </w:r>
      <w:r w:rsidRPr="00C256CB">
        <w:rPr>
          <w:spacing w:val="-6"/>
        </w:rPr>
        <w:t xml:space="preserve"> </w:t>
      </w:r>
      <w:r w:rsidRPr="00C256CB">
        <w:t>must</w:t>
      </w:r>
      <w:r w:rsidRPr="00C256CB">
        <w:rPr>
          <w:spacing w:val="-7"/>
        </w:rPr>
        <w:t xml:space="preserve"> </w:t>
      </w:r>
      <w:r w:rsidRPr="00C256CB">
        <w:t>wear</w:t>
      </w:r>
      <w:r w:rsidRPr="00C256CB">
        <w:rPr>
          <w:spacing w:val="-7"/>
        </w:rPr>
        <w:t xml:space="preserve"> </w:t>
      </w:r>
      <w:r w:rsidRPr="00C256CB">
        <w:t>distinctive</w:t>
      </w:r>
      <w:r w:rsidRPr="00C256CB">
        <w:rPr>
          <w:spacing w:val="-6"/>
        </w:rPr>
        <w:t xml:space="preserve"> </w:t>
      </w:r>
      <w:r w:rsidRPr="00C256CB">
        <w:t>clothing</w:t>
      </w:r>
      <w:r w:rsidRPr="00C256CB">
        <w:rPr>
          <w:spacing w:val="-6"/>
        </w:rPr>
        <w:t xml:space="preserve"> </w:t>
      </w:r>
      <w:r w:rsidRPr="00C256CB">
        <w:t>or</w:t>
      </w:r>
      <w:r w:rsidRPr="00C256CB">
        <w:rPr>
          <w:spacing w:val="-6"/>
        </w:rPr>
        <w:t xml:space="preserve"> </w:t>
      </w:r>
      <w:r w:rsidRPr="00C256CB">
        <w:t xml:space="preserve">suitable </w:t>
      </w:r>
      <w:r w:rsidRPr="00C256CB">
        <w:rPr>
          <w:spacing w:val="-2"/>
        </w:rPr>
        <w:t>armbands</w:t>
      </w:r>
      <w:r w:rsidR="007C334A">
        <w:rPr>
          <w:spacing w:val="-2"/>
        </w:rPr>
        <w:br/>
      </w:r>
    </w:p>
    <w:p w14:paraId="5A635F9D" w14:textId="77777777" w:rsidR="00C74447" w:rsidRPr="00C256CB" w:rsidRDefault="00C74447" w:rsidP="007C334A">
      <w:pPr>
        <w:pStyle w:val="ListParagraph"/>
        <w:widowControl w:val="0"/>
        <w:numPr>
          <w:ilvl w:val="1"/>
          <w:numId w:val="11"/>
        </w:numPr>
        <w:autoSpaceDE w:val="0"/>
        <w:autoSpaceDN w:val="0"/>
        <w:spacing w:before="69" w:after="0" w:line="273" w:lineRule="auto"/>
        <w:ind w:left="2552" w:right="57"/>
        <w:contextualSpacing w:val="0"/>
      </w:pPr>
      <w:r w:rsidRPr="00C256CB">
        <w:t>attendants must be present throughout the entertainment and</w:t>
      </w:r>
      <w:r w:rsidRPr="00C256CB">
        <w:rPr>
          <w:spacing w:val="-5"/>
        </w:rPr>
        <w:t xml:space="preserve"> </w:t>
      </w:r>
      <w:r w:rsidRPr="00C256CB">
        <w:t>while</w:t>
      </w:r>
      <w:r w:rsidRPr="00C256CB">
        <w:rPr>
          <w:spacing w:val="-5"/>
        </w:rPr>
        <w:t xml:space="preserve"> </w:t>
      </w:r>
      <w:r w:rsidRPr="00C256CB">
        <w:t>the</w:t>
      </w:r>
      <w:r w:rsidRPr="00C256CB">
        <w:rPr>
          <w:spacing w:val="-5"/>
        </w:rPr>
        <w:t xml:space="preserve"> </w:t>
      </w:r>
      <w:r w:rsidRPr="00C256CB">
        <w:t>audience</w:t>
      </w:r>
      <w:r w:rsidRPr="00C256CB">
        <w:rPr>
          <w:spacing w:val="-5"/>
        </w:rPr>
        <w:t xml:space="preserve"> </w:t>
      </w:r>
      <w:r w:rsidRPr="00C256CB">
        <w:t>is</w:t>
      </w:r>
      <w:r w:rsidRPr="00C256CB">
        <w:rPr>
          <w:spacing w:val="-4"/>
        </w:rPr>
        <w:t xml:space="preserve"> </w:t>
      </w:r>
      <w:r w:rsidRPr="00C256CB">
        <w:t>entering</w:t>
      </w:r>
      <w:r w:rsidRPr="00C256CB">
        <w:rPr>
          <w:spacing w:val="-5"/>
        </w:rPr>
        <w:t xml:space="preserve"> </w:t>
      </w:r>
      <w:r w:rsidRPr="00C256CB">
        <w:t>and</w:t>
      </w:r>
      <w:r w:rsidRPr="00C256CB">
        <w:rPr>
          <w:spacing w:val="-5"/>
        </w:rPr>
        <w:t xml:space="preserve"> </w:t>
      </w:r>
      <w:r w:rsidRPr="00C256CB">
        <w:t>leaving</w:t>
      </w:r>
      <w:r w:rsidRPr="00C256CB">
        <w:rPr>
          <w:spacing w:val="-5"/>
        </w:rPr>
        <w:t xml:space="preserve"> </w:t>
      </w:r>
      <w:r w:rsidRPr="00C256CB">
        <w:t>the</w:t>
      </w:r>
      <w:r w:rsidRPr="00C256CB">
        <w:rPr>
          <w:spacing w:val="-4"/>
        </w:rPr>
        <w:t xml:space="preserve"> </w:t>
      </w:r>
      <w:r w:rsidRPr="00C256CB">
        <w:t>building.</w:t>
      </w:r>
    </w:p>
    <w:p w14:paraId="3157EAB2" w14:textId="77777777" w:rsidR="00C74447" w:rsidRPr="00C256CB" w:rsidRDefault="00C74447" w:rsidP="00C74447">
      <w:pPr>
        <w:pStyle w:val="BodyText"/>
        <w:spacing w:before="7"/>
        <w:ind w:right="57"/>
        <w:rPr>
          <w:sz w:val="29"/>
        </w:rPr>
      </w:pPr>
    </w:p>
    <w:p w14:paraId="14D36E48" w14:textId="77777777" w:rsidR="00C74447" w:rsidRPr="00C256CB" w:rsidRDefault="00C74447" w:rsidP="00CC7CE2">
      <w:pPr>
        <w:pStyle w:val="ListParagraph"/>
        <w:widowControl w:val="0"/>
        <w:numPr>
          <w:ilvl w:val="0"/>
          <w:numId w:val="11"/>
        </w:numPr>
        <w:tabs>
          <w:tab w:val="left" w:pos="1224"/>
          <w:tab w:val="left" w:pos="1225"/>
        </w:tabs>
        <w:autoSpaceDE w:val="0"/>
        <w:autoSpaceDN w:val="0"/>
        <w:spacing w:before="70" w:after="0" w:line="271" w:lineRule="auto"/>
        <w:ind w:left="1229" w:right="57"/>
        <w:contextualSpacing w:val="0"/>
        <w:rPr>
          <w:szCs w:val="24"/>
        </w:rPr>
      </w:pPr>
      <w:r w:rsidRPr="00C256CB">
        <w:rPr>
          <w:szCs w:val="24"/>
        </w:rPr>
        <w:t>The</w:t>
      </w:r>
      <w:r w:rsidRPr="00C256CB">
        <w:rPr>
          <w:spacing w:val="-2"/>
          <w:szCs w:val="24"/>
        </w:rPr>
        <w:t xml:space="preserve"> </w:t>
      </w:r>
      <w:r w:rsidRPr="00C256CB">
        <w:rPr>
          <w:szCs w:val="24"/>
        </w:rPr>
        <w:t>performance</w:t>
      </w:r>
      <w:r w:rsidRPr="00C256CB">
        <w:rPr>
          <w:spacing w:val="-2"/>
          <w:szCs w:val="24"/>
        </w:rPr>
        <w:t xml:space="preserve"> </w:t>
      </w:r>
      <w:r w:rsidRPr="00C256CB">
        <w:rPr>
          <w:szCs w:val="24"/>
        </w:rPr>
        <w:t>of</w:t>
      </w:r>
      <w:r w:rsidRPr="00C256CB">
        <w:rPr>
          <w:spacing w:val="-2"/>
          <w:szCs w:val="24"/>
        </w:rPr>
        <w:t xml:space="preserve"> </w:t>
      </w:r>
      <w:r w:rsidRPr="00C256CB">
        <w:rPr>
          <w:szCs w:val="24"/>
        </w:rPr>
        <w:t>children</w:t>
      </w:r>
      <w:r w:rsidRPr="00C256CB">
        <w:rPr>
          <w:spacing w:val="-2"/>
          <w:szCs w:val="24"/>
        </w:rPr>
        <w:t xml:space="preserve"> </w:t>
      </w:r>
      <w:r w:rsidRPr="00C256CB">
        <w:rPr>
          <w:szCs w:val="24"/>
        </w:rPr>
        <w:t>in</w:t>
      </w:r>
      <w:r w:rsidRPr="00C256CB">
        <w:rPr>
          <w:spacing w:val="-2"/>
          <w:szCs w:val="24"/>
        </w:rPr>
        <w:t xml:space="preserve"> </w:t>
      </w:r>
      <w:r w:rsidRPr="00C256CB">
        <w:rPr>
          <w:szCs w:val="24"/>
        </w:rPr>
        <w:t>shows</w:t>
      </w:r>
      <w:r w:rsidRPr="00C256CB">
        <w:rPr>
          <w:spacing w:val="-1"/>
          <w:szCs w:val="24"/>
        </w:rPr>
        <w:t xml:space="preserve"> </w:t>
      </w:r>
      <w:r w:rsidRPr="00C256CB">
        <w:rPr>
          <w:szCs w:val="24"/>
        </w:rPr>
        <w:t>is</w:t>
      </w:r>
      <w:r w:rsidRPr="00C256CB">
        <w:rPr>
          <w:spacing w:val="-1"/>
          <w:szCs w:val="24"/>
        </w:rPr>
        <w:t xml:space="preserve"> </w:t>
      </w:r>
      <w:r w:rsidRPr="00C256CB">
        <w:rPr>
          <w:szCs w:val="24"/>
        </w:rPr>
        <w:t>regulated</w:t>
      </w:r>
      <w:r w:rsidRPr="00C256CB">
        <w:rPr>
          <w:spacing w:val="-2"/>
          <w:szCs w:val="24"/>
        </w:rPr>
        <w:t xml:space="preserve"> </w:t>
      </w:r>
      <w:r w:rsidRPr="00C256CB">
        <w:rPr>
          <w:szCs w:val="24"/>
        </w:rPr>
        <w:t>by</w:t>
      </w:r>
      <w:r w:rsidRPr="00C256CB">
        <w:rPr>
          <w:spacing w:val="-2"/>
          <w:szCs w:val="24"/>
        </w:rPr>
        <w:t xml:space="preserve"> </w:t>
      </w:r>
      <w:r w:rsidRPr="00C256CB">
        <w:rPr>
          <w:szCs w:val="24"/>
        </w:rPr>
        <w:t>the</w:t>
      </w:r>
      <w:r w:rsidRPr="00C256CB">
        <w:rPr>
          <w:spacing w:val="-1"/>
          <w:szCs w:val="24"/>
        </w:rPr>
        <w:t xml:space="preserve"> </w:t>
      </w:r>
      <w:r w:rsidRPr="00C256CB">
        <w:rPr>
          <w:szCs w:val="24"/>
        </w:rPr>
        <w:t>Children (Performances)</w:t>
      </w:r>
      <w:r w:rsidRPr="00C256CB">
        <w:rPr>
          <w:spacing w:val="-5"/>
          <w:szCs w:val="24"/>
        </w:rPr>
        <w:t xml:space="preserve"> </w:t>
      </w:r>
      <w:r w:rsidRPr="00C256CB">
        <w:rPr>
          <w:szCs w:val="24"/>
        </w:rPr>
        <w:t>Regulations</w:t>
      </w:r>
      <w:r w:rsidRPr="00C256CB">
        <w:rPr>
          <w:spacing w:val="-4"/>
          <w:szCs w:val="24"/>
        </w:rPr>
        <w:t xml:space="preserve"> </w:t>
      </w:r>
      <w:r w:rsidRPr="00C256CB">
        <w:rPr>
          <w:szCs w:val="24"/>
        </w:rPr>
        <w:t>1968.</w:t>
      </w:r>
      <w:r w:rsidRPr="00C256CB">
        <w:rPr>
          <w:spacing w:val="-4"/>
          <w:szCs w:val="24"/>
        </w:rPr>
        <w:t xml:space="preserve"> </w:t>
      </w:r>
      <w:r w:rsidRPr="00C256CB">
        <w:rPr>
          <w:szCs w:val="24"/>
        </w:rPr>
        <w:t>The</w:t>
      </w:r>
      <w:r w:rsidRPr="00C256CB">
        <w:rPr>
          <w:spacing w:val="-5"/>
          <w:szCs w:val="24"/>
        </w:rPr>
        <w:t xml:space="preserve"> </w:t>
      </w:r>
      <w:r w:rsidRPr="00C256CB">
        <w:rPr>
          <w:szCs w:val="24"/>
        </w:rPr>
        <w:t>show</w:t>
      </w:r>
      <w:r w:rsidRPr="00C256CB">
        <w:rPr>
          <w:spacing w:val="-4"/>
          <w:szCs w:val="24"/>
        </w:rPr>
        <w:t xml:space="preserve"> </w:t>
      </w:r>
      <w:r w:rsidRPr="00C256CB">
        <w:rPr>
          <w:szCs w:val="24"/>
        </w:rPr>
        <w:t>venue</w:t>
      </w:r>
      <w:r w:rsidRPr="00C256CB">
        <w:rPr>
          <w:spacing w:val="-5"/>
          <w:szCs w:val="24"/>
        </w:rPr>
        <w:t xml:space="preserve"> </w:t>
      </w:r>
      <w:r w:rsidRPr="00C256CB">
        <w:rPr>
          <w:szCs w:val="24"/>
        </w:rPr>
        <w:t>must</w:t>
      </w:r>
      <w:r w:rsidRPr="00C256CB">
        <w:rPr>
          <w:spacing w:val="-4"/>
          <w:szCs w:val="24"/>
        </w:rPr>
        <w:t xml:space="preserve"> </w:t>
      </w:r>
      <w:r w:rsidRPr="00C256CB">
        <w:rPr>
          <w:szCs w:val="24"/>
        </w:rPr>
        <w:t>be</w:t>
      </w:r>
      <w:r w:rsidRPr="00C256CB">
        <w:rPr>
          <w:spacing w:val="-5"/>
          <w:szCs w:val="24"/>
        </w:rPr>
        <w:t xml:space="preserve"> </w:t>
      </w:r>
      <w:r w:rsidRPr="00C256CB">
        <w:rPr>
          <w:szCs w:val="24"/>
        </w:rPr>
        <w:t>large enough to safely accommodate the children backstage. All chaperones and production crew must receive the fire instruction procedures applicable to the venue prior to the arrival of the children.</w:t>
      </w:r>
      <w:r w:rsidRPr="00C256CB">
        <w:rPr>
          <w:spacing w:val="-4"/>
          <w:szCs w:val="24"/>
        </w:rPr>
        <w:t xml:space="preserve"> </w:t>
      </w:r>
      <w:r w:rsidRPr="00C256CB">
        <w:rPr>
          <w:szCs w:val="24"/>
        </w:rPr>
        <w:t>You</w:t>
      </w:r>
      <w:r w:rsidRPr="00C256CB">
        <w:rPr>
          <w:spacing w:val="-4"/>
          <w:szCs w:val="24"/>
        </w:rPr>
        <w:t xml:space="preserve"> </w:t>
      </w:r>
      <w:r w:rsidRPr="00C256CB">
        <w:rPr>
          <w:szCs w:val="24"/>
        </w:rPr>
        <w:t>must</w:t>
      </w:r>
      <w:r w:rsidRPr="00C256CB">
        <w:rPr>
          <w:spacing w:val="-5"/>
          <w:szCs w:val="24"/>
        </w:rPr>
        <w:t xml:space="preserve"> </w:t>
      </w:r>
      <w:r w:rsidRPr="00C256CB">
        <w:rPr>
          <w:szCs w:val="24"/>
        </w:rPr>
        <w:t>consider</w:t>
      </w:r>
      <w:r w:rsidRPr="00C256CB">
        <w:rPr>
          <w:spacing w:val="-5"/>
          <w:szCs w:val="24"/>
        </w:rPr>
        <w:t xml:space="preserve"> </w:t>
      </w:r>
      <w:r w:rsidRPr="00C256CB">
        <w:rPr>
          <w:szCs w:val="24"/>
        </w:rPr>
        <w:t>the</w:t>
      </w:r>
      <w:r w:rsidRPr="00C256CB">
        <w:rPr>
          <w:spacing w:val="-5"/>
          <w:szCs w:val="24"/>
        </w:rPr>
        <w:t xml:space="preserve"> </w:t>
      </w:r>
      <w:r w:rsidRPr="00C256CB">
        <w:rPr>
          <w:szCs w:val="24"/>
        </w:rPr>
        <w:t>adverse</w:t>
      </w:r>
      <w:r w:rsidRPr="00C256CB">
        <w:rPr>
          <w:spacing w:val="-5"/>
          <w:szCs w:val="24"/>
        </w:rPr>
        <w:t xml:space="preserve"> </w:t>
      </w:r>
      <w:r w:rsidRPr="00C256CB">
        <w:rPr>
          <w:szCs w:val="24"/>
        </w:rPr>
        <w:t>effects</w:t>
      </w:r>
      <w:r w:rsidRPr="00C256CB">
        <w:rPr>
          <w:spacing w:val="-4"/>
          <w:szCs w:val="24"/>
        </w:rPr>
        <w:t xml:space="preserve"> </w:t>
      </w:r>
      <w:r w:rsidRPr="00C256CB">
        <w:rPr>
          <w:szCs w:val="24"/>
        </w:rPr>
        <w:t>of</w:t>
      </w:r>
      <w:r w:rsidRPr="00C256CB">
        <w:rPr>
          <w:spacing w:val="-5"/>
          <w:szCs w:val="24"/>
        </w:rPr>
        <w:t xml:space="preserve"> </w:t>
      </w:r>
      <w:r w:rsidRPr="00C256CB">
        <w:rPr>
          <w:szCs w:val="24"/>
        </w:rPr>
        <w:t>special</w:t>
      </w:r>
      <w:r w:rsidRPr="00C256CB">
        <w:rPr>
          <w:spacing w:val="-4"/>
          <w:szCs w:val="24"/>
        </w:rPr>
        <w:t xml:space="preserve"> </w:t>
      </w:r>
      <w:r w:rsidRPr="00C256CB">
        <w:rPr>
          <w:szCs w:val="24"/>
        </w:rPr>
        <w:t>effects upon the health and safety of children. Children must be supervised by an adult at all times.</w:t>
      </w:r>
    </w:p>
    <w:p w14:paraId="0E3A7BCD" w14:textId="77777777" w:rsidR="00C74447" w:rsidRPr="00C256CB" w:rsidRDefault="00C74447" w:rsidP="00C74447">
      <w:pPr>
        <w:pStyle w:val="BodyText"/>
        <w:spacing w:before="4"/>
        <w:rPr>
          <w:sz w:val="30"/>
        </w:rPr>
      </w:pPr>
    </w:p>
    <w:p w14:paraId="74AC316D" w14:textId="77777777" w:rsidR="00C74447" w:rsidRPr="00C256CB" w:rsidRDefault="00C74447" w:rsidP="00CC7CE2">
      <w:pPr>
        <w:pStyle w:val="ListParagraph"/>
        <w:widowControl w:val="0"/>
        <w:numPr>
          <w:ilvl w:val="0"/>
          <w:numId w:val="11"/>
        </w:numPr>
        <w:tabs>
          <w:tab w:val="left" w:pos="1229"/>
          <w:tab w:val="left" w:pos="1230"/>
        </w:tabs>
        <w:autoSpaceDE w:val="0"/>
        <w:autoSpaceDN w:val="0"/>
        <w:spacing w:after="0" w:line="266" w:lineRule="auto"/>
        <w:ind w:left="1234" w:right="57" w:hanging="710"/>
        <w:contextualSpacing w:val="0"/>
      </w:pPr>
      <w:r w:rsidRPr="00C256CB">
        <w:t>Compliance</w:t>
      </w:r>
      <w:r w:rsidRPr="00C256CB">
        <w:rPr>
          <w:spacing w:val="-6"/>
        </w:rPr>
        <w:t xml:space="preserve"> </w:t>
      </w:r>
      <w:r w:rsidRPr="00C256CB">
        <w:t>with</w:t>
      </w:r>
      <w:r w:rsidRPr="00C256CB">
        <w:rPr>
          <w:spacing w:val="-6"/>
        </w:rPr>
        <w:t xml:space="preserve"> </w:t>
      </w:r>
      <w:r w:rsidRPr="00C256CB">
        <w:t>the</w:t>
      </w:r>
      <w:r w:rsidRPr="00C256CB">
        <w:rPr>
          <w:spacing w:val="-6"/>
        </w:rPr>
        <w:t xml:space="preserve"> </w:t>
      </w:r>
      <w:r w:rsidRPr="00C256CB">
        <w:t>Portman</w:t>
      </w:r>
      <w:r w:rsidRPr="00C256CB">
        <w:rPr>
          <w:spacing w:val="-6"/>
        </w:rPr>
        <w:t xml:space="preserve"> </w:t>
      </w:r>
      <w:r w:rsidRPr="00C256CB">
        <w:t>Group’s</w:t>
      </w:r>
      <w:r w:rsidRPr="00C256CB">
        <w:rPr>
          <w:spacing w:val="-5"/>
        </w:rPr>
        <w:t xml:space="preserve"> </w:t>
      </w:r>
      <w:r w:rsidRPr="00C256CB">
        <w:t>retailer</w:t>
      </w:r>
      <w:r w:rsidRPr="00C256CB">
        <w:rPr>
          <w:spacing w:val="-5"/>
        </w:rPr>
        <w:t xml:space="preserve"> </w:t>
      </w:r>
      <w:r w:rsidRPr="00C256CB">
        <w:t>alert</w:t>
      </w:r>
      <w:r w:rsidRPr="00C256CB">
        <w:rPr>
          <w:spacing w:val="-5"/>
        </w:rPr>
        <w:t xml:space="preserve"> </w:t>
      </w:r>
      <w:r w:rsidRPr="00C256CB">
        <w:t>bulletins</w:t>
      </w:r>
      <w:r w:rsidRPr="00C256CB">
        <w:rPr>
          <w:spacing w:val="-5"/>
        </w:rPr>
        <w:t xml:space="preserve"> </w:t>
      </w:r>
      <w:r w:rsidRPr="00C256CB">
        <w:t xml:space="preserve">is </w:t>
      </w:r>
      <w:r w:rsidRPr="00C256CB">
        <w:rPr>
          <w:spacing w:val="-2"/>
        </w:rPr>
        <w:t>required.</w:t>
      </w:r>
    </w:p>
    <w:p w14:paraId="0CF10728" w14:textId="77777777" w:rsidR="00C74447" w:rsidRPr="00C256CB" w:rsidRDefault="00C74447" w:rsidP="00C74447">
      <w:pPr>
        <w:pStyle w:val="BodyText"/>
        <w:spacing w:before="7"/>
        <w:ind w:right="57"/>
        <w:rPr>
          <w:sz w:val="30"/>
        </w:rPr>
      </w:pPr>
    </w:p>
    <w:p w14:paraId="15AC3405" w14:textId="77777777" w:rsidR="00C74447" w:rsidRPr="00C256CB" w:rsidRDefault="00C74447" w:rsidP="00CC7CE2">
      <w:pPr>
        <w:pStyle w:val="ListParagraph"/>
        <w:widowControl w:val="0"/>
        <w:numPr>
          <w:ilvl w:val="0"/>
          <w:numId w:val="11"/>
        </w:numPr>
        <w:tabs>
          <w:tab w:val="left" w:pos="1234"/>
          <w:tab w:val="left" w:pos="1235"/>
        </w:tabs>
        <w:autoSpaceDE w:val="0"/>
        <w:autoSpaceDN w:val="0"/>
        <w:spacing w:after="0" w:line="271" w:lineRule="auto"/>
        <w:ind w:left="1234" w:right="57" w:hanging="710"/>
        <w:contextualSpacing w:val="0"/>
      </w:pPr>
      <w:r w:rsidRPr="00C256CB">
        <w:t>Proof of age evidence must be viewed before admission to the premises</w:t>
      </w:r>
      <w:r w:rsidRPr="00C256CB">
        <w:rPr>
          <w:spacing w:val="-5"/>
        </w:rPr>
        <w:t xml:space="preserve"> </w:t>
      </w:r>
      <w:r w:rsidRPr="00C256CB">
        <w:t>and</w:t>
      </w:r>
      <w:r w:rsidRPr="00C256CB">
        <w:rPr>
          <w:spacing w:val="-5"/>
        </w:rPr>
        <w:t xml:space="preserve"> </w:t>
      </w:r>
      <w:r w:rsidRPr="00C256CB">
        <w:t>underage</w:t>
      </w:r>
      <w:r w:rsidRPr="00C256CB">
        <w:rPr>
          <w:spacing w:val="-5"/>
        </w:rPr>
        <w:t xml:space="preserve"> </w:t>
      </w:r>
      <w:r w:rsidRPr="00C256CB">
        <w:t>persons</w:t>
      </w:r>
      <w:r w:rsidRPr="00C256CB">
        <w:rPr>
          <w:spacing w:val="-4"/>
        </w:rPr>
        <w:t xml:space="preserve"> </w:t>
      </w:r>
      <w:r w:rsidRPr="00C256CB">
        <w:t>must</w:t>
      </w:r>
      <w:r w:rsidRPr="00C256CB">
        <w:rPr>
          <w:spacing w:val="-4"/>
        </w:rPr>
        <w:t xml:space="preserve"> </w:t>
      </w:r>
      <w:r w:rsidRPr="00C256CB">
        <w:t>not</w:t>
      </w:r>
      <w:r w:rsidRPr="00C256CB">
        <w:rPr>
          <w:spacing w:val="-5"/>
        </w:rPr>
        <w:t xml:space="preserve"> </w:t>
      </w:r>
      <w:r w:rsidRPr="00C256CB">
        <w:t>be</w:t>
      </w:r>
      <w:r w:rsidRPr="00C256CB">
        <w:rPr>
          <w:spacing w:val="-4"/>
        </w:rPr>
        <w:t xml:space="preserve"> </w:t>
      </w:r>
      <w:r w:rsidRPr="00C256CB">
        <w:t>admitted.</w:t>
      </w:r>
      <w:r w:rsidRPr="00C256CB">
        <w:rPr>
          <w:spacing w:val="-5"/>
        </w:rPr>
        <w:t xml:space="preserve"> </w:t>
      </w:r>
      <w:r w:rsidRPr="00C256CB">
        <w:t>The</w:t>
      </w:r>
      <w:r w:rsidRPr="00C256CB">
        <w:rPr>
          <w:spacing w:val="-4"/>
        </w:rPr>
        <w:t xml:space="preserve"> </w:t>
      </w:r>
      <w:r w:rsidRPr="00C256CB">
        <w:t>age must be * over 16 years or 18 years (*delete as necessary).</w:t>
      </w:r>
    </w:p>
    <w:p w14:paraId="0A5456EC" w14:textId="77777777" w:rsidR="00C74447" w:rsidRPr="00C256CB" w:rsidRDefault="00C74447" w:rsidP="00C74447">
      <w:pPr>
        <w:pStyle w:val="BodyText"/>
        <w:rPr>
          <w:sz w:val="26"/>
        </w:rPr>
      </w:pPr>
    </w:p>
    <w:p w14:paraId="60974A90" w14:textId="77777777" w:rsidR="00C74447" w:rsidRPr="00C256CB" w:rsidRDefault="00C74447" w:rsidP="00C74447">
      <w:pPr>
        <w:pStyle w:val="BodyText"/>
        <w:rPr>
          <w:sz w:val="26"/>
        </w:rPr>
      </w:pPr>
    </w:p>
    <w:p w14:paraId="2714644F" w14:textId="77777777" w:rsidR="00C74447" w:rsidRPr="00C256CB" w:rsidRDefault="00C74447" w:rsidP="00C74447">
      <w:pPr>
        <w:pStyle w:val="BodyText"/>
        <w:rPr>
          <w:sz w:val="26"/>
        </w:rPr>
      </w:pPr>
    </w:p>
    <w:p w14:paraId="5458F70D" w14:textId="77777777" w:rsidR="00C74447" w:rsidRPr="00C256CB" w:rsidRDefault="00C74447" w:rsidP="00C74447">
      <w:pPr>
        <w:pStyle w:val="BodyText"/>
        <w:rPr>
          <w:sz w:val="26"/>
        </w:rPr>
      </w:pPr>
    </w:p>
    <w:p w14:paraId="740A8B15" w14:textId="77777777" w:rsidR="00C74447" w:rsidRPr="00C256CB" w:rsidRDefault="00C74447" w:rsidP="00C74447">
      <w:pPr>
        <w:pStyle w:val="BodyText"/>
        <w:rPr>
          <w:sz w:val="26"/>
        </w:rPr>
      </w:pPr>
    </w:p>
    <w:p w14:paraId="53868AE8" w14:textId="77777777" w:rsidR="00C74447" w:rsidRPr="00C256CB" w:rsidRDefault="00C74447" w:rsidP="00C74447">
      <w:pPr>
        <w:pStyle w:val="BodyText"/>
        <w:rPr>
          <w:sz w:val="26"/>
        </w:rPr>
      </w:pPr>
    </w:p>
    <w:p w14:paraId="6B8BBDDF" w14:textId="77777777" w:rsidR="00C74447" w:rsidRPr="00C256CB" w:rsidRDefault="00C74447" w:rsidP="00C74447">
      <w:pPr>
        <w:pStyle w:val="BodyText"/>
        <w:rPr>
          <w:sz w:val="26"/>
        </w:rPr>
      </w:pPr>
    </w:p>
    <w:p w14:paraId="6AFFFAD0" w14:textId="77777777" w:rsidR="00C74447" w:rsidRPr="00C256CB" w:rsidRDefault="00C74447" w:rsidP="00C74447">
      <w:pPr>
        <w:pStyle w:val="BodyText"/>
        <w:rPr>
          <w:sz w:val="26"/>
        </w:rPr>
      </w:pPr>
    </w:p>
    <w:p w14:paraId="7945DF7E" w14:textId="77777777" w:rsidR="00C74447" w:rsidRPr="00C256CB" w:rsidRDefault="00C74447" w:rsidP="00C74447">
      <w:pPr>
        <w:pStyle w:val="BodyText"/>
        <w:rPr>
          <w:sz w:val="26"/>
        </w:rPr>
      </w:pPr>
    </w:p>
    <w:p w14:paraId="089BCE34" w14:textId="77777777" w:rsidR="00C74447" w:rsidRDefault="00C74447" w:rsidP="00C74447">
      <w:pPr>
        <w:pStyle w:val="BodyText"/>
        <w:rPr>
          <w:sz w:val="26"/>
        </w:rPr>
      </w:pPr>
    </w:p>
    <w:p w14:paraId="0AFBF5A0" w14:textId="77777777" w:rsidR="00541123" w:rsidRDefault="00541123" w:rsidP="00C74447">
      <w:pPr>
        <w:pStyle w:val="BodyText"/>
        <w:rPr>
          <w:sz w:val="26"/>
        </w:rPr>
      </w:pPr>
    </w:p>
    <w:p w14:paraId="59320C19" w14:textId="77777777" w:rsidR="00541123" w:rsidRPr="00C256CB" w:rsidRDefault="00541123" w:rsidP="00C74447">
      <w:pPr>
        <w:pStyle w:val="BodyText"/>
        <w:rPr>
          <w:sz w:val="26"/>
        </w:rPr>
      </w:pPr>
    </w:p>
    <w:p w14:paraId="5C4243E1" w14:textId="77777777" w:rsidR="00C74447" w:rsidRPr="00C256CB" w:rsidRDefault="00C74447" w:rsidP="00C74447">
      <w:pPr>
        <w:pStyle w:val="BodyText"/>
        <w:rPr>
          <w:sz w:val="26"/>
        </w:rPr>
      </w:pPr>
    </w:p>
    <w:p w14:paraId="75330845" w14:textId="77777777" w:rsidR="00C74447" w:rsidRPr="00C256CB" w:rsidRDefault="00C74447" w:rsidP="00C74447">
      <w:pPr>
        <w:pStyle w:val="BodyText"/>
        <w:rPr>
          <w:sz w:val="26"/>
        </w:rPr>
      </w:pPr>
    </w:p>
    <w:p w14:paraId="41D130BC" w14:textId="43878C4A" w:rsidR="00C74447" w:rsidRPr="00C256CB" w:rsidRDefault="00C74447" w:rsidP="00DF5801">
      <w:pPr>
        <w:pStyle w:val="Heading2"/>
        <w:spacing w:before="68"/>
      </w:pPr>
      <w:bookmarkStart w:id="106" w:name="Appendix_6"/>
      <w:bookmarkStart w:id="107" w:name="_Toc220074607"/>
      <w:bookmarkEnd w:id="106"/>
      <w:r w:rsidRPr="00C256CB">
        <w:t>Appendix</w:t>
      </w:r>
      <w:r w:rsidRPr="00DF5801">
        <w:t xml:space="preserve"> </w:t>
      </w:r>
      <w:r w:rsidR="785A82CA" w:rsidRPr="00DF5801">
        <w:t>5</w:t>
      </w:r>
      <w:r w:rsidR="00540B3D" w:rsidRPr="00DF5801">
        <w:t xml:space="preserve"> – </w:t>
      </w:r>
      <w:r w:rsidR="00541123">
        <w:t>Table of d</w:t>
      </w:r>
      <w:r w:rsidR="00540B3D" w:rsidRPr="00DF5801">
        <w:t>elegations of licensing functions</w:t>
      </w:r>
      <w:bookmarkEnd w:id="107"/>
    </w:p>
    <w:p w14:paraId="69020280" w14:textId="77777777" w:rsidR="00C74447" w:rsidRPr="00C256CB" w:rsidRDefault="00C74447" w:rsidP="00C74447">
      <w:pPr>
        <w:pStyle w:val="BodyText"/>
        <w:rPr>
          <w:b/>
          <w:sz w:val="27"/>
        </w:rPr>
      </w:pPr>
      <w:bookmarkStart w:id="108" w:name="Table_of_delegations_of_licensing_functi"/>
      <w:bookmarkEnd w:id="108"/>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5"/>
        <w:gridCol w:w="2167"/>
        <w:gridCol w:w="3119"/>
      </w:tblGrid>
      <w:tr w:rsidR="00C74447" w:rsidRPr="00C256CB" w14:paraId="1EA0AE58" w14:textId="77777777" w:rsidTr="004E0D66">
        <w:trPr>
          <w:trHeight w:val="620"/>
        </w:trPr>
        <w:tc>
          <w:tcPr>
            <w:tcW w:w="3655" w:type="dxa"/>
          </w:tcPr>
          <w:p w14:paraId="0D26D3BA" w14:textId="77777777" w:rsidR="00C74447" w:rsidRPr="00C256CB" w:rsidRDefault="00C74447" w:rsidP="006A0AA1">
            <w:pPr>
              <w:pStyle w:val="TableParagraph"/>
              <w:spacing w:before="70"/>
              <w:ind w:left="135"/>
              <w:rPr>
                <w:b/>
                <w:sz w:val="24"/>
              </w:rPr>
            </w:pPr>
            <w:r w:rsidRPr="00C256CB">
              <w:rPr>
                <w:b/>
                <w:sz w:val="24"/>
              </w:rPr>
              <w:t>Matter</w:t>
            </w:r>
            <w:r w:rsidRPr="00C256CB">
              <w:rPr>
                <w:b/>
                <w:spacing w:val="-2"/>
                <w:sz w:val="24"/>
              </w:rPr>
              <w:t xml:space="preserve"> </w:t>
            </w:r>
            <w:r w:rsidRPr="00C256CB">
              <w:rPr>
                <w:b/>
                <w:sz w:val="24"/>
              </w:rPr>
              <w:t>to</w:t>
            </w:r>
            <w:r w:rsidRPr="00C256CB">
              <w:rPr>
                <w:b/>
                <w:spacing w:val="-2"/>
                <w:sz w:val="24"/>
              </w:rPr>
              <w:t xml:space="preserve"> </w:t>
            </w:r>
            <w:r w:rsidRPr="00C256CB">
              <w:rPr>
                <w:b/>
                <w:sz w:val="24"/>
              </w:rPr>
              <w:t>be</w:t>
            </w:r>
            <w:r w:rsidRPr="00C256CB">
              <w:rPr>
                <w:b/>
                <w:spacing w:val="-2"/>
                <w:sz w:val="24"/>
              </w:rPr>
              <w:t xml:space="preserve"> </w:t>
            </w:r>
            <w:r w:rsidRPr="00C256CB">
              <w:rPr>
                <w:b/>
                <w:sz w:val="24"/>
              </w:rPr>
              <w:t xml:space="preserve">dealt </w:t>
            </w:r>
            <w:r w:rsidRPr="00C256CB">
              <w:rPr>
                <w:b/>
                <w:spacing w:val="-4"/>
                <w:sz w:val="24"/>
              </w:rPr>
              <w:t>with</w:t>
            </w:r>
          </w:p>
        </w:tc>
        <w:tc>
          <w:tcPr>
            <w:tcW w:w="2167" w:type="dxa"/>
          </w:tcPr>
          <w:p w14:paraId="25953747" w14:textId="77777777" w:rsidR="00C74447" w:rsidRPr="00C256CB" w:rsidRDefault="00C74447" w:rsidP="006A0AA1">
            <w:pPr>
              <w:pStyle w:val="TableParagraph"/>
              <w:spacing w:before="70"/>
              <w:ind w:left="125"/>
              <w:rPr>
                <w:b/>
                <w:sz w:val="24"/>
              </w:rPr>
            </w:pPr>
            <w:r w:rsidRPr="00C256CB">
              <w:rPr>
                <w:b/>
                <w:spacing w:val="-2"/>
                <w:sz w:val="24"/>
              </w:rPr>
              <w:t>Subcommittee</w:t>
            </w:r>
          </w:p>
        </w:tc>
        <w:tc>
          <w:tcPr>
            <w:tcW w:w="3119" w:type="dxa"/>
          </w:tcPr>
          <w:p w14:paraId="687654D0" w14:textId="77777777" w:rsidR="00C74447" w:rsidRPr="00C256CB" w:rsidRDefault="00C74447" w:rsidP="006A0AA1">
            <w:pPr>
              <w:pStyle w:val="TableParagraph"/>
              <w:spacing w:before="65"/>
              <w:ind w:left="125"/>
              <w:rPr>
                <w:b/>
                <w:sz w:val="24"/>
              </w:rPr>
            </w:pPr>
            <w:r w:rsidRPr="00C256CB">
              <w:rPr>
                <w:b/>
                <w:spacing w:val="-2"/>
                <w:sz w:val="24"/>
              </w:rPr>
              <w:t>Officers</w:t>
            </w:r>
          </w:p>
        </w:tc>
      </w:tr>
      <w:tr w:rsidR="00C74447" w:rsidRPr="00C256CB" w14:paraId="04CBADB5" w14:textId="77777777" w:rsidTr="004E0D66">
        <w:trPr>
          <w:trHeight w:val="1200"/>
        </w:trPr>
        <w:tc>
          <w:tcPr>
            <w:tcW w:w="3655" w:type="dxa"/>
          </w:tcPr>
          <w:p w14:paraId="154D2656" w14:textId="77777777" w:rsidR="00C74447" w:rsidRPr="00C256CB" w:rsidRDefault="00C74447" w:rsidP="006A0AA1">
            <w:pPr>
              <w:pStyle w:val="TableParagraph"/>
              <w:ind w:left="120"/>
              <w:rPr>
                <w:sz w:val="24"/>
              </w:rPr>
            </w:pPr>
            <w:r w:rsidRPr="00C256CB">
              <w:rPr>
                <w:sz w:val="24"/>
              </w:rPr>
              <w:t>Application</w:t>
            </w:r>
            <w:r w:rsidRPr="00C256CB">
              <w:rPr>
                <w:spacing w:val="-4"/>
                <w:sz w:val="24"/>
              </w:rPr>
              <w:t xml:space="preserve"> </w:t>
            </w:r>
            <w:r w:rsidRPr="00C256CB">
              <w:rPr>
                <w:sz w:val="24"/>
              </w:rPr>
              <w:t>for</w:t>
            </w:r>
            <w:r w:rsidRPr="00C256CB">
              <w:rPr>
                <w:spacing w:val="-3"/>
                <w:sz w:val="24"/>
              </w:rPr>
              <w:t xml:space="preserve"> </w:t>
            </w:r>
            <w:r w:rsidRPr="00C256CB">
              <w:rPr>
                <w:sz w:val="24"/>
              </w:rPr>
              <w:t>personal</w:t>
            </w:r>
            <w:r w:rsidRPr="00C256CB">
              <w:rPr>
                <w:spacing w:val="-3"/>
                <w:sz w:val="24"/>
              </w:rPr>
              <w:t xml:space="preserve"> </w:t>
            </w:r>
            <w:r w:rsidRPr="00C256CB">
              <w:rPr>
                <w:spacing w:val="-2"/>
                <w:sz w:val="24"/>
              </w:rPr>
              <w:t>licence</w:t>
            </w:r>
          </w:p>
        </w:tc>
        <w:tc>
          <w:tcPr>
            <w:tcW w:w="2167" w:type="dxa"/>
          </w:tcPr>
          <w:p w14:paraId="4BC465D7" w14:textId="77777777" w:rsidR="00C74447" w:rsidRPr="00C256CB" w:rsidRDefault="00C74447" w:rsidP="006A0AA1">
            <w:pPr>
              <w:pStyle w:val="TableParagraph"/>
              <w:spacing w:line="261" w:lineRule="auto"/>
              <w:ind w:left="125" w:right="79" w:firstLine="15"/>
              <w:rPr>
                <w:sz w:val="24"/>
              </w:rPr>
            </w:pPr>
            <w:r w:rsidRPr="00C256CB">
              <w:rPr>
                <w:sz w:val="24"/>
              </w:rPr>
              <w:t>If a police objection</w:t>
            </w:r>
            <w:r w:rsidRPr="00C256CB">
              <w:rPr>
                <w:spacing w:val="-17"/>
                <w:sz w:val="24"/>
              </w:rPr>
              <w:t xml:space="preserve"> </w:t>
            </w:r>
            <w:r w:rsidRPr="00C256CB">
              <w:rPr>
                <w:sz w:val="24"/>
              </w:rPr>
              <w:t>made</w:t>
            </w:r>
          </w:p>
        </w:tc>
        <w:tc>
          <w:tcPr>
            <w:tcW w:w="3119" w:type="dxa"/>
          </w:tcPr>
          <w:p w14:paraId="4883D693" w14:textId="77777777" w:rsidR="00C74447" w:rsidRPr="00C256CB" w:rsidRDefault="00C74447" w:rsidP="006A0AA1">
            <w:pPr>
              <w:pStyle w:val="TableParagraph"/>
              <w:spacing w:line="312" w:lineRule="auto"/>
              <w:ind w:left="130" w:right="131" w:firstLine="5"/>
              <w:rPr>
                <w:sz w:val="24"/>
              </w:rPr>
            </w:pPr>
            <w:r w:rsidRPr="00C256CB">
              <w:rPr>
                <w:sz w:val="24"/>
              </w:rPr>
              <w:t>If</w:t>
            </w:r>
            <w:r w:rsidRPr="00C256CB">
              <w:rPr>
                <w:spacing w:val="-17"/>
                <w:sz w:val="24"/>
              </w:rPr>
              <w:t xml:space="preserve"> </w:t>
            </w:r>
            <w:r w:rsidRPr="00C256CB">
              <w:rPr>
                <w:sz w:val="24"/>
              </w:rPr>
              <w:t>no</w:t>
            </w:r>
            <w:r w:rsidRPr="00C256CB">
              <w:rPr>
                <w:spacing w:val="-17"/>
                <w:sz w:val="24"/>
              </w:rPr>
              <w:t xml:space="preserve"> </w:t>
            </w:r>
            <w:r w:rsidRPr="00C256CB">
              <w:rPr>
                <w:sz w:val="24"/>
              </w:rPr>
              <w:t xml:space="preserve">objection </w:t>
            </w:r>
            <w:r w:rsidRPr="00C256CB">
              <w:rPr>
                <w:spacing w:val="-4"/>
                <w:sz w:val="24"/>
              </w:rPr>
              <w:t>made</w:t>
            </w:r>
          </w:p>
        </w:tc>
      </w:tr>
      <w:tr w:rsidR="00C74447" w:rsidRPr="00C256CB" w14:paraId="4DA5A088" w14:textId="77777777" w:rsidTr="004E0D66">
        <w:trPr>
          <w:trHeight w:val="775"/>
        </w:trPr>
        <w:tc>
          <w:tcPr>
            <w:tcW w:w="3655" w:type="dxa"/>
          </w:tcPr>
          <w:p w14:paraId="14D3A63D" w14:textId="77777777" w:rsidR="00C74447" w:rsidRPr="00C256CB" w:rsidRDefault="00C74447" w:rsidP="006A0AA1">
            <w:pPr>
              <w:pStyle w:val="TableParagraph"/>
              <w:spacing w:before="50" w:line="261" w:lineRule="auto"/>
              <w:ind w:left="120"/>
              <w:rPr>
                <w:sz w:val="24"/>
              </w:rPr>
            </w:pPr>
            <w:r w:rsidRPr="00C256CB">
              <w:rPr>
                <w:sz w:val="24"/>
              </w:rPr>
              <w:t>Application</w:t>
            </w:r>
            <w:r w:rsidRPr="00C256CB">
              <w:rPr>
                <w:spacing w:val="-14"/>
                <w:sz w:val="24"/>
              </w:rPr>
              <w:t xml:space="preserve"> </w:t>
            </w:r>
            <w:r w:rsidRPr="00C256CB">
              <w:rPr>
                <w:sz w:val="24"/>
              </w:rPr>
              <w:t>for</w:t>
            </w:r>
            <w:r w:rsidRPr="00C256CB">
              <w:rPr>
                <w:spacing w:val="-13"/>
                <w:sz w:val="24"/>
              </w:rPr>
              <w:t xml:space="preserve"> </w:t>
            </w:r>
            <w:r w:rsidRPr="00C256CB">
              <w:rPr>
                <w:sz w:val="24"/>
              </w:rPr>
              <w:t>personal</w:t>
            </w:r>
            <w:r w:rsidRPr="00C256CB">
              <w:rPr>
                <w:spacing w:val="-13"/>
                <w:sz w:val="24"/>
              </w:rPr>
              <w:t xml:space="preserve"> </w:t>
            </w:r>
            <w:r w:rsidRPr="00C256CB">
              <w:rPr>
                <w:sz w:val="24"/>
              </w:rPr>
              <w:t>licence, with unspent convictions</w:t>
            </w:r>
          </w:p>
        </w:tc>
        <w:tc>
          <w:tcPr>
            <w:tcW w:w="2167" w:type="dxa"/>
          </w:tcPr>
          <w:p w14:paraId="169D2F74" w14:textId="77777777" w:rsidR="00C74447" w:rsidRPr="00C256CB" w:rsidRDefault="00C74447" w:rsidP="006A0AA1">
            <w:pPr>
              <w:pStyle w:val="TableParagraph"/>
              <w:spacing w:before="50"/>
              <w:ind w:left="115"/>
              <w:rPr>
                <w:sz w:val="24"/>
              </w:rPr>
            </w:pPr>
            <w:r w:rsidRPr="00C256CB">
              <w:rPr>
                <w:sz w:val="24"/>
              </w:rPr>
              <w:t>All</w:t>
            </w:r>
            <w:r w:rsidRPr="00C256CB">
              <w:rPr>
                <w:spacing w:val="-2"/>
                <w:sz w:val="24"/>
              </w:rPr>
              <w:t xml:space="preserve"> cases</w:t>
            </w:r>
          </w:p>
        </w:tc>
        <w:tc>
          <w:tcPr>
            <w:tcW w:w="3119" w:type="dxa"/>
          </w:tcPr>
          <w:p w14:paraId="27323EF2" w14:textId="77777777" w:rsidR="00C74447" w:rsidRPr="00C256CB" w:rsidRDefault="00C74447" w:rsidP="006A0AA1">
            <w:pPr>
              <w:pStyle w:val="TableParagraph"/>
              <w:spacing w:before="0"/>
              <w:ind w:left="0"/>
              <w:rPr>
                <w:rFonts w:ascii="Times New Roman"/>
                <w:sz w:val="24"/>
              </w:rPr>
            </w:pPr>
          </w:p>
        </w:tc>
      </w:tr>
      <w:tr w:rsidR="00C74447" w:rsidRPr="00C256CB" w14:paraId="08F724B6" w14:textId="77777777" w:rsidTr="004E0D66">
        <w:trPr>
          <w:trHeight w:val="1200"/>
        </w:trPr>
        <w:tc>
          <w:tcPr>
            <w:tcW w:w="3655" w:type="dxa"/>
          </w:tcPr>
          <w:p w14:paraId="660C5A58" w14:textId="77777777" w:rsidR="00C74447" w:rsidRPr="00C256CB" w:rsidRDefault="00C74447" w:rsidP="006A0AA1">
            <w:pPr>
              <w:pStyle w:val="TableParagraph"/>
              <w:spacing w:line="261" w:lineRule="auto"/>
              <w:ind w:left="134" w:hanging="15"/>
              <w:rPr>
                <w:sz w:val="24"/>
              </w:rPr>
            </w:pPr>
            <w:r w:rsidRPr="00C256CB">
              <w:rPr>
                <w:sz w:val="24"/>
              </w:rPr>
              <w:t>Application for premises licence/club</w:t>
            </w:r>
            <w:r w:rsidRPr="00C256CB">
              <w:rPr>
                <w:spacing w:val="-17"/>
                <w:sz w:val="24"/>
              </w:rPr>
              <w:t xml:space="preserve"> </w:t>
            </w:r>
            <w:r w:rsidRPr="00C256CB">
              <w:rPr>
                <w:sz w:val="24"/>
              </w:rPr>
              <w:t>premises</w:t>
            </w:r>
            <w:r w:rsidRPr="00C256CB">
              <w:rPr>
                <w:spacing w:val="-17"/>
                <w:sz w:val="24"/>
              </w:rPr>
              <w:t xml:space="preserve"> </w:t>
            </w:r>
            <w:r w:rsidRPr="00C256CB">
              <w:rPr>
                <w:sz w:val="24"/>
              </w:rPr>
              <w:t>certificate</w:t>
            </w:r>
          </w:p>
        </w:tc>
        <w:tc>
          <w:tcPr>
            <w:tcW w:w="2167" w:type="dxa"/>
          </w:tcPr>
          <w:p w14:paraId="02F2D31D" w14:textId="77777777" w:rsidR="00C74447" w:rsidRPr="00C256CB" w:rsidRDefault="00C74447" w:rsidP="006A0AA1">
            <w:pPr>
              <w:pStyle w:val="TableParagraph"/>
              <w:ind w:left="140"/>
              <w:rPr>
                <w:sz w:val="24"/>
              </w:rPr>
            </w:pPr>
            <w:r w:rsidRPr="00C256CB">
              <w:rPr>
                <w:sz w:val="24"/>
              </w:rPr>
              <w:t>If</w:t>
            </w:r>
            <w:r w:rsidRPr="00C256CB">
              <w:rPr>
                <w:spacing w:val="-1"/>
                <w:sz w:val="24"/>
              </w:rPr>
              <w:t xml:space="preserve"> </w:t>
            </w:r>
            <w:r w:rsidRPr="00C256CB">
              <w:rPr>
                <w:sz w:val="24"/>
              </w:rPr>
              <w:t>a</w:t>
            </w:r>
            <w:r w:rsidRPr="00C256CB">
              <w:rPr>
                <w:spacing w:val="-1"/>
                <w:sz w:val="24"/>
              </w:rPr>
              <w:t xml:space="preserve"> </w:t>
            </w:r>
            <w:r w:rsidRPr="00C256CB">
              <w:rPr>
                <w:spacing w:val="-2"/>
                <w:sz w:val="24"/>
              </w:rPr>
              <w:t>relevant</w:t>
            </w:r>
          </w:p>
          <w:p w14:paraId="3899BDA7" w14:textId="77777777" w:rsidR="00C74447" w:rsidRPr="00C256CB" w:rsidRDefault="00C74447" w:rsidP="006A0AA1">
            <w:pPr>
              <w:pStyle w:val="TableParagraph"/>
              <w:spacing w:before="84" w:line="256" w:lineRule="auto"/>
              <w:rPr>
                <w:sz w:val="24"/>
              </w:rPr>
            </w:pPr>
            <w:r w:rsidRPr="00C256CB">
              <w:rPr>
                <w:spacing w:val="-2"/>
                <w:sz w:val="24"/>
              </w:rPr>
              <w:t xml:space="preserve">representation </w:t>
            </w:r>
            <w:r w:rsidRPr="00C256CB">
              <w:rPr>
                <w:spacing w:val="-4"/>
                <w:sz w:val="24"/>
              </w:rPr>
              <w:t>made</w:t>
            </w:r>
          </w:p>
        </w:tc>
        <w:tc>
          <w:tcPr>
            <w:tcW w:w="3119" w:type="dxa"/>
          </w:tcPr>
          <w:p w14:paraId="7D0D7965" w14:textId="77777777" w:rsidR="00C74447" w:rsidRPr="00C256CB" w:rsidRDefault="00C74447" w:rsidP="006A0AA1">
            <w:pPr>
              <w:pStyle w:val="TableParagraph"/>
              <w:spacing w:line="259" w:lineRule="auto"/>
              <w:ind w:right="131" w:firstLine="5"/>
              <w:rPr>
                <w:sz w:val="24"/>
              </w:rPr>
            </w:pPr>
            <w:r w:rsidRPr="00C256CB">
              <w:rPr>
                <w:sz w:val="24"/>
              </w:rPr>
              <w:t xml:space="preserve">If no relevant </w:t>
            </w:r>
            <w:r w:rsidRPr="00C256CB">
              <w:rPr>
                <w:spacing w:val="-2"/>
                <w:sz w:val="24"/>
              </w:rPr>
              <w:t xml:space="preserve">representation </w:t>
            </w:r>
            <w:r w:rsidRPr="00C256CB">
              <w:rPr>
                <w:spacing w:val="-4"/>
                <w:sz w:val="24"/>
              </w:rPr>
              <w:t>made</w:t>
            </w:r>
          </w:p>
        </w:tc>
      </w:tr>
      <w:tr w:rsidR="00C74447" w:rsidRPr="00C256CB" w14:paraId="6BDF9FBF" w14:textId="77777777" w:rsidTr="004E0D66">
        <w:trPr>
          <w:trHeight w:val="1200"/>
        </w:trPr>
        <w:tc>
          <w:tcPr>
            <w:tcW w:w="3655" w:type="dxa"/>
          </w:tcPr>
          <w:p w14:paraId="0C4807E7" w14:textId="77777777" w:rsidR="00C74447" w:rsidRPr="00C256CB" w:rsidRDefault="00C74447" w:rsidP="006A0AA1">
            <w:pPr>
              <w:pStyle w:val="TableParagraph"/>
              <w:spacing w:line="256" w:lineRule="auto"/>
              <w:ind w:hanging="10"/>
              <w:rPr>
                <w:sz w:val="24"/>
              </w:rPr>
            </w:pPr>
            <w:r w:rsidRPr="00C256CB">
              <w:rPr>
                <w:sz w:val="24"/>
              </w:rPr>
              <w:t>Application</w:t>
            </w:r>
            <w:r w:rsidRPr="00C256CB">
              <w:rPr>
                <w:spacing w:val="-17"/>
                <w:sz w:val="24"/>
              </w:rPr>
              <w:t xml:space="preserve"> </w:t>
            </w:r>
            <w:r w:rsidRPr="00C256CB">
              <w:rPr>
                <w:sz w:val="24"/>
              </w:rPr>
              <w:t>for</w:t>
            </w:r>
            <w:r w:rsidRPr="00C256CB">
              <w:rPr>
                <w:spacing w:val="-17"/>
                <w:sz w:val="24"/>
              </w:rPr>
              <w:t xml:space="preserve"> </w:t>
            </w:r>
            <w:r w:rsidRPr="00C256CB">
              <w:rPr>
                <w:sz w:val="24"/>
              </w:rPr>
              <w:t xml:space="preserve">provisional </w:t>
            </w:r>
            <w:r w:rsidRPr="00C256CB">
              <w:rPr>
                <w:spacing w:val="-2"/>
                <w:sz w:val="24"/>
              </w:rPr>
              <w:t>statement</w:t>
            </w:r>
          </w:p>
        </w:tc>
        <w:tc>
          <w:tcPr>
            <w:tcW w:w="2167" w:type="dxa"/>
          </w:tcPr>
          <w:p w14:paraId="4263DBB8" w14:textId="77777777" w:rsidR="00C74447" w:rsidRPr="00C256CB" w:rsidRDefault="00C74447" w:rsidP="006A0AA1">
            <w:pPr>
              <w:pStyle w:val="TableParagraph"/>
              <w:ind w:left="139"/>
              <w:rPr>
                <w:sz w:val="24"/>
              </w:rPr>
            </w:pPr>
            <w:r w:rsidRPr="00C256CB">
              <w:rPr>
                <w:sz w:val="24"/>
              </w:rPr>
              <w:t>If</w:t>
            </w:r>
            <w:r w:rsidRPr="00C256CB">
              <w:rPr>
                <w:spacing w:val="-1"/>
                <w:sz w:val="24"/>
              </w:rPr>
              <w:t xml:space="preserve"> </w:t>
            </w:r>
            <w:r w:rsidRPr="00C256CB">
              <w:rPr>
                <w:sz w:val="24"/>
              </w:rPr>
              <w:t>a</w:t>
            </w:r>
            <w:r w:rsidRPr="00C256CB">
              <w:rPr>
                <w:spacing w:val="-1"/>
                <w:sz w:val="24"/>
              </w:rPr>
              <w:t xml:space="preserve"> </w:t>
            </w:r>
            <w:r w:rsidRPr="00C256CB">
              <w:rPr>
                <w:spacing w:val="-2"/>
                <w:sz w:val="24"/>
              </w:rPr>
              <w:t>relevant</w:t>
            </w:r>
          </w:p>
          <w:p w14:paraId="0BF10188" w14:textId="77777777" w:rsidR="00C74447" w:rsidRPr="00C256CB" w:rsidRDefault="00C74447" w:rsidP="006A0AA1">
            <w:pPr>
              <w:pStyle w:val="TableParagraph"/>
              <w:spacing w:before="84" w:line="256" w:lineRule="auto"/>
              <w:rPr>
                <w:sz w:val="24"/>
              </w:rPr>
            </w:pPr>
            <w:r w:rsidRPr="00C256CB">
              <w:rPr>
                <w:spacing w:val="-2"/>
                <w:sz w:val="24"/>
              </w:rPr>
              <w:t xml:space="preserve">representation </w:t>
            </w:r>
            <w:r w:rsidRPr="00C256CB">
              <w:rPr>
                <w:spacing w:val="-4"/>
                <w:sz w:val="24"/>
              </w:rPr>
              <w:t>made</w:t>
            </w:r>
          </w:p>
        </w:tc>
        <w:tc>
          <w:tcPr>
            <w:tcW w:w="3119" w:type="dxa"/>
          </w:tcPr>
          <w:p w14:paraId="37D47029" w14:textId="77777777" w:rsidR="00C74447" w:rsidRPr="00C256CB" w:rsidRDefault="00C74447" w:rsidP="006A0AA1">
            <w:pPr>
              <w:pStyle w:val="TableParagraph"/>
              <w:spacing w:line="259" w:lineRule="auto"/>
              <w:ind w:right="131" w:firstLine="5"/>
              <w:rPr>
                <w:sz w:val="24"/>
              </w:rPr>
            </w:pPr>
            <w:r w:rsidRPr="00C256CB">
              <w:rPr>
                <w:sz w:val="24"/>
              </w:rPr>
              <w:t xml:space="preserve">If no relevant </w:t>
            </w:r>
            <w:r w:rsidRPr="00C256CB">
              <w:rPr>
                <w:spacing w:val="-2"/>
                <w:sz w:val="24"/>
              </w:rPr>
              <w:t xml:space="preserve">representation </w:t>
            </w:r>
            <w:r w:rsidRPr="00C256CB">
              <w:rPr>
                <w:spacing w:val="-4"/>
                <w:sz w:val="24"/>
              </w:rPr>
              <w:t>made</w:t>
            </w:r>
          </w:p>
        </w:tc>
      </w:tr>
      <w:tr w:rsidR="00C74447" w:rsidRPr="00C256CB" w14:paraId="64858E35" w14:textId="77777777" w:rsidTr="004E0D66">
        <w:trPr>
          <w:trHeight w:val="1195"/>
        </w:trPr>
        <w:tc>
          <w:tcPr>
            <w:tcW w:w="3655" w:type="dxa"/>
          </w:tcPr>
          <w:p w14:paraId="7D004DD5" w14:textId="77777777" w:rsidR="00C74447" w:rsidRPr="00C256CB" w:rsidRDefault="00C74447" w:rsidP="006A0AA1">
            <w:pPr>
              <w:pStyle w:val="TableParagraph"/>
              <w:spacing w:before="50" w:line="261" w:lineRule="auto"/>
              <w:ind w:left="134" w:hanging="15"/>
              <w:rPr>
                <w:sz w:val="24"/>
              </w:rPr>
            </w:pPr>
            <w:r w:rsidRPr="00C256CB">
              <w:rPr>
                <w:sz w:val="24"/>
              </w:rPr>
              <w:t>Application to vary premises licence/club</w:t>
            </w:r>
            <w:r w:rsidRPr="00C256CB">
              <w:rPr>
                <w:spacing w:val="-17"/>
                <w:sz w:val="24"/>
              </w:rPr>
              <w:t xml:space="preserve"> </w:t>
            </w:r>
            <w:r w:rsidRPr="00C256CB">
              <w:rPr>
                <w:sz w:val="24"/>
              </w:rPr>
              <w:t>premises</w:t>
            </w:r>
            <w:r w:rsidRPr="00C256CB">
              <w:rPr>
                <w:spacing w:val="-17"/>
                <w:sz w:val="24"/>
              </w:rPr>
              <w:t xml:space="preserve"> </w:t>
            </w:r>
            <w:r w:rsidRPr="00C256CB">
              <w:rPr>
                <w:sz w:val="24"/>
              </w:rPr>
              <w:t>certificate</w:t>
            </w:r>
          </w:p>
        </w:tc>
        <w:tc>
          <w:tcPr>
            <w:tcW w:w="2167" w:type="dxa"/>
          </w:tcPr>
          <w:p w14:paraId="0FB6D081" w14:textId="77777777" w:rsidR="00C74447" w:rsidRPr="00C256CB" w:rsidRDefault="00C74447" w:rsidP="006A0AA1">
            <w:pPr>
              <w:pStyle w:val="TableParagraph"/>
              <w:spacing w:before="50"/>
              <w:ind w:left="139"/>
              <w:rPr>
                <w:sz w:val="24"/>
              </w:rPr>
            </w:pPr>
            <w:r w:rsidRPr="00C256CB">
              <w:rPr>
                <w:sz w:val="24"/>
              </w:rPr>
              <w:t>If</w:t>
            </w:r>
            <w:r w:rsidRPr="00C256CB">
              <w:rPr>
                <w:spacing w:val="-1"/>
                <w:sz w:val="24"/>
              </w:rPr>
              <w:t xml:space="preserve"> </w:t>
            </w:r>
            <w:r w:rsidRPr="00C256CB">
              <w:rPr>
                <w:sz w:val="24"/>
              </w:rPr>
              <w:t>a</w:t>
            </w:r>
            <w:r w:rsidRPr="00C256CB">
              <w:rPr>
                <w:spacing w:val="-1"/>
                <w:sz w:val="24"/>
              </w:rPr>
              <w:t xml:space="preserve"> </w:t>
            </w:r>
            <w:r w:rsidRPr="00C256CB">
              <w:rPr>
                <w:spacing w:val="-2"/>
                <w:sz w:val="24"/>
              </w:rPr>
              <w:t>relevant</w:t>
            </w:r>
          </w:p>
          <w:p w14:paraId="73699C88" w14:textId="77777777" w:rsidR="00C74447" w:rsidRPr="00C256CB" w:rsidRDefault="00C74447" w:rsidP="006A0AA1">
            <w:pPr>
              <w:pStyle w:val="TableParagraph"/>
              <w:spacing w:before="89" w:line="256" w:lineRule="auto"/>
              <w:rPr>
                <w:sz w:val="24"/>
              </w:rPr>
            </w:pPr>
            <w:r w:rsidRPr="00C256CB">
              <w:rPr>
                <w:spacing w:val="-2"/>
                <w:sz w:val="24"/>
              </w:rPr>
              <w:t xml:space="preserve">representation </w:t>
            </w:r>
            <w:r w:rsidRPr="00C256CB">
              <w:rPr>
                <w:spacing w:val="-4"/>
                <w:sz w:val="24"/>
              </w:rPr>
              <w:t>made</w:t>
            </w:r>
          </w:p>
        </w:tc>
        <w:tc>
          <w:tcPr>
            <w:tcW w:w="3119" w:type="dxa"/>
          </w:tcPr>
          <w:p w14:paraId="35A70C09" w14:textId="77777777" w:rsidR="00C74447" w:rsidRPr="00C256CB" w:rsidRDefault="00C74447" w:rsidP="006A0AA1">
            <w:pPr>
              <w:pStyle w:val="TableParagraph"/>
              <w:spacing w:before="50" w:line="259" w:lineRule="auto"/>
              <w:ind w:right="131" w:firstLine="5"/>
              <w:rPr>
                <w:sz w:val="24"/>
              </w:rPr>
            </w:pPr>
            <w:r w:rsidRPr="00C256CB">
              <w:rPr>
                <w:sz w:val="24"/>
              </w:rPr>
              <w:t xml:space="preserve">If no relevant </w:t>
            </w:r>
            <w:r w:rsidRPr="00C256CB">
              <w:rPr>
                <w:spacing w:val="-2"/>
                <w:sz w:val="24"/>
              </w:rPr>
              <w:t xml:space="preserve">representation </w:t>
            </w:r>
            <w:r w:rsidRPr="00C256CB">
              <w:rPr>
                <w:spacing w:val="-4"/>
                <w:sz w:val="24"/>
              </w:rPr>
              <w:t>made</w:t>
            </w:r>
          </w:p>
        </w:tc>
      </w:tr>
      <w:tr w:rsidR="00C74447" w:rsidRPr="00C256CB" w14:paraId="2FEB3000" w14:textId="77777777" w:rsidTr="004E0D66">
        <w:trPr>
          <w:trHeight w:val="840"/>
        </w:trPr>
        <w:tc>
          <w:tcPr>
            <w:tcW w:w="3655" w:type="dxa"/>
          </w:tcPr>
          <w:p w14:paraId="72AD7865" w14:textId="77777777" w:rsidR="00C74447" w:rsidRPr="00C256CB" w:rsidRDefault="00C74447" w:rsidP="006A0AA1">
            <w:pPr>
              <w:pStyle w:val="TableParagraph"/>
              <w:spacing w:before="50" w:line="261" w:lineRule="auto"/>
              <w:ind w:left="134" w:hanging="15"/>
              <w:rPr>
                <w:sz w:val="24"/>
              </w:rPr>
            </w:pPr>
            <w:r w:rsidRPr="00C256CB">
              <w:rPr>
                <w:sz w:val="24"/>
              </w:rPr>
              <w:t>Application</w:t>
            </w:r>
            <w:r w:rsidRPr="00C256CB">
              <w:rPr>
                <w:spacing w:val="-13"/>
                <w:sz w:val="24"/>
              </w:rPr>
              <w:t xml:space="preserve"> </w:t>
            </w:r>
            <w:r w:rsidRPr="00C256CB">
              <w:rPr>
                <w:sz w:val="24"/>
              </w:rPr>
              <w:t>to</w:t>
            </w:r>
            <w:r w:rsidRPr="00C256CB">
              <w:rPr>
                <w:spacing w:val="-12"/>
                <w:sz w:val="24"/>
              </w:rPr>
              <w:t xml:space="preserve"> </w:t>
            </w:r>
            <w:r w:rsidRPr="00C256CB">
              <w:rPr>
                <w:sz w:val="24"/>
              </w:rPr>
              <w:t>vary</w:t>
            </w:r>
            <w:r w:rsidRPr="00C256CB">
              <w:rPr>
                <w:spacing w:val="-12"/>
                <w:sz w:val="24"/>
              </w:rPr>
              <w:t xml:space="preserve"> </w:t>
            </w:r>
            <w:r w:rsidRPr="00C256CB">
              <w:rPr>
                <w:sz w:val="24"/>
              </w:rPr>
              <w:t>designated premises supervisor</w:t>
            </w:r>
          </w:p>
        </w:tc>
        <w:tc>
          <w:tcPr>
            <w:tcW w:w="2167" w:type="dxa"/>
          </w:tcPr>
          <w:p w14:paraId="03F09F2D" w14:textId="77777777" w:rsidR="00C74447" w:rsidRPr="00C256CB" w:rsidRDefault="00C74447" w:rsidP="006A0AA1">
            <w:pPr>
              <w:pStyle w:val="TableParagraph"/>
              <w:spacing w:line="261" w:lineRule="auto"/>
              <w:ind w:left="124" w:firstLine="15"/>
              <w:rPr>
                <w:sz w:val="24"/>
              </w:rPr>
            </w:pPr>
            <w:r w:rsidRPr="00C256CB">
              <w:rPr>
                <w:sz w:val="24"/>
              </w:rPr>
              <w:t>If a police objection</w:t>
            </w:r>
            <w:r w:rsidRPr="00C256CB">
              <w:rPr>
                <w:spacing w:val="-17"/>
                <w:sz w:val="24"/>
              </w:rPr>
              <w:t xml:space="preserve"> </w:t>
            </w:r>
            <w:r w:rsidRPr="00C256CB">
              <w:rPr>
                <w:sz w:val="24"/>
              </w:rPr>
              <w:t>made</w:t>
            </w:r>
          </w:p>
        </w:tc>
        <w:tc>
          <w:tcPr>
            <w:tcW w:w="3119" w:type="dxa"/>
          </w:tcPr>
          <w:p w14:paraId="411724CA" w14:textId="77777777" w:rsidR="00C74447" w:rsidRPr="00C256CB" w:rsidRDefault="00C74447" w:rsidP="006A0AA1">
            <w:pPr>
              <w:pStyle w:val="TableParagraph"/>
              <w:ind w:left="114"/>
              <w:rPr>
                <w:sz w:val="24"/>
              </w:rPr>
            </w:pPr>
            <w:r w:rsidRPr="00C256CB">
              <w:rPr>
                <w:sz w:val="24"/>
              </w:rPr>
              <w:t>All</w:t>
            </w:r>
            <w:r w:rsidRPr="00C256CB">
              <w:rPr>
                <w:spacing w:val="-2"/>
                <w:sz w:val="24"/>
              </w:rPr>
              <w:t xml:space="preserve"> </w:t>
            </w:r>
            <w:r w:rsidRPr="00C256CB">
              <w:rPr>
                <w:sz w:val="24"/>
              </w:rPr>
              <w:t>other</w:t>
            </w:r>
            <w:r w:rsidRPr="00C256CB">
              <w:rPr>
                <w:spacing w:val="-2"/>
                <w:sz w:val="24"/>
              </w:rPr>
              <w:t xml:space="preserve"> cases</w:t>
            </w:r>
          </w:p>
        </w:tc>
      </w:tr>
      <w:tr w:rsidR="00C74447" w:rsidRPr="00C256CB" w14:paraId="1F96A21C" w14:textId="77777777" w:rsidTr="004E0D66">
        <w:trPr>
          <w:trHeight w:val="1135"/>
        </w:trPr>
        <w:tc>
          <w:tcPr>
            <w:tcW w:w="3655" w:type="dxa"/>
          </w:tcPr>
          <w:p w14:paraId="6C9D48F0" w14:textId="77777777" w:rsidR="00C74447" w:rsidRPr="00C256CB" w:rsidRDefault="00C74447" w:rsidP="006A0AA1">
            <w:pPr>
              <w:pStyle w:val="TableParagraph"/>
              <w:spacing w:line="261" w:lineRule="auto"/>
              <w:ind w:firstLine="10"/>
              <w:rPr>
                <w:sz w:val="24"/>
              </w:rPr>
            </w:pPr>
            <w:r w:rsidRPr="00C256CB">
              <w:rPr>
                <w:sz w:val="24"/>
              </w:rPr>
              <w:t>Request to be removed as designated</w:t>
            </w:r>
            <w:r w:rsidRPr="00C256CB">
              <w:rPr>
                <w:spacing w:val="-17"/>
                <w:sz w:val="24"/>
              </w:rPr>
              <w:t xml:space="preserve"> </w:t>
            </w:r>
            <w:r w:rsidRPr="00C256CB">
              <w:rPr>
                <w:sz w:val="24"/>
              </w:rPr>
              <w:t>premises</w:t>
            </w:r>
            <w:r w:rsidRPr="00C256CB">
              <w:rPr>
                <w:spacing w:val="-17"/>
                <w:sz w:val="24"/>
              </w:rPr>
              <w:t xml:space="preserve"> </w:t>
            </w:r>
            <w:r w:rsidRPr="00C256CB">
              <w:rPr>
                <w:sz w:val="24"/>
              </w:rPr>
              <w:t>supervisor</w:t>
            </w:r>
          </w:p>
        </w:tc>
        <w:tc>
          <w:tcPr>
            <w:tcW w:w="2167" w:type="dxa"/>
          </w:tcPr>
          <w:p w14:paraId="69041054" w14:textId="77777777" w:rsidR="00C74447" w:rsidRPr="00C256CB" w:rsidRDefault="00C74447" w:rsidP="006A0AA1">
            <w:pPr>
              <w:pStyle w:val="TableParagraph"/>
              <w:spacing w:before="0"/>
              <w:ind w:left="0"/>
              <w:rPr>
                <w:rFonts w:ascii="Times New Roman"/>
                <w:sz w:val="24"/>
              </w:rPr>
            </w:pPr>
          </w:p>
        </w:tc>
        <w:tc>
          <w:tcPr>
            <w:tcW w:w="3119" w:type="dxa"/>
          </w:tcPr>
          <w:p w14:paraId="5BF34B25" w14:textId="77777777" w:rsidR="00C74447" w:rsidRPr="00C256CB" w:rsidRDefault="00C74447" w:rsidP="006A0AA1">
            <w:pPr>
              <w:pStyle w:val="TableParagraph"/>
              <w:ind w:left="114"/>
              <w:rPr>
                <w:sz w:val="24"/>
              </w:rPr>
            </w:pPr>
            <w:r w:rsidRPr="00C256CB">
              <w:rPr>
                <w:sz w:val="24"/>
              </w:rPr>
              <w:t>All</w:t>
            </w:r>
            <w:r w:rsidRPr="00C256CB">
              <w:rPr>
                <w:spacing w:val="-2"/>
                <w:sz w:val="24"/>
              </w:rPr>
              <w:t xml:space="preserve"> cases</w:t>
            </w:r>
          </w:p>
        </w:tc>
      </w:tr>
      <w:tr w:rsidR="00C74447" w:rsidRPr="00C256CB" w14:paraId="3330FFC8" w14:textId="77777777" w:rsidTr="004E0D66">
        <w:trPr>
          <w:trHeight w:val="840"/>
        </w:trPr>
        <w:tc>
          <w:tcPr>
            <w:tcW w:w="3655" w:type="dxa"/>
          </w:tcPr>
          <w:p w14:paraId="70D5D393" w14:textId="77777777" w:rsidR="00C74447" w:rsidRPr="00C256CB" w:rsidRDefault="00C74447" w:rsidP="006A0AA1">
            <w:pPr>
              <w:pStyle w:val="TableParagraph"/>
              <w:spacing w:before="60" w:line="256" w:lineRule="auto"/>
              <w:ind w:left="134" w:hanging="15"/>
              <w:rPr>
                <w:sz w:val="24"/>
              </w:rPr>
            </w:pPr>
            <w:r w:rsidRPr="00C256CB">
              <w:rPr>
                <w:sz w:val="24"/>
              </w:rPr>
              <w:t>Application</w:t>
            </w:r>
            <w:r w:rsidRPr="00C256CB">
              <w:rPr>
                <w:spacing w:val="-11"/>
                <w:sz w:val="24"/>
              </w:rPr>
              <w:t xml:space="preserve"> </w:t>
            </w:r>
            <w:r w:rsidRPr="00C256CB">
              <w:rPr>
                <w:sz w:val="24"/>
              </w:rPr>
              <w:t>for</w:t>
            </w:r>
            <w:r w:rsidRPr="00C256CB">
              <w:rPr>
                <w:spacing w:val="-11"/>
                <w:sz w:val="24"/>
              </w:rPr>
              <w:t xml:space="preserve"> </w:t>
            </w:r>
            <w:r w:rsidRPr="00C256CB">
              <w:rPr>
                <w:sz w:val="24"/>
              </w:rPr>
              <w:t>transfer</w:t>
            </w:r>
            <w:r w:rsidRPr="00C256CB">
              <w:rPr>
                <w:spacing w:val="-11"/>
                <w:sz w:val="24"/>
              </w:rPr>
              <w:t xml:space="preserve"> </w:t>
            </w:r>
            <w:r w:rsidRPr="00C256CB">
              <w:rPr>
                <w:sz w:val="24"/>
              </w:rPr>
              <w:t>of premises licence</w:t>
            </w:r>
          </w:p>
        </w:tc>
        <w:tc>
          <w:tcPr>
            <w:tcW w:w="2167" w:type="dxa"/>
          </w:tcPr>
          <w:p w14:paraId="5622B293" w14:textId="77777777" w:rsidR="00C74447" w:rsidRPr="00C256CB" w:rsidRDefault="00C74447" w:rsidP="006A0AA1">
            <w:pPr>
              <w:pStyle w:val="TableParagraph"/>
              <w:spacing w:before="60" w:line="256" w:lineRule="auto"/>
              <w:ind w:left="124" w:firstLine="15"/>
              <w:rPr>
                <w:sz w:val="24"/>
              </w:rPr>
            </w:pPr>
            <w:r w:rsidRPr="00C256CB">
              <w:rPr>
                <w:sz w:val="24"/>
              </w:rPr>
              <w:t>If a police objection</w:t>
            </w:r>
            <w:r w:rsidRPr="00C256CB">
              <w:rPr>
                <w:spacing w:val="-17"/>
                <w:sz w:val="24"/>
              </w:rPr>
              <w:t xml:space="preserve"> </w:t>
            </w:r>
            <w:r w:rsidRPr="00C256CB">
              <w:rPr>
                <w:sz w:val="24"/>
              </w:rPr>
              <w:t>made</w:t>
            </w:r>
          </w:p>
        </w:tc>
        <w:tc>
          <w:tcPr>
            <w:tcW w:w="3119" w:type="dxa"/>
          </w:tcPr>
          <w:p w14:paraId="0C299B21" w14:textId="77777777" w:rsidR="00C74447" w:rsidRPr="00C256CB" w:rsidRDefault="00C74447" w:rsidP="006A0AA1">
            <w:pPr>
              <w:pStyle w:val="TableParagraph"/>
              <w:spacing w:before="60"/>
              <w:ind w:left="114"/>
              <w:rPr>
                <w:sz w:val="24"/>
              </w:rPr>
            </w:pPr>
            <w:r w:rsidRPr="00C256CB">
              <w:rPr>
                <w:sz w:val="24"/>
              </w:rPr>
              <w:t>All</w:t>
            </w:r>
            <w:r w:rsidRPr="00C256CB">
              <w:rPr>
                <w:spacing w:val="-2"/>
                <w:sz w:val="24"/>
              </w:rPr>
              <w:t xml:space="preserve"> </w:t>
            </w:r>
            <w:r w:rsidRPr="00C256CB">
              <w:rPr>
                <w:sz w:val="24"/>
              </w:rPr>
              <w:t>other</w:t>
            </w:r>
            <w:r w:rsidRPr="00C256CB">
              <w:rPr>
                <w:spacing w:val="-2"/>
                <w:sz w:val="24"/>
              </w:rPr>
              <w:t xml:space="preserve"> cases</w:t>
            </w:r>
          </w:p>
        </w:tc>
      </w:tr>
      <w:tr w:rsidR="00C74447" w:rsidRPr="00C256CB" w14:paraId="78E6CDA4" w14:textId="77777777" w:rsidTr="004E0D66">
        <w:trPr>
          <w:trHeight w:val="835"/>
        </w:trPr>
        <w:tc>
          <w:tcPr>
            <w:tcW w:w="3655" w:type="dxa"/>
          </w:tcPr>
          <w:p w14:paraId="79D1575F" w14:textId="77777777" w:rsidR="00C74447" w:rsidRPr="00C256CB" w:rsidRDefault="00C74447" w:rsidP="006A0AA1">
            <w:pPr>
              <w:pStyle w:val="TableParagraph"/>
              <w:spacing w:line="312" w:lineRule="auto"/>
              <w:ind w:left="119" w:right="311"/>
              <w:rPr>
                <w:sz w:val="24"/>
              </w:rPr>
            </w:pPr>
            <w:r w:rsidRPr="00C256CB">
              <w:rPr>
                <w:sz w:val="24"/>
              </w:rPr>
              <w:t>Application</w:t>
            </w:r>
            <w:r w:rsidRPr="00C256CB">
              <w:rPr>
                <w:spacing w:val="-17"/>
                <w:sz w:val="24"/>
              </w:rPr>
              <w:t xml:space="preserve"> </w:t>
            </w:r>
            <w:r w:rsidRPr="00C256CB">
              <w:rPr>
                <w:sz w:val="24"/>
              </w:rPr>
              <w:t>for</w:t>
            </w:r>
            <w:r w:rsidRPr="00C256CB">
              <w:rPr>
                <w:spacing w:val="-17"/>
                <w:sz w:val="24"/>
              </w:rPr>
              <w:t xml:space="preserve"> </w:t>
            </w:r>
            <w:r w:rsidRPr="00C256CB">
              <w:rPr>
                <w:sz w:val="24"/>
              </w:rPr>
              <w:t>Interim Authority Notice</w:t>
            </w:r>
          </w:p>
        </w:tc>
        <w:tc>
          <w:tcPr>
            <w:tcW w:w="2167" w:type="dxa"/>
          </w:tcPr>
          <w:p w14:paraId="6F11CECC" w14:textId="77777777" w:rsidR="00C74447" w:rsidRPr="00C256CB" w:rsidRDefault="00C74447" w:rsidP="006A0AA1">
            <w:pPr>
              <w:pStyle w:val="TableParagraph"/>
              <w:spacing w:line="256" w:lineRule="auto"/>
              <w:ind w:left="124" w:firstLine="15"/>
              <w:rPr>
                <w:sz w:val="24"/>
              </w:rPr>
            </w:pPr>
            <w:r w:rsidRPr="00C256CB">
              <w:rPr>
                <w:sz w:val="24"/>
              </w:rPr>
              <w:t>If a police objection</w:t>
            </w:r>
            <w:r w:rsidRPr="00C256CB">
              <w:rPr>
                <w:spacing w:val="-17"/>
                <w:sz w:val="24"/>
              </w:rPr>
              <w:t xml:space="preserve"> </w:t>
            </w:r>
            <w:r w:rsidRPr="00C256CB">
              <w:rPr>
                <w:sz w:val="24"/>
              </w:rPr>
              <w:t>made</w:t>
            </w:r>
          </w:p>
        </w:tc>
        <w:tc>
          <w:tcPr>
            <w:tcW w:w="3119" w:type="dxa"/>
          </w:tcPr>
          <w:p w14:paraId="1937488B" w14:textId="77777777" w:rsidR="00C74447" w:rsidRPr="00C256CB" w:rsidRDefault="00C74447" w:rsidP="006A0AA1">
            <w:pPr>
              <w:pStyle w:val="TableParagraph"/>
              <w:ind w:left="114"/>
              <w:rPr>
                <w:sz w:val="24"/>
              </w:rPr>
            </w:pPr>
            <w:r w:rsidRPr="00C256CB">
              <w:rPr>
                <w:sz w:val="24"/>
              </w:rPr>
              <w:t>All</w:t>
            </w:r>
            <w:r w:rsidRPr="00C256CB">
              <w:rPr>
                <w:spacing w:val="-2"/>
                <w:sz w:val="24"/>
              </w:rPr>
              <w:t xml:space="preserve"> </w:t>
            </w:r>
            <w:r w:rsidRPr="00C256CB">
              <w:rPr>
                <w:sz w:val="24"/>
              </w:rPr>
              <w:t>other</w:t>
            </w:r>
            <w:r w:rsidRPr="00C256CB">
              <w:rPr>
                <w:spacing w:val="-2"/>
                <w:sz w:val="24"/>
              </w:rPr>
              <w:t xml:space="preserve"> cases</w:t>
            </w:r>
          </w:p>
        </w:tc>
      </w:tr>
      <w:tr w:rsidR="00C74447" w:rsidRPr="00C256CB" w14:paraId="167121E4" w14:textId="77777777" w:rsidTr="004E0D66">
        <w:trPr>
          <w:trHeight w:val="1510"/>
        </w:trPr>
        <w:tc>
          <w:tcPr>
            <w:tcW w:w="3655" w:type="dxa"/>
          </w:tcPr>
          <w:p w14:paraId="496C01EA" w14:textId="77777777" w:rsidR="00C74447" w:rsidRPr="00C256CB" w:rsidRDefault="00C74447" w:rsidP="006A0AA1">
            <w:pPr>
              <w:pStyle w:val="TableParagraph"/>
              <w:spacing w:before="60" w:line="312" w:lineRule="auto"/>
              <w:ind w:left="134" w:hanging="15"/>
              <w:rPr>
                <w:sz w:val="24"/>
              </w:rPr>
            </w:pPr>
            <w:r w:rsidRPr="00C256CB">
              <w:rPr>
                <w:sz w:val="24"/>
              </w:rPr>
              <w:t>Application to review premises licence/club</w:t>
            </w:r>
            <w:r w:rsidRPr="00C256CB">
              <w:rPr>
                <w:spacing w:val="-17"/>
                <w:sz w:val="24"/>
              </w:rPr>
              <w:t xml:space="preserve"> </w:t>
            </w:r>
            <w:r w:rsidRPr="00C256CB">
              <w:rPr>
                <w:sz w:val="24"/>
              </w:rPr>
              <w:t>premises</w:t>
            </w:r>
            <w:r w:rsidRPr="00C256CB">
              <w:rPr>
                <w:spacing w:val="-17"/>
                <w:sz w:val="24"/>
              </w:rPr>
              <w:t xml:space="preserve"> </w:t>
            </w:r>
            <w:r w:rsidRPr="00C256CB">
              <w:rPr>
                <w:sz w:val="24"/>
              </w:rPr>
              <w:t>certificate</w:t>
            </w:r>
          </w:p>
        </w:tc>
        <w:tc>
          <w:tcPr>
            <w:tcW w:w="2167" w:type="dxa"/>
          </w:tcPr>
          <w:p w14:paraId="4F92593B" w14:textId="77777777" w:rsidR="00C74447" w:rsidRPr="00C256CB" w:rsidRDefault="00C74447" w:rsidP="006A0AA1">
            <w:pPr>
              <w:pStyle w:val="TableParagraph"/>
              <w:spacing w:before="60"/>
              <w:ind w:left="114"/>
              <w:rPr>
                <w:sz w:val="24"/>
              </w:rPr>
            </w:pPr>
            <w:r w:rsidRPr="00C256CB">
              <w:rPr>
                <w:sz w:val="24"/>
              </w:rPr>
              <w:t>All</w:t>
            </w:r>
            <w:r w:rsidRPr="00C256CB">
              <w:rPr>
                <w:spacing w:val="-2"/>
                <w:sz w:val="24"/>
              </w:rPr>
              <w:t xml:space="preserve"> cases</w:t>
            </w:r>
          </w:p>
        </w:tc>
        <w:tc>
          <w:tcPr>
            <w:tcW w:w="3119" w:type="dxa"/>
          </w:tcPr>
          <w:p w14:paraId="3C760380" w14:textId="77777777" w:rsidR="00C74447" w:rsidRPr="00C256CB" w:rsidRDefault="00C74447" w:rsidP="006A0AA1">
            <w:pPr>
              <w:pStyle w:val="TableParagraph"/>
              <w:spacing w:before="0"/>
              <w:ind w:left="0"/>
              <w:rPr>
                <w:rFonts w:ascii="Times New Roman"/>
                <w:sz w:val="24"/>
              </w:rPr>
            </w:pPr>
          </w:p>
        </w:tc>
      </w:tr>
    </w:tbl>
    <w:p w14:paraId="0D2DD9E2" w14:textId="77777777" w:rsidR="00C74447" w:rsidRPr="00C256CB" w:rsidRDefault="00C74447" w:rsidP="00C74447">
      <w:pPr>
        <w:pStyle w:val="BodyText"/>
        <w:rPr>
          <w:b/>
          <w:sz w:val="30"/>
        </w:rPr>
      </w:pPr>
    </w:p>
    <w:p w14:paraId="16078046" w14:textId="1A0E521B" w:rsidR="00C74447" w:rsidRPr="00C256CB" w:rsidRDefault="00C74447" w:rsidP="41FAFF37">
      <w:pPr>
        <w:rPr>
          <w:b/>
          <w:sz w:val="30"/>
          <w:szCs w:val="30"/>
        </w:rPr>
        <w:sectPr w:rsidR="00C74447" w:rsidRPr="00C256CB" w:rsidSect="00C74447">
          <w:footerReference w:type="default" r:id="rId44"/>
          <w:pgSz w:w="11920" w:h="16860"/>
          <w:pgMar w:top="1300" w:right="1000" w:bottom="280" w:left="940" w:header="0" w:footer="0" w:gutter="0"/>
          <w:cols w:space="720"/>
        </w:sect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5"/>
        <w:gridCol w:w="2593"/>
        <w:gridCol w:w="2693"/>
      </w:tblGrid>
      <w:tr w:rsidR="00C74447" w:rsidRPr="00C256CB" w14:paraId="2B82B778" w14:textId="77777777" w:rsidTr="00C74D26">
        <w:trPr>
          <w:trHeight w:val="615"/>
        </w:trPr>
        <w:tc>
          <w:tcPr>
            <w:tcW w:w="3655" w:type="dxa"/>
          </w:tcPr>
          <w:p w14:paraId="38D0BF71" w14:textId="77777777" w:rsidR="00C74447" w:rsidRPr="00C256CB" w:rsidRDefault="00C74447" w:rsidP="006A0AA1">
            <w:pPr>
              <w:pStyle w:val="TableParagraph"/>
              <w:spacing w:before="65"/>
              <w:ind w:left="135"/>
              <w:rPr>
                <w:b/>
                <w:sz w:val="24"/>
              </w:rPr>
            </w:pPr>
            <w:r w:rsidRPr="00C256CB">
              <w:rPr>
                <w:b/>
                <w:sz w:val="24"/>
              </w:rPr>
              <w:lastRenderedPageBreak/>
              <w:t>Matter</w:t>
            </w:r>
            <w:r w:rsidRPr="00C256CB">
              <w:rPr>
                <w:b/>
                <w:spacing w:val="-2"/>
                <w:sz w:val="24"/>
              </w:rPr>
              <w:t xml:space="preserve"> </w:t>
            </w:r>
            <w:r w:rsidRPr="00C256CB">
              <w:rPr>
                <w:b/>
                <w:sz w:val="24"/>
              </w:rPr>
              <w:t>to</w:t>
            </w:r>
            <w:r w:rsidRPr="00C256CB">
              <w:rPr>
                <w:b/>
                <w:spacing w:val="-2"/>
                <w:sz w:val="24"/>
              </w:rPr>
              <w:t xml:space="preserve"> </w:t>
            </w:r>
            <w:r w:rsidRPr="00C256CB">
              <w:rPr>
                <w:b/>
                <w:sz w:val="24"/>
              </w:rPr>
              <w:t>be</w:t>
            </w:r>
            <w:r w:rsidRPr="00C256CB">
              <w:rPr>
                <w:b/>
                <w:spacing w:val="-2"/>
                <w:sz w:val="24"/>
              </w:rPr>
              <w:t xml:space="preserve"> </w:t>
            </w:r>
            <w:r w:rsidRPr="00C256CB">
              <w:rPr>
                <w:b/>
                <w:sz w:val="24"/>
              </w:rPr>
              <w:t xml:space="preserve">dealt </w:t>
            </w:r>
            <w:r w:rsidRPr="00C256CB">
              <w:rPr>
                <w:b/>
                <w:spacing w:val="-4"/>
                <w:sz w:val="24"/>
              </w:rPr>
              <w:t>with</w:t>
            </w:r>
          </w:p>
        </w:tc>
        <w:tc>
          <w:tcPr>
            <w:tcW w:w="2593" w:type="dxa"/>
          </w:tcPr>
          <w:p w14:paraId="3B4D2CDD" w14:textId="77777777" w:rsidR="00C74447" w:rsidRPr="00C256CB" w:rsidRDefault="00C74447" w:rsidP="006A0AA1">
            <w:pPr>
              <w:pStyle w:val="TableParagraph"/>
              <w:spacing w:before="65"/>
              <w:ind w:left="125"/>
              <w:rPr>
                <w:b/>
                <w:sz w:val="24"/>
              </w:rPr>
            </w:pPr>
            <w:r w:rsidRPr="00C256CB">
              <w:rPr>
                <w:b/>
                <w:spacing w:val="-2"/>
                <w:sz w:val="24"/>
              </w:rPr>
              <w:t>Subcommittee</w:t>
            </w:r>
          </w:p>
        </w:tc>
        <w:tc>
          <w:tcPr>
            <w:tcW w:w="2693" w:type="dxa"/>
          </w:tcPr>
          <w:p w14:paraId="1ABEF9D2" w14:textId="77777777" w:rsidR="00C74447" w:rsidRPr="00C256CB" w:rsidRDefault="00C74447" w:rsidP="006A0AA1">
            <w:pPr>
              <w:pStyle w:val="TableParagraph"/>
              <w:spacing w:before="60"/>
              <w:ind w:left="125"/>
              <w:rPr>
                <w:b/>
                <w:sz w:val="24"/>
              </w:rPr>
            </w:pPr>
            <w:r w:rsidRPr="00C256CB">
              <w:rPr>
                <w:b/>
                <w:spacing w:val="-2"/>
                <w:sz w:val="24"/>
              </w:rPr>
              <w:t>Officers</w:t>
            </w:r>
          </w:p>
        </w:tc>
      </w:tr>
      <w:tr w:rsidR="00C74447" w:rsidRPr="00C256CB" w14:paraId="67875384" w14:textId="77777777" w:rsidTr="00C74D26">
        <w:trPr>
          <w:trHeight w:val="1495"/>
        </w:trPr>
        <w:tc>
          <w:tcPr>
            <w:tcW w:w="3655" w:type="dxa"/>
          </w:tcPr>
          <w:p w14:paraId="50C549B0" w14:textId="77777777" w:rsidR="00C74447" w:rsidRPr="00C256CB" w:rsidRDefault="00C74447" w:rsidP="006A0AA1">
            <w:pPr>
              <w:pStyle w:val="TableParagraph"/>
              <w:spacing w:before="60" w:line="312" w:lineRule="auto"/>
              <w:ind w:left="120" w:firstLine="20"/>
              <w:rPr>
                <w:sz w:val="24"/>
              </w:rPr>
            </w:pPr>
            <w:r w:rsidRPr="00C256CB">
              <w:rPr>
                <w:sz w:val="24"/>
              </w:rPr>
              <w:t>Decision on whether a representation</w:t>
            </w:r>
            <w:r w:rsidRPr="00C256CB">
              <w:rPr>
                <w:spacing w:val="-12"/>
                <w:sz w:val="24"/>
              </w:rPr>
              <w:t xml:space="preserve"> </w:t>
            </w:r>
            <w:r w:rsidRPr="00C256CB">
              <w:rPr>
                <w:sz w:val="24"/>
              </w:rPr>
              <w:t>is</w:t>
            </w:r>
            <w:r w:rsidRPr="00C256CB">
              <w:rPr>
                <w:spacing w:val="-12"/>
                <w:sz w:val="24"/>
              </w:rPr>
              <w:t xml:space="preserve"> </w:t>
            </w:r>
            <w:r w:rsidRPr="00C256CB">
              <w:rPr>
                <w:sz w:val="24"/>
              </w:rPr>
              <w:t>irrelevant, frivolous, vexatious, etc.</w:t>
            </w:r>
          </w:p>
        </w:tc>
        <w:tc>
          <w:tcPr>
            <w:tcW w:w="2593" w:type="dxa"/>
          </w:tcPr>
          <w:p w14:paraId="3BA8CFA3" w14:textId="77777777" w:rsidR="00C74447" w:rsidRPr="00C256CB" w:rsidRDefault="00C74447" w:rsidP="006A0AA1">
            <w:pPr>
              <w:pStyle w:val="TableParagraph"/>
              <w:spacing w:before="0"/>
              <w:ind w:left="0"/>
              <w:rPr>
                <w:rFonts w:ascii="Times New Roman"/>
                <w:sz w:val="24"/>
              </w:rPr>
            </w:pPr>
          </w:p>
        </w:tc>
        <w:tc>
          <w:tcPr>
            <w:tcW w:w="2693" w:type="dxa"/>
          </w:tcPr>
          <w:p w14:paraId="56326CDE" w14:textId="77777777" w:rsidR="00C74447" w:rsidRPr="00C256CB" w:rsidRDefault="00C74447" w:rsidP="006A0AA1">
            <w:pPr>
              <w:pStyle w:val="TableParagraph"/>
              <w:spacing w:before="5"/>
              <w:ind w:left="15"/>
              <w:rPr>
                <w:sz w:val="24"/>
              </w:rPr>
            </w:pPr>
            <w:r w:rsidRPr="00C256CB">
              <w:rPr>
                <w:sz w:val="24"/>
              </w:rPr>
              <w:t>All</w:t>
            </w:r>
            <w:r w:rsidRPr="00C256CB">
              <w:rPr>
                <w:spacing w:val="-2"/>
                <w:sz w:val="24"/>
              </w:rPr>
              <w:t xml:space="preserve"> cases</w:t>
            </w:r>
          </w:p>
        </w:tc>
      </w:tr>
      <w:tr w:rsidR="00C74447" w:rsidRPr="00C256CB" w14:paraId="0CF1184D" w14:textId="77777777" w:rsidTr="00C74D26">
        <w:trPr>
          <w:trHeight w:val="1500"/>
        </w:trPr>
        <w:tc>
          <w:tcPr>
            <w:tcW w:w="3655" w:type="dxa"/>
          </w:tcPr>
          <w:p w14:paraId="4D9BEB1C" w14:textId="77777777" w:rsidR="00C74447" w:rsidRPr="00C256CB" w:rsidRDefault="00C74447" w:rsidP="006A0AA1">
            <w:pPr>
              <w:pStyle w:val="TableParagraph"/>
              <w:spacing w:before="60" w:line="312" w:lineRule="auto"/>
              <w:ind w:left="124" w:firstLine="15"/>
              <w:rPr>
                <w:sz w:val="24"/>
              </w:rPr>
            </w:pPr>
            <w:r w:rsidRPr="00C256CB">
              <w:rPr>
                <w:sz w:val="24"/>
              </w:rPr>
              <w:t>Decision to object when local authority</w:t>
            </w:r>
            <w:r w:rsidRPr="00C256CB">
              <w:rPr>
                <w:spacing w:val="-7"/>
                <w:sz w:val="24"/>
              </w:rPr>
              <w:t xml:space="preserve"> </w:t>
            </w:r>
            <w:r w:rsidRPr="00C256CB">
              <w:rPr>
                <w:sz w:val="24"/>
              </w:rPr>
              <w:t>is</w:t>
            </w:r>
            <w:r w:rsidRPr="00C256CB">
              <w:rPr>
                <w:spacing w:val="-7"/>
                <w:sz w:val="24"/>
              </w:rPr>
              <w:t xml:space="preserve"> </w:t>
            </w:r>
            <w:r w:rsidRPr="00C256CB">
              <w:rPr>
                <w:sz w:val="24"/>
              </w:rPr>
              <w:t>a</w:t>
            </w:r>
            <w:r w:rsidRPr="00C256CB">
              <w:rPr>
                <w:spacing w:val="-7"/>
                <w:sz w:val="24"/>
              </w:rPr>
              <w:t xml:space="preserve"> </w:t>
            </w:r>
            <w:r w:rsidRPr="00C256CB">
              <w:rPr>
                <w:sz w:val="24"/>
              </w:rPr>
              <w:t>consultee</w:t>
            </w:r>
            <w:r w:rsidRPr="00C256CB">
              <w:rPr>
                <w:spacing w:val="-7"/>
                <w:sz w:val="24"/>
              </w:rPr>
              <w:t xml:space="preserve"> </w:t>
            </w:r>
            <w:r w:rsidRPr="00C256CB">
              <w:rPr>
                <w:sz w:val="24"/>
              </w:rPr>
              <w:t>and</w:t>
            </w:r>
            <w:r w:rsidRPr="00C256CB">
              <w:rPr>
                <w:spacing w:val="-6"/>
                <w:sz w:val="24"/>
              </w:rPr>
              <w:t xml:space="preserve"> </w:t>
            </w:r>
            <w:r w:rsidRPr="00C256CB">
              <w:rPr>
                <w:sz w:val="24"/>
              </w:rPr>
              <w:t>not the relevant authority</w:t>
            </w:r>
          </w:p>
          <w:p w14:paraId="71976A2F" w14:textId="77777777" w:rsidR="00C74447" w:rsidRPr="00C256CB" w:rsidRDefault="00C74447" w:rsidP="006A0AA1">
            <w:pPr>
              <w:pStyle w:val="TableParagraph"/>
              <w:spacing w:before="0" w:line="275" w:lineRule="exact"/>
              <w:rPr>
                <w:sz w:val="24"/>
              </w:rPr>
            </w:pPr>
            <w:r w:rsidRPr="00C256CB">
              <w:rPr>
                <w:sz w:val="24"/>
              </w:rPr>
              <w:t>considering</w:t>
            </w:r>
            <w:r w:rsidRPr="00C256CB">
              <w:rPr>
                <w:spacing w:val="-4"/>
                <w:sz w:val="24"/>
              </w:rPr>
              <w:t xml:space="preserve"> </w:t>
            </w:r>
            <w:r w:rsidRPr="00C256CB">
              <w:rPr>
                <w:sz w:val="24"/>
              </w:rPr>
              <w:t>the</w:t>
            </w:r>
            <w:r w:rsidRPr="00C256CB">
              <w:rPr>
                <w:spacing w:val="-3"/>
                <w:sz w:val="24"/>
              </w:rPr>
              <w:t xml:space="preserve"> </w:t>
            </w:r>
            <w:r w:rsidRPr="00C256CB">
              <w:rPr>
                <w:spacing w:val="-2"/>
                <w:sz w:val="24"/>
              </w:rPr>
              <w:t>application</w:t>
            </w:r>
          </w:p>
        </w:tc>
        <w:tc>
          <w:tcPr>
            <w:tcW w:w="2593" w:type="dxa"/>
          </w:tcPr>
          <w:p w14:paraId="58D1852F" w14:textId="77777777" w:rsidR="00C74447" w:rsidRPr="00C256CB" w:rsidRDefault="00C74447" w:rsidP="006A0AA1">
            <w:pPr>
              <w:pStyle w:val="TableParagraph"/>
              <w:spacing w:before="60"/>
              <w:ind w:left="114"/>
              <w:rPr>
                <w:sz w:val="24"/>
              </w:rPr>
            </w:pPr>
            <w:r w:rsidRPr="00C256CB">
              <w:rPr>
                <w:sz w:val="24"/>
              </w:rPr>
              <w:t>All</w:t>
            </w:r>
            <w:r w:rsidRPr="00C256CB">
              <w:rPr>
                <w:spacing w:val="-2"/>
                <w:sz w:val="24"/>
              </w:rPr>
              <w:t xml:space="preserve"> cases</w:t>
            </w:r>
          </w:p>
        </w:tc>
        <w:tc>
          <w:tcPr>
            <w:tcW w:w="2693" w:type="dxa"/>
          </w:tcPr>
          <w:p w14:paraId="78EF3C81" w14:textId="77777777" w:rsidR="00C74447" w:rsidRPr="00C256CB" w:rsidRDefault="00C74447" w:rsidP="006A0AA1">
            <w:pPr>
              <w:pStyle w:val="TableParagraph"/>
              <w:spacing w:before="0"/>
              <w:ind w:left="0"/>
              <w:rPr>
                <w:rFonts w:ascii="Times New Roman"/>
                <w:sz w:val="24"/>
              </w:rPr>
            </w:pPr>
          </w:p>
        </w:tc>
      </w:tr>
      <w:tr w:rsidR="00C74447" w:rsidRPr="00C256CB" w14:paraId="773456CF" w14:textId="77777777" w:rsidTr="00C74D26">
        <w:trPr>
          <w:trHeight w:val="1030"/>
        </w:trPr>
        <w:tc>
          <w:tcPr>
            <w:tcW w:w="3655" w:type="dxa"/>
          </w:tcPr>
          <w:p w14:paraId="183E0A22" w14:textId="77777777" w:rsidR="00C74447" w:rsidRPr="00C256CB" w:rsidRDefault="00C74447" w:rsidP="006A0AA1">
            <w:pPr>
              <w:pStyle w:val="TableParagraph"/>
              <w:spacing w:line="312" w:lineRule="auto"/>
              <w:ind w:right="41" w:firstLine="10"/>
              <w:rPr>
                <w:sz w:val="24"/>
              </w:rPr>
            </w:pPr>
            <w:r w:rsidRPr="00C256CB">
              <w:rPr>
                <w:sz w:val="24"/>
              </w:rPr>
              <w:t>Determination</w:t>
            </w:r>
            <w:r w:rsidRPr="00C256CB">
              <w:rPr>
                <w:spacing w:val="-10"/>
                <w:sz w:val="24"/>
              </w:rPr>
              <w:t xml:space="preserve"> </w:t>
            </w:r>
            <w:r w:rsidRPr="00C256CB">
              <w:rPr>
                <w:sz w:val="24"/>
              </w:rPr>
              <w:t>of</w:t>
            </w:r>
            <w:r w:rsidRPr="00C256CB">
              <w:rPr>
                <w:spacing w:val="-9"/>
                <w:sz w:val="24"/>
              </w:rPr>
              <w:t xml:space="preserve"> </w:t>
            </w:r>
            <w:r w:rsidRPr="00C256CB">
              <w:rPr>
                <w:sz w:val="24"/>
              </w:rPr>
              <w:t>an</w:t>
            </w:r>
            <w:r w:rsidRPr="00C256CB">
              <w:rPr>
                <w:spacing w:val="-10"/>
                <w:sz w:val="24"/>
              </w:rPr>
              <w:t xml:space="preserve"> </w:t>
            </w:r>
            <w:r w:rsidRPr="00C256CB">
              <w:rPr>
                <w:sz w:val="24"/>
              </w:rPr>
              <w:t>objection</w:t>
            </w:r>
            <w:r w:rsidRPr="00C256CB">
              <w:rPr>
                <w:spacing w:val="-9"/>
                <w:sz w:val="24"/>
              </w:rPr>
              <w:t xml:space="preserve"> </w:t>
            </w:r>
            <w:r w:rsidRPr="00C256CB">
              <w:rPr>
                <w:sz w:val="24"/>
              </w:rPr>
              <w:t>to a temporary event notice</w:t>
            </w:r>
          </w:p>
        </w:tc>
        <w:tc>
          <w:tcPr>
            <w:tcW w:w="2593" w:type="dxa"/>
          </w:tcPr>
          <w:p w14:paraId="1F176AC2" w14:textId="77777777" w:rsidR="00C74447" w:rsidRPr="00C256CB" w:rsidRDefault="00C74447" w:rsidP="006A0AA1">
            <w:pPr>
              <w:pStyle w:val="TableParagraph"/>
              <w:spacing w:before="50"/>
              <w:ind w:left="114"/>
              <w:rPr>
                <w:sz w:val="24"/>
              </w:rPr>
            </w:pPr>
            <w:r w:rsidRPr="00C256CB">
              <w:rPr>
                <w:sz w:val="24"/>
              </w:rPr>
              <w:t>All</w:t>
            </w:r>
            <w:r w:rsidRPr="00C256CB">
              <w:rPr>
                <w:spacing w:val="-2"/>
                <w:sz w:val="24"/>
              </w:rPr>
              <w:t xml:space="preserve"> cases</w:t>
            </w:r>
          </w:p>
        </w:tc>
        <w:tc>
          <w:tcPr>
            <w:tcW w:w="2693" w:type="dxa"/>
          </w:tcPr>
          <w:p w14:paraId="606754FD" w14:textId="77777777" w:rsidR="00C74447" w:rsidRPr="00C256CB" w:rsidRDefault="00C74447" w:rsidP="006A0AA1">
            <w:pPr>
              <w:pStyle w:val="TableParagraph"/>
              <w:spacing w:before="0"/>
              <w:ind w:left="0"/>
              <w:rPr>
                <w:rFonts w:ascii="Times New Roman"/>
                <w:sz w:val="24"/>
              </w:rPr>
            </w:pPr>
          </w:p>
        </w:tc>
      </w:tr>
      <w:tr w:rsidR="00C74447" w:rsidRPr="00C256CB" w14:paraId="7D8A3A26" w14:textId="77777777" w:rsidTr="00C74D26">
        <w:trPr>
          <w:trHeight w:val="1495"/>
        </w:trPr>
        <w:tc>
          <w:tcPr>
            <w:tcW w:w="3655" w:type="dxa"/>
          </w:tcPr>
          <w:p w14:paraId="2DF3286E" w14:textId="77777777" w:rsidR="00C74447" w:rsidRPr="00C256CB" w:rsidRDefault="00C74447" w:rsidP="006A0AA1">
            <w:pPr>
              <w:pStyle w:val="TableParagraph"/>
              <w:spacing w:line="312" w:lineRule="auto"/>
              <w:ind w:left="124" w:firstLine="15"/>
              <w:rPr>
                <w:sz w:val="24"/>
              </w:rPr>
            </w:pPr>
            <w:r w:rsidRPr="00C256CB">
              <w:rPr>
                <w:sz w:val="24"/>
              </w:rPr>
              <w:t>Determination of application to vary premises licence at community</w:t>
            </w:r>
            <w:r w:rsidRPr="00C256CB">
              <w:rPr>
                <w:spacing w:val="-11"/>
                <w:sz w:val="24"/>
              </w:rPr>
              <w:t xml:space="preserve"> </w:t>
            </w:r>
            <w:r w:rsidRPr="00C256CB">
              <w:rPr>
                <w:sz w:val="24"/>
              </w:rPr>
              <w:t>premises</w:t>
            </w:r>
            <w:r w:rsidRPr="00C256CB">
              <w:rPr>
                <w:spacing w:val="-11"/>
                <w:sz w:val="24"/>
              </w:rPr>
              <w:t xml:space="preserve"> </w:t>
            </w:r>
            <w:r w:rsidRPr="00C256CB">
              <w:rPr>
                <w:sz w:val="24"/>
              </w:rPr>
              <w:t>to</w:t>
            </w:r>
            <w:r w:rsidRPr="00C256CB">
              <w:rPr>
                <w:spacing w:val="-11"/>
                <w:sz w:val="24"/>
              </w:rPr>
              <w:t xml:space="preserve"> </w:t>
            </w:r>
            <w:r w:rsidRPr="00C256CB">
              <w:rPr>
                <w:sz w:val="24"/>
              </w:rPr>
              <w:t>include</w:t>
            </w:r>
          </w:p>
          <w:p w14:paraId="6462C6B8" w14:textId="77777777" w:rsidR="00C74447" w:rsidRPr="00C256CB" w:rsidRDefault="00C74447" w:rsidP="006A0AA1">
            <w:pPr>
              <w:pStyle w:val="TableParagraph"/>
              <w:spacing w:before="0" w:line="275" w:lineRule="exact"/>
              <w:rPr>
                <w:sz w:val="24"/>
              </w:rPr>
            </w:pPr>
            <w:r w:rsidRPr="00C256CB">
              <w:rPr>
                <w:sz w:val="24"/>
              </w:rPr>
              <w:t>alternative</w:t>
            </w:r>
            <w:r w:rsidRPr="00C256CB">
              <w:rPr>
                <w:spacing w:val="-4"/>
                <w:sz w:val="24"/>
              </w:rPr>
              <w:t xml:space="preserve"> </w:t>
            </w:r>
            <w:r w:rsidRPr="00C256CB">
              <w:rPr>
                <w:sz w:val="24"/>
              </w:rPr>
              <w:t>licence</w:t>
            </w:r>
            <w:r w:rsidRPr="00C256CB">
              <w:rPr>
                <w:spacing w:val="-4"/>
                <w:sz w:val="24"/>
              </w:rPr>
              <w:t xml:space="preserve"> </w:t>
            </w:r>
            <w:r w:rsidRPr="00C256CB">
              <w:rPr>
                <w:spacing w:val="-2"/>
                <w:sz w:val="24"/>
              </w:rPr>
              <w:t>condition</w:t>
            </w:r>
          </w:p>
        </w:tc>
        <w:tc>
          <w:tcPr>
            <w:tcW w:w="2593" w:type="dxa"/>
          </w:tcPr>
          <w:p w14:paraId="3C6E7AFA" w14:textId="77777777" w:rsidR="00C74447" w:rsidRPr="00C256CB" w:rsidRDefault="00C74447" w:rsidP="006A0AA1">
            <w:pPr>
              <w:pStyle w:val="TableParagraph"/>
              <w:ind w:left="124" w:firstLine="15"/>
              <w:rPr>
                <w:sz w:val="24"/>
              </w:rPr>
            </w:pPr>
            <w:r w:rsidRPr="00C256CB">
              <w:rPr>
                <w:sz w:val="24"/>
              </w:rPr>
              <w:t>If a police objection</w:t>
            </w:r>
            <w:r w:rsidRPr="00C256CB">
              <w:rPr>
                <w:spacing w:val="-17"/>
                <w:sz w:val="24"/>
              </w:rPr>
              <w:t xml:space="preserve"> </w:t>
            </w:r>
            <w:r w:rsidRPr="00C256CB">
              <w:rPr>
                <w:sz w:val="24"/>
              </w:rPr>
              <w:t>made</w:t>
            </w:r>
          </w:p>
        </w:tc>
        <w:tc>
          <w:tcPr>
            <w:tcW w:w="2693" w:type="dxa"/>
          </w:tcPr>
          <w:p w14:paraId="7570A581" w14:textId="77777777" w:rsidR="00C74447" w:rsidRPr="00C256CB" w:rsidRDefault="00C74447" w:rsidP="006A0AA1">
            <w:pPr>
              <w:pStyle w:val="TableParagraph"/>
              <w:spacing w:before="0"/>
              <w:ind w:left="14"/>
              <w:rPr>
                <w:sz w:val="24"/>
              </w:rPr>
            </w:pPr>
            <w:r w:rsidRPr="00C256CB">
              <w:rPr>
                <w:sz w:val="24"/>
              </w:rPr>
              <w:t>All</w:t>
            </w:r>
            <w:r w:rsidRPr="00C256CB">
              <w:rPr>
                <w:spacing w:val="-2"/>
                <w:sz w:val="24"/>
              </w:rPr>
              <w:t xml:space="preserve"> </w:t>
            </w:r>
            <w:r w:rsidRPr="00C256CB">
              <w:rPr>
                <w:sz w:val="24"/>
              </w:rPr>
              <w:t>other</w:t>
            </w:r>
            <w:r w:rsidRPr="00C256CB">
              <w:rPr>
                <w:spacing w:val="-2"/>
                <w:sz w:val="24"/>
              </w:rPr>
              <w:t xml:space="preserve"> cases</w:t>
            </w:r>
          </w:p>
        </w:tc>
      </w:tr>
      <w:tr w:rsidR="00C74447" w:rsidRPr="00C256CB" w14:paraId="7368FFCB" w14:textId="77777777" w:rsidTr="00C74D26">
        <w:trPr>
          <w:trHeight w:val="1495"/>
        </w:trPr>
        <w:tc>
          <w:tcPr>
            <w:tcW w:w="3655" w:type="dxa"/>
          </w:tcPr>
          <w:p w14:paraId="3AE5C069" w14:textId="77777777" w:rsidR="00C74447" w:rsidRPr="00C256CB" w:rsidRDefault="00C74447" w:rsidP="006A0AA1">
            <w:pPr>
              <w:pStyle w:val="TableParagraph"/>
              <w:spacing w:before="60" w:line="312" w:lineRule="auto"/>
              <w:ind w:firstLine="10"/>
              <w:rPr>
                <w:sz w:val="24"/>
              </w:rPr>
            </w:pPr>
            <w:r w:rsidRPr="00C256CB">
              <w:rPr>
                <w:sz w:val="24"/>
              </w:rPr>
              <w:t>Decision whether to consult other Responsible Authorities</w:t>
            </w:r>
            <w:r w:rsidRPr="00C256CB">
              <w:rPr>
                <w:spacing w:val="-17"/>
                <w:sz w:val="24"/>
              </w:rPr>
              <w:t xml:space="preserve"> </w:t>
            </w:r>
            <w:r w:rsidRPr="00C256CB">
              <w:rPr>
                <w:sz w:val="24"/>
              </w:rPr>
              <w:t>on minor variation application</w:t>
            </w:r>
          </w:p>
        </w:tc>
        <w:tc>
          <w:tcPr>
            <w:tcW w:w="2593" w:type="dxa"/>
          </w:tcPr>
          <w:p w14:paraId="1B1358AF" w14:textId="77777777" w:rsidR="00C74447" w:rsidRPr="00C256CB" w:rsidRDefault="00C74447" w:rsidP="006A0AA1">
            <w:pPr>
              <w:pStyle w:val="TableParagraph"/>
              <w:spacing w:before="0"/>
              <w:ind w:left="0"/>
              <w:rPr>
                <w:rFonts w:ascii="Times New Roman"/>
                <w:sz w:val="24"/>
              </w:rPr>
            </w:pPr>
          </w:p>
        </w:tc>
        <w:tc>
          <w:tcPr>
            <w:tcW w:w="2693" w:type="dxa"/>
          </w:tcPr>
          <w:p w14:paraId="503DF190" w14:textId="77777777" w:rsidR="00C74447" w:rsidRPr="00C256CB" w:rsidRDefault="00C74447" w:rsidP="006A0AA1">
            <w:pPr>
              <w:pStyle w:val="TableParagraph"/>
              <w:spacing w:before="5"/>
              <w:ind w:left="14"/>
              <w:rPr>
                <w:sz w:val="24"/>
              </w:rPr>
            </w:pPr>
            <w:r w:rsidRPr="00C256CB">
              <w:rPr>
                <w:sz w:val="24"/>
              </w:rPr>
              <w:t>All</w:t>
            </w:r>
            <w:r w:rsidRPr="00C256CB">
              <w:rPr>
                <w:spacing w:val="-2"/>
                <w:sz w:val="24"/>
              </w:rPr>
              <w:t xml:space="preserve"> cases</w:t>
            </w:r>
          </w:p>
        </w:tc>
      </w:tr>
      <w:tr w:rsidR="00C74447" w:rsidRPr="00C256CB" w14:paraId="516A336A" w14:textId="77777777" w:rsidTr="00C74D26">
        <w:trPr>
          <w:trHeight w:val="1240"/>
        </w:trPr>
        <w:tc>
          <w:tcPr>
            <w:tcW w:w="3655" w:type="dxa"/>
          </w:tcPr>
          <w:p w14:paraId="1E2A10D3" w14:textId="77777777" w:rsidR="00C74447" w:rsidRPr="00C256CB" w:rsidRDefault="00C74447" w:rsidP="006A0AA1">
            <w:pPr>
              <w:pStyle w:val="TableParagraph"/>
              <w:spacing w:before="60" w:line="312" w:lineRule="auto"/>
              <w:ind w:firstLine="10"/>
              <w:rPr>
                <w:sz w:val="24"/>
              </w:rPr>
            </w:pPr>
            <w:r w:rsidRPr="00C256CB">
              <w:rPr>
                <w:sz w:val="24"/>
              </w:rPr>
              <w:t>Determination</w:t>
            </w:r>
            <w:r w:rsidRPr="00C256CB">
              <w:rPr>
                <w:spacing w:val="-13"/>
                <w:sz w:val="24"/>
              </w:rPr>
              <w:t xml:space="preserve"> </w:t>
            </w:r>
            <w:r w:rsidRPr="00C256CB">
              <w:rPr>
                <w:sz w:val="24"/>
              </w:rPr>
              <w:t>of</w:t>
            </w:r>
            <w:r w:rsidRPr="00C256CB">
              <w:rPr>
                <w:spacing w:val="-12"/>
                <w:sz w:val="24"/>
              </w:rPr>
              <w:t xml:space="preserve"> </w:t>
            </w:r>
            <w:r w:rsidRPr="00C256CB">
              <w:rPr>
                <w:sz w:val="24"/>
              </w:rPr>
              <w:t>minor</w:t>
            </w:r>
            <w:r w:rsidRPr="00C256CB">
              <w:rPr>
                <w:spacing w:val="-13"/>
                <w:sz w:val="24"/>
              </w:rPr>
              <w:t xml:space="preserve"> </w:t>
            </w:r>
            <w:r w:rsidRPr="00C256CB">
              <w:rPr>
                <w:sz w:val="24"/>
              </w:rPr>
              <w:t xml:space="preserve">variation </w:t>
            </w:r>
            <w:r w:rsidRPr="00C256CB">
              <w:rPr>
                <w:spacing w:val="-2"/>
                <w:sz w:val="24"/>
              </w:rPr>
              <w:t>application</w:t>
            </w:r>
          </w:p>
        </w:tc>
        <w:tc>
          <w:tcPr>
            <w:tcW w:w="2593" w:type="dxa"/>
          </w:tcPr>
          <w:p w14:paraId="4ED42EB7" w14:textId="77777777" w:rsidR="00C74447" w:rsidRPr="00C256CB" w:rsidRDefault="00C74447" w:rsidP="006A0AA1">
            <w:pPr>
              <w:pStyle w:val="TableParagraph"/>
              <w:spacing w:before="0"/>
              <w:ind w:left="0"/>
              <w:rPr>
                <w:rFonts w:ascii="Times New Roman"/>
                <w:sz w:val="24"/>
              </w:rPr>
            </w:pPr>
          </w:p>
        </w:tc>
        <w:tc>
          <w:tcPr>
            <w:tcW w:w="2693" w:type="dxa"/>
          </w:tcPr>
          <w:p w14:paraId="3D1107EF" w14:textId="77777777" w:rsidR="00C74447" w:rsidRPr="00C256CB" w:rsidRDefault="00C74447" w:rsidP="006A0AA1">
            <w:pPr>
              <w:pStyle w:val="TableParagraph"/>
              <w:spacing w:before="5" w:line="242" w:lineRule="auto"/>
              <w:ind w:left="14" w:right="131"/>
              <w:rPr>
                <w:sz w:val="24"/>
              </w:rPr>
            </w:pPr>
            <w:r w:rsidRPr="00C256CB">
              <w:rPr>
                <w:sz w:val="24"/>
              </w:rPr>
              <w:t>All cases with discretion</w:t>
            </w:r>
            <w:r w:rsidRPr="00C256CB">
              <w:rPr>
                <w:spacing w:val="-13"/>
                <w:sz w:val="24"/>
              </w:rPr>
              <w:t xml:space="preserve"> </w:t>
            </w:r>
            <w:r w:rsidRPr="00C256CB">
              <w:rPr>
                <w:sz w:val="24"/>
              </w:rPr>
              <w:t>to</w:t>
            </w:r>
            <w:r w:rsidRPr="00C256CB">
              <w:rPr>
                <w:spacing w:val="-13"/>
                <w:sz w:val="24"/>
              </w:rPr>
              <w:t xml:space="preserve"> </w:t>
            </w:r>
            <w:r w:rsidRPr="00C256CB">
              <w:rPr>
                <w:sz w:val="24"/>
              </w:rPr>
              <w:t>refer</w:t>
            </w:r>
            <w:r w:rsidRPr="00C256CB">
              <w:rPr>
                <w:spacing w:val="-12"/>
                <w:sz w:val="24"/>
              </w:rPr>
              <w:t xml:space="preserve"> </w:t>
            </w:r>
            <w:r w:rsidRPr="00C256CB">
              <w:rPr>
                <w:sz w:val="24"/>
              </w:rPr>
              <w:t xml:space="preserve">to </w:t>
            </w:r>
            <w:r w:rsidRPr="00C256CB">
              <w:rPr>
                <w:spacing w:val="-2"/>
                <w:sz w:val="24"/>
              </w:rPr>
              <w:t>sub-committee</w:t>
            </w:r>
          </w:p>
        </w:tc>
      </w:tr>
    </w:tbl>
    <w:p w14:paraId="7243504F" w14:textId="77777777" w:rsidR="00C74447" w:rsidRPr="00C256CB" w:rsidRDefault="00C74447" w:rsidP="00C74447">
      <w:pPr>
        <w:pStyle w:val="BodyText"/>
        <w:rPr>
          <w:sz w:val="20"/>
        </w:rPr>
      </w:pPr>
    </w:p>
    <w:p w14:paraId="1B6CC8A2" w14:textId="77777777" w:rsidR="00C74447" w:rsidRPr="00C256CB" w:rsidRDefault="00C74447" w:rsidP="00C74447">
      <w:pPr>
        <w:pStyle w:val="BodyText"/>
        <w:rPr>
          <w:sz w:val="20"/>
        </w:rPr>
      </w:pPr>
    </w:p>
    <w:p w14:paraId="3759B1EA" w14:textId="77777777" w:rsidR="00C74447" w:rsidRPr="00C256CB" w:rsidRDefault="00C74447" w:rsidP="00C74447">
      <w:pPr>
        <w:pStyle w:val="BodyText"/>
        <w:rPr>
          <w:sz w:val="20"/>
        </w:rPr>
      </w:pPr>
    </w:p>
    <w:p w14:paraId="1B85FFC5" w14:textId="77777777" w:rsidR="00C74447" w:rsidRPr="00C256CB" w:rsidRDefault="00C74447" w:rsidP="00C74447">
      <w:pPr>
        <w:jc w:val="center"/>
        <w:sectPr w:rsidR="00C74447" w:rsidRPr="00C256CB" w:rsidSect="00C74447">
          <w:footerReference w:type="default" r:id="rId45"/>
          <w:pgSz w:w="11920" w:h="16860"/>
          <w:pgMar w:top="1340" w:right="1000" w:bottom="280" w:left="940" w:header="0" w:footer="0" w:gutter="0"/>
          <w:cols w:space="720"/>
        </w:sectPr>
      </w:pPr>
    </w:p>
    <w:p w14:paraId="7EB1D7C5" w14:textId="1EC30D02" w:rsidR="00C74447" w:rsidRPr="00C256CB" w:rsidRDefault="00C74447" w:rsidP="00DF5801">
      <w:pPr>
        <w:pStyle w:val="Heading2"/>
        <w:spacing w:before="68"/>
      </w:pPr>
      <w:bookmarkStart w:id="109" w:name="Appendix_7"/>
      <w:bookmarkStart w:id="110" w:name="_Toc220074608"/>
      <w:bookmarkEnd w:id="109"/>
      <w:r w:rsidRPr="00C256CB">
        <w:lastRenderedPageBreak/>
        <w:t>Appendix</w:t>
      </w:r>
      <w:r w:rsidRPr="00DF5801">
        <w:t xml:space="preserve"> </w:t>
      </w:r>
      <w:r w:rsidR="7241D171" w:rsidRPr="00DF5801">
        <w:t>6</w:t>
      </w:r>
      <w:r w:rsidR="00540B3D" w:rsidRPr="00DF5801">
        <w:t xml:space="preserve"> – Glossary of terminology</w:t>
      </w:r>
      <w:bookmarkEnd w:id="110"/>
    </w:p>
    <w:p w14:paraId="68A52420" w14:textId="77777777" w:rsidR="00C74447" w:rsidRPr="00C256CB" w:rsidRDefault="00C74447" w:rsidP="00C74447">
      <w:pPr>
        <w:pStyle w:val="BodyText"/>
        <w:spacing w:before="2"/>
        <w:rPr>
          <w:b/>
          <w:sz w:val="19"/>
        </w:rPr>
      </w:pPr>
      <w:bookmarkStart w:id="111" w:name="Glossary_of_terminology"/>
      <w:bookmarkEnd w:id="111"/>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0"/>
        <w:gridCol w:w="6450"/>
      </w:tblGrid>
      <w:tr w:rsidR="00C74447" w:rsidRPr="00C256CB" w14:paraId="42B383E3" w14:textId="77777777" w:rsidTr="006A0AA1">
        <w:trPr>
          <w:trHeight w:val="480"/>
        </w:trPr>
        <w:tc>
          <w:tcPr>
            <w:tcW w:w="2810" w:type="dxa"/>
          </w:tcPr>
          <w:p w14:paraId="2267D68A" w14:textId="77777777" w:rsidR="00C74447" w:rsidRPr="00C256CB" w:rsidRDefault="00C74447" w:rsidP="006A0AA1">
            <w:pPr>
              <w:pStyle w:val="TableParagraph"/>
              <w:spacing w:before="60"/>
              <w:ind w:left="235"/>
              <w:rPr>
                <w:b/>
                <w:sz w:val="24"/>
              </w:rPr>
            </w:pPr>
            <w:r w:rsidRPr="00C256CB">
              <w:rPr>
                <w:b/>
                <w:spacing w:val="-4"/>
                <w:sz w:val="24"/>
              </w:rPr>
              <w:t>Term</w:t>
            </w:r>
          </w:p>
        </w:tc>
        <w:tc>
          <w:tcPr>
            <w:tcW w:w="6450" w:type="dxa"/>
          </w:tcPr>
          <w:p w14:paraId="049E29BA" w14:textId="77777777" w:rsidR="00C74447" w:rsidRPr="00C256CB" w:rsidRDefault="00C74447" w:rsidP="006A0AA1">
            <w:pPr>
              <w:pStyle w:val="TableParagraph"/>
              <w:spacing w:before="60"/>
              <w:ind w:left="240"/>
              <w:rPr>
                <w:b/>
                <w:sz w:val="24"/>
              </w:rPr>
            </w:pPr>
            <w:r w:rsidRPr="00C256CB">
              <w:rPr>
                <w:b/>
                <w:spacing w:val="-2"/>
                <w:sz w:val="24"/>
              </w:rPr>
              <w:t>Definition</w:t>
            </w:r>
          </w:p>
        </w:tc>
      </w:tr>
      <w:tr w:rsidR="00C74447" w:rsidRPr="00C256CB" w14:paraId="647573F2" w14:textId="77777777" w:rsidTr="006A0AA1">
        <w:trPr>
          <w:trHeight w:val="1455"/>
        </w:trPr>
        <w:tc>
          <w:tcPr>
            <w:tcW w:w="2810" w:type="dxa"/>
          </w:tcPr>
          <w:p w14:paraId="7BD76198" w14:textId="0097BD67" w:rsidR="00C74447" w:rsidRPr="00C256CB" w:rsidRDefault="00C74447" w:rsidP="00E05A76">
            <w:pPr>
              <w:pStyle w:val="TableParagraph"/>
              <w:spacing w:line="259" w:lineRule="auto"/>
              <w:ind w:left="240"/>
              <w:rPr>
                <w:sz w:val="24"/>
              </w:rPr>
            </w:pPr>
            <w:r w:rsidRPr="00C256CB">
              <w:rPr>
                <w:spacing w:val="-4"/>
                <w:sz w:val="24"/>
              </w:rPr>
              <w:t>Club</w:t>
            </w:r>
            <w:r w:rsidR="00C54876">
              <w:rPr>
                <w:spacing w:val="-4"/>
                <w:sz w:val="24"/>
              </w:rPr>
              <w:t xml:space="preserve"> </w:t>
            </w:r>
            <w:r w:rsidRPr="00C256CB">
              <w:rPr>
                <w:spacing w:val="-2"/>
                <w:sz w:val="24"/>
              </w:rPr>
              <w:t>premises certificate</w:t>
            </w:r>
          </w:p>
        </w:tc>
        <w:tc>
          <w:tcPr>
            <w:tcW w:w="6450" w:type="dxa"/>
          </w:tcPr>
          <w:p w14:paraId="10C80506" w14:textId="0E414B38" w:rsidR="00C74447" w:rsidRPr="00C256CB" w:rsidRDefault="00C74447" w:rsidP="00E05A76">
            <w:pPr>
              <w:pStyle w:val="TableParagraph"/>
              <w:ind w:left="229" w:right="432" w:firstLine="10"/>
              <w:rPr>
                <w:sz w:val="24"/>
              </w:rPr>
            </w:pPr>
            <w:r w:rsidRPr="00C256CB">
              <w:rPr>
                <w:sz w:val="24"/>
              </w:rPr>
              <w:t xml:space="preserve">Means a certificate granted to a qualifying club under the </w:t>
            </w:r>
            <w:r w:rsidRPr="00C256CB">
              <w:rPr>
                <w:spacing w:val="-6"/>
                <w:sz w:val="24"/>
              </w:rPr>
              <w:t xml:space="preserve">2003 Act </w:t>
            </w:r>
            <w:r w:rsidRPr="00C256CB">
              <w:rPr>
                <w:sz w:val="24"/>
              </w:rPr>
              <w:t>in</w:t>
            </w:r>
            <w:r w:rsidRPr="00C256CB">
              <w:rPr>
                <w:spacing w:val="-6"/>
                <w:sz w:val="24"/>
              </w:rPr>
              <w:t xml:space="preserve"> </w:t>
            </w:r>
            <w:r w:rsidRPr="00C256CB">
              <w:rPr>
                <w:sz w:val="24"/>
              </w:rPr>
              <w:t>respect</w:t>
            </w:r>
            <w:r w:rsidRPr="00C256CB">
              <w:rPr>
                <w:spacing w:val="-5"/>
                <w:sz w:val="24"/>
              </w:rPr>
              <w:t xml:space="preserve"> </w:t>
            </w:r>
            <w:r w:rsidRPr="00C256CB">
              <w:rPr>
                <w:sz w:val="24"/>
              </w:rPr>
              <w:t>of</w:t>
            </w:r>
            <w:r w:rsidRPr="00C256CB">
              <w:rPr>
                <w:spacing w:val="-6"/>
                <w:sz w:val="24"/>
              </w:rPr>
              <w:t xml:space="preserve"> </w:t>
            </w:r>
            <w:r w:rsidRPr="00C256CB">
              <w:rPr>
                <w:sz w:val="24"/>
              </w:rPr>
              <w:t>premises</w:t>
            </w:r>
            <w:r w:rsidRPr="00C256CB">
              <w:rPr>
                <w:spacing w:val="-5"/>
                <w:sz w:val="24"/>
              </w:rPr>
              <w:t xml:space="preserve"> </w:t>
            </w:r>
            <w:r w:rsidRPr="00C256CB">
              <w:rPr>
                <w:sz w:val="24"/>
              </w:rPr>
              <w:t>occupied,</w:t>
            </w:r>
            <w:r w:rsidRPr="00C256CB">
              <w:rPr>
                <w:spacing w:val="-5"/>
                <w:sz w:val="24"/>
              </w:rPr>
              <w:t xml:space="preserve"> </w:t>
            </w:r>
            <w:r w:rsidRPr="00C256CB">
              <w:rPr>
                <w:sz w:val="24"/>
              </w:rPr>
              <w:t>and</w:t>
            </w:r>
            <w:r w:rsidRPr="00C256CB">
              <w:rPr>
                <w:spacing w:val="-6"/>
                <w:sz w:val="24"/>
              </w:rPr>
              <w:t xml:space="preserve"> </w:t>
            </w:r>
            <w:r w:rsidRPr="00C256CB">
              <w:rPr>
                <w:sz w:val="24"/>
              </w:rPr>
              <w:t>habitually used for the purposes of a club. Alcohol must not be supplied</w:t>
            </w:r>
            <w:r w:rsidRPr="00C256CB">
              <w:rPr>
                <w:spacing w:val="-3"/>
                <w:sz w:val="24"/>
              </w:rPr>
              <w:t xml:space="preserve"> </w:t>
            </w:r>
            <w:r w:rsidRPr="00C256CB">
              <w:rPr>
                <w:sz w:val="24"/>
              </w:rPr>
              <w:t>other</w:t>
            </w:r>
            <w:r w:rsidRPr="00C256CB">
              <w:rPr>
                <w:spacing w:val="-3"/>
                <w:sz w:val="24"/>
              </w:rPr>
              <w:t xml:space="preserve"> </w:t>
            </w:r>
            <w:r w:rsidRPr="00C256CB">
              <w:rPr>
                <w:sz w:val="24"/>
              </w:rPr>
              <w:t>than</w:t>
            </w:r>
            <w:r w:rsidRPr="00C256CB">
              <w:rPr>
                <w:spacing w:val="-3"/>
                <w:sz w:val="24"/>
              </w:rPr>
              <w:t xml:space="preserve"> </w:t>
            </w:r>
            <w:r w:rsidRPr="00C256CB">
              <w:rPr>
                <w:sz w:val="24"/>
              </w:rPr>
              <w:t>to</w:t>
            </w:r>
            <w:r w:rsidRPr="00C256CB">
              <w:rPr>
                <w:spacing w:val="-3"/>
                <w:sz w:val="24"/>
              </w:rPr>
              <w:t xml:space="preserve"> </w:t>
            </w:r>
            <w:r w:rsidRPr="00C256CB">
              <w:rPr>
                <w:sz w:val="24"/>
              </w:rPr>
              <w:t>members</w:t>
            </w:r>
            <w:r w:rsidRPr="00C256CB">
              <w:rPr>
                <w:spacing w:val="-2"/>
                <w:sz w:val="24"/>
              </w:rPr>
              <w:t xml:space="preserve"> </w:t>
            </w:r>
            <w:r w:rsidRPr="00C256CB">
              <w:rPr>
                <w:sz w:val="24"/>
              </w:rPr>
              <w:t>by</w:t>
            </w:r>
            <w:r w:rsidRPr="00C256CB">
              <w:rPr>
                <w:spacing w:val="-2"/>
                <w:sz w:val="24"/>
              </w:rPr>
              <w:t xml:space="preserve"> </w:t>
            </w:r>
            <w:r w:rsidRPr="00C256CB">
              <w:rPr>
                <w:sz w:val="24"/>
              </w:rPr>
              <w:t>or</w:t>
            </w:r>
            <w:r w:rsidRPr="00C256CB">
              <w:rPr>
                <w:spacing w:val="-3"/>
                <w:sz w:val="24"/>
              </w:rPr>
              <w:t xml:space="preserve"> </w:t>
            </w:r>
            <w:r w:rsidRPr="00C256CB">
              <w:rPr>
                <w:sz w:val="24"/>
              </w:rPr>
              <w:t>on</w:t>
            </w:r>
            <w:r w:rsidRPr="00C256CB">
              <w:rPr>
                <w:spacing w:val="-3"/>
                <w:sz w:val="24"/>
              </w:rPr>
              <w:t xml:space="preserve"> </w:t>
            </w:r>
            <w:r w:rsidRPr="00C256CB">
              <w:rPr>
                <w:sz w:val="24"/>
              </w:rPr>
              <w:t>behalf</w:t>
            </w:r>
            <w:r w:rsidRPr="00C256CB">
              <w:rPr>
                <w:spacing w:val="-3"/>
                <w:sz w:val="24"/>
              </w:rPr>
              <w:t xml:space="preserve"> </w:t>
            </w:r>
            <w:r w:rsidRPr="00C256CB">
              <w:rPr>
                <w:sz w:val="24"/>
              </w:rPr>
              <w:t>of</w:t>
            </w:r>
            <w:r w:rsidRPr="00C256CB">
              <w:rPr>
                <w:spacing w:val="-3"/>
                <w:sz w:val="24"/>
              </w:rPr>
              <w:t xml:space="preserve"> </w:t>
            </w:r>
            <w:r w:rsidRPr="00C256CB">
              <w:rPr>
                <w:sz w:val="24"/>
              </w:rPr>
              <w:t xml:space="preserve">the </w:t>
            </w:r>
            <w:r w:rsidRPr="00C256CB">
              <w:rPr>
                <w:spacing w:val="-2"/>
                <w:sz w:val="24"/>
              </w:rPr>
              <w:t>club.</w:t>
            </w:r>
          </w:p>
        </w:tc>
      </w:tr>
      <w:tr w:rsidR="00C74447" w:rsidRPr="00C256CB" w14:paraId="68FFB339" w14:textId="77777777" w:rsidTr="006A0AA1">
        <w:trPr>
          <w:trHeight w:val="4290"/>
        </w:trPr>
        <w:tc>
          <w:tcPr>
            <w:tcW w:w="2810" w:type="dxa"/>
          </w:tcPr>
          <w:p w14:paraId="01024B9D" w14:textId="77777777" w:rsidR="00C74447" w:rsidRPr="00C256CB" w:rsidRDefault="00C74447" w:rsidP="00E05A76">
            <w:pPr>
              <w:pStyle w:val="TableParagraph"/>
              <w:ind w:left="249"/>
              <w:rPr>
                <w:sz w:val="24"/>
              </w:rPr>
            </w:pPr>
            <w:r w:rsidRPr="00C256CB">
              <w:rPr>
                <w:sz w:val="24"/>
              </w:rPr>
              <w:t>Hot</w:t>
            </w:r>
            <w:r w:rsidRPr="00C256CB">
              <w:rPr>
                <w:spacing w:val="-2"/>
                <w:sz w:val="24"/>
              </w:rPr>
              <w:t xml:space="preserve"> </w:t>
            </w:r>
            <w:r w:rsidRPr="00C256CB">
              <w:rPr>
                <w:sz w:val="24"/>
              </w:rPr>
              <w:t>food</w:t>
            </w:r>
            <w:r w:rsidRPr="00C256CB">
              <w:rPr>
                <w:spacing w:val="-2"/>
                <w:sz w:val="24"/>
              </w:rPr>
              <w:t xml:space="preserve"> </w:t>
            </w:r>
            <w:r w:rsidRPr="00C256CB">
              <w:rPr>
                <w:sz w:val="24"/>
              </w:rPr>
              <w:t>or</w:t>
            </w:r>
            <w:r w:rsidRPr="00C256CB">
              <w:rPr>
                <w:spacing w:val="-1"/>
                <w:sz w:val="24"/>
              </w:rPr>
              <w:t xml:space="preserve"> </w:t>
            </w:r>
            <w:r w:rsidRPr="00C256CB">
              <w:rPr>
                <w:sz w:val="24"/>
              </w:rPr>
              <w:t>hot</w:t>
            </w:r>
            <w:r w:rsidRPr="00C256CB">
              <w:rPr>
                <w:spacing w:val="-2"/>
                <w:sz w:val="24"/>
              </w:rPr>
              <w:t xml:space="preserve"> drink</w:t>
            </w:r>
          </w:p>
        </w:tc>
        <w:tc>
          <w:tcPr>
            <w:tcW w:w="6450" w:type="dxa"/>
          </w:tcPr>
          <w:p w14:paraId="501B7AEF" w14:textId="22D1585F" w:rsidR="00C74447" w:rsidRPr="00C256CB" w:rsidRDefault="00C74447" w:rsidP="00E05A76">
            <w:pPr>
              <w:pStyle w:val="TableParagraph"/>
              <w:spacing w:before="0" w:line="312" w:lineRule="auto"/>
              <w:ind w:left="224" w:right="388" w:firstLine="20"/>
              <w:rPr>
                <w:sz w:val="24"/>
              </w:rPr>
            </w:pPr>
            <w:r w:rsidRPr="00C256CB">
              <w:rPr>
                <w:sz w:val="24"/>
              </w:rPr>
              <w:t>Food or drink supplied on or from any premises is hot for the purposes of Schedule 2 to the act if the food or drink,</w:t>
            </w:r>
            <w:r w:rsidR="00C54876">
              <w:rPr>
                <w:sz w:val="24"/>
              </w:rPr>
              <w:t xml:space="preserve"> </w:t>
            </w:r>
            <w:r w:rsidRPr="00C256CB">
              <w:rPr>
                <w:sz w:val="24"/>
              </w:rPr>
              <w:t>or any part of it:</w:t>
            </w:r>
          </w:p>
          <w:p w14:paraId="494805CE" w14:textId="77777777" w:rsidR="00C74447" w:rsidRPr="00C256CB" w:rsidRDefault="00C74447" w:rsidP="00E05A76">
            <w:pPr>
              <w:pStyle w:val="TableParagraph"/>
              <w:numPr>
                <w:ilvl w:val="0"/>
                <w:numId w:val="10"/>
              </w:numPr>
              <w:tabs>
                <w:tab w:val="left" w:pos="949"/>
                <w:tab w:val="left" w:pos="950"/>
              </w:tabs>
              <w:spacing w:before="0" w:line="312" w:lineRule="auto"/>
              <w:ind w:left="888" w:right="539" w:firstLine="10"/>
              <w:rPr>
                <w:sz w:val="24"/>
              </w:rPr>
            </w:pPr>
            <w:r w:rsidRPr="00C256CB">
              <w:rPr>
                <w:sz w:val="24"/>
              </w:rPr>
              <w:t>before</w:t>
            </w:r>
            <w:r w:rsidRPr="00C256CB">
              <w:rPr>
                <w:spacing w:val="-5"/>
                <w:sz w:val="24"/>
              </w:rPr>
              <w:t xml:space="preserve"> </w:t>
            </w:r>
            <w:r w:rsidRPr="00C256CB">
              <w:rPr>
                <w:sz w:val="24"/>
              </w:rPr>
              <w:t>it</w:t>
            </w:r>
            <w:r w:rsidRPr="00C256CB">
              <w:rPr>
                <w:spacing w:val="-5"/>
                <w:sz w:val="24"/>
              </w:rPr>
              <w:t xml:space="preserve"> </w:t>
            </w:r>
            <w:r w:rsidRPr="00C256CB">
              <w:rPr>
                <w:sz w:val="24"/>
              </w:rPr>
              <w:t>is</w:t>
            </w:r>
            <w:r w:rsidRPr="00C256CB">
              <w:rPr>
                <w:spacing w:val="-5"/>
                <w:sz w:val="24"/>
              </w:rPr>
              <w:t xml:space="preserve"> </w:t>
            </w:r>
            <w:r w:rsidRPr="00C256CB">
              <w:rPr>
                <w:sz w:val="24"/>
              </w:rPr>
              <w:t>supplied,</w:t>
            </w:r>
            <w:r w:rsidRPr="00C256CB">
              <w:rPr>
                <w:spacing w:val="-5"/>
                <w:sz w:val="24"/>
              </w:rPr>
              <w:t xml:space="preserve"> </w:t>
            </w:r>
            <w:r w:rsidRPr="00C256CB">
              <w:rPr>
                <w:sz w:val="24"/>
              </w:rPr>
              <w:t>is</w:t>
            </w:r>
            <w:r w:rsidRPr="00C256CB">
              <w:rPr>
                <w:spacing w:val="-5"/>
                <w:sz w:val="24"/>
              </w:rPr>
              <w:t xml:space="preserve"> </w:t>
            </w:r>
            <w:r w:rsidRPr="00C256CB">
              <w:rPr>
                <w:sz w:val="24"/>
              </w:rPr>
              <w:t>heated</w:t>
            </w:r>
            <w:r w:rsidRPr="00C256CB">
              <w:rPr>
                <w:spacing w:val="-5"/>
                <w:sz w:val="24"/>
              </w:rPr>
              <w:t xml:space="preserve"> </w:t>
            </w:r>
            <w:r w:rsidRPr="00C256CB">
              <w:rPr>
                <w:sz w:val="24"/>
              </w:rPr>
              <w:t>on</w:t>
            </w:r>
            <w:r w:rsidRPr="00C256CB">
              <w:rPr>
                <w:spacing w:val="-5"/>
                <w:sz w:val="24"/>
              </w:rPr>
              <w:t xml:space="preserve"> </w:t>
            </w:r>
            <w:r w:rsidRPr="00C256CB">
              <w:rPr>
                <w:sz w:val="24"/>
              </w:rPr>
              <w:t>the</w:t>
            </w:r>
            <w:r w:rsidRPr="00C256CB">
              <w:rPr>
                <w:spacing w:val="-5"/>
                <w:sz w:val="24"/>
              </w:rPr>
              <w:t xml:space="preserve"> </w:t>
            </w:r>
            <w:r w:rsidRPr="00C256CB">
              <w:rPr>
                <w:sz w:val="24"/>
              </w:rPr>
              <w:t xml:space="preserve">premises or elsewhere for the purpose of enabling it to be consumed at a temperature above the ambient air temperature and, at the time of supply, is above that </w:t>
            </w:r>
            <w:r w:rsidRPr="00C256CB">
              <w:rPr>
                <w:spacing w:val="-2"/>
                <w:sz w:val="24"/>
              </w:rPr>
              <w:t>temperature</w:t>
            </w:r>
          </w:p>
          <w:p w14:paraId="6B13931D" w14:textId="77777777" w:rsidR="00C74447" w:rsidRPr="00C256CB" w:rsidRDefault="00C74447" w:rsidP="00E05A76">
            <w:pPr>
              <w:pStyle w:val="TableParagraph"/>
              <w:numPr>
                <w:ilvl w:val="0"/>
                <w:numId w:val="10"/>
              </w:numPr>
              <w:tabs>
                <w:tab w:val="left" w:pos="944"/>
                <w:tab w:val="left" w:pos="945"/>
              </w:tabs>
              <w:spacing w:before="0" w:line="312" w:lineRule="auto"/>
              <w:ind w:left="888" w:right="1170" w:firstLine="10"/>
              <w:rPr>
                <w:sz w:val="24"/>
              </w:rPr>
            </w:pPr>
            <w:r w:rsidRPr="00C256CB">
              <w:rPr>
                <w:sz w:val="24"/>
              </w:rPr>
              <w:t>after</w:t>
            </w:r>
            <w:r w:rsidRPr="00C256CB">
              <w:rPr>
                <w:spacing w:val="-5"/>
                <w:sz w:val="24"/>
              </w:rPr>
              <w:t xml:space="preserve"> </w:t>
            </w:r>
            <w:r w:rsidRPr="00C256CB">
              <w:rPr>
                <w:sz w:val="24"/>
              </w:rPr>
              <w:t>it</w:t>
            </w:r>
            <w:r w:rsidRPr="00C256CB">
              <w:rPr>
                <w:spacing w:val="-5"/>
                <w:sz w:val="24"/>
              </w:rPr>
              <w:t xml:space="preserve"> </w:t>
            </w:r>
            <w:r w:rsidRPr="00C256CB">
              <w:rPr>
                <w:sz w:val="24"/>
              </w:rPr>
              <w:t>is</w:t>
            </w:r>
            <w:r w:rsidRPr="00C256CB">
              <w:rPr>
                <w:spacing w:val="-5"/>
                <w:sz w:val="24"/>
              </w:rPr>
              <w:t xml:space="preserve"> </w:t>
            </w:r>
            <w:r w:rsidRPr="00C256CB">
              <w:rPr>
                <w:sz w:val="24"/>
              </w:rPr>
              <w:t>supplied,</w:t>
            </w:r>
            <w:r w:rsidRPr="00C256CB">
              <w:rPr>
                <w:spacing w:val="-6"/>
                <w:sz w:val="24"/>
              </w:rPr>
              <w:t xml:space="preserve"> </w:t>
            </w:r>
            <w:r w:rsidRPr="00C256CB">
              <w:rPr>
                <w:sz w:val="24"/>
              </w:rPr>
              <w:t>may</w:t>
            </w:r>
            <w:r w:rsidRPr="00C256CB">
              <w:rPr>
                <w:spacing w:val="-5"/>
                <w:sz w:val="24"/>
              </w:rPr>
              <w:t xml:space="preserve"> </w:t>
            </w:r>
            <w:r w:rsidRPr="00C256CB">
              <w:rPr>
                <w:sz w:val="24"/>
              </w:rPr>
              <w:t>be</w:t>
            </w:r>
            <w:r w:rsidRPr="00C256CB">
              <w:rPr>
                <w:spacing w:val="-6"/>
                <w:sz w:val="24"/>
              </w:rPr>
              <w:t xml:space="preserve"> </w:t>
            </w:r>
            <w:r w:rsidRPr="00C256CB">
              <w:rPr>
                <w:sz w:val="24"/>
              </w:rPr>
              <w:t>heated</w:t>
            </w:r>
            <w:r w:rsidRPr="00C256CB">
              <w:rPr>
                <w:spacing w:val="-6"/>
                <w:sz w:val="24"/>
              </w:rPr>
              <w:t xml:space="preserve"> </w:t>
            </w:r>
            <w:r w:rsidRPr="00C256CB">
              <w:rPr>
                <w:sz w:val="24"/>
              </w:rPr>
              <w:t>on</w:t>
            </w:r>
            <w:r w:rsidRPr="00C256CB">
              <w:rPr>
                <w:spacing w:val="-6"/>
                <w:sz w:val="24"/>
              </w:rPr>
              <w:t xml:space="preserve"> </w:t>
            </w:r>
            <w:r w:rsidRPr="00C256CB">
              <w:rPr>
                <w:sz w:val="24"/>
              </w:rPr>
              <w:t>the premises for enabling it to be consumed at a temperature</w:t>
            </w:r>
            <w:r w:rsidRPr="00C256CB">
              <w:rPr>
                <w:spacing w:val="-8"/>
                <w:sz w:val="24"/>
              </w:rPr>
              <w:t xml:space="preserve"> </w:t>
            </w:r>
            <w:r w:rsidRPr="00C256CB">
              <w:rPr>
                <w:sz w:val="24"/>
              </w:rPr>
              <w:t>above</w:t>
            </w:r>
            <w:r w:rsidRPr="00C256CB">
              <w:rPr>
                <w:spacing w:val="-8"/>
                <w:sz w:val="24"/>
              </w:rPr>
              <w:t xml:space="preserve"> </w:t>
            </w:r>
            <w:r w:rsidRPr="00C256CB">
              <w:rPr>
                <w:sz w:val="24"/>
              </w:rPr>
              <w:t>the ambient</w:t>
            </w:r>
            <w:r w:rsidRPr="00C256CB">
              <w:rPr>
                <w:spacing w:val="-8"/>
                <w:sz w:val="24"/>
              </w:rPr>
              <w:t xml:space="preserve"> </w:t>
            </w:r>
            <w:r w:rsidRPr="00C256CB">
              <w:rPr>
                <w:sz w:val="24"/>
              </w:rPr>
              <w:t>air</w:t>
            </w:r>
            <w:r w:rsidRPr="00C256CB">
              <w:rPr>
                <w:spacing w:val="-7"/>
                <w:sz w:val="24"/>
              </w:rPr>
              <w:t xml:space="preserve"> </w:t>
            </w:r>
            <w:r w:rsidRPr="00C256CB">
              <w:rPr>
                <w:sz w:val="24"/>
              </w:rPr>
              <w:t>temperature.</w:t>
            </w:r>
          </w:p>
        </w:tc>
      </w:tr>
      <w:tr w:rsidR="00C74447" w:rsidRPr="00C256CB" w14:paraId="560E33CF" w14:textId="77777777" w:rsidTr="000B147C">
        <w:trPr>
          <w:trHeight w:val="1890"/>
        </w:trPr>
        <w:tc>
          <w:tcPr>
            <w:tcW w:w="2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8B7CEE" w14:textId="77777777" w:rsidR="00C74447" w:rsidRPr="00C256CB" w:rsidRDefault="00C74447" w:rsidP="00E05A76">
            <w:pPr>
              <w:pStyle w:val="TableParagraph"/>
              <w:ind w:left="249"/>
              <w:rPr>
                <w:sz w:val="24"/>
              </w:rPr>
            </w:pPr>
            <w:r w:rsidRPr="00C256CB">
              <w:rPr>
                <w:sz w:val="24"/>
              </w:rPr>
              <w:t>Licensing Objectives</w:t>
            </w:r>
          </w:p>
        </w:tc>
        <w:tc>
          <w:tcPr>
            <w:tcW w:w="6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48D87" w14:textId="77777777" w:rsidR="00C74447" w:rsidRPr="00C256CB" w:rsidRDefault="00C74447" w:rsidP="00E05A76">
            <w:pPr>
              <w:pStyle w:val="TableParagraph"/>
              <w:spacing w:before="0" w:line="312" w:lineRule="auto"/>
              <w:ind w:left="224" w:right="386" w:firstLine="20"/>
              <w:rPr>
                <w:sz w:val="24"/>
              </w:rPr>
            </w:pPr>
            <w:r w:rsidRPr="00C256CB">
              <w:rPr>
                <w:sz w:val="24"/>
              </w:rPr>
              <w:t>The licensing objectives are:</w:t>
            </w:r>
          </w:p>
          <w:p w14:paraId="6EF6506D" w14:textId="77777777" w:rsidR="00C74447" w:rsidRPr="00C256CB" w:rsidRDefault="00C74447" w:rsidP="00E05A76">
            <w:pPr>
              <w:pStyle w:val="TableParagraph"/>
              <w:numPr>
                <w:ilvl w:val="0"/>
                <w:numId w:val="37"/>
              </w:numPr>
              <w:spacing w:before="0" w:line="312" w:lineRule="auto"/>
              <w:ind w:left="1313" w:right="386"/>
              <w:rPr>
                <w:sz w:val="24"/>
              </w:rPr>
            </w:pPr>
            <w:r w:rsidRPr="00C256CB">
              <w:rPr>
                <w:sz w:val="24"/>
              </w:rPr>
              <w:t>The Prevention of Crime and Disorder;</w:t>
            </w:r>
          </w:p>
          <w:p w14:paraId="7A786460" w14:textId="77777777" w:rsidR="00C74447" w:rsidRPr="00C256CB" w:rsidRDefault="00C74447" w:rsidP="00E05A76">
            <w:pPr>
              <w:pStyle w:val="TableParagraph"/>
              <w:numPr>
                <w:ilvl w:val="0"/>
                <w:numId w:val="37"/>
              </w:numPr>
              <w:spacing w:before="0" w:line="312" w:lineRule="auto"/>
              <w:ind w:left="1313" w:right="386"/>
              <w:rPr>
                <w:sz w:val="24"/>
              </w:rPr>
            </w:pPr>
            <w:r w:rsidRPr="00C256CB">
              <w:rPr>
                <w:sz w:val="24"/>
              </w:rPr>
              <w:t>Public Safety;</w:t>
            </w:r>
          </w:p>
          <w:p w14:paraId="77AF9D99" w14:textId="77777777" w:rsidR="00C74447" w:rsidRPr="00C256CB" w:rsidRDefault="00C74447" w:rsidP="00E05A76">
            <w:pPr>
              <w:pStyle w:val="TableParagraph"/>
              <w:numPr>
                <w:ilvl w:val="0"/>
                <w:numId w:val="37"/>
              </w:numPr>
              <w:spacing w:before="0" w:line="312" w:lineRule="auto"/>
              <w:ind w:left="1313" w:right="386"/>
              <w:rPr>
                <w:sz w:val="24"/>
              </w:rPr>
            </w:pPr>
            <w:r w:rsidRPr="00C256CB">
              <w:rPr>
                <w:sz w:val="24"/>
              </w:rPr>
              <w:t>The Prevention of Public Nuisance; and</w:t>
            </w:r>
          </w:p>
          <w:p w14:paraId="0F5F4CB3" w14:textId="129E6459" w:rsidR="00C74447" w:rsidRPr="00C256CB" w:rsidRDefault="00C74447" w:rsidP="00E05A76">
            <w:pPr>
              <w:pStyle w:val="TableParagraph"/>
              <w:numPr>
                <w:ilvl w:val="0"/>
                <w:numId w:val="37"/>
              </w:numPr>
              <w:spacing w:before="0" w:line="312" w:lineRule="auto"/>
              <w:ind w:left="1313" w:right="386"/>
              <w:rPr>
                <w:sz w:val="24"/>
              </w:rPr>
            </w:pPr>
            <w:r w:rsidRPr="00C256CB">
              <w:rPr>
                <w:sz w:val="24"/>
              </w:rPr>
              <w:t>The Protection of Children from Harm.</w:t>
            </w:r>
          </w:p>
        </w:tc>
      </w:tr>
      <w:tr w:rsidR="00C74447" w:rsidRPr="00C256CB" w14:paraId="05980EF6" w14:textId="77777777" w:rsidTr="006A0AA1">
        <w:trPr>
          <w:trHeight w:val="1124"/>
        </w:trPr>
        <w:tc>
          <w:tcPr>
            <w:tcW w:w="2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682A8" w14:textId="77777777" w:rsidR="00C74447" w:rsidRPr="00C256CB" w:rsidRDefault="00C74447" w:rsidP="00E05A76">
            <w:pPr>
              <w:pStyle w:val="TableParagraph"/>
              <w:ind w:left="249"/>
              <w:rPr>
                <w:sz w:val="24"/>
              </w:rPr>
            </w:pPr>
            <w:r w:rsidRPr="00C256CB">
              <w:rPr>
                <w:sz w:val="24"/>
              </w:rPr>
              <w:t>Designated Premises Supervisor</w:t>
            </w:r>
          </w:p>
        </w:tc>
        <w:tc>
          <w:tcPr>
            <w:tcW w:w="64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2F6DE8" w14:textId="77777777" w:rsidR="00C74447" w:rsidRPr="00C256CB" w:rsidRDefault="00C74447" w:rsidP="00E05A76">
            <w:pPr>
              <w:pStyle w:val="TableParagraph"/>
              <w:spacing w:line="312" w:lineRule="auto"/>
              <w:ind w:left="224" w:right="388" w:firstLine="20"/>
              <w:rPr>
                <w:sz w:val="24"/>
                <w:szCs w:val="24"/>
              </w:rPr>
            </w:pPr>
            <w:r w:rsidRPr="00C256CB">
              <w:rPr>
                <w:sz w:val="24"/>
                <w:szCs w:val="24"/>
              </w:rPr>
              <w:t>The person named on the Premises Licence as the Designated Premises Supervisor who has normally been given day to day responsibility for running the premises by the Premises Licence Holder.  No supply of alcohol can be made unless a Designated Premises Supervisor who holds a Personal Licence has been specified on the Premises Licence.</w:t>
            </w:r>
          </w:p>
        </w:tc>
      </w:tr>
      <w:tr w:rsidR="00C74447" w:rsidRPr="00C256CB" w14:paraId="57FB9A86" w14:textId="77777777" w:rsidTr="000B147C">
        <w:trPr>
          <w:trHeight w:val="670"/>
        </w:trPr>
        <w:tc>
          <w:tcPr>
            <w:tcW w:w="2810" w:type="dxa"/>
          </w:tcPr>
          <w:p w14:paraId="3582B741" w14:textId="77777777" w:rsidR="00C74447" w:rsidRPr="00C256CB" w:rsidRDefault="00C74447" w:rsidP="00E05A76">
            <w:pPr>
              <w:pStyle w:val="TableParagraph"/>
              <w:ind w:left="249"/>
              <w:rPr>
                <w:sz w:val="24"/>
              </w:rPr>
            </w:pPr>
            <w:r w:rsidRPr="00C256CB">
              <w:rPr>
                <w:sz w:val="24"/>
              </w:rPr>
              <w:t>Licensing Authority</w:t>
            </w:r>
          </w:p>
        </w:tc>
        <w:tc>
          <w:tcPr>
            <w:tcW w:w="6450" w:type="dxa"/>
          </w:tcPr>
          <w:p w14:paraId="72BD01D1" w14:textId="77777777" w:rsidR="00C74447" w:rsidRPr="00C256CB" w:rsidRDefault="00C74447" w:rsidP="00E05A76">
            <w:pPr>
              <w:pStyle w:val="TableParagraph"/>
              <w:spacing w:line="312" w:lineRule="auto"/>
              <w:ind w:left="224" w:right="388" w:firstLine="20"/>
              <w:rPr>
                <w:sz w:val="24"/>
                <w:szCs w:val="24"/>
              </w:rPr>
            </w:pPr>
            <w:r w:rsidRPr="00C256CB">
              <w:rPr>
                <w:sz w:val="24"/>
                <w:szCs w:val="24"/>
              </w:rPr>
              <w:t>Norwich City Council</w:t>
            </w:r>
          </w:p>
        </w:tc>
      </w:tr>
      <w:tr w:rsidR="00C74447" w:rsidRPr="00C256CB" w14:paraId="0822477D" w14:textId="77777777" w:rsidTr="006A0AA1">
        <w:trPr>
          <w:trHeight w:val="1124"/>
        </w:trPr>
        <w:tc>
          <w:tcPr>
            <w:tcW w:w="2810" w:type="dxa"/>
          </w:tcPr>
          <w:p w14:paraId="6A63DA39" w14:textId="77777777" w:rsidR="00C74447" w:rsidRPr="00C256CB" w:rsidRDefault="00C74447" w:rsidP="00E05A76">
            <w:pPr>
              <w:pStyle w:val="TableParagraph"/>
              <w:ind w:left="249"/>
              <w:rPr>
                <w:sz w:val="24"/>
              </w:rPr>
            </w:pPr>
            <w:r w:rsidRPr="00C256CB">
              <w:rPr>
                <w:sz w:val="24"/>
              </w:rPr>
              <w:t>Responsible Authority</w:t>
            </w:r>
          </w:p>
        </w:tc>
        <w:tc>
          <w:tcPr>
            <w:tcW w:w="6450" w:type="dxa"/>
          </w:tcPr>
          <w:p w14:paraId="13B7AADB" w14:textId="77777777" w:rsidR="00C74447" w:rsidRPr="00C256CB" w:rsidRDefault="00C74447" w:rsidP="00E05A76">
            <w:pPr>
              <w:pStyle w:val="TableParagraph"/>
              <w:spacing w:line="312" w:lineRule="auto"/>
              <w:ind w:left="224" w:right="388" w:firstLine="20"/>
              <w:rPr>
                <w:sz w:val="24"/>
              </w:rPr>
            </w:pPr>
            <w:r w:rsidRPr="00C256CB">
              <w:rPr>
                <w:sz w:val="24"/>
              </w:rPr>
              <w:t>The authorities listed in Appendix 8 of this Statement of Licensing Policy.</w:t>
            </w:r>
          </w:p>
        </w:tc>
      </w:tr>
      <w:tr w:rsidR="00C74447" w:rsidRPr="00C256CB" w14:paraId="528C87FE" w14:textId="77777777" w:rsidTr="006A0AA1">
        <w:trPr>
          <w:trHeight w:val="1124"/>
        </w:trPr>
        <w:tc>
          <w:tcPr>
            <w:tcW w:w="2810" w:type="dxa"/>
          </w:tcPr>
          <w:p w14:paraId="261D352B" w14:textId="77777777" w:rsidR="00C74447" w:rsidRPr="00C256CB" w:rsidRDefault="00C74447" w:rsidP="00E05A76">
            <w:pPr>
              <w:pStyle w:val="TableParagraph"/>
              <w:ind w:left="249"/>
              <w:rPr>
                <w:sz w:val="24"/>
              </w:rPr>
            </w:pPr>
            <w:r w:rsidRPr="00C256CB">
              <w:rPr>
                <w:sz w:val="24"/>
              </w:rPr>
              <w:t>Statutory Guidance</w:t>
            </w:r>
          </w:p>
        </w:tc>
        <w:tc>
          <w:tcPr>
            <w:tcW w:w="6450" w:type="dxa"/>
          </w:tcPr>
          <w:p w14:paraId="498D7349" w14:textId="77777777" w:rsidR="00C74447" w:rsidRPr="00C256CB" w:rsidRDefault="00C74447" w:rsidP="00E05A76">
            <w:pPr>
              <w:pStyle w:val="TableParagraph"/>
              <w:spacing w:line="312" w:lineRule="auto"/>
              <w:ind w:left="224" w:right="388" w:firstLine="20"/>
              <w:rPr>
                <w:sz w:val="24"/>
              </w:rPr>
            </w:pPr>
            <w:r w:rsidRPr="00C256CB">
              <w:rPr>
                <w:sz w:val="24"/>
              </w:rPr>
              <w:t>Revised Guidance issued under Section 182 of the Licensing Act 2003 by the Secretary of State.</w:t>
            </w:r>
          </w:p>
        </w:tc>
      </w:tr>
    </w:tbl>
    <w:p w14:paraId="7449F842" w14:textId="77777777" w:rsidR="00C74447" w:rsidRPr="00C256CB" w:rsidRDefault="00C74447" w:rsidP="00E05A76">
      <w:pPr>
        <w:pStyle w:val="BodyText"/>
        <w:rPr>
          <w:b/>
          <w:sz w:val="20"/>
        </w:rPr>
      </w:pPr>
    </w:p>
    <w:p w14:paraId="2721D965" w14:textId="77777777" w:rsidR="00C74447" w:rsidRPr="00C256CB" w:rsidRDefault="00C74447" w:rsidP="00E05A76">
      <w:pPr>
        <w:pStyle w:val="BodyText"/>
        <w:rPr>
          <w:b/>
          <w:sz w:val="20"/>
        </w:rPr>
      </w:pPr>
    </w:p>
    <w:p w14:paraId="589DCEE8" w14:textId="77777777" w:rsidR="00C74447" w:rsidRPr="00C256CB" w:rsidRDefault="00C74447" w:rsidP="00E05A76">
      <w:pPr>
        <w:pStyle w:val="BodyText"/>
        <w:spacing w:before="8"/>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0"/>
        <w:gridCol w:w="6450"/>
      </w:tblGrid>
      <w:tr w:rsidR="00C74447" w:rsidRPr="00C256CB" w14:paraId="36E1F0E3" w14:textId="77777777" w:rsidTr="006A0AA1">
        <w:trPr>
          <w:trHeight w:val="480"/>
        </w:trPr>
        <w:tc>
          <w:tcPr>
            <w:tcW w:w="2810" w:type="dxa"/>
          </w:tcPr>
          <w:p w14:paraId="58003AAB" w14:textId="77777777" w:rsidR="00C74447" w:rsidRPr="00C256CB" w:rsidRDefault="00C74447" w:rsidP="00E05A76">
            <w:pPr>
              <w:pStyle w:val="TableParagraph"/>
              <w:spacing w:before="60"/>
              <w:ind w:left="235"/>
              <w:rPr>
                <w:b/>
                <w:sz w:val="24"/>
              </w:rPr>
            </w:pPr>
            <w:r w:rsidRPr="00C256CB">
              <w:rPr>
                <w:b/>
                <w:spacing w:val="-4"/>
                <w:sz w:val="24"/>
              </w:rPr>
              <w:lastRenderedPageBreak/>
              <w:t>Term</w:t>
            </w:r>
          </w:p>
        </w:tc>
        <w:tc>
          <w:tcPr>
            <w:tcW w:w="6450" w:type="dxa"/>
          </w:tcPr>
          <w:p w14:paraId="1BD78A50" w14:textId="77777777" w:rsidR="00C74447" w:rsidRPr="00C256CB" w:rsidRDefault="00C74447" w:rsidP="00E05A76">
            <w:pPr>
              <w:pStyle w:val="TableParagraph"/>
              <w:spacing w:before="60"/>
              <w:ind w:left="240"/>
              <w:rPr>
                <w:b/>
                <w:sz w:val="24"/>
              </w:rPr>
            </w:pPr>
            <w:r w:rsidRPr="00C256CB">
              <w:rPr>
                <w:b/>
                <w:spacing w:val="-2"/>
                <w:sz w:val="24"/>
              </w:rPr>
              <w:t>Definition</w:t>
            </w:r>
          </w:p>
        </w:tc>
      </w:tr>
      <w:tr w:rsidR="00C74447" w:rsidRPr="00C256CB" w14:paraId="32A3A30E" w14:textId="77777777" w:rsidTr="006A0AA1">
        <w:trPr>
          <w:trHeight w:val="6270"/>
        </w:trPr>
        <w:tc>
          <w:tcPr>
            <w:tcW w:w="2810" w:type="dxa"/>
          </w:tcPr>
          <w:p w14:paraId="14E2F56E" w14:textId="77777777" w:rsidR="00C74447" w:rsidRPr="00C256CB" w:rsidRDefault="00C74447" w:rsidP="00E05A76">
            <w:pPr>
              <w:pStyle w:val="TableParagraph"/>
              <w:ind w:left="240" w:right="417" w:firstLine="5"/>
              <w:rPr>
                <w:sz w:val="24"/>
              </w:rPr>
            </w:pPr>
            <w:r w:rsidRPr="00C256CB">
              <w:rPr>
                <w:sz w:val="24"/>
              </w:rPr>
              <w:t>Licensable</w:t>
            </w:r>
            <w:r w:rsidRPr="00C256CB">
              <w:rPr>
                <w:spacing w:val="-17"/>
                <w:sz w:val="24"/>
              </w:rPr>
              <w:t xml:space="preserve"> </w:t>
            </w:r>
            <w:r w:rsidRPr="00C256CB">
              <w:rPr>
                <w:sz w:val="24"/>
              </w:rPr>
              <w:t xml:space="preserve">activities and qualifying club </w:t>
            </w:r>
            <w:r w:rsidRPr="00C256CB">
              <w:rPr>
                <w:spacing w:val="-2"/>
                <w:sz w:val="24"/>
              </w:rPr>
              <w:t>activities</w:t>
            </w:r>
          </w:p>
        </w:tc>
        <w:tc>
          <w:tcPr>
            <w:tcW w:w="6450" w:type="dxa"/>
          </w:tcPr>
          <w:p w14:paraId="61EE42F1" w14:textId="77777777" w:rsidR="00C74447" w:rsidRPr="00C256CB" w:rsidRDefault="00C74447" w:rsidP="00E05A76">
            <w:pPr>
              <w:pStyle w:val="TableParagraph"/>
              <w:ind w:left="240"/>
              <w:rPr>
                <w:sz w:val="24"/>
              </w:rPr>
            </w:pPr>
            <w:r w:rsidRPr="00C256CB">
              <w:rPr>
                <w:sz w:val="24"/>
              </w:rPr>
              <w:t>Defined</w:t>
            </w:r>
            <w:r w:rsidRPr="00C256CB">
              <w:rPr>
                <w:spacing w:val="-3"/>
                <w:sz w:val="24"/>
              </w:rPr>
              <w:t xml:space="preserve"> </w:t>
            </w:r>
            <w:r w:rsidRPr="00C256CB">
              <w:rPr>
                <w:sz w:val="24"/>
              </w:rPr>
              <w:t>in</w:t>
            </w:r>
            <w:r w:rsidRPr="00C256CB">
              <w:rPr>
                <w:spacing w:val="-3"/>
                <w:sz w:val="24"/>
              </w:rPr>
              <w:t xml:space="preserve"> </w:t>
            </w:r>
            <w:r w:rsidRPr="00C256CB">
              <w:rPr>
                <w:sz w:val="24"/>
              </w:rPr>
              <w:t>the</w:t>
            </w:r>
            <w:r w:rsidRPr="00C256CB">
              <w:rPr>
                <w:spacing w:val="-2"/>
                <w:sz w:val="24"/>
              </w:rPr>
              <w:t xml:space="preserve"> </w:t>
            </w:r>
            <w:r w:rsidRPr="00C256CB">
              <w:rPr>
                <w:sz w:val="24"/>
              </w:rPr>
              <w:t>licensing</w:t>
            </w:r>
            <w:r w:rsidRPr="00C256CB">
              <w:rPr>
                <w:spacing w:val="-3"/>
                <w:sz w:val="24"/>
              </w:rPr>
              <w:t xml:space="preserve"> </w:t>
            </w:r>
            <w:r w:rsidRPr="00C256CB">
              <w:rPr>
                <w:sz w:val="24"/>
              </w:rPr>
              <w:t>act</w:t>
            </w:r>
            <w:r w:rsidRPr="00C256CB">
              <w:rPr>
                <w:spacing w:val="-2"/>
                <w:sz w:val="24"/>
              </w:rPr>
              <w:t xml:space="preserve"> </w:t>
            </w:r>
            <w:r w:rsidRPr="00C256CB">
              <w:rPr>
                <w:spacing w:val="-5"/>
                <w:sz w:val="24"/>
              </w:rPr>
              <w:t>as:</w:t>
            </w:r>
          </w:p>
          <w:p w14:paraId="0C8B0A6B" w14:textId="77777777" w:rsidR="00C74447" w:rsidRPr="00C256CB" w:rsidRDefault="00C74447" w:rsidP="00E05A76">
            <w:pPr>
              <w:pStyle w:val="TableParagraph"/>
              <w:spacing w:before="8"/>
              <w:ind w:left="0"/>
              <w:rPr>
                <w:sz w:val="30"/>
              </w:rPr>
            </w:pPr>
          </w:p>
          <w:p w14:paraId="4D1B6FCE" w14:textId="77777777" w:rsidR="00C74447" w:rsidRPr="00C256CB" w:rsidRDefault="00C74447" w:rsidP="00E05A76">
            <w:pPr>
              <w:pStyle w:val="TableParagraph"/>
              <w:numPr>
                <w:ilvl w:val="0"/>
                <w:numId w:val="9"/>
              </w:numPr>
              <w:tabs>
                <w:tab w:val="left" w:pos="500"/>
              </w:tabs>
              <w:spacing w:before="1"/>
              <w:rPr>
                <w:sz w:val="24"/>
              </w:rPr>
            </w:pPr>
            <w:r w:rsidRPr="00C256CB">
              <w:rPr>
                <w:sz w:val="24"/>
              </w:rPr>
              <w:t>the</w:t>
            </w:r>
            <w:r w:rsidRPr="00C256CB">
              <w:rPr>
                <w:spacing w:val="-2"/>
                <w:sz w:val="24"/>
              </w:rPr>
              <w:t xml:space="preserve"> </w:t>
            </w:r>
            <w:r w:rsidRPr="00C256CB">
              <w:rPr>
                <w:sz w:val="24"/>
              </w:rPr>
              <w:t>sale</w:t>
            </w:r>
            <w:r w:rsidRPr="00C256CB">
              <w:rPr>
                <w:spacing w:val="-2"/>
                <w:sz w:val="24"/>
              </w:rPr>
              <w:t xml:space="preserve"> </w:t>
            </w:r>
            <w:r w:rsidRPr="00C256CB">
              <w:rPr>
                <w:sz w:val="24"/>
              </w:rPr>
              <w:t>by</w:t>
            </w:r>
            <w:r w:rsidRPr="00C256CB">
              <w:rPr>
                <w:spacing w:val="-2"/>
                <w:sz w:val="24"/>
              </w:rPr>
              <w:t xml:space="preserve"> </w:t>
            </w:r>
            <w:r w:rsidRPr="00C256CB">
              <w:rPr>
                <w:sz w:val="24"/>
              </w:rPr>
              <w:t>retail</w:t>
            </w:r>
            <w:r w:rsidRPr="00C256CB">
              <w:rPr>
                <w:spacing w:val="-1"/>
                <w:sz w:val="24"/>
              </w:rPr>
              <w:t xml:space="preserve"> </w:t>
            </w:r>
            <w:r w:rsidRPr="00C256CB">
              <w:rPr>
                <w:sz w:val="24"/>
              </w:rPr>
              <w:t>of</w:t>
            </w:r>
            <w:r w:rsidRPr="00C256CB">
              <w:rPr>
                <w:spacing w:val="-1"/>
                <w:sz w:val="24"/>
              </w:rPr>
              <w:t xml:space="preserve"> </w:t>
            </w:r>
            <w:r w:rsidRPr="00C256CB">
              <w:rPr>
                <w:spacing w:val="-2"/>
                <w:sz w:val="24"/>
              </w:rPr>
              <w:t>alcohol</w:t>
            </w:r>
          </w:p>
          <w:p w14:paraId="309D0FDF" w14:textId="77777777" w:rsidR="00C74447" w:rsidRPr="00C256CB" w:rsidRDefault="00C74447" w:rsidP="00E05A76">
            <w:pPr>
              <w:pStyle w:val="TableParagraph"/>
              <w:numPr>
                <w:ilvl w:val="0"/>
                <w:numId w:val="9"/>
              </w:numPr>
              <w:tabs>
                <w:tab w:val="left" w:pos="555"/>
              </w:tabs>
              <w:spacing w:before="84" w:line="312" w:lineRule="auto"/>
              <w:ind w:left="229" w:right="733" w:firstLine="5"/>
              <w:rPr>
                <w:sz w:val="24"/>
              </w:rPr>
            </w:pPr>
            <w:r w:rsidRPr="00C256CB">
              <w:rPr>
                <w:sz w:val="24"/>
              </w:rPr>
              <w:t>the</w:t>
            </w:r>
            <w:r w:rsidRPr="00C256CB">
              <w:rPr>
                <w:spacing w:val="-4"/>
                <w:sz w:val="24"/>
              </w:rPr>
              <w:t xml:space="preserve"> </w:t>
            </w:r>
            <w:r w:rsidRPr="00C256CB">
              <w:rPr>
                <w:sz w:val="24"/>
              </w:rPr>
              <w:t>supply</w:t>
            </w:r>
            <w:r w:rsidRPr="00C256CB">
              <w:rPr>
                <w:spacing w:val="-3"/>
                <w:sz w:val="24"/>
              </w:rPr>
              <w:t xml:space="preserve"> </w:t>
            </w:r>
            <w:r w:rsidRPr="00C256CB">
              <w:rPr>
                <w:sz w:val="24"/>
              </w:rPr>
              <w:t>of</w:t>
            </w:r>
            <w:r w:rsidRPr="00C256CB">
              <w:rPr>
                <w:spacing w:val="-3"/>
                <w:sz w:val="24"/>
              </w:rPr>
              <w:t xml:space="preserve"> </w:t>
            </w:r>
            <w:r w:rsidRPr="00C256CB">
              <w:rPr>
                <w:sz w:val="24"/>
              </w:rPr>
              <w:t>alcohol</w:t>
            </w:r>
            <w:r w:rsidRPr="00C256CB">
              <w:rPr>
                <w:spacing w:val="-3"/>
                <w:sz w:val="24"/>
              </w:rPr>
              <w:t xml:space="preserve"> </w:t>
            </w:r>
            <w:r w:rsidRPr="00C256CB">
              <w:rPr>
                <w:sz w:val="24"/>
              </w:rPr>
              <w:t>by</w:t>
            </w:r>
            <w:r w:rsidRPr="00C256CB">
              <w:rPr>
                <w:spacing w:val="-3"/>
                <w:sz w:val="24"/>
              </w:rPr>
              <w:t xml:space="preserve"> </w:t>
            </w:r>
            <w:r w:rsidRPr="00C256CB">
              <w:rPr>
                <w:sz w:val="24"/>
              </w:rPr>
              <w:t>or</w:t>
            </w:r>
            <w:r w:rsidRPr="00C256CB">
              <w:rPr>
                <w:spacing w:val="-3"/>
                <w:sz w:val="24"/>
              </w:rPr>
              <w:t xml:space="preserve"> </w:t>
            </w:r>
            <w:r w:rsidRPr="00C256CB">
              <w:rPr>
                <w:sz w:val="24"/>
              </w:rPr>
              <w:t>on</w:t>
            </w:r>
            <w:r w:rsidRPr="00C256CB">
              <w:rPr>
                <w:spacing w:val="-4"/>
                <w:sz w:val="24"/>
              </w:rPr>
              <w:t xml:space="preserve"> </w:t>
            </w:r>
            <w:r w:rsidRPr="00C256CB">
              <w:rPr>
                <w:sz w:val="24"/>
              </w:rPr>
              <w:t>behalf</w:t>
            </w:r>
            <w:r w:rsidRPr="00C256CB">
              <w:rPr>
                <w:spacing w:val="-4"/>
                <w:sz w:val="24"/>
              </w:rPr>
              <w:t xml:space="preserve"> </w:t>
            </w:r>
            <w:r w:rsidRPr="00C256CB">
              <w:rPr>
                <w:sz w:val="24"/>
              </w:rPr>
              <w:t>of</w:t>
            </w:r>
            <w:r w:rsidRPr="00C256CB">
              <w:rPr>
                <w:spacing w:val="-4"/>
                <w:sz w:val="24"/>
              </w:rPr>
              <w:t xml:space="preserve"> </w:t>
            </w:r>
            <w:r w:rsidRPr="00C256CB">
              <w:rPr>
                <w:sz w:val="24"/>
              </w:rPr>
              <w:t>a</w:t>
            </w:r>
            <w:r w:rsidRPr="00C256CB">
              <w:rPr>
                <w:spacing w:val="-4"/>
                <w:sz w:val="24"/>
              </w:rPr>
              <w:t xml:space="preserve"> </w:t>
            </w:r>
            <w:r w:rsidRPr="00C256CB">
              <w:rPr>
                <w:sz w:val="24"/>
              </w:rPr>
              <w:t>club</w:t>
            </w:r>
            <w:r w:rsidRPr="00C256CB">
              <w:rPr>
                <w:spacing w:val="-4"/>
                <w:sz w:val="24"/>
              </w:rPr>
              <w:t xml:space="preserve"> </w:t>
            </w:r>
            <w:r w:rsidRPr="00C256CB">
              <w:rPr>
                <w:sz w:val="24"/>
              </w:rPr>
              <w:t>to, or to the order of, a member of the club</w:t>
            </w:r>
          </w:p>
          <w:p w14:paraId="1476B648" w14:textId="77777777" w:rsidR="00C74447" w:rsidRPr="00C256CB" w:rsidRDefault="00C74447" w:rsidP="00E05A76">
            <w:pPr>
              <w:pStyle w:val="TableParagraph"/>
              <w:numPr>
                <w:ilvl w:val="0"/>
                <w:numId w:val="9"/>
              </w:numPr>
              <w:tabs>
                <w:tab w:val="left" w:pos="610"/>
              </w:tabs>
              <w:spacing w:before="2"/>
              <w:ind w:left="610" w:hanging="376"/>
              <w:rPr>
                <w:sz w:val="24"/>
              </w:rPr>
            </w:pPr>
            <w:r w:rsidRPr="00C256CB">
              <w:rPr>
                <w:sz w:val="24"/>
              </w:rPr>
              <w:t>the</w:t>
            </w:r>
            <w:r w:rsidRPr="00C256CB">
              <w:rPr>
                <w:spacing w:val="-3"/>
                <w:sz w:val="24"/>
              </w:rPr>
              <w:t xml:space="preserve"> </w:t>
            </w:r>
            <w:r w:rsidRPr="00C256CB">
              <w:rPr>
                <w:sz w:val="24"/>
              </w:rPr>
              <w:t>provision</w:t>
            </w:r>
            <w:r w:rsidRPr="00C256CB">
              <w:rPr>
                <w:spacing w:val="-3"/>
                <w:sz w:val="24"/>
              </w:rPr>
              <w:t xml:space="preserve"> </w:t>
            </w:r>
            <w:r w:rsidRPr="00C256CB">
              <w:rPr>
                <w:sz w:val="24"/>
              </w:rPr>
              <w:t>of</w:t>
            </w:r>
            <w:r w:rsidRPr="00C256CB">
              <w:rPr>
                <w:spacing w:val="-3"/>
                <w:sz w:val="24"/>
              </w:rPr>
              <w:t xml:space="preserve"> </w:t>
            </w:r>
            <w:r w:rsidRPr="00C256CB">
              <w:rPr>
                <w:sz w:val="24"/>
              </w:rPr>
              <w:t>regulated</w:t>
            </w:r>
            <w:r w:rsidRPr="00C256CB">
              <w:rPr>
                <w:spacing w:val="-2"/>
                <w:sz w:val="24"/>
              </w:rPr>
              <w:t xml:space="preserve"> entertainment</w:t>
            </w:r>
          </w:p>
          <w:p w14:paraId="293B9A96" w14:textId="77777777" w:rsidR="00C74447" w:rsidRPr="00C256CB" w:rsidRDefault="00C74447" w:rsidP="00E05A76">
            <w:pPr>
              <w:pStyle w:val="TableParagraph"/>
              <w:numPr>
                <w:ilvl w:val="0"/>
                <w:numId w:val="9"/>
              </w:numPr>
              <w:tabs>
                <w:tab w:val="left" w:pos="625"/>
              </w:tabs>
              <w:spacing w:before="84" w:line="312" w:lineRule="auto"/>
              <w:ind w:left="224" w:right="1118" w:firstLine="10"/>
              <w:rPr>
                <w:sz w:val="24"/>
              </w:rPr>
            </w:pPr>
            <w:r w:rsidRPr="00C256CB">
              <w:rPr>
                <w:sz w:val="24"/>
              </w:rPr>
              <w:t>the provision of late night refreshment - for those purposes</w:t>
            </w:r>
            <w:r w:rsidRPr="00C256CB">
              <w:rPr>
                <w:spacing w:val="-9"/>
                <w:sz w:val="24"/>
              </w:rPr>
              <w:t xml:space="preserve"> </w:t>
            </w:r>
            <w:r w:rsidRPr="00C256CB">
              <w:rPr>
                <w:sz w:val="24"/>
              </w:rPr>
              <w:t>the</w:t>
            </w:r>
            <w:r w:rsidRPr="00C256CB">
              <w:rPr>
                <w:spacing w:val="-10"/>
                <w:sz w:val="24"/>
              </w:rPr>
              <w:t xml:space="preserve"> </w:t>
            </w:r>
            <w:r w:rsidRPr="00C256CB">
              <w:rPr>
                <w:sz w:val="24"/>
              </w:rPr>
              <w:t>following</w:t>
            </w:r>
            <w:r w:rsidRPr="00C256CB">
              <w:rPr>
                <w:spacing w:val="-10"/>
                <w:sz w:val="24"/>
              </w:rPr>
              <w:t xml:space="preserve"> </w:t>
            </w:r>
            <w:r w:rsidRPr="00C256CB">
              <w:rPr>
                <w:sz w:val="24"/>
              </w:rPr>
              <w:t>licensable</w:t>
            </w:r>
            <w:r w:rsidRPr="00C256CB">
              <w:rPr>
                <w:spacing w:val="-10"/>
                <w:sz w:val="24"/>
              </w:rPr>
              <w:t xml:space="preserve"> </w:t>
            </w:r>
            <w:r w:rsidRPr="00C256CB">
              <w:rPr>
                <w:sz w:val="24"/>
              </w:rPr>
              <w:t>activities are also qualifying club activities</w:t>
            </w:r>
          </w:p>
          <w:p w14:paraId="6EA62955" w14:textId="77777777" w:rsidR="00C74447" w:rsidRPr="00C256CB" w:rsidRDefault="00C74447" w:rsidP="00E05A76">
            <w:pPr>
              <w:pStyle w:val="TableParagraph"/>
              <w:numPr>
                <w:ilvl w:val="0"/>
                <w:numId w:val="8"/>
              </w:numPr>
              <w:tabs>
                <w:tab w:val="left" w:pos="505"/>
              </w:tabs>
              <w:spacing w:before="0" w:line="312" w:lineRule="auto"/>
              <w:ind w:left="224" w:right="503" w:firstLine="10"/>
              <w:rPr>
                <w:sz w:val="24"/>
              </w:rPr>
            </w:pPr>
            <w:r w:rsidRPr="00C256CB">
              <w:rPr>
                <w:sz w:val="24"/>
              </w:rPr>
              <w:t>the</w:t>
            </w:r>
            <w:r w:rsidRPr="00C256CB">
              <w:rPr>
                <w:spacing w:val="-4"/>
                <w:sz w:val="24"/>
              </w:rPr>
              <w:t xml:space="preserve"> </w:t>
            </w:r>
            <w:r w:rsidRPr="00C256CB">
              <w:rPr>
                <w:sz w:val="24"/>
              </w:rPr>
              <w:t>supply</w:t>
            </w:r>
            <w:r w:rsidRPr="00C256CB">
              <w:rPr>
                <w:spacing w:val="-3"/>
                <w:sz w:val="24"/>
              </w:rPr>
              <w:t xml:space="preserve"> </w:t>
            </w:r>
            <w:r w:rsidRPr="00C256CB">
              <w:rPr>
                <w:sz w:val="24"/>
              </w:rPr>
              <w:t>of</w:t>
            </w:r>
            <w:r w:rsidRPr="00C256CB">
              <w:rPr>
                <w:spacing w:val="-3"/>
                <w:sz w:val="24"/>
              </w:rPr>
              <w:t xml:space="preserve"> </w:t>
            </w:r>
            <w:r w:rsidRPr="00C256CB">
              <w:rPr>
                <w:sz w:val="24"/>
              </w:rPr>
              <w:t>alcohol</w:t>
            </w:r>
            <w:r w:rsidRPr="00C256CB">
              <w:rPr>
                <w:spacing w:val="-3"/>
                <w:sz w:val="24"/>
              </w:rPr>
              <w:t xml:space="preserve"> </w:t>
            </w:r>
            <w:r w:rsidRPr="00C256CB">
              <w:rPr>
                <w:sz w:val="24"/>
              </w:rPr>
              <w:t>by</w:t>
            </w:r>
            <w:r w:rsidRPr="00C256CB">
              <w:rPr>
                <w:spacing w:val="-3"/>
                <w:sz w:val="24"/>
              </w:rPr>
              <w:t xml:space="preserve"> </w:t>
            </w:r>
            <w:r w:rsidRPr="00C256CB">
              <w:rPr>
                <w:sz w:val="24"/>
              </w:rPr>
              <w:t>or</w:t>
            </w:r>
            <w:r w:rsidRPr="00C256CB">
              <w:rPr>
                <w:spacing w:val="-3"/>
                <w:sz w:val="24"/>
              </w:rPr>
              <w:t xml:space="preserve"> </w:t>
            </w:r>
            <w:r w:rsidRPr="00C256CB">
              <w:rPr>
                <w:sz w:val="24"/>
              </w:rPr>
              <w:t>on</w:t>
            </w:r>
            <w:r w:rsidRPr="00C256CB">
              <w:rPr>
                <w:spacing w:val="-4"/>
                <w:sz w:val="24"/>
              </w:rPr>
              <w:t xml:space="preserve"> </w:t>
            </w:r>
            <w:r w:rsidRPr="00C256CB">
              <w:rPr>
                <w:sz w:val="24"/>
              </w:rPr>
              <w:t>behalf</w:t>
            </w:r>
            <w:r w:rsidRPr="00C256CB">
              <w:rPr>
                <w:spacing w:val="-4"/>
                <w:sz w:val="24"/>
              </w:rPr>
              <w:t xml:space="preserve"> </w:t>
            </w:r>
            <w:r w:rsidRPr="00C256CB">
              <w:rPr>
                <w:sz w:val="24"/>
              </w:rPr>
              <w:t>of</w:t>
            </w:r>
            <w:r w:rsidRPr="00C256CB">
              <w:rPr>
                <w:spacing w:val="-4"/>
                <w:sz w:val="24"/>
              </w:rPr>
              <w:t xml:space="preserve"> </w:t>
            </w:r>
            <w:r w:rsidRPr="00C256CB">
              <w:rPr>
                <w:sz w:val="24"/>
              </w:rPr>
              <w:t>a</w:t>
            </w:r>
            <w:r w:rsidRPr="00C256CB">
              <w:rPr>
                <w:spacing w:val="-4"/>
                <w:sz w:val="24"/>
              </w:rPr>
              <w:t xml:space="preserve"> </w:t>
            </w:r>
            <w:r w:rsidRPr="00C256CB">
              <w:rPr>
                <w:sz w:val="24"/>
              </w:rPr>
              <w:t>club</w:t>
            </w:r>
            <w:r w:rsidRPr="00C256CB">
              <w:rPr>
                <w:spacing w:val="-4"/>
                <w:sz w:val="24"/>
              </w:rPr>
              <w:t xml:space="preserve"> </w:t>
            </w:r>
            <w:r w:rsidRPr="00C256CB">
              <w:rPr>
                <w:sz w:val="24"/>
              </w:rPr>
              <w:t>to,</w:t>
            </w:r>
            <w:r w:rsidRPr="00C256CB">
              <w:rPr>
                <w:spacing w:val="-3"/>
                <w:sz w:val="24"/>
              </w:rPr>
              <w:t xml:space="preserve"> </w:t>
            </w:r>
            <w:r w:rsidRPr="00C256CB">
              <w:rPr>
                <w:sz w:val="24"/>
              </w:rPr>
              <w:t>or to the order of, a member of the club for consumption on the premises where the supply takes place</w:t>
            </w:r>
          </w:p>
          <w:p w14:paraId="778C8E99" w14:textId="77777777" w:rsidR="00C74447" w:rsidRPr="00C256CB" w:rsidRDefault="00C74447" w:rsidP="00E05A76">
            <w:pPr>
              <w:pStyle w:val="TableParagraph"/>
              <w:numPr>
                <w:ilvl w:val="0"/>
                <w:numId w:val="8"/>
              </w:numPr>
              <w:tabs>
                <w:tab w:val="left" w:pos="555"/>
              </w:tabs>
              <w:spacing w:before="3" w:line="312" w:lineRule="auto"/>
              <w:ind w:left="224" w:right="412" w:firstLine="10"/>
              <w:rPr>
                <w:sz w:val="24"/>
              </w:rPr>
            </w:pPr>
            <w:r w:rsidRPr="00C256CB">
              <w:rPr>
                <w:sz w:val="24"/>
              </w:rPr>
              <w:t>the</w:t>
            </w:r>
            <w:r w:rsidRPr="00C256CB">
              <w:rPr>
                <w:spacing w:val="-4"/>
                <w:sz w:val="24"/>
              </w:rPr>
              <w:t xml:space="preserve"> </w:t>
            </w:r>
            <w:r w:rsidRPr="00C256CB">
              <w:rPr>
                <w:sz w:val="24"/>
              </w:rPr>
              <w:t>sale</w:t>
            </w:r>
            <w:r w:rsidRPr="00C256CB">
              <w:rPr>
                <w:spacing w:val="-4"/>
                <w:sz w:val="24"/>
              </w:rPr>
              <w:t xml:space="preserve"> </w:t>
            </w:r>
            <w:r w:rsidRPr="00C256CB">
              <w:rPr>
                <w:sz w:val="24"/>
              </w:rPr>
              <w:t>by</w:t>
            </w:r>
            <w:r w:rsidRPr="00C256CB">
              <w:rPr>
                <w:spacing w:val="-4"/>
                <w:sz w:val="24"/>
              </w:rPr>
              <w:t xml:space="preserve"> </w:t>
            </w:r>
            <w:r w:rsidRPr="00C256CB">
              <w:rPr>
                <w:sz w:val="24"/>
              </w:rPr>
              <w:t>retail</w:t>
            </w:r>
            <w:r w:rsidRPr="00C256CB">
              <w:rPr>
                <w:spacing w:val="-3"/>
                <w:sz w:val="24"/>
              </w:rPr>
              <w:t xml:space="preserve"> </w:t>
            </w:r>
            <w:r w:rsidRPr="00C256CB">
              <w:rPr>
                <w:sz w:val="24"/>
              </w:rPr>
              <w:t>of</w:t>
            </w:r>
            <w:r w:rsidRPr="00C256CB">
              <w:rPr>
                <w:spacing w:val="-4"/>
                <w:sz w:val="24"/>
              </w:rPr>
              <w:t xml:space="preserve"> </w:t>
            </w:r>
            <w:r w:rsidRPr="00C256CB">
              <w:rPr>
                <w:sz w:val="24"/>
              </w:rPr>
              <w:t>alcohol</w:t>
            </w:r>
            <w:r w:rsidRPr="00C256CB">
              <w:rPr>
                <w:spacing w:val="-3"/>
                <w:sz w:val="24"/>
              </w:rPr>
              <w:t xml:space="preserve"> </w:t>
            </w:r>
            <w:r w:rsidRPr="00C256CB">
              <w:rPr>
                <w:sz w:val="24"/>
              </w:rPr>
              <w:t>by</w:t>
            </w:r>
            <w:r w:rsidRPr="00C256CB">
              <w:rPr>
                <w:spacing w:val="-3"/>
                <w:sz w:val="24"/>
              </w:rPr>
              <w:t xml:space="preserve"> </w:t>
            </w:r>
            <w:r w:rsidRPr="00C256CB">
              <w:rPr>
                <w:sz w:val="24"/>
              </w:rPr>
              <w:t>or</w:t>
            </w:r>
            <w:r w:rsidRPr="00C256CB">
              <w:rPr>
                <w:spacing w:val="-3"/>
                <w:sz w:val="24"/>
              </w:rPr>
              <w:t xml:space="preserve"> </w:t>
            </w:r>
            <w:r w:rsidRPr="00C256CB">
              <w:rPr>
                <w:sz w:val="24"/>
              </w:rPr>
              <w:t>on</w:t>
            </w:r>
            <w:r w:rsidRPr="00C256CB">
              <w:rPr>
                <w:spacing w:val="-4"/>
                <w:sz w:val="24"/>
              </w:rPr>
              <w:t xml:space="preserve"> </w:t>
            </w:r>
            <w:r w:rsidRPr="00C256CB">
              <w:rPr>
                <w:sz w:val="24"/>
              </w:rPr>
              <w:t>behalf</w:t>
            </w:r>
            <w:r w:rsidRPr="00C256CB">
              <w:rPr>
                <w:spacing w:val="-3"/>
                <w:sz w:val="24"/>
              </w:rPr>
              <w:t xml:space="preserve"> </w:t>
            </w:r>
            <w:r w:rsidRPr="00C256CB">
              <w:rPr>
                <w:sz w:val="24"/>
              </w:rPr>
              <w:t>of</w:t>
            </w:r>
            <w:r w:rsidRPr="00C256CB">
              <w:rPr>
                <w:spacing w:val="-3"/>
                <w:sz w:val="24"/>
              </w:rPr>
              <w:t xml:space="preserve"> </w:t>
            </w:r>
            <w:r w:rsidRPr="00C256CB">
              <w:rPr>
                <w:sz w:val="24"/>
              </w:rPr>
              <w:t>a</w:t>
            </w:r>
            <w:r w:rsidRPr="00C256CB">
              <w:rPr>
                <w:spacing w:val="-4"/>
                <w:sz w:val="24"/>
              </w:rPr>
              <w:t xml:space="preserve"> </w:t>
            </w:r>
            <w:r w:rsidRPr="00C256CB">
              <w:rPr>
                <w:sz w:val="24"/>
              </w:rPr>
              <w:t>club to a guest of a member of the club for consumption on the premises where the sale takes place</w:t>
            </w:r>
          </w:p>
          <w:p w14:paraId="66477300" w14:textId="77777777" w:rsidR="00C74447" w:rsidRPr="00C256CB" w:rsidRDefault="00C74447" w:rsidP="00E05A76">
            <w:pPr>
              <w:pStyle w:val="TableParagraph"/>
              <w:numPr>
                <w:ilvl w:val="0"/>
                <w:numId w:val="8"/>
              </w:numPr>
              <w:tabs>
                <w:tab w:val="left" w:pos="610"/>
              </w:tabs>
              <w:spacing w:before="78"/>
              <w:ind w:left="610" w:hanging="376"/>
              <w:rPr>
                <w:sz w:val="24"/>
              </w:rPr>
            </w:pPr>
            <w:r w:rsidRPr="00C256CB">
              <w:rPr>
                <w:sz w:val="24"/>
              </w:rPr>
              <w:t>the</w:t>
            </w:r>
            <w:r w:rsidRPr="00C256CB">
              <w:rPr>
                <w:spacing w:val="-6"/>
                <w:sz w:val="24"/>
              </w:rPr>
              <w:t xml:space="preserve"> </w:t>
            </w:r>
            <w:r w:rsidRPr="00C256CB">
              <w:rPr>
                <w:sz w:val="24"/>
              </w:rPr>
              <w:t>provision</w:t>
            </w:r>
            <w:r w:rsidRPr="00C256CB">
              <w:rPr>
                <w:spacing w:val="-3"/>
                <w:sz w:val="24"/>
              </w:rPr>
              <w:t xml:space="preserve"> </w:t>
            </w:r>
            <w:r w:rsidRPr="00C256CB">
              <w:rPr>
                <w:sz w:val="24"/>
              </w:rPr>
              <w:t>of</w:t>
            </w:r>
            <w:r w:rsidRPr="00C256CB">
              <w:rPr>
                <w:spacing w:val="-3"/>
                <w:sz w:val="24"/>
              </w:rPr>
              <w:t xml:space="preserve"> </w:t>
            </w:r>
            <w:r w:rsidRPr="00C256CB">
              <w:rPr>
                <w:sz w:val="24"/>
              </w:rPr>
              <w:t>regulated</w:t>
            </w:r>
            <w:r w:rsidRPr="00C256CB">
              <w:rPr>
                <w:spacing w:val="-4"/>
                <w:sz w:val="24"/>
              </w:rPr>
              <w:t xml:space="preserve"> </w:t>
            </w:r>
            <w:r w:rsidRPr="00C256CB">
              <w:rPr>
                <w:sz w:val="24"/>
              </w:rPr>
              <w:t>entertainment</w:t>
            </w:r>
            <w:r w:rsidRPr="00C256CB">
              <w:rPr>
                <w:spacing w:val="-3"/>
                <w:sz w:val="24"/>
              </w:rPr>
              <w:t xml:space="preserve"> </w:t>
            </w:r>
            <w:r w:rsidRPr="00C256CB">
              <w:rPr>
                <w:sz w:val="24"/>
              </w:rPr>
              <w:t>where</w:t>
            </w:r>
            <w:r w:rsidRPr="00C256CB">
              <w:rPr>
                <w:spacing w:val="-3"/>
                <w:sz w:val="24"/>
              </w:rPr>
              <w:t xml:space="preserve"> </w:t>
            </w:r>
            <w:r w:rsidRPr="00C256CB">
              <w:rPr>
                <w:spacing w:val="-4"/>
                <w:sz w:val="24"/>
              </w:rPr>
              <w:t>that</w:t>
            </w:r>
          </w:p>
          <w:p w14:paraId="5E13A4BC" w14:textId="77777777" w:rsidR="00C74447" w:rsidRPr="00C256CB" w:rsidRDefault="00C74447" w:rsidP="00E05A76">
            <w:pPr>
              <w:pStyle w:val="TableParagraph"/>
              <w:spacing w:before="0" w:line="276" w:lineRule="exact"/>
              <w:ind w:left="229" w:right="293" w:firstLine="5"/>
              <w:rPr>
                <w:sz w:val="24"/>
              </w:rPr>
            </w:pPr>
            <w:r w:rsidRPr="00C256CB">
              <w:rPr>
                <w:sz w:val="24"/>
              </w:rPr>
              <w:t>provision</w:t>
            </w:r>
            <w:r w:rsidRPr="00C256CB">
              <w:rPr>
                <w:spacing w:val="-4"/>
                <w:sz w:val="24"/>
              </w:rPr>
              <w:t xml:space="preserve"> </w:t>
            </w:r>
            <w:r w:rsidRPr="00C256CB">
              <w:rPr>
                <w:sz w:val="24"/>
              </w:rPr>
              <w:t>is</w:t>
            </w:r>
            <w:r w:rsidRPr="00C256CB">
              <w:rPr>
                <w:spacing w:val="-3"/>
                <w:sz w:val="24"/>
              </w:rPr>
              <w:t xml:space="preserve"> </w:t>
            </w:r>
            <w:r w:rsidRPr="00C256CB">
              <w:rPr>
                <w:sz w:val="24"/>
              </w:rPr>
              <w:t>by</w:t>
            </w:r>
            <w:r w:rsidRPr="00C256CB">
              <w:rPr>
                <w:spacing w:val="-4"/>
                <w:sz w:val="24"/>
              </w:rPr>
              <w:t xml:space="preserve"> </w:t>
            </w:r>
            <w:r w:rsidRPr="00C256CB">
              <w:rPr>
                <w:sz w:val="24"/>
              </w:rPr>
              <w:t>or</w:t>
            </w:r>
            <w:r w:rsidRPr="00C256CB">
              <w:rPr>
                <w:spacing w:val="-4"/>
                <w:sz w:val="24"/>
              </w:rPr>
              <w:t xml:space="preserve"> </w:t>
            </w:r>
            <w:r w:rsidRPr="00C256CB">
              <w:rPr>
                <w:sz w:val="24"/>
              </w:rPr>
              <w:t>on</w:t>
            </w:r>
            <w:r w:rsidRPr="00C256CB">
              <w:rPr>
                <w:spacing w:val="-4"/>
                <w:sz w:val="24"/>
              </w:rPr>
              <w:t xml:space="preserve"> </w:t>
            </w:r>
            <w:r w:rsidRPr="00C256CB">
              <w:rPr>
                <w:sz w:val="24"/>
              </w:rPr>
              <w:t>behalf</w:t>
            </w:r>
            <w:r w:rsidRPr="00C256CB">
              <w:rPr>
                <w:spacing w:val="-3"/>
                <w:sz w:val="24"/>
              </w:rPr>
              <w:t xml:space="preserve"> </w:t>
            </w:r>
            <w:r w:rsidRPr="00C256CB">
              <w:rPr>
                <w:sz w:val="24"/>
              </w:rPr>
              <w:t>of</w:t>
            </w:r>
            <w:r w:rsidRPr="00C256CB">
              <w:rPr>
                <w:spacing w:val="-4"/>
                <w:sz w:val="24"/>
              </w:rPr>
              <w:t xml:space="preserve"> </w:t>
            </w:r>
            <w:r w:rsidRPr="00C256CB">
              <w:rPr>
                <w:sz w:val="24"/>
              </w:rPr>
              <w:t>a</w:t>
            </w:r>
            <w:r w:rsidRPr="00C256CB">
              <w:rPr>
                <w:spacing w:val="-3"/>
                <w:sz w:val="24"/>
              </w:rPr>
              <w:t xml:space="preserve"> </w:t>
            </w:r>
            <w:r w:rsidRPr="00C256CB">
              <w:rPr>
                <w:sz w:val="24"/>
              </w:rPr>
              <w:t>club</w:t>
            </w:r>
            <w:r w:rsidRPr="00C256CB">
              <w:rPr>
                <w:spacing w:val="-3"/>
                <w:sz w:val="24"/>
              </w:rPr>
              <w:t xml:space="preserve"> </w:t>
            </w:r>
            <w:r w:rsidRPr="00C256CB">
              <w:rPr>
                <w:sz w:val="24"/>
              </w:rPr>
              <w:t>for</w:t>
            </w:r>
            <w:r w:rsidRPr="00C256CB">
              <w:rPr>
                <w:spacing w:val="-4"/>
                <w:sz w:val="24"/>
              </w:rPr>
              <w:t xml:space="preserve"> </w:t>
            </w:r>
            <w:r w:rsidRPr="00C256CB">
              <w:rPr>
                <w:sz w:val="24"/>
              </w:rPr>
              <w:t>members</w:t>
            </w:r>
            <w:r w:rsidRPr="00C256CB">
              <w:rPr>
                <w:spacing w:val="-4"/>
                <w:sz w:val="24"/>
              </w:rPr>
              <w:t xml:space="preserve"> </w:t>
            </w:r>
            <w:r w:rsidRPr="00C256CB">
              <w:rPr>
                <w:sz w:val="24"/>
              </w:rPr>
              <w:t>of</w:t>
            </w:r>
            <w:r w:rsidRPr="00C256CB">
              <w:rPr>
                <w:spacing w:val="-4"/>
                <w:sz w:val="24"/>
              </w:rPr>
              <w:t xml:space="preserve"> </w:t>
            </w:r>
            <w:r w:rsidRPr="00C256CB">
              <w:rPr>
                <w:sz w:val="24"/>
              </w:rPr>
              <w:t>the club or members of the club and their guests.</w:t>
            </w:r>
          </w:p>
        </w:tc>
      </w:tr>
      <w:tr w:rsidR="00C74447" w:rsidRPr="00C256CB" w14:paraId="3EBEBC8B" w14:textId="77777777" w:rsidTr="006A0AA1">
        <w:trPr>
          <w:trHeight w:val="4630"/>
        </w:trPr>
        <w:tc>
          <w:tcPr>
            <w:tcW w:w="2810" w:type="dxa"/>
          </w:tcPr>
          <w:p w14:paraId="4AB312FF" w14:textId="77777777" w:rsidR="00C74447" w:rsidRPr="00C256CB" w:rsidRDefault="00C74447" w:rsidP="00E05A76">
            <w:pPr>
              <w:pStyle w:val="TableParagraph"/>
              <w:ind w:left="239"/>
              <w:rPr>
                <w:sz w:val="24"/>
              </w:rPr>
            </w:pPr>
            <w:r w:rsidRPr="00C256CB">
              <w:rPr>
                <w:sz w:val="24"/>
              </w:rPr>
              <w:t>Operating</w:t>
            </w:r>
            <w:r w:rsidRPr="00C256CB">
              <w:rPr>
                <w:spacing w:val="-4"/>
                <w:sz w:val="24"/>
              </w:rPr>
              <w:t xml:space="preserve"> </w:t>
            </w:r>
            <w:r w:rsidRPr="00C256CB">
              <w:rPr>
                <w:spacing w:val="-2"/>
                <w:sz w:val="24"/>
              </w:rPr>
              <w:t>schedule</w:t>
            </w:r>
          </w:p>
        </w:tc>
        <w:tc>
          <w:tcPr>
            <w:tcW w:w="6450" w:type="dxa"/>
          </w:tcPr>
          <w:p w14:paraId="52ECA258" w14:textId="77777777" w:rsidR="00C74447" w:rsidRPr="00C256CB" w:rsidRDefault="00C74447" w:rsidP="00E05A76">
            <w:pPr>
              <w:pStyle w:val="TableParagraph"/>
              <w:spacing w:before="60" w:line="312" w:lineRule="auto"/>
              <w:ind w:left="224" w:right="432" w:firstLine="15"/>
              <w:rPr>
                <w:sz w:val="24"/>
              </w:rPr>
            </w:pPr>
            <w:r w:rsidRPr="00C256CB">
              <w:rPr>
                <w:sz w:val="24"/>
              </w:rPr>
              <w:t>Means a document that must be prepared by or on behalf of an applicant for a premises licence or club premises</w:t>
            </w:r>
            <w:r w:rsidRPr="00C256CB">
              <w:rPr>
                <w:spacing w:val="-6"/>
                <w:sz w:val="24"/>
              </w:rPr>
              <w:t xml:space="preserve"> </w:t>
            </w:r>
            <w:r w:rsidRPr="00C256CB">
              <w:rPr>
                <w:sz w:val="24"/>
              </w:rPr>
              <w:t>certificate</w:t>
            </w:r>
            <w:r w:rsidRPr="00C256CB">
              <w:rPr>
                <w:spacing w:val="-6"/>
                <w:sz w:val="24"/>
              </w:rPr>
              <w:t xml:space="preserve"> </w:t>
            </w:r>
            <w:r w:rsidRPr="00C256CB">
              <w:rPr>
                <w:sz w:val="24"/>
              </w:rPr>
              <w:t>containing</w:t>
            </w:r>
            <w:r w:rsidRPr="00C256CB">
              <w:rPr>
                <w:spacing w:val="-6"/>
                <w:sz w:val="24"/>
              </w:rPr>
              <w:t xml:space="preserve"> </w:t>
            </w:r>
            <w:r w:rsidRPr="00C256CB">
              <w:rPr>
                <w:sz w:val="24"/>
              </w:rPr>
              <w:t>a</w:t>
            </w:r>
            <w:r w:rsidRPr="00C256CB">
              <w:rPr>
                <w:spacing w:val="-6"/>
                <w:sz w:val="24"/>
              </w:rPr>
              <w:t xml:space="preserve"> </w:t>
            </w:r>
            <w:r w:rsidRPr="00C256CB">
              <w:rPr>
                <w:sz w:val="24"/>
              </w:rPr>
              <w:t>statement</w:t>
            </w:r>
            <w:r w:rsidRPr="00C256CB">
              <w:rPr>
                <w:spacing w:val="-5"/>
                <w:sz w:val="24"/>
              </w:rPr>
              <w:t xml:space="preserve"> </w:t>
            </w:r>
            <w:r w:rsidRPr="00C256CB">
              <w:rPr>
                <w:sz w:val="24"/>
              </w:rPr>
              <w:t>including the following matters:</w:t>
            </w:r>
          </w:p>
          <w:p w14:paraId="5B1CDE69" w14:textId="77777777" w:rsidR="00C74447" w:rsidRPr="00C256CB" w:rsidRDefault="00C74447" w:rsidP="00E05A76">
            <w:pPr>
              <w:pStyle w:val="TableParagraph"/>
              <w:numPr>
                <w:ilvl w:val="0"/>
                <w:numId w:val="36"/>
              </w:numPr>
              <w:tabs>
                <w:tab w:val="left" w:pos="425"/>
              </w:tabs>
              <w:spacing w:before="0" w:line="266" w:lineRule="exact"/>
              <w:rPr>
                <w:sz w:val="24"/>
              </w:rPr>
            </w:pPr>
            <w:r w:rsidRPr="00C256CB">
              <w:rPr>
                <w:sz w:val="24"/>
              </w:rPr>
              <w:t>The</w:t>
            </w:r>
            <w:r w:rsidRPr="00C256CB">
              <w:rPr>
                <w:spacing w:val="-4"/>
                <w:sz w:val="24"/>
              </w:rPr>
              <w:t xml:space="preserve"> </w:t>
            </w:r>
            <w:r w:rsidRPr="00C256CB">
              <w:rPr>
                <w:sz w:val="24"/>
              </w:rPr>
              <w:t>relevant</w:t>
            </w:r>
            <w:r w:rsidRPr="00C256CB">
              <w:rPr>
                <w:spacing w:val="-3"/>
                <w:sz w:val="24"/>
              </w:rPr>
              <w:t xml:space="preserve"> </w:t>
            </w:r>
            <w:r w:rsidRPr="00C256CB">
              <w:rPr>
                <w:sz w:val="24"/>
              </w:rPr>
              <w:t>licensable</w:t>
            </w:r>
            <w:r w:rsidRPr="00C256CB">
              <w:rPr>
                <w:spacing w:val="-3"/>
                <w:sz w:val="24"/>
              </w:rPr>
              <w:t xml:space="preserve"> </w:t>
            </w:r>
            <w:r w:rsidRPr="00C256CB">
              <w:rPr>
                <w:spacing w:val="-2"/>
                <w:sz w:val="24"/>
              </w:rPr>
              <w:t>activities</w:t>
            </w:r>
          </w:p>
          <w:p w14:paraId="7D8D572E" w14:textId="77777777" w:rsidR="00C74447" w:rsidRPr="00C256CB" w:rsidRDefault="00C74447" w:rsidP="00E05A76">
            <w:pPr>
              <w:pStyle w:val="TableParagraph"/>
              <w:numPr>
                <w:ilvl w:val="0"/>
                <w:numId w:val="36"/>
              </w:numPr>
              <w:tabs>
                <w:tab w:val="left" w:pos="425"/>
              </w:tabs>
              <w:spacing w:before="89" w:line="312" w:lineRule="auto"/>
              <w:ind w:right="399"/>
              <w:rPr>
                <w:sz w:val="24"/>
              </w:rPr>
            </w:pPr>
            <w:r w:rsidRPr="00C256CB">
              <w:rPr>
                <w:sz w:val="24"/>
              </w:rPr>
              <w:t>The times at which licensable activities are to take place</w:t>
            </w:r>
            <w:r w:rsidRPr="00C256CB">
              <w:rPr>
                <w:spacing w:val="-4"/>
                <w:sz w:val="24"/>
              </w:rPr>
              <w:t xml:space="preserve"> </w:t>
            </w:r>
            <w:r w:rsidRPr="00C256CB">
              <w:rPr>
                <w:sz w:val="24"/>
              </w:rPr>
              <w:t>and</w:t>
            </w:r>
            <w:r w:rsidRPr="00C256CB">
              <w:rPr>
                <w:spacing w:val="-3"/>
                <w:sz w:val="24"/>
              </w:rPr>
              <w:t xml:space="preserve"> </w:t>
            </w:r>
            <w:r w:rsidRPr="00C256CB">
              <w:rPr>
                <w:sz w:val="24"/>
              </w:rPr>
              <w:t>any</w:t>
            </w:r>
            <w:r w:rsidRPr="00C256CB">
              <w:rPr>
                <w:spacing w:val="-3"/>
                <w:sz w:val="24"/>
              </w:rPr>
              <w:t xml:space="preserve"> </w:t>
            </w:r>
            <w:r w:rsidRPr="00C256CB">
              <w:rPr>
                <w:sz w:val="24"/>
              </w:rPr>
              <w:t>other</w:t>
            </w:r>
            <w:r w:rsidRPr="00C256CB">
              <w:rPr>
                <w:spacing w:val="-3"/>
                <w:sz w:val="24"/>
              </w:rPr>
              <w:t xml:space="preserve"> </w:t>
            </w:r>
            <w:r w:rsidRPr="00C256CB">
              <w:rPr>
                <w:sz w:val="24"/>
              </w:rPr>
              <w:t>times</w:t>
            </w:r>
            <w:r w:rsidRPr="00C256CB">
              <w:rPr>
                <w:spacing w:val="-3"/>
                <w:sz w:val="24"/>
              </w:rPr>
              <w:t xml:space="preserve"> </w:t>
            </w:r>
            <w:r w:rsidRPr="00C256CB">
              <w:rPr>
                <w:sz w:val="24"/>
              </w:rPr>
              <w:t>the</w:t>
            </w:r>
            <w:r w:rsidRPr="00C256CB">
              <w:rPr>
                <w:spacing w:val="-4"/>
                <w:sz w:val="24"/>
              </w:rPr>
              <w:t xml:space="preserve"> </w:t>
            </w:r>
            <w:r w:rsidRPr="00C256CB">
              <w:rPr>
                <w:sz w:val="24"/>
              </w:rPr>
              <w:t>premises</w:t>
            </w:r>
            <w:r w:rsidRPr="00C256CB">
              <w:rPr>
                <w:spacing w:val="-3"/>
                <w:sz w:val="24"/>
              </w:rPr>
              <w:t xml:space="preserve"> </w:t>
            </w:r>
            <w:r w:rsidRPr="00C256CB">
              <w:rPr>
                <w:sz w:val="24"/>
              </w:rPr>
              <w:t>are</w:t>
            </w:r>
            <w:r w:rsidRPr="00C256CB">
              <w:rPr>
                <w:spacing w:val="-4"/>
                <w:sz w:val="24"/>
              </w:rPr>
              <w:t xml:space="preserve"> </w:t>
            </w:r>
            <w:r w:rsidRPr="00C256CB">
              <w:rPr>
                <w:sz w:val="24"/>
              </w:rPr>
              <w:t>to</w:t>
            </w:r>
            <w:r w:rsidRPr="00C256CB">
              <w:rPr>
                <w:spacing w:val="-4"/>
                <w:sz w:val="24"/>
              </w:rPr>
              <w:t xml:space="preserve"> </w:t>
            </w:r>
            <w:r w:rsidRPr="00C256CB">
              <w:rPr>
                <w:sz w:val="24"/>
              </w:rPr>
              <w:t>be</w:t>
            </w:r>
            <w:r w:rsidRPr="00C256CB">
              <w:rPr>
                <w:spacing w:val="-3"/>
                <w:sz w:val="24"/>
              </w:rPr>
              <w:t xml:space="preserve"> </w:t>
            </w:r>
            <w:r w:rsidRPr="00C256CB">
              <w:rPr>
                <w:sz w:val="24"/>
              </w:rPr>
              <w:t>open to the public</w:t>
            </w:r>
          </w:p>
          <w:p w14:paraId="32567546" w14:textId="77777777" w:rsidR="00C74447" w:rsidRPr="00C256CB" w:rsidRDefault="00C74447" w:rsidP="00E05A76">
            <w:pPr>
              <w:pStyle w:val="TableParagraph"/>
              <w:numPr>
                <w:ilvl w:val="0"/>
                <w:numId w:val="36"/>
              </w:numPr>
              <w:tabs>
                <w:tab w:val="left" w:pos="445"/>
              </w:tabs>
              <w:spacing w:before="0" w:line="261" w:lineRule="auto"/>
              <w:ind w:right="1445"/>
              <w:rPr>
                <w:sz w:val="24"/>
              </w:rPr>
            </w:pPr>
            <w:r w:rsidRPr="00C256CB">
              <w:rPr>
                <w:sz w:val="24"/>
              </w:rPr>
              <w:t>Information</w:t>
            </w:r>
            <w:r w:rsidRPr="00C256CB">
              <w:rPr>
                <w:spacing w:val="-11"/>
                <w:sz w:val="24"/>
              </w:rPr>
              <w:t xml:space="preserve"> </w:t>
            </w:r>
            <w:r w:rsidRPr="00C256CB">
              <w:rPr>
                <w:sz w:val="24"/>
              </w:rPr>
              <w:t>about</w:t>
            </w:r>
            <w:r w:rsidRPr="00C256CB">
              <w:rPr>
                <w:spacing w:val="-10"/>
                <w:sz w:val="24"/>
              </w:rPr>
              <w:t xml:space="preserve"> </w:t>
            </w:r>
            <w:r w:rsidRPr="00C256CB">
              <w:rPr>
                <w:sz w:val="24"/>
              </w:rPr>
              <w:t>the</w:t>
            </w:r>
            <w:r w:rsidRPr="00C256CB">
              <w:rPr>
                <w:spacing w:val="-11"/>
                <w:sz w:val="24"/>
              </w:rPr>
              <w:t xml:space="preserve"> </w:t>
            </w:r>
            <w:r w:rsidRPr="00C256CB">
              <w:rPr>
                <w:sz w:val="24"/>
              </w:rPr>
              <w:t>designated</w:t>
            </w:r>
            <w:r w:rsidRPr="00C256CB">
              <w:rPr>
                <w:spacing w:val="-11"/>
                <w:sz w:val="24"/>
              </w:rPr>
              <w:t xml:space="preserve"> </w:t>
            </w:r>
            <w:r w:rsidRPr="00C256CB">
              <w:rPr>
                <w:sz w:val="24"/>
              </w:rPr>
              <w:t xml:space="preserve">premises </w:t>
            </w:r>
            <w:r w:rsidRPr="00C256CB">
              <w:rPr>
                <w:spacing w:val="-2"/>
                <w:sz w:val="24"/>
              </w:rPr>
              <w:t>supervisor</w:t>
            </w:r>
          </w:p>
          <w:p w14:paraId="39DDD81F" w14:textId="77777777" w:rsidR="00C74447" w:rsidRPr="00C256CB" w:rsidRDefault="00C74447" w:rsidP="00E05A76">
            <w:pPr>
              <w:pStyle w:val="TableParagraph"/>
              <w:numPr>
                <w:ilvl w:val="0"/>
                <w:numId w:val="36"/>
              </w:numPr>
              <w:tabs>
                <w:tab w:val="left" w:pos="425"/>
              </w:tabs>
              <w:spacing w:before="57"/>
              <w:rPr>
                <w:sz w:val="24"/>
              </w:rPr>
            </w:pPr>
            <w:r w:rsidRPr="00C256CB">
              <w:rPr>
                <w:sz w:val="24"/>
              </w:rPr>
              <w:t>Whether</w:t>
            </w:r>
            <w:r w:rsidRPr="00C256CB">
              <w:rPr>
                <w:spacing w:val="-4"/>
                <w:sz w:val="24"/>
              </w:rPr>
              <w:t xml:space="preserve"> </w:t>
            </w:r>
            <w:r w:rsidRPr="00C256CB">
              <w:rPr>
                <w:sz w:val="24"/>
              </w:rPr>
              <w:t>any</w:t>
            </w:r>
            <w:r w:rsidRPr="00C256CB">
              <w:rPr>
                <w:spacing w:val="-3"/>
                <w:sz w:val="24"/>
              </w:rPr>
              <w:t xml:space="preserve"> </w:t>
            </w:r>
            <w:r w:rsidRPr="00C256CB">
              <w:rPr>
                <w:sz w:val="24"/>
              </w:rPr>
              <w:t>alcohol</w:t>
            </w:r>
            <w:r w:rsidRPr="00C256CB">
              <w:rPr>
                <w:spacing w:val="-1"/>
                <w:sz w:val="24"/>
              </w:rPr>
              <w:t xml:space="preserve"> </w:t>
            </w:r>
            <w:r w:rsidRPr="00C256CB">
              <w:rPr>
                <w:sz w:val="24"/>
              </w:rPr>
              <w:t>sales</w:t>
            </w:r>
            <w:r w:rsidRPr="00C256CB">
              <w:rPr>
                <w:spacing w:val="-2"/>
                <w:sz w:val="24"/>
              </w:rPr>
              <w:t xml:space="preserve"> </w:t>
            </w:r>
            <w:r w:rsidRPr="00C256CB">
              <w:rPr>
                <w:sz w:val="24"/>
              </w:rPr>
              <w:t>are</w:t>
            </w:r>
            <w:r w:rsidRPr="00C256CB">
              <w:rPr>
                <w:spacing w:val="-3"/>
                <w:sz w:val="24"/>
              </w:rPr>
              <w:t xml:space="preserve"> </w:t>
            </w:r>
            <w:r w:rsidRPr="00C256CB">
              <w:rPr>
                <w:sz w:val="24"/>
              </w:rPr>
              <w:t>on</w:t>
            </w:r>
            <w:r w:rsidRPr="00C256CB">
              <w:rPr>
                <w:spacing w:val="-2"/>
                <w:sz w:val="24"/>
              </w:rPr>
              <w:t xml:space="preserve"> </w:t>
            </w:r>
            <w:r w:rsidRPr="00C256CB">
              <w:rPr>
                <w:sz w:val="24"/>
              </w:rPr>
              <w:t>and/or</w:t>
            </w:r>
            <w:r w:rsidRPr="00C256CB">
              <w:rPr>
                <w:spacing w:val="-2"/>
                <w:sz w:val="24"/>
              </w:rPr>
              <w:t xml:space="preserve"> </w:t>
            </w:r>
            <w:r w:rsidRPr="00C256CB">
              <w:rPr>
                <w:sz w:val="24"/>
              </w:rPr>
              <w:t>off</w:t>
            </w:r>
            <w:r w:rsidRPr="00C256CB">
              <w:rPr>
                <w:spacing w:val="-2"/>
                <w:sz w:val="24"/>
              </w:rPr>
              <w:t xml:space="preserve"> sales</w:t>
            </w:r>
          </w:p>
          <w:p w14:paraId="0EB8E100" w14:textId="77777777" w:rsidR="00C74447" w:rsidRPr="00C256CB" w:rsidRDefault="00C74447" w:rsidP="00E05A76">
            <w:pPr>
              <w:pStyle w:val="TableParagraph"/>
              <w:numPr>
                <w:ilvl w:val="0"/>
                <w:numId w:val="36"/>
              </w:numPr>
              <w:tabs>
                <w:tab w:val="left" w:pos="440"/>
              </w:tabs>
              <w:spacing w:before="54"/>
              <w:rPr>
                <w:sz w:val="24"/>
              </w:rPr>
            </w:pPr>
            <w:r w:rsidRPr="00C256CB">
              <w:rPr>
                <w:sz w:val="24"/>
              </w:rPr>
              <w:t>The</w:t>
            </w:r>
            <w:r w:rsidRPr="00C256CB">
              <w:rPr>
                <w:spacing w:val="-3"/>
                <w:sz w:val="24"/>
              </w:rPr>
              <w:t xml:space="preserve"> </w:t>
            </w:r>
            <w:r w:rsidRPr="00C256CB">
              <w:rPr>
                <w:sz w:val="24"/>
              </w:rPr>
              <w:t>steps</w:t>
            </w:r>
            <w:r w:rsidRPr="00C256CB">
              <w:rPr>
                <w:spacing w:val="-1"/>
                <w:sz w:val="24"/>
              </w:rPr>
              <w:t xml:space="preserve"> </w:t>
            </w:r>
            <w:r w:rsidRPr="00C256CB">
              <w:rPr>
                <w:sz w:val="24"/>
              </w:rPr>
              <w:t>being</w:t>
            </w:r>
            <w:r w:rsidRPr="00C256CB">
              <w:rPr>
                <w:spacing w:val="-2"/>
                <w:sz w:val="24"/>
              </w:rPr>
              <w:t xml:space="preserve"> </w:t>
            </w:r>
            <w:r w:rsidRPr="00C256CB">
              <w:rPr>
                <w:sz w:val="24"/>
              </w:rPr>
              <w:t>taken</w:t>
            </w:r>
            <w:r w:rsidRPr="00C256CB">
              <w:rPr>
                <w:spacing w:val="-3"/>
                <w:sz w:val="24"/>
              </w:rPr>
              <w:t xml:space="preserve"> </w:t>
            </w:r>
            <w:r w:rsidRPr="00C256CB">
              <w:rPr>
                <w:sz w:val="24"/>
              </w:rPr>
              <w:t>to</w:t>
            </w:r>
            <w:r w:rsidRPr="00C256CB">
              <w:rPr>
                <w:spacing w:val="-2"/>
                <w:sz w:val="24"/>
              </w:rPr>
              <w:t xml:space="preserve"> </w:t>
            </w:r>
            <w:r w:rsidRPr="00C256CB">
              <w:rPr>
                <w:sz w:val="24"/>
              </w:rPr>
              <w:t>promote</w:t>
            </w:r>
            <w:r w:rsidRPr="00C256CB">
              <w:rPr>
                <w:spacing w:val="-2"/>
                <w:sz w:val="24"/>
              </w:rPr>
              <w:t xml:space="preserve"> </w:t>
            </w:r>
            <w:r w:rsidRPr="00C256CB">
              <w:rPr>
                <w:sz w:val="24"/>
              </w:rPr>
              <w:t>the</w:t>
            </w:r>
            <w:r w:rsidRPr="00C256CB">
              <w:rPr>
                <w:spacing w:val="-1"/>
                <w:sz w:val="24"/>
              </w:rPr>
              <w:t xml:space="preserve"> </w:t>
            </w:r>
            <w:r w:rsidRPr="00C256CB">
              <w:rPr>
                <w:spacing w:val="-2"/>
                <w:sz w:val="24"/>
              </w:rPr>
              <w:t>licensing</w:t>
            </w:r>
          </w:p>
          <w:p w14:paraId="659C7844" w14:textId="77777777" w:rsidR="00C74447" w:rsidRPr="00C256CB" w:rsidRDefault="00C74447" w:rsidP="00E05A76">
            <w:pPr>
              <w:pStyle w:val="TableParagraph"/>
              <w:numPr>
                <w:ilvl w:val="0"/>
                <w:numId w:val="36"/>
              </w:numPr>
              <w:spacing w:before="84"/>
              <w:rPr>
                <w:sz w:val="24"/>
              </w:rPr>
            </w:pPr>
            <w:r w:rsidRPr="00C256CB">
              <w:rPr>
                <w:spacing w:val="-2"/>
                <w:sz w:val="24"/>
              </w:rPr>
              <w:t>objectives.</w:t>
            </w:r>
          </w:p>
        </w:tc>
      </w:tr>
      <w:tr w:rsidR="00C74447" w:rsidRPr="00C256CB" w14:paraId="73E4B6AC" w14:textId="77777777" w:rsidTr="006A0AA1">
        <w:trPr>
          <w:trHeight w:val="2200"/>
        </w:trPr>
        <w:tc>
          <w:tcPr>
            <w:tcW w:w="2810" w:type="dxa"/>
          </w:tcPr>
          <w:p w14:paraId="3653F34B" w14:textId="77777777" w:rsidR="00C74447" w:rsidRPr="00C256CB" w:rsidRDefault="00C74447" w:rsidP="00E05A76">
            <w:pPr>
              <w:pStyle w:val="TableParagraph"/>
              <w:ind w:left="244"/>
              <w:rPr>
                <w:sz w:val="24"/>
              </w:rPr>
            </w:pPr>
            <w:r w:rsidRPr="00C256CB">
              <w:rPr>
                <w:sz w:val="24"/>
              </w:rPr>
              <w:t>Personal</w:t>
            </w:r>
            <w:r w:rsidRPr="00C256CB">
              <w:rPr>
                <w:spacing w:val="-3"/>
                <w:sz w:val="24"/>
              </w:rPr>
              <w:t xml:space="preserve"> </w:t>
            </w:r>
            <w:r w:rsidRPr="00C256CB">
              <w:rPr>
                <w:spacing w:val="-2"/>
                <w:sz w:val="24"/>
              </w:rPr>
              <w:t>licence</w:t>
            </w:r>
          </w:p>
        </w:tc>
        <w:tc>
          <w:tcPr>
            <w:tcW w:w="6450" w:type="dxa"/>
          </w:tcPr>
          <w:p w14:paraId="4DA95312" w14:textId="77777777" w:rsidR="00C74447" w:rsidRPr="00C256CB" w:rsidRDefault="00C74447" w:rsidP="00E05A76">
            <w:pPr>
              <w:pStyle w:val="TableParagraph"/>
              <w:spacing w:before="60" w:line="312" w:lineRule="auto"/>
              <w:ind w:left="234" w:right="432" w:hanging="10"/>
              <w:rPr>
                <w:sz w:val="24"/>
              </w:rPr>
            </w:pPr>
            <w:r w:rsidRPr="00C256CB">
              <w:rPr>
                <w:sz w:val="24"/>
              </w:rPr>
              <w:t>Authorises</w:t>
            </w:r>
            <w:r w:rsidRPr="00C256CB">
              <w:rPr>
                <w:spacing w:val="-5"/>
                <w:sz w:val="24"/>
              </w:rPr>
              <w:t xml:space="preserve"> </w:t>
            </w:r>
            <w:r w:rsidRPr="00C256CB">
              <w:rPr>
                <w:sz w:val="24"/>
              </w:rPr>
              <w:t>an</w:t>
            </w:r>
            <w:r w:rsidRPr="00C256CB">
              <w:rPr>
                <w:spacing w:val="-6"/>
                <w:sz w:val="24"/>
              </w:rPr>
              <w:t xml:space="preserve"> </w:t>
            </w:r>
            <w:r w:rsidRPr="00C256CB">
              <w:rPr>
                <w:sz w:val="24"/>
              </w:rPr>
              <w:t>individual</w:t>
            </w:r>
            <w:r w:rsidRPr="00C256CB">
              <w:rPr>
                <w:spacing w:val="-5"/>
                <w:sz w:val="24"/>
              </w:rPr>
              <w:t xml:space="preserve"> </w:t>
            </w:r>
            <w:r w:rsidRPr="00C256CB">
              <w:rPr>
                <w:sz w:val="24"/>
              </w:rPr>
              <w:t>to</w:t>
            </w:r>
            <w:r w:rsidRPr="00C256CB">
              <w:rPr>
                <w:spacing w:val="-6"/>
                <w:sz w:val="24"/>
              </w:rPr>
              <w:t xml:space="preserve"> </w:t>
            </w:r>
            <w:r w:rsidRPr="00C256CB">
              <w:rPr>
                <w:sz w:val="24"/>
              </w:rPr>
              <w:t>supply</w:t>
            </w:r>
            <w:r w:rsidRPr="00C256CB">
              <w:rPr>
                <w:spacing w:val="-5"/>
                <w:sz w:val="24"/>
              </w:rPr>
              <w:t xml:space="preserve"> </w:t>
            </w:r>
            <w:r w:rsidRPr="00C256CB">
              <w:rPr>
                <w:sz w:val="24"/>
              </w:rPr>
              <w:t>or</w:t>
            </w:r>
            <w:r w:rsidRPr="00C256CB">
              <w:rPr>
                <w:spacing w:val="-5"/>
                <w:sz w:val="24"/>
              </w:rPr>
              <w:t xml:space="preserve"> </w:t>
            </w:r>
            <w:r w:rsidRPr="00C256CB">
              <w:rPr>
                <w:sz w:val="24"/>
              </w:rPr>
              <w:t>authorise</w:t>
            </w:r>
            <w:r w:rsidRPr="00C256CB">
              <w:rPr>
                <w:spacing w:val="-6"/>
                <w:sz w:val="24"/>
              </w:rPr>
              <w:t xml:space="preserve"> </w:t>
            </w:r>
            <w:r w:rsidRPr="00C256CB">
              <w:rPr>
                <w:sz w:val="24"/>
              </w:rPr>
              <w:t xml:space="preserve">the supply of alcohol in accordance with a premises </w:t>
            </w:r>
            <w:r w:rsidRPr="00C256CB">
              <w:rPr>
                <w:spacing w:val="-2"/>
                <w:sz w:val="24"/>
              </w:rPr>
              <w:t>licence.</w:t>
            </w:r>
          </w:p>
        </w:tc>
      </w:tr>
    </w:tbl>
    <w:p w14:paraId="2840DC39" w14:textId="77777777" w:rsidR="00C74447" w:rsidRDefault="00C74447" w:rsidP="00C74447">
      <w:pPr>
        <w:pStyle w:val="BodyText"/>
        <w:rPr>
          <w:sz w:val="20"/>
        </w:rPr>
      </w:pPr>
    </w:p>
    <w:p w14:paraId="17DCBA6A" w14:textId="77777777" w:rsidR="007B3856" w:rsidRDefault="007B3856" w:rsidP="00C74447">
      <w:pPr>
        <w:pStyle w:val="BodyText"/>
        <w:rPr>
          <w:sz w:val="20"/>
        </w:rPr>
      </w:pPr>
    </w:p>
    <w:p w14:paraId="2C35AA7E" w14:textId="77777777" w:rsidR="007B3856" w:rsidRDefault="007B3856" w:rsidP="00C74447">
      <w:pPr>
        <w:pStyle w:val="BodyText"/>
        <w:rPr>
          <w:sz w:val="20"/>
        </w:rPr>
      </w:pPr>
    </w:p>
    <w:p w14:paraId="55BB8596" w14:textId="77777777" w:rsidR="007B3856" w:rsidRPr="00C256CB" w:rsidRDefault="007B3856" w:rsidP="00C74447">
      <w:pPr>
        <w:pStyle w:val="BodyText"/>
        <w:rPr>
          <w:sz w:val="20"/>
        </w:rPr>
      </w:pPr>
    </w:p>
    <w:p w14:paraId="5B4D345F" w14:textId="77777777" w:rsidR="00C74447" w:rsidRPr="00C256CB" w:rsidRDefault="00C74447" w:rsidP="00C74447">
      <w:pPr>
        <w:pStyle w:val="BodyText"/>
        <w:spacing w:before="6"/>
        <w:rPr>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0"/>
        <w:gridCol w:w="6450"/>
      </w:tblGrid>
      <w:tr w:rsidR="00C74447" w:rsidRPr="00C256CB" w14:paraId="011F1242" w14:textId="77777777" w:rsidTr="006A0AA1">
        <w:trPr>
          <w:trHeight w:val="480"/>
        </w:trPr>
        <w:tc>
          <w:tcPr>
            <w:tcW w:w="2810" w:type="dxa"/>
          </w:tcPr>
          <w:p w14:paraId="77089FE7" w14:textId="77777777" w:rsidR="00C74447" w:rsidRPr="00C256CB" w:rsidRDefault="00C74447" w:rsidP="006A0AA1">
            <w:pPr>
              <w:pStyle w:val="TableParagraph"/>
              <w:spacing w:before="60"/>
              <w:ind w:left="235"/>
              <w:rPr>
                <w:b/>
                <w:sz w:val="24"/>
              </w:rPr>
            </w:pPr>
            <w:r w:rsidRPr="00C256CB">
              <w:rPr>
                <w:b/>
                <w:spacing w:val="-4"/>
                <w:sz w:val="24"/>
              </w:rPr>
              <w:lastRenderedPageBreak/>
              <w:t>Term</w:t>
            </w:r>
          </w:p>
        </w:tc>
        <w:tc>
          <w:tcPr>
            <w:tcW w:w="6450" w:type="dxa"/>
          </w:tcPr>
          <w:p w14:paraId="20EB6219" w14:textId="77777777" w:rsidR="00C74447" w:rsidRPr="00C256CB" w:rsidRDefault="00C74447" w:rsidP="006A0AA1">
            <w:pPr>
              <w:pStyle w:val="TableParagraph"/>
              <w:spacing w:before="60"/>
              <w:ind w:left="240"/>
              <w:rPr>
                <w:b/>
                <w:sz w:val="24"/>
              </w:rPr>
            </w:pPr>
            <w:r w:rsidRPr="00C256CB">
              <w:rPr>
                <w:b/>
                <w:spacing w:val="-2"/>
                <w:sz w:val="24"/>
              </w:rPr>
              <w:t>Definition</w:t>
            </w:r>
          </w:p>
        </w:tc>
      </w:tr>
      <w:tr w:rsidR="00C74447" w:rsidRPr="00C256CB" w14:paraId="261D0D4F" w14:textId="77777777" w:rsidTr="006A0AA1">
        <w:trPr>
          <w:trHeight w:val="1125"/>
        </w:trPr>
        <w:tc>
          <w:tcPr>
            <w:tcW w:w="2810" w:type="dxa"/>
          </w:tcPr>
          <w:p w14:paraId="200C11CB" w14:textId="77777777" w:rsidR="00C74447" w:rsidRPr="00C256CB" w:rsidRDefault="00C74447" w:rsidP="006A0AA1">
            <w:pPr>
              <w:pStyle w:val="TableParagraph"/>
              <w:ind w:left="245"/>
              <w:rPr>
                <w:sz w:val="24"/>
              </w:rPr>
            </w:pPr>
            <w:r w:rsidRPr="00C256CB">
              <w:rPr>
                <w:sz w:val="24"/>
              </w:rPr>
              <w:t>Premises</w:t>
            </w:r>
            <w:r w:rsidRPr="00C256CB">
              <w:rPr>
                <w:spacing w:val="-3"/>
                <w:sz w:val="24"/>
              </w:rPr>
              <w:t xml:space="preserve"> </w:t>
            </w:r>
            <w:r w:rsidRPr="00C256CB">
              <w:rPr>
                <w:spacing w:val="-2"/>
                <w:sz w:val="24"/>
              </w:rPr>
              <w:t>licence</w:t>
            </w:r>
          </w:p>
        </w:tc>
        <w:tc>
          <w:tcPr>
            <w:tcW w:w="6450" w:type="dxa"/>
          </w:tcPr>
          <w:p w14:paraId="0A136BD9" w14:textId="77777777" w:rsidR="00C74447" w:rsidRPr="00C256CB" w:rsidRDefault="00C74447" w:rsidP="006A0AA1">
            <w:pPr>
              <w:pStyle w:val="TableParagraph"/>
              <w:spacing w:line="312" w:lineRule="auto"/>
              <w:ind w:left="239" w:hanging="15"/>
              <w:rPr>
                <w:sz w:val="24"/>
              </w:rPr>
            </w:pPr>
            <w:r w:rsidRPr="00C256CB">
              <w:rPr>
                <w:sz w:val="24"/>
              </w:rPr>
              <w:t>Authorises</w:t>
            </w:r>
            <w:r w:rsidRPr="00C256CB">
              <w:rPr>
                <w:spacing w:val="-4"/>
                <w:sz w:val="24"/>
              </w:rPr>
              <w:t xml:space="preserve"> </w:t>
            </w:r>
            <w:r w:rsidRPr="00C256CB">
              <w:rPr>
                <w:sz w:val="24"/>
              </w:rPr>
              <w:t>the</w:t>
            </w:r>
            <w:r w:rsidRPr="00C256CB">
              <w:rPr>
                <w:spacing w:val="-5"/>
                <w:sz w:val="24"/>
              </w:rPr>
              <w:t xml:space="preserve"> </w:t>
            </w:r>
            <w:r w:rsidRPr="00C256CB">
              <w:rPr>
                <w:sz w:val="24"/>
              </w:rPr>
              <w:t>premises</w:t>
            </w:r>
            <w:r w:rsidRPr="00C256CB">
              <w:rPr>
                <w:spacing w:val="-4"/>
                <w:sz w:val="24"/>
              </w:rPr>
              <w:t xml:space="preserve"> </w:t>
            </w:r>
            <w:r w:rsidRPr="00C256CB">
              <w:rPr>
                <w:sz w:val="24"/>
              </w:rPr>
              <w:t>to</w:t>
            </w:r>
            <w:r w:rsidRPr="00C256CB">
              <w:rPr>
                <w:spacing w:val="-5"/>
                <w:sz w:val="24"/>
              </w:rPr>
              <w:t xml:space="preserve"> </w:t>
            </w:r>
            <w:r w:rsidRPr="00C256CB">
              <w:rPr>
                <w:sz w:val="24"/>
              </w:rPr>
              <w:t>be</w:t>
            </w:r>
            <w:r w:rsidRPr="00C256CB">
              <w:rPr>
                <w:spacing w:val="-4"/>
                <w:sz w:val="24"/>
              </w:rPr>
              <w:t xml:space="preserve"> </w:t>
            </w:r>
            <w:r w:rsidRPr="00C256CB">
              <w:rPr>
                <w:sz w:val="24"/>
              </w:rPr>
              <w:t>used</w:t>
            </w:r>
            <w:r w:rsidRPr="00C256CB">
              <w:rPr>
                <w:spacing w:val="-5"/>
                <w:sz w:val="24"/>
              </w:rPr>
              <w:t xml:space="preserve"> </w:t>
            </w:r>
            <w:r w:rsidRPr="00C256CB">
              <w:rPr>
                <w:sz w:val="24"/>
              </w:rPr>
              <w:t>for</w:t>
            </w:r>
            <w:r w:rsidRPr="00C256CB">
              <w:rPr>
                <w:spacing w:val="-4"/>
                <w:sz w:val="24"/>
              </w:rPr>
              <w:t xml:space="preserve"> </w:t>
            </w:r>
            <w:r w:rsidRPr="00C256CB">
              <w:rPr>
                <w:sz w:val="24"/>
              </w:rPr>
              <w:t>one</w:t>
            </w:r>
            <w:r w:rsidRPr="00C256CB">
              <w:rPr>
                <w:spacing w:val="-4"/>
                <w:sz w:val="24"/>
              </w:rPr>
              <w:t xml:space="preserve"> </w:t>
            </w:r>
            <w:r w:rsidRPr="00C256CB">
              <w:rPr>
                <w:sz w:val="24"/>
              </w:rPr>
              <w:t>or</w:t>
            </w:r>
            <w:r w:rsidRPr="00C256CB">
              <w:rPr>
                <w:spacing w:val="-4"/>
                <w:sz w:val="24"/>
              </w:rPr>
              <w:t xml:space="preserve"> </w:t>
            </w:r>
            <w:r w:rsidRPr="00C256CB">
              <w:rPr>
                <w:sz w:val="24"/>
              </w:rPr>
              <w:t>more licensable activity.</w:t>
            </w:r>
          </w:p>
        </w:tc>
      </w:tr>
      <w:tr w:rsidR="00C74447" w:rsidRPr="00C256CB" w14:paraId="76F35F7F" w14:textId="77777777" w:rsidTr="006A0AA1">
        <w:trPr>
          <w:trHeight w:val="4285"/>
        </w:trPr>
        <w:tc>
          <w:tcPr>
            <w:tcW w:w="2810" w:type="dxa"/>
          </w:tcPr>
          <w:p w14:paraId="439444A3" w14:textId="77777777" w:rsidR="00C74447" w:rsidRPr="00C256CB" w:rsidRDefault="00C74447" w:rsidP="006A0AA1">
            <w:pPr>
              <w:pStyle w:val="TableParagraph"/>
              <w:ind w:left="244"/>
              <w:rPr>
                <w:sz w:val="24"/>
              </w:rPr>
            </w:pPr>
            <w:r w:rsidRPr="00C256CB">
              <w:rPr>
                <w:sz w:val="24"/>
              </w:rPr>
              <w:t>Provision</w:t>
            </w:r>
            <w:r w:rsidRPr="00C256CB">
              <w:rPr>
                <w:spacing w:val="-13"/>
                <w:sz w:val="24"/>
              </w:rPr>
              <w:t xml:space="preserve"> </w:t>
            </w:r>
            <w:r w:rsidRPr="00C256CB">
              <w:rPr>
                <w:sz w:val="24"/>
              </w:rPr>
              <w:t>of</w:t>
            </w:r>
            <w:r w:rsidRPr="00C256CB">
              <w:rPr>
                <w:spacing w:val="-12"/>
                <w:sz w:val="24"/>
              </w:rPr>
              <w:t xml:space="preserve"> </w:t>
            </w:r>
            <w:r w:rsidRPr="00C256CB">
              <w:rPr>
                <w:sz w:val="24"/>
              </w:rPr>
              <w:t>late</w:t>
            </w:r>
            <w:r w:rsidRPr="00C256CB">
              <w:rPr>
                <w:spacing w:val="-13"/>
                <w:sz w:val="24"/>
              </w:rPr>
              <w:t xml:space="preserve"> </w:t>
            </w:r>
            <w:r w:rsidRPr="00C256CB">
              <w:rPr>
                <w:sz w:val="24"/>
              </w:rPr>
              <w:t xml:space="preserve">night </w:t>
            </w:r>
            <w:r w:rsidRPr="00C256CB">
              <w:rPr>
                <w:spacing w:val="-2"/>
                <w:sz w:val="24"/>
              </w:rPr>
              <w:t>refreshment</w:t>
            </w:r>
          </w:p>
        </w:tc>
        <w:tc>
          <w:tcPr>
            <w:tcW w:w="6450" w:type="dxa"/>
          </w:tcPr>
          <w:p w14:paraId="2A19F480" w14:textId="77777777" w:rsidR="00C74447" w:rsidRPr="00C256CB" w:rsidRDefault="00C74447" w:rsidP="006A0AA1">
            <w:pPr>
              <w:pStyle w:val="TableParagraph"/>
              <w:spacing w:before="60" w:line="312" w:lineRule="auto"/>
              <w:ind w:left="224" w:right="432" w:firstLine="20"/>
              <w:rPr>
                <w:b/>
                <w:sz w:val="24"/>
              </w:rPr>
            </w:pPr>
            <w:r w:rsidRPr="00C256CB">
              <w:rPr>
                <w:sz w:val="24"/>
              </w:rPr>
              <w:t>Defined as the provision of hot food or hot drink to members</w:t>
            </w:r>
            <w:r w:rsidRPr="00C256CB">
              <w:rPr>
                <w:spacing w:val="-2"/>
                <w:sz w:val="24"/>
              </w:rPr>
              <w:t xml:space="preserve"> </w:t>
            </w:r>
            <w:r w:rsidRPr="00C256CB">
              <w:rPr>
                <w:sz w:val="24"/>
              </w:rPr>
              <w:t>of</w:t>
            </w:r>
            <w:r w:rsidRPr="00C256CB">
              <w:rPr>
                <w:spacing w:val="-2"/>
                <w:sz w:val="24"/>
              </w:rPr>
              <w:t xml:space="preserve"> </w:t>
            </w:r>
            <w:r w:rsidRPr="00C256CB">
              <w:rPr>
                <w:sz w:val="24"/>
              </w:rPr>
              <w:t>the</w:t>
            </w:r>
            <w:r w:rsidRPr="00C256CB">
              <w:rPr>
                <w:spacing w:val="-3"/>
                <w:sz w:val="24"/>
              </w:rPr>
              <w:t xml:space="preserve"> </w:t>
            </w:r>
            <w:r w:rsidRPr="00C256CB">
              <w:rPr>
                <w:sz w:val="24"/>
              </w:rPr>
              <w:t>public,</w:t>
            </w:r>
            <w:r w:rsidRPr="00C256CB">
              <w:rPr>
                <w:spacing w:val="-3"/>
                <w:sz w:val="24"/>
              </w:rPr>
              <w:t xml:space="preserve"> </w:t>
            </w:r>
            <w:r w:rsidRPr="00C256CB">
              <w:rPr>
                <w:sz w:val="24"/>
              </w:rPr>
              <w:t>or</w:t>
            </w:r>
            <w:r w:rsidRPr="00C256CB">
              <w:rPr>
                <w:spacing w:val="-2"/>
                <w:sz w:val="24"/>
              </w:rPr>
              <w:t xml:space="preserve"> </w:t>
            </w:r>
            <w:r w:rsidRPr="00C256CB">
              <w:rPr>
                <w:sz w:val="24"/>
              </w:rPr>
              <w:t>a</w:t>
            </w:r>
            <w:r w:rsidRPr="00C256CB">
              <w:rPr>
                <w:spacing w:val="-3"/>
                <w:sz w:val="24"/>
              </w:rPr>
              <w:t xml:space="preserve"> </w:t>
            </w:r>
            <w:r w:rsidRPr="00C256CB">
              <w:rPr>
                <w:sz w:val="24"/>
              </w:rPr>
              <w:t>section</w:t>
            </w:r>
            <w:r w:rsidRPr="00C256CB">
              <w:rPr>
                <w:spacing w:val="-3"/>
                <w:sz w:val="24"/>
              </w:rPr>
              <w:t xml:space="preserve"> </w:t>
            </w:r>
            <w:r w:rsidRPr="00C256CB">
              <w:rPr>
                <w:sz w:val="24"/>
              </w:rPr>
              <w:t>of</w:t>
            </w:r>
            <w:r w:rsidRPr="00C256CB">
              <w:rPr>
                <w:spacing w:val="-2"/>
                <w:sz w:val="24"/>
              </w:rPr>
              <w:t xml:space="preserve"> </w:t>
            </w:r>
            <w:r w:rsidRPr="00C256CB">
              <w:rPr>
                <w:sz w:val="24"/>
              </w:rPr>
              <w:t>the</w:t>
            </w:r>
            <w:r w:rsidRPr="00C256CB">
              <w:rPr>
                <w:spacing w:val="-3"/>
                <w:sz w:val="24"/>
              </w:rPr>
              <w:t xml:space="preserve"> </w:t>
            </w:r>
            <w:r w:rsidRPr="00C256CB">
              <w:rPr>
                <w:sz w:val="24"/>
              </w:rPr>
              <w:t>public</w:t>
            </w:r>
            <w:r w:rsidRPr="00C256CB">
              <w:rPr>
                <w:spacing w:val="-2"/>
                <w:sz w:val="24"/>
              </w:rPr>
              <w:t xml:space="preserve"> </w:t>
            </w:r>
            <w:r w:rsidRPr="00C256CB">
              <w:rPr>
                <w:sz w:val="24"/>
              </w:rPr>
              <w:t>on</w:t>
            </w:r>
            <w:r w:rsidRPr="00C256CB">
              <w:rPr>
                <w:spacing w:val="-3"/>
                <w:sz w:val="24"/>
              </w:rPr>
              <w:t xml:space="preserve"> </w:t>
            </w:r>
            <w:r w:rsidRPr="00C256CB">
              <w:rPr>
                <w:sz w:val="24"/>
              </w:rPr>
              <w:t xml:space="preserve">or from any premises, whether for consumption on or off the premises between 11 pm and 5am </w:t>
            </w:r>
            <w:r w:rsidRPr="00C256CB">
              <w:rPr>
                <w:b/>
                <w:sz w:val="24"/>
              </w:rPr>
              <w:t>or</w:t>
            </w:r>
          </w:p>
          <w:p w14:paraId="40C59509" w14:textId="77777777" w:rsidR="00C74447" w:rsidRPr="00C256CB" w:rsidRDefault="00C74447" w:rsidP="006A0AA1">
            <w:pPr>
              <w:pStyle w:val="TableParagraph"/>
              <w:spacing w:line="312" w:lineRule="auto"/>
              <w:ind w:left="224" w:right="432"/>
              <w:rPr>
                <w:sz w:val="24"/>
              </w:rPr>
            </w:pPr>
            <w:r w:rsidRPr="00C256CB">
              <w:rPr>
                <w:sz w:val="24"/>
              </w:rPr>
              <w:t>At any time between those hours when members of the public, or a section of the public, are admitted to any premises, a person supplies, or holds himself willing to supply, hot food or hot drink to any persons, or to persons of a particular description, on or from those</w:t>
            </w:r>
            <w:r w:rsidRPr="00C256CB">
              <w:rPr>
                <w:spacing w:val="-5"/>
                <w:sz w:val="24"/>
              </w:rPr>
              <w:t xml:space="preserve"> </w:t>
            </w:r>
            <w:r w:rsidRPr="00C256CB">
              <w:rPr>
                <w:sz w:val="24"/>
              </w:rPr>
              <w:t>premises,</w:t>
            </w:r>
            <w:r w:rsidRPr="00C256CB">
              <w:rPr>
                <w:spacing w:val="-4"/>
                <w:sz w:val="24"/>
              </w:rPr>
              <w:t xml:space="preserve"> </w:t>
            </w:r>
            <w:r w:rsidRPr="00C256CB">
              <w:rPr>
                <w:sz w:val="24"/>
              </w:rPr>
              <w:t>whether</w:t>
            </w:r>
            <w:r w:rsidRPr="00C256CB">
              <w:rPr>
                <w:spacing w:val="-5"/>
                <w:sz w:val="24"/>
              </w:rPr>
              <w:t xml:space="preserve"> </w:t>
            </w:r>
            <w:r w:rsidRPr="00C256CB">
              <w:rPr>
                <w:sz w:val="24"/>
              </w:rPr>
              <w:t>for</w:t>
            </w:r>
            <w:r w:rsidRPr="00C256CB">
              <w:rPr>
                <w:spacing w:val="-4"/>
                <w:sz w:val="24"/>
              </w:rPr>
              <w:t xml:space="preserve"> </w:t>
            </w:r>
            <w:r w:rsidRPr="00C256CB">
              <w:rPr>
                <w:sz w:val="24"/>
              </w:rPr>
              <w:t>consumption</w:t>
            </w:r>
            <w:r w:rsidRPr="00C256CB">
              <w:rPr>
                <w:spacing w:val="-5"/>
                <w:sz w:val="24"/>
              </w:rPr>
              <w:t xml:space="preserve"> </w:t>
            </w:r>
            <w:r w:rsidRPr="00C256CB">
              <w:rPr>
                <w:sz w:val="24"/>
              </w:rPr>
              <w:t>on</w:t>
            </w:r>
            <w:r w:rsidRPr="00C256CB">
              <w:rPr>
                <w:spacing w:val="-5"/>
                <w:sz w:val="24"/>
              </w:rPr>
              <w:t xml:space="preserve"> </w:t>
            </w:r>
            <w:r w:rsidRPr="00C256CB">
              <w:rPr>
                <w:sz w:val="24"/>
              </w:rPr>
              <w:t>or</w:t>
            </w:r>
            <w:r w:rsidRPr="00C256CB">
              <w:rPr>
                <w:spacing w:val="-5"/>
                <w:sz w:val="24"/>
              </w:rPr>
              <w:t xml:space="preserve"> </w:t>
            </w:r>
            <w:r w:rsidRPr="00C256CB">
              <w:rPr>
                <w:sz w:val="24"/>
              </w:rPr>
              <w:t>off</w:t>
            </w:r>
            <w:r w:rsidRPr="00C256CB">
              <w:rPr>
                <w:spacing w:val="-4"/>
                <w:sz w:val="24"/>
              </w:rPr>
              <w:t xml:space="preserve"> </w:t>
            </w:r>
            <w:r w:rsidRPr="00C256CB">
              <w:rPr>
                <w:sz w:val="24"/>
              </w:rPr>
              <w:t xml:space="preserve">the </w:t>
            </w:r>
            <w:r w:rsidRPr="00C256CB">
              <w:rPr>
                <w:spacing w:val="-2"/>
                <w:sz w:val="24"/>
              </w:rPr>
              <w:t>premises.</w:t>
            </w:r>
          </w:p>
        </w:tc>
      </w:tr>
      <w:tr w:rsidR="00C74447" w:rsidRPr="00C256CB" w14:paraId="3E101361" w14:textId="77777777" w:rsidTr="006A0AA1">
        <w:trPr>
          <w:trHeight w:val="6160"/>
        </w:trPr>
        <w:tc>
          <w:tcPr>
            <w:tcW w:w="2810" w:type="dxa"/>
          </w:tcPr>
          <w:p w14:paraId="71A3742F" w14:textId="77777777" w:rsidR="00C74447" w:rsidRPr="00C256CB" w:rsidRDefault="00C74447" w:rsidP="006A0AA1">
            <w:pPr>
              <w:pStyle w:val="TableParagraph"/>
              <w:ind w:left="239" w:right="417" w:firstLine="10"/>
              <w:rPr>
                <w:sz w:val="24"/>
              </w:rPr>
            </w:pPr>
            <w:r w:rsidRPr="00C256CB">
              <w:rPr>
                <w:spacing w:val="-2"/>
                <w:sz w:val="24"/>
              </w:rPr>
              <w:t>Regulated entertainment</w:t>
            </w:r>
          </w:p>
        </w:tc>
        <w:tc>
          <w:tcPr>
            <w:tcW w:w="6450" w:type="dxa"/>
          </w:tcPr>
          <w:p w14:paraId="26AD2264" w14:textId="77777777" w:rsidR="00C74447" w:rsidRPr="00C256CB" w:rsidRDefault="00C74447" w:rsidP="006A0AA1">
            <w:pPr>
              <w:pStyle w:val="TableParagraph"/>
              <w:ind w:left="244"/>
              <w:rPr>
                <w:sz w:val="24"/>
              </w:rPr>
            </w:pPr>
            <w:r w:rsidRPr="00C256CB">
              <w:rPr>
                <w:sz w:val="24"/>
              </w:rPr>
              <w:t>Defined</w:t>
            </w:r>
            <w:r w:rsidRPr="00C256CB">
              <w:rPr>
                <w:spacing w:val="-4"/>
                <w:sz w:val="24"/>
              </w:rPr>
              <w:t xml:space="preserve"> </w:t>
            </w:r>
            <w:r w:rsidRPr="00C256CB">
              <w:rPr>
                <w:spacing w:val="-5"/>
                <w:sz w:val="24"/>
              </w:rPr>
              <w:t>as:</w:t>
            </w:r>
          </w:p>
          <w:p w14:paraId="5B0D1EC8" w14:textId="77777777" w:rsidR="00C74447" w:rsidRPr="00C256CB" w:rsidRDefault="00C74447" w:rsidP="00CC7CE2">
            <w:pPr>
              <w:pStyle w:val="TableParagraph"/>
              <w:numPr>
                <w:ilvl w:val="0"/>
                <w:numId w:val="7"/>
              </w:numPr>
              <w:tabs>
                <w:tab w:val="left" w:pos="949"/>
                <w:tab w:val="left" w:pos="950"/>
              </w:tabs>
              <w:spacing w:before="79"/>
              <w:ind w:hanging="716"/>
              <w:rPr>
                <w:sz w:val="24"/>
              </w:rPr>
            </w:pPr>
            <w:r w:rsidRPr="00C256CB">
              <w:rPr>
                <w:sz w:val="24"/>
              </w:rPr>
              <w:t>a</w:t>
            </w:r>
            <w:r w:rsidRPr="00C256CB">
              <w:rPr>
                <w:spacing w:val="-4"/>
                <w:sz w:val="24"/>
              </w:rPr>
              <w:t xml:space="preserve"> </w:t>
            </w:r>
            <w:r w:rsidRPr="00C256CB">
              <w:rPr>
                <w:sz w:val="24"/>
              </w:rPr>
              <w:t>performance</w:t>
            </w:r>
            <w:r w:rsidRPr="00C256CB">
              <w:rPr>
                <w:spacing w:val="-2"/>
                <w:sz w:val="24"/>
              </w:rPr>
              <w:t xml:space="preserve"> </w:t>
            </w:r>
            <w:r w:rsidRPr="00C256CB">
              <w:rPr>
                <w:sz w:val="24"/>
              </w:rPr>
              <w:t>of</w:t>
            </w:r>
            <w:r w:rsidRPr="00C256CB">
              <w:rPr>
                <w:spacing w:val="-2"/>
                <w:sz w:val="24"/>
              </w:rPr>
              <w:t xml:space="preserve"> </w:t>
            </w:r>
            <w:r w:rsidRPr="00C256CB">
              <w:rPr>
                <w:sz w:val="24"/>
              </w:rPr>
              <w:t>a</w:t>
            </w:r>
            <w:r w:rsidRPr="00C256CB">
              <w:rPr>
                <w:spacing w:val="-1"/>
                <w:sz w:val="24"/>
              </w:rPr>
              <w:t xml:space="preserve"> </w:t>
            </w:r>
            <w:r w:rsidRPr="00C256CB">
              <w:rPr>
                <w:spacing w:val="-4"/>
                <w:sz w:val="24"/>
              </w:rPr>
              <w:t>play</w:t>
            </w:r>
          </w:p>
          <w:p w14:paraId="2162D14C" w14:textId="77777777" w:rsidR="00C74447" w:rsidRPr="00C256CB" w:rsidRDefault="00C74447" w:rsidP="00CC7CE2">
            <w:pPr>
              <w:pStyle w:val="TableParagraph"/>
              <w:numPr>
                <w:ilvl w:val="0"/>
                <w:numId w:val="7"/>
              </w:numPr>
              <w:tabs>
                <w:tab w:val="left" w:pos="949"/>
                <w:tab w:val="left" w:pos="950"/>
              </w:tabs>
              <w:spacing w:before="84"/>
              <w:ind w:hanging="716"/>
              <w:rPr>
                <w:sz w:val="24"/>
              </w:rPr>
            </w:pPr>
            <w:r w:rsidRPr="00C256CB">
              <w:rPr>
                <w:sz w:val="24"/>
              </w:rPr>
              <w:t>an</w:t>
            </w:r>
            <w:r w:rsidRPr="00C256CB">
              <w:rPr>
                <w:spacing w:val="-3"/>
                <w:sz w:val="24"/>
              </w:rPr>
              <w:t xml:space="preserve"> </w:t>
            </w:r>
            <w:r w:rsidRPr="00C256CB">
              <w:rPr>
                <w:sz w:val="24"/>
              </w:rPr>
              <w:t>exhibition</w:t>
            </w:r>
            <w:r w:rsidRPr="00C256CB">
              <w:rPr>
                <w:spacing w:val="-3"/>
                <w:sz w:val="24"/>
              </w:rPr>
              <w:t xml:space="preserve"> </w:t>
            </w:r>
            <w:r w:rsidRPr="00C256CB">
              <w:rPr>
                <w:sz w:val="24"/>
              </w:rPr>
              <w:t>of</w:t>
            </w:r>
            <w:r w:rsidRPr="00C256CB">
              <w:rPr>
                <w:spacing w:val="-2"/>
                <w:sz w:val="24"/>
              </w:rPr>
              <w:t xml:space="preserve"> </w:t>
            </w:r>
            <w:r w:rsidRPr="00C256CB">
              <w:rPr>
                <w:spacing w:val="-4"/>
                <w:sz w:val="24"/>
              </w:rPr>
              <w:t>film</w:t>
            </w:r>
          </w:p>
          <w:p w14:paraId="67042700" w14:textId="77777777" w:rsidR="00C74447" w:rsidRPr="00C256CB" w:rsidRDefault="00C74447" w:rsidP="00CC7CE2">
            <w:pPr>
              <w:pStyle w:val="TableParagraph"/>
              <w:numPr>
                <w:ilvl w:val="0"/>
                <w:numId w:val="7"/>
              </w:numPr>
              <w:tabs>
                <w:tab w:val="left" w:pos="949"/>
                <w:tab w:val="left" w:pos="950"/>
              </w:tabs>
              <w:spacing w:before="84"/>
              <w:ind w:hanging="716"/>
              <w:rPr>
                <w:sz w:val="24"/>
              </w:rPr>
            </w:pPr>
            <w:r w:rsidRPr="00C256CB">
              <w:rPr>
                <w:sz w:val="24"/>
              </w:rPr>
              <w:t>an</w:t>
            </w:r>
            <w:r w:rsidRPr="00C256CB">
              <w:rPr>
                <w:spacing w:val="-3"/>
                <w:sz w:val="24"/>
              </w:rPr>
              <w:t xml:space="preserve"> </w:t>
            </w:r>
            <w:r w:rsidRPr="00C256CB">
              <w:rPr>
                <w:sz w:val="24"/>
              </w:rPr>
              <w:t>indoor</w:t>
            </w:r>
            <w:r w:rsidRPr="00C256CB">
              <w:rPr>
                <w:spacing w:val="-3"/>
                <w:sz w:val="24"/>
              </w:rPr>
              <w:t xml:space="preserve"> </w:t>
            </w:r>
            <w:r w:rsidRPr="00C256CB">
              <w:rPr>
                <w:sz w:val="24"/>
              </w:rPr>
              <w:t>sporting</w:t>
            </w:r>
            <w:r w:rsidRPr="00C256CB">
              <w:rPr>
                <w:spacing w:val="-2"/>
                <w:sz w:val="24"/>
              </w:rPr>
              <w:t xml:space="preserve"> events</w:t>
            </w:r>
          </w:p>
          <w:p w14:paraId="25591566" w14:textId="77777777" w:rsidR="00C74447" w:rsidRPr="00C256CB" w:rsidRDefault="00C74447" w:rsidP="00CC7CE2">
            <w:pPr>
              <w:pStyle w:val="TableParagraph"/>
              <w:numPr>
                <w:ilvl w:val="0"/>
                <w:numId w:val="7"/>
              </w:numPr>
              <w:tabs>
                <w:tab w:val="left" w:pos="949"/>
                <w:tab w:val="left" w:pos="950"/>
              </w:tabs>
              <w:spacing w:before="84"/>
              <w:ind w:hanging="716"/>
              <w:rPr>
                <w:sz w:val="24"/>
              </w:rPr>
            </w:pPr>
            <w:r w:rsidRPr="00C256CB">
              <w:rPr>
                <w:sz w:val="24"/>
              </w:rPr>
              <w:t>a</w:t>
            </w:r>
            <w:r w:rsidRPr="00C256CB">
              <w:rPr>
                <w:spacing w:val="-3"/>
                <w:sz w:val="24"/>
              </w:rPr>
              <w:t xml:space="preserve"> </w:t>
            </w:r>
            <w:r w:rsidRPr="00C256CB">
              <w:rPr>
                <w:sz w:val="24"/>
              </w:rPr>
              <w:t>boxing</w:t>
            </w:r>
            <w:r w:rsidRPr="00C256CB">
              <w:rPr>
                <w:spacing w:val="-2"/>
                <w:sz w:val="24"/>
              </w:rPr>
              <w:t xml:space="preserve"> </w:t>
            </w:r>
            <w:r w:rsidRPr="00C256CB">
              <w:rPr>
                <w:sz w:val="24"/>
              </w:rPr>
              <w:t>or</w:t>
            </w:r>
            <w:r w:rsidRPr="00C256CB">
              <w:rPr>
                <w:spacing w:val="-2"/>
                <w:sz w:val="24"/>
              </w:rPr>
              <w:t xml:space="preserve"> </w:t>
            </w:r>
            <w:r w:rsidRPr="00C256CB">
              <w:rPr>
                <w:sz w:val="24"/>
              </w:rPr>
              <w:t>wrestling</w:t>
            </w:r>
            <w:r w:rsidRPr="00C256CB">
              <w:rPr>
                <w:spacing w:val="-2"/>
                <w:sz w:val="24"/>
              </w:rPr>
              <w:t xml:space="preserve"> entertainment</w:t>
            </w:r>
          </w:p>
          <w:p w14:paraId="6596C132" w14:textId="77777777" w:rsidR="00C74447" w:rsidRPr="00C256CB" w:rsidRDefault="00C74447" w:rsidP="00CC7CE2">
            <w:pPr>
              <w:pStyle w:val="TableParagraph"/>
              <w:numPr>
                <w:ilvl w:val="0"/>
                <w:numId w:val="7"/>
              </w:numPr>
              <w:tabs>
                <w:tab w:val="left" w:pos="949"/>
                <w:tab w:val="left" w:pos="950"/>
              </w:tabs>
              <w:spacing w:before="84"/>
              <w:ind w:hanging="716"/>
              <w:rPr>
                <w:sz w:val="24"/>
              </w:rPr>
            </w:pPr>
            <w:r w:rsidRPr="00C256CB">
              <w:rPr>
                <w:sz w:val="24"/>
              </w:rPr>
              <w:t>a</w:t>
            </w:r>
            <w:r w:rsidRPr="00C256CB">
              <w:rPr>
                <w:spacing w:val="-2"/>
                <w:sz w:val="24"/>
              </w:rPr>
              <w:t xml:space="preserve"> </w:t>
            </w:r>
            <w:r w:rsidRPr="00C256CB">
              <w:rPr>
                <w:sz w:val="24"/>
              </w:rPr>
              <w:t>performance</w:t>
            </w:r>
            <w:r w:rsidRPr="00C256CB">
              <w:rPr>
                <w:spacing w:val="-2"/>
                <w:sz w:val="24"/>
              </w:rPr>
              <w:t xml:space="preserve"> </w:t>
            </w:r>
            <w:r w:rsidRPr="00C256CB">
              <w:rPr>
                <w:sz w:val="24"/>
              </w:rPr>
              <w:t>of</w:t>
            </w:r>
            <w:r w:rsidRPr="00C256CB">
              <w:rPr>
                <w:spacing w:val="-2"/>
                <w:sz w:val="24"/>
              </w:rPr>
              <w:t xml:space="preserve"> </w:t>
            </w:r>
            <w:r w:rsidRPr="00C256CB">
              <w:rPr>
                <w:sz w:val="24"/>
              </w:rPr>
              <w:t>live</w:t>
            </w:r>
            <w:r w:rsidRPr="00C256CB">
              <w:rPr>
                <w:spacing w:val="-2"/>
                <w:sz w:val="24"/>
              </w:rPr>
              <w:t xml:space="preserve"> music</w:t>
            </w:r>
          </w:p>
          <w:p w14:paraId="637E7E84" w14:textId="77777777" w:rsidR="00C74447" w:rsidRPr="00C256CB" w:rsidRDefault="00C74447" w:rsidP="00CC7CE2">
            <w:pPr>
              <w:pStyle w:val="TableParagraph"/>
              <w:numPr>
                <w:ilvl w:val="0"/>
                <w:numId w:val="7"/>
              </w:numPr>
              <w:tabs>
                <w:tab w:val="left" w:pos="949"/>
                <w:tab w:val="left" w:pos="950"/>
              </w:tabs>
              <w:spacing w:before="84"/>
              <w:ind w:hanging="716"/>
              <w:rPr>
                <w:sz w:val="24"/>
              </w:rPr>
            </w:pPr>
            <w:r w:rsidRPr="00C256CB">
              <w:rPr>
                <w:sz w:val="24"/>
              </w:rPr>
              <w:t>any</w:t>
            </w:r>
            <w:r w:rsidRPr="00C256CB">
              <w:rPr>
                <w:spacing w:val="-2"/>
                <w:sz w:val="24"/>
              </w:rPr>
              <w:t xml:space="preserve"> </w:t>
            </w:r>
            <w:r w:rsidRPr="00C256CB">
              <w:rPr>
                <w:sz w:val="24"/>
              </w:rPr>
              <w:t>playing</w:t>
            </w:r>
            <w:r w:rsidRPr="00C256CB">
              <w:rPr>
                <w:spacing w:val="-3"/>
                <w:sz w:val="24"/>
              </w:rPr>
              <w:t xml:space="preserve"> </w:t>
            </w:r>
            <w:r w:rsidRPr="00C256CB">
              <w:rPr>
                <w:sz w:val="24"/>
              </w:rPr>
              <w:t>of</w:t>
            </w:r>
            <w:r w:rsidRPr="00C256CB">
              <w:rPr>
                <w:spacing w:val="-2"/>
                <w:sz w:val="24"/>
              </w:rPr>
              <w:t xml:space="preserve"> </w:t>
            </w:r>
            <w:r w:rsidRPr="00C256CB">
              <w:rPr>
                <w:sz w:val="24"/>
              </w:rPr>
              <w:t>recorded</w:t>
            </w:r>
            <w:r w:rsidRPr="00C256CB">
              <w:rPr>
                <w:spacing w:val="-2"/>
                <w:sz w:val="24"/>
              </w:rPr>
              <w:t xml:space="preserve"> </w:t>
            </w:r>
            <w:r w:rsidRPr="00C256CB">
              <w:rPr>
                <w:spacing w:val="-4"/>
                <w:sz w:val="24"/>
              </w:rPr>
              <w:t>music</w:t>
            </w:r>
          </w:p>
          <w:p w14:paraId="06C8889D" w14:textId="77777777" w:rsidR="00C74447" w:rsidRPr="00C256CB" w:rsidRDefault="00C74447" w:rsidP="00CC7CE2">
            <w:pPr>
              <w:pStyle w:val="TableParagraph"/>
              <w:numPr>
                <w:ilvl w:val="0"/>
                <w:numId w:val="7"/>
              </w:numPr>
              <w:tabs>
                <w:tab w:val="left" w:pos="949"/>
                <w:tab w:val="left" w:pos="950"/>
              </w:tabs>
              <w:spacing w:before="79"/>
              <w:ind w:hanging="716"/>
              <w:rPr>
                <w:sz w:val="24"/>
              </w:rPr>
            </w:pPr>
            <w:r w:rsidRPr="00C256CB">
              <w:rPr>
                <w:sz w:val="24"/>
              </w:rPr>
              <w:t>a</w:t>
            </w:r>
            <w:r w:rsidRPr="00C256CB">
              <w:rPr>
                <w:spacing w:val="-4"/>
                <w:sz w:val="24"/>
              </w:rPr>
              <w:t xml:space="preserve"> </w:t>
            </w:r>
            <w:r w:rsidRPr="00C256CB">
              <w:rPr>
                <w:sz w:val="24"/>
              </w:rPr>
              <w:t>performance</w:t>
            </w:r>
            <w:r w:rsidRPr="00C256CB">
              <w:rPr>
                <w:spacing w:val="-2"/>
                <w:sz w:val="24"/>
              </w:rPr>
              <w:t xml:space="preserve"> </w:t>
            </w:r>
            <w:r w:rsidRPr="00C256CB">
              <w:rPr>
                <w:sz w:val="24"/>
              </w:rPr>
              <w:t>of</w:t>
            </w:r>
            <w:r w:rsidRPr="00C256CB">
              <w:rPr>
                <w:spacing w:val="-2"/>
                <w:sz w:val="24"/>
              </w:rPr>
              <w:t xml:space="preserve"> </w:t>
            </w:r>
            <w:r w:rsidRPr="00C256CB">
              <w:rPr>
                <w:spacing w:val="-4"/>
                <w:sz w:val="24"/>
              </w:rPr>
              <w:t>dance</w:t>
            </w:r>
          </w:p>
          <w:p w14:paraId="562DAFC6" w14:textId="77777777" w:rsidR="00C74447" w:rsidRPr="00C256CB" w:rsidRDefault="00C74447" w:rsidP="00CC7CE2">
            <w:pPr>
              <w:pStyle w:val="TableParagraph"/>
              <w:numPr>
                <w:ilvl w:val="0"/>
                <w:numId w:val="7"/>
              </w:numPr>
              <w:tabs>
                <w:tab w:val="left" w:pos="949"/>
                <w:tab w:val="left" w:pos="950"/>
              </w:tabs>
              <w:spacing w:before="89" w:line="312" w:lineRule="auto"/>
              <w:ind w:left="224" w:right="552" w:firstLine="15"/>
              <w:rPr>
                <w:sz w:val="24"/>
              </w:rPr>
            </w:pPr>
            <w:r w:rsidRPr="00C256CB">
              <w:rPr>
                <w:sz w:val="24"/>
              </w:rPr>
              <w:t>entertainment of a similar description to that falling within paragraph (e), (f) or (g) where the entertainment takes place in the present of an audience and is provided for the purpose, or for purposes, which include the purpose, of entertaining that</w:t>
            </w:r>
            <w:r w:rsidRPr="00C256CB">
              <w:rPr>
                <w:spacing w:val="-6"/>
                <w:sz w:val="24"/>
              </w:rPr>
              <w:t xml:space="preserve"> </w:t>
            </w:r>
            <w:r w:rsidRPr="00C256CB">
              <w:rPr>
                <w:sz w:val="24"/>
              </w:rPr>
              <w:t>audience.</w:t>
            </w:r>
            <w:r w:rsidRPr="00C256CB">
              <w:rPr>
                <w:spacing w:val="-5"/>
                <w:sz w:val="24"/>
              </w:rPr>
              <w:t xml:space="preserve"> </w:t>
            </w:r>
            <w:r w:rsidRPr="00C256CB">
              <w:rPr>
                <w:sz w:val="24"/>
              </w:rPr>
              <w:t>Any</w:t>
            </w:r>
            <w:r w:rsidRPr="00C256CB">
              <w:rPr>
                <w:spacing w:val="-5"/>
                <w:sz w:val="24"/>
              </w:rPr>
              <w:t xml:space="preserve"> </w:t>
            </w:r>
            <w:r w:rsidRPr="00C256CB">
              <w:rPr>
                <w:sz w:val="24"/>
              </w:rPr>
              <w:t>reference</w:t>
            </w:r>
            <w:r w:rsidRPr="00C256CB">
              <w:rPr>
                <w:spacing w:val="-6"/>
                <w:sz w:val="24"/>
              </w:rPr>
              <w:t xml:space="preserve"> </w:t>
            </w:r>
            <w:r w:rsidRPr="00C256CB">
              <w:rPr>
                <w:sz w:val="24"/>
              </w:rPr>
              <w:t>to</w:t>
            </w:r>
            <w:r w:rsidRPr="00C256CB">
              <w:rPr>
                <w:spacing w:val="-6"/>
                <w:sz w:val="24"/>
              </w:rPr>
              <w:t xml:space="preserve"> </w:t>
            </w:r>
            <w:r w:rsidRPr="00C256CB">
              <w:rPr>
                <w:sz w:val="24"/>
              </w:rPr>
              <w:t>an</w:t>
            </w:r>
            <w:r w:rsidRPr="00C256CB">
              <w:rPr>
                <w:spacing w:val="-6"/>
                <w:sz w:val="24"/>
              </w:rPr>
              <w:t xml:space="preserve"> </w:t>
            </w:r>
            <w:r w:rsidRPr="00C256CB">
              <w:rPr>
                <w:sz w:val="24"/>
              </w:rPr>
              <w:t>audience</w:t>
            </w:r>
            <w:r w:rsidRPr="00C256CB">
              <w:rPr>
                <w:spacing w:val="-6"/>
                <w:sz w:val="24"/>
              </w:rPr>
              <w:t xml:space="preserve"> </w:t>
            </w:r>
            <w:r w:rsidRPr="00C256CB">
              <w:rPr>
                <w:sz w:val="24"/>
              </w:rPr>
              <w:t>includes a reference to spectators. This definition is subject to Part 3 of Schedule 1 to the Licensing Act 2003</w:t>
            </w:r>
          </w:p>
          <w:p w14:paraId="31BD165F" w14:textId="77777777" w:rsidR="00C74447" w:rsidRPr="00C256CB" w:rsidRDefault="00C74447" w:rsidP="006A0AA1">
            <w:pPr>
              <w:pStyle w:val="TableParagraph"/>
              <w:spacing w:before="0"/>
              <w:ind w:left="239"/>
              <w:rPr>
                <w:sz w:val="24"/>
              </w:rPr>
            </w:pPr>
            <w:r w:rsidRPr="00C256CB">
              <w:rPr>
                <w:spacing w:val="-2"/>
                <w:sz w:val="24"/>
              </w:rPr>
              <w:t>(interpretation).</w:t>
            </w:r>
          </w:p>
        </w:tc>
      </w:tr>
    </w:tbl>
    <w:p w14:paraId="09C4340D" w14:textId="77777777" w:rsidR="00C74447" w:rsidRPr="00C256CB" w:rsidRDefault="00C74447" w:rsidP="00C74447">
      <w:pPr>
        <w:pStyle w:val="BodyText"/>
        <w:rPr>
          <w:sz w:val="20"/>
        </w:rPr>
      </w:pPr>
    </w:p>
    <w:p w14:paraId="132E127D" w14:textId="77777777" w:rsidR="00C74447" w:rsidRPr="00C256CB" w:rsidRDefault="00C74447" w:rsidP="00C74447">
      <w:pPr>
        <w:jc w:val="center"/>
        <w:sectPr w:rsidR="00C74447" w:rsidRPr="00C256CB" w:rsidSect="00C74447">
          <w:footerReference w:type="default" r:id="rId46"/>
          <w:pgSz w:w="11920" w:h="16860"/>
          <w:pgMar w:top="1340" w:right="1000" w:bottom="280" w:left="940" w:header="0" w:footer="0" w:gutter="0"/>
          <w:cols w:space="720"/>
        </w:sectPr>
      </w:pPr>
    </w:p>
    <w:p w14:paraId="5A4BD899" w14:textId="4950F6AE" w:rsidR="00C74447" w:rsidRPr="00F97185" w:rsidRDefault="00C74447" w:rsidP="00F97185">
      <w:pPr>
        <w:pStyle w:val="Heading2"/>
        <w:spacing w:before="68"/>
      </w:pPr>
      <w:bookmarkStart w:id="112" w:name="Appendix_8"/>
      <w:bookmarkStart w:id="113" w:name="_Toc220074609"/>
      <w:bookmarkEnd w:id="112"/>
      <w:r w:rsidRPr="00C256CB">
        <w:lastRenderedPageBreak/>
        <w:t>Appendix</w:t>
      </w:r>
      <w:r w:rsidRPr="00F97185">
        <w:t xml:space="preserve"> </w:t>
      </w:r>
      <w:r w:rsidR="7E08E4C2" w:rsidRPr="00F97185">
        <w:t>7</w:t>
      </w:r>
      <w:r w:rsidR="00540B3D" w:rsidRPr="00F97185">
        <w:t xml:space="preserve"> </w:t>
      </w:r>
      <w:r w:rsidR="00A56F46" w:rsidRPr="00F97185">
        <w:t>–</w:t>
      </w:r>
      <w:r w:rsidR="00540B3D" w:rsidRPr="00F97185">
        <w:t xml:space="preserve"> </w:t>
      </w:r>
      <w:r w:rsidR="00A56F46" w:rsidRPr="00F97185">
        <w:t>List of Responsible Authorities</w:t>
      </w:r>
      <w:bookmarkStart w:id="114" w:name="Responsible_authorities"/>
      <w:bookmarkEnd w:id="113"/>
      <w:bookmarkEnd w:id="114"/>
    </w:p>
    <w:p w14:paraId="7DEDE87F" w14:textId="77777777" w:rsidR="00C74447" w:rsidRPr="00C256CB" w:rsidRDefault="00C74447" w:rsidP="00C74447">
      <w:pPr>
        <w:spacing w:line="307" w:lineRule="auto"/>
        <w:ind w:left="119" w:right="6524" w:firstLine="5"/>
      </w:pPr>
      <w:r w:rsidRPr="00CD3EA8">
        <w:rPr>
          <w:rFonts w:asciiTheme="majorHAnsi" w:eastAsiaTheme="majorEastAsia" w:hAnsiTheme="majorHAnsi" w:cstheme="majorBidi"/>
          <w:caps/>
          <w:color w:val="123745" w:themeColor="accent1" w:themeShade="BF"/>
        </w:rPr>
        <w:t>Licensing Team Norwich</w:t>
      </w:r>
      <w:r w:rsidRPr="00C256CB">
        <w:rPr>
          <w:spacing w:val="-16"/>
        </w:rPr>
        <w:t xml:space="preserve"> </w:t>
      </w:r>
      <w:r w:rsidRPr="00C256CB">
        <w:t>City</w:t>
      </w:r>
      <w:r w:rsidRPr="00C256CB">
        <w:rPr>
          <w:spacing w:val="-16"/>
        </w:rPr>
        <w:t xml:space="preserve"> </w:t>
      </w:r>
      <w:r w:rsidRPr="00C256CB">
        <w:t>Council City Hall</w:t>
      </w:r>
    </w:p>
    <w:p w14:paraId="57091199" w14:textId="050DCFEA" w:rsidR="00C74447" w:rsidRPr="00C256CB" w:rsidRDefault="00C74447" w:rsidP="00F40862">
      <w:pPr>
        <w:spacing w:line="307" w:lineRule="auto"/>
        <w:ind w:left="119" w:right="6524" w:firstLine="5"/>
      </w:pPr>
      <w:r w:rsidRPr="00C256CB">
        <w:t>St</w:t>
      </w:r>
      <w:r w:rsidRPr="00C256CB">
        <w:rPr>
          <w:spacing w:val="-17"/>
        </w:rPr>
        <w:t xml:space="preserve"> </w:t>
      </w:r>
      <w:r w:rsidRPr="00C256CB">
        <w:t>Peter’s</w:t>
      </w:r>
      <w:r w:rsidRPr="00C256CB">
        <w:rPr>
          <w:spacing w:val="-17"/>
        </w:rPr>
        <w:t xml:space="preserve"> </w:t>
      </w:r>
      <w:r w:rsidRPr="00C256CB">
        <w:t xml:space="preserve">Street </w:t>
      </w:r>
      <w:r w:rsidRPr="00C256CB">
        <w:rPr>
          <w:spacing w:val="-2"/>
        </w:rPr>
        <w:t>Norwich</w:t>
      </w:r>
    </w:p>
    <w:p w14:paraId="11F4FC24" w14:textId="77777777" w:rsidR="00C74447" w:rsidRPr="00C256CB" w:rsidRDefault="00C74447" w:rsidP="00C74447">
      <w:pPr>
        <w:pStyle w:val="BodyText"/>
        <w:spacing w:before="73"/>
        <w:ind w:left="129"/>
      </w:pPr>
      <w:r w:rsidRPr="00C256CB">
        <w:rPr>
          <w:spacing w:val="-2"/>
        </w:rPr>
        <w:t>NR21NH</w:t>
      </w:r>
    </w:p>
    <w:p w14:paraId="7E79B795" w14:textId="1DA5F92C" w:rsidR="00C74447" w:rsidRPr="00C256CB" w:rsidRDefault="00C74447" w:rsidP="00C74447">
      <w:pPr>
        <w:pStyle w:val="BodyText"/>
        <w:spacing w:before="74"/>
        <w:ind w:left="120"/>
      </w:pPr>
      <w:r w:rsidRPr="00C256CB">
        <w:t>email:</w:t>
      </w:r>
      <w:r w:rsidRPr="00C256CB">
        <w:rPr>
          <w:spacing w:val="-3"/>
        </w:rPr>
        <w:t xml:space="preserve"> </w:t>
      </w:r>
      <w:hyperlink r:id="rId47">
        <w:r w:rsidRPr="00C256CB">
          <w:rPr>
            <w:color w:val="0080FF"/>
            <w:spacing w:val="-2"/>
            <w:u w:val="single" w:color="0080FF"/>
          </w:rPr>
          <w:t>licensinq@norwich.qov.uk</w:t>
        </w:r>
      </w:hyperlink>
    </w:p>
    <w:p w14:paraId="1E84CC69" w14:textId="28F3E69C" w:rsidR="00C74447" w:rsidRPr="00C256CB" w:rsidRDefault="00C74447" w:rsidP="00C74447">
      <w:pPr>
        <w:pStyle w:val="BodyText"/>
        <w:spacing w:before="1"/>
        <w:rPr>
          <w:sz w:val="32"/>
        </w:rPr>
      </w:pPr>
    </w:p>
    <w:p w14:paraId="67A2A698" w14:textId="71068DEC" w:rsidR="00C74447" w:rsidRPr="00C256CB" w:rsidRDefault="00C74447" w:rsidP="00C74447">
      <w:pPr>
        <w:spacing w:before="1" w:line="309" w:lineRule="auto"/>
        <w:ind w:left="125" w:right="6524" w:hanging="10"/>
      </w:pPr>
      <w:r w:rsidRPr="00CD3EA8">
        <w:rPr>
          <w:rFonts w:asciiTheme="majorHAnsi" w:eastAsiaTheme="majorEastAsia" w:hAnsiTheme="majorHAnsi" w:cstheme="majorBidi"/>
          <w:caps/>
          <w:color w:val="123745" w:themeColor="accent1" w:themeShade="BF"/>
        </w:rPr>
        <w:t>The Chief Constable</w:t>
      </w:r>
      <w:r w:rsidRPr="00C256CB">
        <w:rPr>
          <w:b/>
        </w:rPr>
        <w:t xml:space="preserve"> </w:t>
      </w:r>
      <w:r w:rsidR="00CD3EA8">
        <w:rPr>
          <w:b/>
        </w:rPr>
        <w:br/>
      </w:r>
      <w:r w:rsidRPr="00C256CB">
        <w:t>C/0 Licensing Team Norfolk Constabulary</w:t>
      </w:r>
    </w:p>
    <w:p w14:paraId="65DDF5E0" w14:textId="67444DA2" w:rsidR="00C74447" w:rsidRPr="00C256CB" w:rsidRDefault="00C74447" w:rsidP="00C74447">
      <w:pPr>
        <w:pStyle w:val="BodyText"/>
        <w:spacing w:before="2" w:line="312" w:lineRule="auto"/>
        <w:ind w:left="135" w:right="5345" w:hanging="5"/>
      </w:pPr>
      <w:r w:rsidRPr="00C256CB">
        <w:t>Bethel</w:t>
      </w:r>
      <w:r w:rsidRPr="00C256CB">
        <w:rPr>
          <w:spacing w:val="-13"/>
        </w:rPr>
        <w:t xml:space="preserve"> </w:t>
      </w:r>
      <w:r w:rsidRPr="00C256CB">
        <w:t>Street</w:t>
      </w:r>
      <w:r w:rsidRPr="00C256CB">
        <w:rPr>
          <w:spacing w:val="-14"/>
        </w:rPr>
        <w:t xml:space="preserve"> </w:t>
      </w:r>
      <w:r w:rsidRPr="00C256CB">
        <w:t>Police</w:t>
      </w:r>
      <w:r w:rsidRPr="00C256CB">
        <w:rPr>
          <w:spacing w:val="-13"/>
        </w:rPr>
        <w:t xml:space="preserve"> </w:t>
      </w:r>
      <w:r w:rsidRPr="00C256CB">
        <w:t xml:space="preserve">Station </w:t>
      </w:r>
      <w:r w:rsidRPr="00C256CB">
        <w:rPr>
          <w:spacing w:val="-2"/>
        </w:rPr>
        <w:t>Norwich</w:t>
      </w:r>
    </w:p>
    <w:p w14:paraId="0F2E785B" w14:textId="77777777" w:rsidR="00C74447" w:rsidRPr="00C256CB" w:rsidRDefault="00C74447" w:rsidP="00C74447">
      <w:pPr>
        <w:pStyle w:val="BodyText"/>
        <w:spacing w:before="2"/>
        <w:ind w:left="130"/>
      </w:pPr>
      <w:r w:rsidRPr="00C256CB">
        <w:rPr>
          <w:spacing w:val="-2"/>
        </w:rPr>
        <w:t>NR21NN</w:t>
      </w:r>
    </w:p>
    <w:p w14:paraId="04CBF6B5" w14:textId="77777777" w:rsidR="00C74447" w:rsidRPr="00C256CB" w:rsidRDefault="00C74447" w:rsidP="00C74447">
      <w:pPr>
        <w:pStyle w:val="BodyText"/>
        <w:spacing w:before="74"/>
        <w:ind w:left="125"/>
      </w:pPr>
      <w:r w:rsidRPr="00C256CB">
        <w:t>email:</w:t>
      </w:r>
      <w:r w:rsidRPr="00C256CB">
        <w:rPr>
          <w:spacing w:val="-3"/>
        </w:rPr>
        <w:t xml:space="preserve"> </w:t>
      </w:r>
      <w:hyperlink r:id="rId48">
        <w:r w:rsidRPr="00C256CB">
          <w:rPr>
            <w:color w:val="0080FF"/>
            <w:spacing w:val="-2"/>
            <w:u w:val="single" w:color="0080FF"/>
          </w:rPr>
          <w:t>licensinqteam@norfolk.pnn.police.uk</w:t>
        </w:r>
      </w:hyperlink>
    </w:p>
    <w:p w14:paraId="1FC42159" w14:textId="77777777" w:rsidR="00C74447" w:rsidRPr="00CD3EA8" w:rsidRDefault="00C74447" w:rsidP="00C74447">
      <w:pPr>
        <w:pStyle w:val="BodyText"/>
        <w:spacing w:before="1"/>
        <w:rPr>
          <w:rFonts w:asciiTheme="majorHAnsi" w:eastAsiaTheme="majorEastAsia" w:hAnsiTheme="majorHAnsi" w:cstheme="majorBidi"/>
          <w:caps/>
          <w:color w:val="123745" w:themeColor="accent1" w:themeShade="BF"/>
          <w:szCs w:val="22"/>
        </w:rPr>
      </w:pPr>
    </w:p>
    <w:p w14:paraId="42401186" w14:textId="77777777" w:rsidR="00C74447" w:rsidRPr="00C256CB" w:rsidRDefault="00C74447" w:rsidP="00C74447">
      <w:pPr>
        <w:spacing w:line="312" w:lineRule="auto"/>
        <w:ind w:left="130" w:right="6447" w:firstLine="5"/>
      </w:pPr>
      <w:r w:rsidRPr="00CD3EA8">
        <w:rPr>
          <w:rFonts w:asciiTheme="majorHAnsi" w:eastAsiaTheme="majorEastAsia" w:hAnsiTheme="majorHAnsi" w:cstheme="majorBidi"/>
          <w:caps/>
          <w:color w:val="123745" w:themeColor="accent1" w:themeShade="BF"/>
        </w:rPr>
        <w:t>Fire safety department</w:t>
      </w:r>
      <w:r w:rsidRPr="00C256CB">
        <w:rPr>
          <w:b/>
        </w:rPr>
        <w:t xml:space="preserve"> </w:t>
      </w:r>
      <w:r w:rsidRPr="00C256CB">
        <w:t>Norfolk Fire Service Carrow Fire Station</w:t>
      </w:r>
    </w:p>
    <w:p w14:paraId="2EED1261" w14:textId="77777777" w:rsidR="00C74447" w:rsidRPr="00C256CB" w:rsidRDefault="00C74447" w:rsidP="00C74447">
      <w:pPr>
        <w:pStyle w:val="BodyText"/>
        <w:spacing w:before="4" w:line="312" w:lineRule="auto"/>
        <w:ind w:left="135" w:right="7300" w:hanging="10"/>
      </w:pPr>
      <w:r w:rsidRPr="00C256CB">
        <w:t>63</w:t>
      </w:r>
      <w:r w:rsidRPr="00C256CB">
        <w:rPr>
          <w:spacing w:val="-17"/>
        </w:rPr>
        <w:t xml:space="preserve"> </w:t>
      </w:r>
      <w:r w:rsidRPr="00C256CB">
        <w:t xml:space="preserve">Bracondale </w:t>
      </w:r>
      <w:r w:rsidRPr="00C256CB">
        <w:rPr>
          <w:spacing w:val="-2"/>
        </w:rPr>
        <w:t>Norwich NR12EE</w:t>
      </w:r>
    </w:p>
    <w:p w14:paraId="57E6DEC4" w14:textId="77777777" w:rsidR="00C74447" w:rsidRPr="00C256CB" w:rsidRDefault="00C74447" w:rsidP="00C74447">
      <w:pPr>
        <w:pStyle w:val="BodyText"/>
        <w:spacing w:line="265" w:lineRule="exact"/>
        <w:ind w:left="140"/>
      </w:pPr>
      <w:r w:rsidRPr="00C256CB">
        <w:t>Email:</w:t>
      </w:r>
      <w:r w:rsidRPr="00C256CB">
        <w:rPr>
          <w:spacing w:val="-3"/>
        </w:rPr>
        <w:t xml:space="preserve"> </w:t>
      </w:r>
      <w:hyperlink r:id="rId49">
        <w:r w:rsidRPr="00C256CB">
          <w:rPr>
            <w:color w:val="0080FF"/>
            <w:spacing w:val="-2"/>
            <w:u w:val="single" w:color="0080FF"/>
          </w:rPr>
          <w:t>carrowadmin@fire.norfolk.qov.uk</w:t>
        </w:r>
      </w:hyperlink>
    </w:p>
    <w:p w14:paraId="4EFCE2A3" w14:textId="77777777" w:rsidR="00C74447" w:rsidRPr="00C256CB" w:rsidRDefault="00C74447" w:rsidP="00C74447">
      <w:pPr>
        <w:pStyle w:val="BodyText"/>
        <w:spacing w:before="7"/>
        <w:rPr>
          <w:sz w:val="31"/>
        </w:rPr>
      </w:pPr>
    </w:p>
    <w:p w14:paraId="4D6F2093" w14:textId="77777777" w:rsidR="004E7C8D" w:rsidRDefault="00C74447" w:rsidP="004E7C8D">
      <w:pPr>
        <w:pStyle w:val="BodyText"/>
        <w:spacing w:before="75" w:line="309" w:lineRule="auto"/>
        <w:ind w:left="139" w:right="6524" w:firstLine="5"/>
      </w:pPr>
      <w:r w:rsidRPr="00CD3EA8">
        <w:rPr>
          <w:rFonts w:asciiTheme="majorHAnsi" w:eastAsiaTheme="majorEastAsia" w:hAnsiTheme="majorHAnsi" w:cstheme="majorBidi"/>
          <w:caps/>
          <w:color w:val="123745" w:themeColor="accent1" w:themeShade="BF"/>
          <w:szCs w:val="22"/>
        </w:rPr>
        <w:t>Food and Safety Team</w:t>
      </w:r>
      <w:r w:rsidRPr="00C256CB">
        <w:rPr>
          <w:b/>
        </w:rPr>
        <w:t xml:space="preserve"> </w:t>
      </w:r>
      <w:r w:rsidR="004E7C8D" w:rsidRPr="00C256CB">
        <w:t>Norwich</w:t>
      </w:r>
      <w:r w:rsidR="004E7C8D" w:rsidRPr="00C256CB">
        <w:rPr>
          <w:spacing w:val="-17"/>
        </w:rPr>
        <w:t xml:space="preserve"> </w:t>
      </w:r>
      <w:r w:rsidR="004E7C8D" w:rsidRPr="00C256CB">
        <w:t>City</w:t>
      </w:r>
      <w:r w:rsidR="004E7C8D" w:rsidRPr="00C256CB">
        <w:rPr>
          <w:spacing w:val="-17"/>
        </w:rPr>
        <w:t xml:space="preserve"> </w:t>
      </w:r>
      <w:r w:rsidR="004E7C8D" w:rsidRPr="00C256CB">
        <w:t xml:space="preserve">Council </w:t>
      </w:r>
    </w:p>
    <w:p w14:paraId="3B418780" w14:textId="77777777" w:rsidR="004E7C8D" w:rsidRPr="00C256CB" w:rsidRDefault="004E7C8D" w:rsidP="004E7C8D">
      <w:pPr>
        <w:pStyle w:val="BodyText"/>
        <w:spacing w:before="75" w:line="309" w:lineRule="auto"/>
        <w:ind w:left="139" w:right="6524" w:firstLine="5"/>
      </w:pPr>
      <w:r w:rsidRPr="00C256CB">
        <w:t>City Hall</w:t>
      </w:r>
    </w:p>
    <w:p w14:paraId="5BF7FE6F" w14:textId="77777777" w:rsidR="004E7C8D" w:rsidRPr="00C256CB" w:rsidRDefault="004E7C8D" w:rsidP="004E7C8D">
      <w:pPr>
        <w:pStyle w:val="BodyText"/>
        <w:spacing w:line="274" w:lineRule="exact"/>
        <w:ind w:left="140"/>
      </w:pPr>
      <w:r w:rsidRPr="00C256CB">
        <w:t>St</w:t>
      </w:r>
      <w:r w:rsidRPr="00C256CB">
        <w:rPr>
          <w:spacing w:val="-3"/>
        </w:rPr>
        <w:t xml:space="preserve"> </w:t>
      </w:r>
      <w:r w:rsidRPr="00C256CB">
        <w:t>Peter’s</w:t>
      </w:r>
      <w:r w:rsidRPr="00C256CB">
        <w:rPr>
          <w:spacing w:val="-2"/>
        </w:rPr>
        <w:t xml:space="preserve"> Street</w:t>
      </w:r>
    </w:p>
    <w:p w14:paraId="53E8C65C" w14:textId="77777777" w:rsidR="004E7C8D" w:rsidRPr="00C256CB" w:rsidRDefault="004E7C8D" w:rsidP="004E7C8D">
      <w:pPr>
        <w:pStyle w:val="BodyText"/>
        <w:spacing w:before="74" w:line="275" w:lineRule="exact"/>
        <w:ind w:left="144"/>
      </w:pPr>
      <w:r w:rsidRPr="00C256CB">
        <w:t>Norwich,</w:t>
      </w:r>
      <w:r w:rsidRPr="00C256CB">
        <w:rPr>
          <w:spacing w:val="-3"/>
        </w:rPr>
        <w:t xml:space="preserve"> </w:t>
      </w:r>
      <w:r w:rsidRPr="00C256CB">
        <w:t>NR2</w:t>
      </w:r>
      <w:r w:rsidRPr="00C256CB">
        <w:rPr>
          <w:spacing w:val="-3"/>
        </w:rPr>
        <w:t xml:space="preserve"> </w:t>
      </w:r>
      <w:r w:rsidRPr="00C256CB">
        <w:rPr>
          <w:spacing w:val="-5"/>
        </w:rPr>
        <w:t>1NH</w:t>
      </w:r>
    </w:p>
    <w:p w14:paraId="67BE388C" w14:textId="240E8FB0" w:rsidR="00C74447" w:rsidRPr="00C256CB" w:rsidRDefault="00C74447" w:rsidP="004E7C8D">
      <w:pPr>
        <w:spacing w:line="312" w:lineRule="auto"/>
        <w:ind w:left="135" w:right="6447" w:firstLine="5"/>
      </w:pPr>
      <w:r w:rsidRPr="00C256CB">
        <w:t>Email:</w:t>
      </w:r>
      <w:r w:rsidRPr="00C256CB">
        <w:rPr>
          <w:spacing w:val="-3"/>
        </w:rPr>
        <w:t xml:space="preserve"> </w:t>
      </w:r>
      <w:hyperlink r:id="rId50">
        <w:r w:rsidRPr="00C256CB">
          <w:rPr>
            <w:color w:val="0080FF"/>
            <w:spacing w:val="-2"/>
            <w:u w:val="single" w:color="0080FF"/>
          </w:rPr>
          <w:t>foodandsafetyteam@norwich.qov.uk</w:t>
        </w:r>
      </w:hyperlink>
    </w:p>
    <w:p w14:paraId="078C3565" w14:textId="77777777" w:rsidR="00C74447" w:rsidRPr="00C256CB" w:rsidRDefault="00C74447" w:rsidP="00C74447">
      <w:pPr>
        <w:pStyle w:val="BodyText"/>
        <w:rPr>
          <w:sz w:val="20"/>
        </w:rPr>
      </w:pPr>
    </w:p>
    <w:p w14:paraId="28E911B3" w14:textId="5BA4F9DD" w:rsidR="00C74447" w:rsidRPr="00C256CB" w:rsidRDefault="00C74447" w:rsidP="00C74447">
      <w:pPr>
        <w:pStyle w:val="Heading5"/>
        <w:spacing w:before="209"/>
        <w:ind w:left="140"/>
      </w:pPr>
      <w:r w:rsidRPr="00C256CB">
        <w:rPr>
          <w:spacing w:val="-2"/>
        </w:rPr>
        <w:t>Planning</w:t>
      </w:r>
    </w:p>
    <w:p w14:paraId="613A1916" w14:textId="77777777" w:rsidR="004E7C8D" w:rsidRDefault="00C74447" w:rsidP="00C74447">
      <w:pPr>
        <w:pStyle w:val="BodyText"/>
        <w:spacing w:before="75" w:line="309" w:lineRule="auto"/>
        <w:ind w:left="139" w:right="6524" w:firstLine="5"/>
      </w:pPr>
      <w:r w:rsidRPr="00C256CB">
        <w:t>Norwich</w:t>
      </w:r>
      <w:r w:rsidRPr="00C256CB">
        <w:rPr>
          <w:spacing w:val="-17"/>
        </w:rPr>
        <w:t xml:space="preserve"> </w:t>
      </w:r>
      <w:r w:rsidRPr="00C256CB">
        <w:t>City</w:t>
      </w:r>
      <w:r w:rsidRPr="00C256CB">
        <w:rPr>
          <w:spacing w:val="-17"/>
        </w:rPr>
        <w:t xml:space="preserve"> </w:t>
      </w:r>
      <w:r w:rsidRPr="00C256CB">
        <w:t xml:space="preserve">Council </w:t>
      </w:r>
    </w:p>
    <w:p w14:paraId="1058C7BD" w14:textId="4878E6C6" w:rsidR="00C74447" w:rsidRPr="00C256CB" w:rsidRDefault="00C74447" w:rsidP="00C74447">
      <w:pPr>
        <w:pStyle w:val="BodyText"/>
        <w:spacing w:before="75" w:line="309" w:lineRule="auto"/>
        <w:ind w:left="139" w:right="6524" w:firstLine="5"/>
      </w:pPr>
      <w:r w:rsidRPr="00C256CB">
        <w:t>City Hall</w:t>
      </w:r>
    </w:p>
    <w:p w14:paraId="38F34A9E" w14:textId="77777777" w:rsidR="00C74447" w:rsidRPr="00C256CB" w:rsidRDefault="00C74447" w:rsidP="00C74447">
      <w:pPr>
        <w:pStyle w:val="BodyText"/>
        <w:spacing w:line="274" w:lineRule="exact"/>
        <w:ind w:left="140"/>
      </w:pPr>
      <w:r w:rsidRPr="00C256CB">
        <w:t>St</w:t>
      </w:r>
      <w:r w:rsidRPr="00C256CB">
        <w:rPr>
          <w:spacing w:val="-3"/>
        </w:rPr>
        <w:t xml:space="preserve"> </w:t>
      </w:r>
      <w:r w:rsidRPr="00C256CB">
        <w:t>Peter’s</w:t>
      </w:r>
      <w:r w:rsidRPr="00C256CB">
        <w:rPr>
          <w:spacing w:val="-2"/>
        </w:rPr>
        <w:t xml:space="preserve"> Street</w:t>
      </w:r>
    </w:p>
    <w:p w14:paraId="688268A3" w14:textId="77777777" w:rsidR="00C74447" w:rsidRPr="00C256CB" w:rsidRDefault="00C74447" w:rsidP="00C74447">
      <w:pPr>
        <w:pStyle w:val="BodyText"/>
        <w:spacing w:before="74" w:line="275" w:lineRule="exact"/>
        <w:ind w:left="144"/>
      </w:pPr>
      <w:r w:rsidRPr="00C256CB">
        <w:t>Norwich,</w:t>
      </w:r>
      <w:r w:rsidRPr="00C256CB">
        <w:rPr>
          <w:spacing w:val="-3"/>
        </w:rPr>
        <w:t xml:space="preserve"> </w:t>
      </w:r>
      <w:r w:rsidRPr="00C256CB">
        <w:t>NR2</w:t>
      </w:r>
      <w:r w:rsidRPr="00C256CB">
        <w:rPr>
          <w:spacing w:val="-3"/>
        </w:rPr>
        <w:t xml:space="preserve"> </w:t>
      </w:r>
      <w:r w:rsidRPr="00C256CB">
        <w:rPr>
          <w:spacing w:val="-5"/>
        </w:rPr>
        <w:t>1NH</w:t>
      </w:r>
    </w:p>
    <w:p w14:paraId="6DF51BDD" w14:textId="77777777" w:rsidR="00C74447" w:rsidRPr="00C256CB" w:rsidRDefault="00C74447" w:rsidP="00C74447">
      <w:pPr>
        <w:pStyle w:val="BodyText"/>
        <w:spacing w:line="275" w:lineRule="exact"/>
        <w:ind w:left="144"/>
      </w:pPr>
      <w:r w:rsidRPr="00C256CB">
        <w:t>Email:</w:t>
      </w:r>
      <w:r w:rsidRPr="00C256CB">
        <w:rPr>
          <w:spacing w:val="-3"/>
        </w:rPr>
        <w:t xml:space="preserve"> </w:t>
      </w:r>
      <w:hyperlink r:id="rId51">
        <w:r w:rsidRPr="00C256CB">
          <w:rPr>
            <w:color w:val="0080FF"/>
            <w:spacing w:val="-2"/>
            <w:u w:val="single" w:color="0080FF"/>
          </w:rPr>
          <w:t>planninq@norwich.qov.uk</w:t>
        </w:r>
      </w:hyperlink>
    </w:p>
    <w:p w14:paraId="2983C51F" w14:textId="77777777" w:rsidR="000B147C" w:rsidRDefault="000B147C" w:rsidP="00C74447">
      <w:pPr>
        <w:spacing w:line="275" w:lineRule="exact"/>
      </w:pPr>
    </w:p>
    <w:p w14:paraId="70928307" w14:textId="7586DC63" w:rsidR="004E7C8D" w:rsidRPr="004E7C8D" w:rsidRDefault="004E7C8D" w:rsidP="004E7C8D">
      <w:pPr>
        <w:pStyle w:val="Heading5"/>
      </w:pPr>
      <w:r w:rsidRPr="004E7C8D">
        <w:t>Environmental</w:t>
      </w:r>
      <w:r w:rsidR="00C74447" w:rsidRPr="004E7C8D">
        <w:t xml:space="preserve"> Protection </w:t>
      </w:r>
    </w:p>
    <w:p w14:paraId="162C3466" w14:textId="77777777" w:rsidR="004E7C8D" w:rsidRDefault="004E7C8D" w:rsidP="004E7C8D">
      <w:pPr>
        <w:pStyle w:val="BodyText"/>
        <w:spacing w:before="75" w:line="309" w:lineRule="auto"/>
        <w:ind w:left="139" w:right="6524" w:firstLine="5"/>
      </w:pPr>
      <w:r w:rsidRPr="00C256CB">
        <w:t>Norwich</w:t>
      </w:r>
      <w:r w:rsidRPr="00C256CB">
        <w:rPr>
          <w:spacing w:val="-17"/>
        </w:rPr>
        <w:t xml:space="preserve"> </w:t>
      </w:r>
      <w:r w:rsidRPr="00C256CB">
        <w:t>City</w:t>
      </w:r>
      <w:r w:rsidRPr="00C256CB">
        <w:rPr>
          <w:spacing w:val="-17"/>
        </w:rPr>
        <w:t xml:space="preserve"> </w:t>
      </w:r>
      <w:r w:rsidRPr="00C256CB">
        <w:t xml:space="preserve">Council </w:t>
      </w:r>
    </w:p>
    <w:p w14:paraId="38E2E2C7" w14:textId="77777777" w:rsidR="004E7C8D" w:rsidRPr="00C256CB" w:rsidRDefault="004E7C8D" w:rsidP="004E7C8D">
      <w:pPr>
        <w:pStyle w:val="BodyText"/>
        <w:spacing w:before="75" w:line="309" w:lineRule="auto"/>
        <w:ind w:left="139" w:right="6524" w:firstLine="5"/>
      </w:pPr>
      <w:r w:rsidRPr="00C256CB">
        <w:t>City Hall</w:t>
      </w:r>
    </w:p>
    <w:p w14:paraId="7322CF32" w14:textId="77777777" w:rsidR="004E7C8D" w:rsidRPr="00C256CB" w:rsidRDefault="004E7C8D" w:rsidP="004E7C8D">
      <w:pPr>
        <w:pStyle w:val="BodyText"/>
        <w:spacing w:line="274" w:lineRule="exact"/>
        <w:ind w:left="140"/>
      </w:pPr>
      <w:r w:rsidRPr="00C256CB">
        <w:t>St</w:t>
      </w:r>
      <w:r w:rsidRPr="00C256CB">
        <w:rPr>
          <w:spacing w:val="-3"/>
        </w:rPr>
        <w:t xml:space="preserve"> </w:t>
      </w:r>
      <w:r w:rsidRPr="00C256CB">
        <w:t>Peter’s</w:t>
      </w:r>
      <w:r w:rsidRPr="00C256CB">
        <w:rPr>
          <w:spacing w:val="-2"/>
        </w:rPr>
        <w:t xml:space="preserve"> Street</w:t>
      </w:r>
    </w:p>
    <w:p w14:paraId="1973A861" w14:textId="77777777" w:rsidR="004E7C8D" w:rsidRPr="00C256CB" w:rsidRDefault="004E7C8D" w:rsidP="004E7C8D">
      <w:pPr>
        <w:pStyle w:val="BodyText"/>
        <w:spacing w:before="74" w:line="275" w:lineRule="exact"/>
        <w:ind w:left="144"/>
      </w:pPr>
      <w:r w:rsidRPr="00C256CB">
        <w:t>Norwich,</w:t>
      </w:r>
      <w:r w:rsidRPr="00C256CB">
        <w:rPr>
          <w:spacing w:val="-3"/>
        </w:rPr>
        <w:t xml:space="preserve"> </w:t>
      </w:r>
      <w:r w:rsidRPr="00C256CB">
        <w:t>NR2</w:t>
      </w:r>
      <w:r w:rsidRPr="00C256CB">
        <w:rPr>
          <w:spacing w:val="-3"/>
        </w:rPr>
        <w:t xml:space="preserve"> </w:t>
      </w:r>
      <w:r w:rsidRPr="00C256CB">
        <w:rPr>
          <w:spacing w:val="-5"/>
        </w:rPr>
        <w:t>1NH</w:t>
      </w:r>
    </w:p>
    <w:p w14:paraId="37AE9810" w14:textId="77777777" w:rsidR="00C74447" w:rsidRPr="00C256CB" w:rsidRDefault="00C74447" w:rsidP="00C74447">
      <w:pPr>
        <w:pStyle w:val="BodyText"/>
        <w:spacing w:before="79"/>
        <w:ind w:left="110"/>
      </w:pPr>
      <w:r w:rsidRPr="00C256CB">
        <w:t>email:</w:t>
      </w:r>
      <w:r w:rsidRPr="00C256CB">
        <w:rPr>
          <w:spacing w:val="-3"/>
        </w:rPr>
        <w:t xml:space="preserve"> </w:t>
      </w:r>
      <w:hyperlink r:id="rId52">
        <w:r w:rsidRPr="00C256CB">
          <w:rPr>
            <w:color w:val="0080FF"/>
            <w:spacing w:val="-2"/>
            <w:u w:val="single" w:color="0080FF"/>
          </w:rPr>
          <w:t>environmentalprotection@norwich.qov.uk</w:t>
        </w:r>
      </w:hyperlink>
    </w:p>
    <w:p w14:paraId="400C6299" w14:textId="77777777" w:rsidR="00C74447" w:rsidRPr="00C256CB" w:rsidRDefault="00C74447" w:rsidP="00C74447">
      <w:pPr>
        <w:pStyle w:val="BodyText"/>
        <w:spacing w:before="2"/>
        <w:rPr>
          <w:sz w:val="31"/>
        </w:rPr>
      </w:pPr>
    </w:p>
    <w:p w14:paraId="362F57AE" w14:textId="77777777" w:rsidR="00C74447" w:rsidRPr="00C256CB" w:rsidRDefault="00C74447" w:rsidP="00C74447">
      <w:pPr>
        <w:pStyle w:val="Heading5"/>
      </w:pPr>
      <w:r w:rsidRPr="00C256CB">
        <w:t>Norfolk</w:t>
      </w:r>
      <w:r w:rsidRPr="00C256CB">
        <w:rPr>
          <w:spacing w:val="-5"/>
        </w:rPr>
        <w:t xml:space="preserve"> </w:t>
      </w:r>
      <w:r w:rsidRPr="00C256CB">
        <w:t>Safeguarding</w:t>
      </w:r>
      <w:r w:rsidRPr="00C256CB">
        <w:rPr>
          <w:spacing w:val="-4"/>
        </w:rPr>
        <w:t xml:space="preserve"> </w:t>
      </w:r>
      <w:r w:rsidRPr="00C256CB">
        <w:t>Children</w:t>
      </w:r>
      <w:r w:rsidRPr="00C256CB">
        <w:rPr>
          <w:spacing w:val="-4"/>
        </w:rPr>
        <w:t xml:space="preserve"> </w:t>
      </w:r>
      <w:r w:rsidRPr="00C256CB">
        <w:rPr>
          <w:spacing w:val="-2"/>
        </w:rPr>
        <w:t>Partnership</w:t>
      </w:r>
    </w:p>
    <w:p w14:paraId="51438EB8" w14:textId="77777777" w:rsidR="00C74447" w:rsidRPr="00C256CB" w:rsidRDefault="00C74447" w:rsidP="00C74447">
      <w:pPr>
        <w:pStyle w:val="BodyText"/>
        <w:spacing w:before="84" w:line="312" w:lineRule="auto"/>
        <w:ind w:left="114" w:right="6504" w:firstLine="5"/>
      </w:pPr>
      <w:r w:rsidRPr="00C256CB">
        <w:t>Norfolk</w:t>
      </w:r>
      <w:r w:rsidRPr="00C256CB">
        <w:rPr>
          <w:spacing w:val="-17"/>
        </w:rPr>
        <w:t xml:space="preserve"> </w:t>
      </w:r>
      <w:r w:rsidRPr="00C256CB">
        <w:t>County</w:t>
      </w:r>
      <w:r w:rsidRPr="00C256CB">
        <w:rPr>
          <w:spacing w:val="-17"/>
        </w:rPr>
        <w:t xml:space="preserve"> </w:t>
      </w:r>
      <w:r w:rsidRPr="00C256CB">
        <w:t>Council County Hall</w:t>
      </w:r>
    </w:p>
    <w:p w14:paraId="27C700E3" w14:textId="77777777" w:rsidR="00C74447" w:rsidRPr="00C256CB" w:rsidRDefault="00C74447" w:rsidP="00C74447">
      <w:pPr>
        <w:pStyle w:val="BodyText"/>
        <w:spacing w:line="312" w:lineRule="auto"/>
        <w:ind w:left="119" w:right="7369"/>
      </w:pPr>
      <w:r w:rsidRPr="00C256CB">
        <w:t>Martineau</w:t>
      </w:r>
      <w:r w:rsidRPr="00C256CB">
        <w:rPr>
          <w:spacing w:val="-17"/>
        </w:rPr>
        <w:t xml:space="preserve"> </w:t>
      </w:r>
      <w:r w:rsidRPr="00C256CB">
        <w:t xml:space="preserve">Lane </w:t>
      </w:r>
      <w:r w:rsidRPr="00C256CB">
        <w:rPr>
          <w:spacing w:val="-2"/>
        </w:rPr>
        <w:t>Norwich NR12DH</w:t>
      </w:r>
    </w:p>
    <w:p w14:paraId="1879C85A" w14:textId="77777777" w:rsidR="00C74447" w:rsidRPr="00C256CB" w:rsidRDefault="00C74447" w:rsidP="00C74447">
      <w:pPr>
        <w:pStyle w:val="BodyText"/>
        <w:spacing w:before="2"/>
        <w:ind w:left="110"/>
      </w:pPr>
      <w:r w:rsidRPr="00C256CB">
        <w:t>email:</w:t>
      </w:r>
      <w:r w:rsidRPr="00C256CB">
        <w:rPr>
          <w:spacing w:val="-3"/>
        </w:rPr>
        <w:t xml:space="preserve"> </w:t>
      </w:r>
      <w:hyperlink r:id="rId53">
        <w:r w:rsidRPr="00C256CB">
          <w:rPr>
            <w:color w:val="0080FF"/>
            <w:spacing w:val="-2"/>
            <w:u w:val="single" w:color="0080FF"/>
          </w:rPr>
          <w:t>nscb@norfolk.qov.uk</w:t>
        </w:r>
      </w:hyperlink>
    </w:p>
    <w:p w14:paraId="1307EDE7" w14:textId="77777777" w:rsidR="00C74447" w:rsidRPr="00C256CB" w:rsidRDefault="00C74447" w:rsidP="00C74447">
      <w:pPr>
        <w:pStyle w:val="BodyText"/>
        <w:rPr>
          <w:sz w:val="20"/>
        </w:rPr>
      </w:pPr>
    </w:p>
    <w:p w14:paraId="323E7C27" w14:textId="77777777" w:rsidR="00C74447" w:rsidRPr="00C256CB" w:rsidRDefault="00C74447" w:rsidP="00C74447">
      <w:pPr>
        <w:pStyle w:val="Heading5"/>
        <w:spacing w:before="214"/>
        <w:ind w:left="120"/>
      </w:pPr>
      <w:r w:rsidRPr="00C256CB">
        <w:t>Public</w:t>
      </w:r>
      <w:r w:rsidRPr="00C256CB">
        <w:rPr>
          <w:spacing w:val="-3"/>
        </w:rPr>
        <w:t xml:space="preserve"> </w:t>
      </w:r>
      <w:r w:rsidRPr="00C256CB">
        <w:rPr>
          <w:spacing w:val="-2"/>
        </w:rPr>
        <w:t>Health</w:t>
      </w:r>
    </w:p>
    <w:p w14:paraId="222DB7B7" w14:textId="77777777" w:rsidR="00C74447" w:rsidRPr="00C256CB" w:rsidRDefault="00C74447" w:rsidP="00C74447">
      <w:pPr>
        <w:pStyle w:val="BodyText"/>
        <w:spacing w:before="79" w:line="309" w:lineRule="auto"/>
        <w:ind w:left="115" w:right="6504" w:firstLine="5"/>
      </w:pPr>
      <w:r w:rsidRPr="00C256CB">
        <w:t>Norfolk</w:t>
      </w:r>
      <w:r w:rsidRPr="00C256CB">
        <w:rPr>
          <w:spacing w:val="-17"/>
        </w:rPr>
        <w:t xml:space="preserve"> </w:t>
      </w:r>
      <w:r w:rsidRPr="00C256CB">
        <w:t>County</w:t>
      </w:r>
      <w:r w:rsidRPr="00C256CB">
        <w:rPr>
          <w:spacing w:val="-17"/>
        </w:rPr>
        <w:t xml:space="preserve"> </w:t>
      </w:r>
      <w:r w:rsidRPr="00C256CB">
        <w:t>Council County Hall</w:t>
      </w:r>
    </w:p>
    <w:p w14:paraId="4EEDAF43" w14:textId="77777777" w:rsidR="00C74447" w:rsidRPr="00C256CB" w:rsidRDefault="00C74447" w:rsidP="00C74447">
      <w:pPr>
        <w:pStyle w:val="BodyText"/>
        <w:spacing w:before="3" w:line="312" w:lineRule="auto"/>
        <w:ind w:left="120" w:right="7369"/>
      </w:pPr>
      <w:r w:rsidRPr="00C256CB">
        <w:t>Martineau</w:t>
      </w:r>
      <w:r w:rsidRPr="00C256CB">
        <w:rPr>
          <w:spacing w:val="-17"/>
        </w:rPr>
        <w:t xml:space="preserve"> </w:t>
      </w:r>
      <w:r w:rsidRPr="00C256CB">
        <w:t xml:space="preserve">Lane </w:t>
      </w:r>
      <w:r w:rsidRPr="00C256CB">
        <w:rPr>
          <w:spacing w:val="-2"/>
        </w:rPr>
        <w:t>Norwich NR12DH</w:t>
      </w:r>
    </w:p>
    <w:p w14:paraId="0F6977A2" w14:textId="77777777" w:rsidR="00C74447" w:rsidRPr="00C256CB" w:rsidRDefault="00C74447" w:rsidP="00C74447">
      <w:pPr>
        <w:pStyle w:val="BodyText"/>
        <w:spacing w:line="275" w:lineRule="exact"/>
        <w:ind w:left="110"/>
      </w:pPr>
      <w:r w:rsidRPr="00C256CB">
        <w:t>email:</w:t>
      </w:r>
      <w:r w:rsidRPr="00C256CB">
        <w:rPr>
          <w:spacing w:val="-3"/>
        </w:rPr>
        <w:t xml:space="preserve"> </w:t>
      </w:r>
      <w:hyperlink r:id="rId54">
        <w:r w:rsidRPr="00C256CB">
          <w:rPr>
            <w:color w:val="0080FF"/>
            <w:spacing w:val="-2"/>
            <w:u w:val="single" w:color="0080FF"/>
          </w:rPr>
          <w:t>licensinqapplications@norfolk.qov.uk</w:t>
        </w:r>
      </w:hyperlink>
    </w:p>
    <w:p w14:paraId="5C1F309B" w14:textId="77777777" w:rsidR="00C74447" w:rsidRPr="00C256CB" w:rsidRDefault="00C74447" w:rsidP="00C74447">
      <w:pPr>
        <w:pStyle w:val="BodyText"/>
        <w:rPr>
          <w:sz w:val="20"/>
        </w:rPr>
      </w:pPr>
    </w:p>
    <w:p w14:paraId="24DA603A" w14:textId="77777777" w:rsidR="004E7C8D" w:rsidRPr="004E7C8D" w:rsidRDefault="00C74447" w:rsidP="004E7C8D">
      <w:pPr>
        <w:pStyle w:val="Heading5"/>
        <w:spacing w:before="214"/>
        <w:ind w:left="120"/>
      </w:pPr>
      <w:r w:rsidRPr="004E7C8D">
        <w:t xml:space="preserve">Norfolk Trading Standards </w:t>
      </w:r>
    </w:p>
    <w:p w14:paraId="0371E8F2" w14:textId="46E39BBC" w:rsidR="00AE4087" w:rsidRPr="00C256CB" w:rsidRDefault="00AE4087" w:rsidP="00AE4087">
      <w:pPr>
        <w:pStyle w:val="BodyText"/>
        <w:spacing w:before="84" w:line="312" w:lineRule="auto"/>
        <w:ind w:left="114" w:right="6504" w:firstLine="5"/>
      </w:pPr>
      <w:r w:rsidRPr="00C256CB">
        <w:t>Norfolk</w:t>
      </w:r>
      <w:r w:rsidRPr="00C256CB">
        <w:rPr>
          <w:spacing w:val="-17"/>
        </w:rPr>
        <w:t xml:space="preserve"> </w:t>
      </w:r>
      <w:r w:rsidRPr="00C256CB">
        <w:t>County</w:t>
      </w:r>
      <w:r w:rsidRPr="00C256CB">
        <w:rPr>
          <w:spacing w:val="-17"/>
        </w:rPr>
        <w:t xml:space="preserve"> </w:t>
      </w:r>
      <w:r w:rsidRPr="00C256CB">
        <w:t>Council County Hall</w:t>
      </w:r>
    </w:p>
    <w:p w14:paraId="440236B3" w14:textId="77777777" w:rsidR="00AE4087" w:rsidRPr="00C256CB" w:rsidRDefault="00AE4087" w:rsidP="00AE4087">
      <w:pPr>
        <w:pStyle w:val="BodyText"/>
        <w:spacing w:line="312" w:lineRule="auto"/>
        <w:ind w:left="119" w:right="7369"/>
      </w:pPr>
      <w:r w:rsidRPr="00C256CB">
        <w:t>Martineau</w:t>
      </w:r>
      <w:r w:rsidRPr="00C256CB">
        <w:rPr>
          <w:spacing w:val="-17"/>
        </w:rPr>
        <w:t xml:space="preserve"> </w:t>
      </w:r>
      <w:r w:rsidRPr="00C256CB">
        <w:t xml:space="preserve">Lane </w:t>
      </w:r>
      <w:r w:rsidRPr="00C256CB">
        <w:rPr>
          <w:spacing w:val="-2"/>
        </w:rPr>
        <w:t>Norwich NR12DH</w:t>
      </w:r>
    </w:p>
    <w:p w14:paraId="772EA41A" w14:textId="33935C97" w:rsidR="00C74447" w:rsidRPr="00C256CB" w:rsidRDefault="00C74447" w:rsidP="00AE4087">
      <w:pPr>
        <w:pStyle w:val="BodyText"/>
        <w:spacing w:before="79" w:line="309" w:lineRule="auto"/>
        <w:ind w:left="115" w:right="4251" w:firstLine="5"/>
      </w:pPr>
      <w:r w:rsidRPr="00C256CB">
        <w:t>email:</w:t>
      </w:r>
      <w:r w:rsidR="00AE4087">
        <w:rPr>
          <w:spacing w:val="-3"/>
        </w:rPr>
        <w:t xml:space="preserve"> </w:t>
      </w:r>
      <w:hyperlink r:id="rId55" w:history="1">
        <w:r w:rsidR="00AE4087" w:rsidRPr="00AB360C">
          <w:rPr>
            <w:rStyle w:val="Hyperlink"/>
            <w:spacing w:val="-2"/>
          </w:rPr>
          <w:t>tradinq.standards@norfolk.qov.uk</w:t>
        </w:r>
      </w:hyperlink>
    </w:p>
    <w:p w14:paraId="535A6C89" w14:textId="77777777" w:rsidR="00C74447" w:rsidRPr="00C256CB" w:rsidRDefault="00C74447" w:rsidP="00C74447">
      <w:pPr>
        <w:pStyle w:val="BodyText"/>
        <w:spacing w:before="7"/>
        <w:rPr>
          <w:sz w:val="31"/>
        </w:rPr>
      </w:pPr>
    </w:p>
    <w:p w14:paraId="4F029D9C" w14:textId="20741EDF" w:rsidR="00C74447" w:rsidRPr="00C256CB" w:rsidRDefault="00C74447" w:rsidP="00C74447">
      <w:pPr>
        <w:spacing w:line="312" w:lineRule="auto"/>
        <w:ind w:left="100" w:right="5918" w:firstLine="20"/>
      </w:pPr>
      <w:r w:rsidRPr="004E7C8D">
        <w:rPr>
          <w:rFonts w:asciiTheme="majorHAnsi" w:eastAsiaTheme="majorEastAsia" w:hAnsiTheme="majorHAnsi" w:cstheme="majorBidi"/>
          <w:caps/>
          <w:color w:val="123745" w:themeColor="accent1" w:themeShade="BF"/>
        </w:rPr>
        <w:t>Home Office Immigration</w:t>
      </w:r>
      <w:r w:rsidRPr="00C256CB">
        <w:rPr>
          <w:b/>
        </w:rPr>
        <w:t xml:space="preserve"> </w:t>
      </w:r>
      <w:r w:rsidRPr="00C256CB">
        <w:t xml:space="preserve">Alcohol Licensing Team </w:t>
      </w:r>
      <w:r w:rsidR="00AE4087">
        <w:br/>
      </w:r>
      <w:r w:rsidRPr="00C256CB">
        <w:t>Lunar House</w:t>
      </w:r>
    </w:p>
    <w:p w14:paraId="32653B58" w14:textId="77777777" w:rsidR="00C74447" w:rsidRPr="00C256CB" w:rsidRDefault="00C74447" w:rsidP="00C74447">
      <w:pPr>
        <w:pStyle w:val="BodyText"/>
        <w:spacing w:line="312" w:lineRule="auto"/>
        <w:ind w:left="115" w:right="6504" w:hanging="10"/>
      </w:pPr>
      <w:r w:rsidRPr="00C256CB">
        <w:t>40</w:t>
      </w:r>
      <w:r w:rsidRPr="00C256CB">
        <w:rPr>
          <w:spacing w:val="-17"/>
        </w:rPr>
        <w:t xml:space="preserve"> </w:t>
      </w:r>
      <w:r w:rsidRPr="00C256CB">
        <w:t>Wellesley</w:t>
      </w:r>
      <w:r w:rsidRPr="00C256CB">
        <w:rPr>
          <w:spacing w:val="-17"/>
        </w:rPr>
        <w:t xml:space="preserve"> </w:t>
      </w:r>
      <w:r w:rsidRPr="00C256CB">
        <w:t xml:space="preserve">Road </w:t>
      </w:r>
      <w:r w:rsidRPr="00C256CB">
        <w:rPr>
          <w:spacing w:val="-2"/>
        </w:rPr>
        <w:t>Croydon</w:t>
      </w:r>
    </w:p>
    <w:p w14:paraId="70A2785B" w14:textId="77777777" w:rsidR="00C74447" w:rsidRPr="00C256CB" w:rsidRDefault="00C74447" w:rsidP="00C74447">
      <w:pPr>
        <w:pStyle w:val="BodyText"/>
        <w:spacing w:before="2"/>
        <w:ind w:left="115"/>
      </w:pPr>
      <w:r w:rsidRPr="00C256CB">
        <w:t>CR9</w:t>
      </w:r>
      <w:r w:rsidRPr="00C256CB">
        <w:rPr>
          <w:spacing w:val="-2"/>
        </w:rPr>
        <w:t xml:space="preserve"> </w:t>
      </w:r>
      <w:r w:rsidRPr="00C256CB">
        <w:rPr>
          <w:spacing w:val="-5"/>
        </w:rPr>
        <w:t>2BY</w:t>
      </w:r>
    </w:p>
    <w:p w14:paraId="23F02FA6" w14:textId="77777777" w:rsidR="00C74447" w:rsidRPr="00C256CB" w:rsidRDefault="00C74447" w:rsidP="00C74447">
      <w:pPr>
        <w:pStyle w:val="BodyText"/>
        <w:spacing w:before="79"/>
        <w:ind w:left="110"/>
      </w:pPr>
      <w:r w:rsidRPr="00C256CB">
        <w:t>email:</w:t>
      </w:r>
      <w:r w:rsidRPr="00C256CB">
        <w:rPr>
          <w:spacing w:val="-3"/>
        </w:rPr>
        <w:t xml:space="preserve"> </w:t>
      </w:r>
      <w:hyperlink r:id="rId56">
        <w:r w:rsidRPr="00C256CB">
          <w:rPr>
            <w:color w:val="0080FF"/>
            <w:spacing w:val="-2"/>
            <w:u w:val="single" w:color="0080FF"/>
          </w:rPr>
          <w:t>alcohol@homeoffice.qsi.qov.uk</w:t>
        </w:r>
      </w:hyperlink>
    </w:p>
    <w:p w14:paraId="72B609C0" w14:textId="77777777" w:rsidR="000B147C" w:rsidRDefault="000B147C" w:rsidP="00C74447"/>
    <w:p w14:paraId="352F2C7B" w14:textId="7A3BF7AA" w:rsidR="00C74447" w:rsidRPr="004E7C8D" w:rsidRDefault="00C74447" w:rsidP="004E7C8D">
      <w:pPr>
        <w:pStyle w:val="BodyText"/>
        <w:spacing w:before="75"/>
        <w:ind w:left="125"/>
      </w:pPr>
      <w:r w:rsidRPr="00C256CB">
        <w:lastRenderedPageBreak/>
        <w:t>In</w:t>
      </w:r>
      <w:r w:rsidRPr="00C256CB">
        <w:rPr>
          <w:spacing w:val="-2"/>
        </w:rPr>
        <w:t xml:space="preserve"> </w:t>
      </w:r>
      <w:r w:rsidRPr="00C256CB">
        <w:t>relation</w:t>
      </w:r>
      <w:r w:rsidRPr="00C256CB">
        <w:rPr>
          <w:spacing w:val="-2"/>
        </w:rPr>
        <w:t xml:space="preserve"> </w:t>
      </w:r>
      <w:r w:rsidRPr="00C256CB">
        <w:t>to</w:t>
      </w:r>
      <w:r w:rsidRPr="00C256CB">
        <w:rPr>
          <w:spacing w:val="-1"/>
        </w:rPr>
        <w:t xml:space="preserve"> </w:t>
      </w:r>
      <w:r w:rsidRPr="00C256CB">
        <w:t>a</w:t>
      </w:r>
      <w:r w:rsidRPr="00C256CB">
        <w:rPr>
          <w:spacing w:val="-2"/>
        </w:rPr>
        <w:t xml:space="preserve"> </w:t>
      </w:r>
      <w:r w:rsidRPr="00C256CB">
        <w:t>vessel</w:t>
      </w:r>
      <w:r w:rsidRPr="00C256CB">
        <w:rPr>
          <w:spacing w:val="-1"/>
        </w:rPr>
        <w:t xml:space="preserve"> </w:t>
      </w:r>
      <w:r w:rsidRPr="00C256CB">
        <w:rPr>
          <w:spacing w:val="-4"/>
        </w:rPr>
        <w:t>only:</w:t>
      </w:r>
    </w:p>
    <w:p w14:paraId="6DCA3F33" w14:textId="77777777" w:rsidR="00C74447" w:rsidRPr="00C256CB" w:rsidRDefault="00C74447" w:rsidP="00C74447">
      <w:pPr>
        <w:pStyle w:val="Heading5"/>
        <w:spacing w:before="1"/>
        <w:ind w:left="125"/>
      </w:pPr>
      <w:r w:rsidRPr="00C256CB">
        <w:t>Broads</w:t>
      </w:r>
      <w:r w:rsidRPr="00C256CB">
        <w:rPr>
          <w:spacing w:val="-3"/>
        </w:rPr>
        <w:t xml:space="preserve"> </w:t>
      </w:r>
      <w:r w:rsidRPr="00C256CB">
        <w:rPr>
          <w:spacing w:val="-2"/>
        </w:rPr>
        <w:t>Authority</w:t>
      </w:r>
    </w:p>
    <w:p w14:paraId="02E7838A" w14:textId="77777777" w:rsidR="00C74447" w:rsidRPr="00C256CB" w:rsidRDefault="00C74447" w:rsidP="00C74447">
      <w:pPr>
        <w:pStyle w:val="BodyText"/>
        <w:spacing w:before="79"/>
        <w:ind w:left="110"/>
      </w:pPr>
      <w:r w:rsidRPr="00C256CB">
        <w:t>Yare</w:t>
      </w:r>
      <w:r w:rsidRPr="00C256CB">
        <w:rPr>
          <w:spacing w:val="-2"/>
        </w:rPr>
        <w:t xml:space="preserve"> House</w:t>
      </w:r>
    </w:p>
    <w:p w14:paraId="06ADE9ED" w14:textId="77777777" w:rsidR="00C74447" w:rsidRPr="00C256CB" w:rsidRDefault="00C74447" w:rsidP="00C74447">
      <w:pPr>
        <w:pStyle w:val="BodyText"/>
        <w:spacing w:before="84" w:line="312" w:lineRule="auto"/>
        <w:ind w:left="125" w:right="6072" w:hanging="10"/>
      </w:pPr>
      <w:r w:rsidRPr="00C256CB">
        <w:t>62</w:t>
      </w:r>
      <w:r w:rsidRPr="00C256CB">
        <w:rPr>
          <w:spacing w:val="-8"/>
        </w:rPr>
        <w:t xml:space="preserve"> </w:t>
      </w:r>
      <w:r w:rsidRPr="00C256CB">
        <w:t>-</w:t>
      </w:r>
      <w:r w:rsidRPr="00C256CB">
        <w:rPr>
          <w:spacing w:val="-9"/>
        </w:rPr>
        <w:t xml:space="preserve"> </w:t>
      </w:r>
      <w:r w:rsidRPr="00C256CB">
        <w:t>64</w:t>
      </w:r>
      <w:r w:rsidRPr="00C256CB">
        <w:rPr>
          <w:spacing w:val="-9"/>
        </w:rPr>
        <w:t xml:space="preserve"> </w:t>
      </w:r>
      <w:r w:rsidRPr="00C256CB">
        <w:t>Thorpe</w:t>
      </w:r>
      <w:r w:rsidRPr="00C256CB">
        <w:rPr>
          <w:spacing w:val="-9"/>
        </w:rPr>
        <w:t xml:space="preserve"> </w:t>
      </w:r>
      <w:r w:rsidRPr="00C256CB">
        <w:t xml:space="preserve">Road </w:t>
      </w:r>
      <w:r w:rsidRPr="00C256CB">
        <w:rPr>
          <w:spacing w:val="-2"/>
        </w:rPr>
        <w:t>Norwich</w:t>
      </w:r>
    </w:p>
    <w:p w14:paraId="58F3E3B1" w14:textId="77777777" w:rsidR="00C74447" w:rsidRPr="00C256CB" w:rsidRDefault="00C74447" w:rsidP="00C74447">
      <w:pPr>
        <w:pStyle w:val="BodyText"/>
        <w:spacing w:before="2"/>
        <w:ind w:left="130"/>
      </w:pPr>
      <w:r w:rsidRPr="00C256CB">
        <w:rPr>
          <w:spacing w:val="-2"/>
        </w:rPr>
        <w:t>NR11RY</w:t>
      </w:r>
    </w:p>
    <w:p w14:paraId="1F72EFC9" w14:textId="77777777" w:rsidR="00C74447" w:rsidRPr="00C256CB" w:rsidRDefault="00C74447" w:rsidP="00C74447">
      <w:pPr>
        <w:pStyle w:val="BodyText"/>
        <w:spacing w:before="8"/>
        <w:rPr>
          <w:sz w:val="31"/>
        </w:rPr>
      </w:pPr>
    </w:p>
    <w:p w14:paraId="1765AB31" w14:textId="77777777" w:rsidR="00C74447" w:rsidRPr="00C256CB" w:rsidRDefault="00C74447" w:rsidP="00C74447">
      <w:pPr>
        <w:pStyle w:val="Heading5"/>
        <w:ind w:left="130"/>
      </w:pPr>
      <w:r w:rsidRPr="00C256CB">
        <w:t>Environment</w:t>
      </w:r>
      <w:r w:rsidRPr="00C256CB">
        <w:rPr>
          <w:spacing w:val="-5"/>
        </w:rPr>
        <w:t xml:space="preserve"> </w:t>
      </w:r>
      <w:r w:rsidRPr="00C256CB">
        <w:rPr>
          <w:spacing w:val="-2"/>
        </w:rPr>
        <w:t>Agency</w:t>
      </w:r>
    </w:p>
    <w:p w14:paraId="326540FB" w14:textId="77777777" w:rsidR="00C74447" w:rsidRPr="00C256CB" w:rsidRDefault="00C74447" w:rsidP="00C74447">
      <w:pPr>
        <w:pStyle w:val="BodyText"/>
        <w:spacing w:before="79" w:line="312" w:lineRule="auto"/>
        <w:ind w:left="120" w:right="7275" w:firstLine="10"/>
      </w:pPr>
      <w:r w:rsidRPr="00C256CB">
        <w:t>Dragonfly</w:t>
      </w:r>
      <w:r w:rsidRPr="00C256CB">
        <w:rPr>
          <w:spacing w:val="-17"/>
        </w:rPr>
        <w:t xml:space="preserve"> </w:t>
      </w:r>
      <w:r w:rsidRPr="00C256CB">
        <w:t xml:space="preserve">House 2 Gilders Yard </w:t>
      </w:r>
      <w:r w:rsidRPr="00C256CB">
        <w:rPr>
          <w:spacing w:val="-2"/>
        </w:rPr>
        <w:t>Norwich NR31UB</w:t>
      </w:r>
    </w:p>
    <w:p w14:paraId="717AB047" w14:textId="77777777" w:rsidR="00C74447" w:rsidRPr="00C256CB" w:rsidRDefault="00C74447" w:rsidP="00C74447">
      <w:pPr>
        <w:pStyle w:val="BodyText"/>
        <w:spacing w:before="5"/>
        <w:rPr>
          <w:sz w:val="23"/>
        </w:rPr>
      </w:pPr>
    </w:p>
    <w:p w14:paraId="6C84AE1E" w14:textId="77777777" w:rsidR="000F14A1" w:rsidRPr="00AE4087" w:rsidRDefault="00C74447" w:rsidP="00AE4087">
      <w:pPr>
        <w:pStyle w:val="Heading5"/>
        <w:ind w:left="130"/>
      </w:pPr>
      <w:r w:rsidRPr="00AE4087">
        <w:t xml:space="preserve">Canal &amp; River Trust </w:t>
      </w:r>
    </w:p>
    <w:p w14:paraId="1B607D13" w14:textId="77777777" w:rsidR="00AE4087" w:rsidRDefault="00C74447" w:rsidP="00AE4087">
      <w:pPr>
        <w:pStyle w:val="BodyText"/>
        <w:spacing w:before="79" w:line="312" w:lineRule="auto"/>
        <w:ind w:left="120" w:right="7275" w:firstLine="10"/>
      </w:pPr>
      <w:r w:rsidRPr="00C256CB">
        <w:t xml:space="preserve">1st floor north </w:t>
      </w:r>
    </w:p>
    <w:p w14:paraId="0AC97E7F" w14:textId="4F556DC2" w:rsidR="00C74447" w:rsidRPr="00C256CB" w:rsidRDefault="00C74447" w:rsidP="00AE4087">
      <w:pPr>
        <w:pStyle w:val="BodyText"/>
        <w:spacing w:before="79" w:line="312" w:lineRule="auto"/>
        <w:ind w:left="120" w:right="7275" w:firstLine="10"/>
      </w:pPr>
      <w:r w:rsidRPr="00C256CB">
        <w:t>Station</w:t>
      </w:r>
      <w:r w:rsidR="000F14A1">
        <w:t xml:space="preserve"> </w:t>
      </w:r>
      <w:r w:rsidRPr="00C256CB">
        <w:t>House</w:t>
      </w:r>
    </w:p>
    <w:p w14:paraId="6F06746C" w14:textId="3851D6A7" w:rsidR="00C74447" w:rsidRPr="00C256CB" w:rsidRDefault="00C74447" w:rsidP="00AE4087">
      <w:pPr>
        <w:pStyle w:val="BodyText"/>
        <w:spacing w:before="79" w:line="312" w:lineRule="auto"/>
        <w:ind w:left="120" w:right="7275" w:firstLine="10"/>
      </w:pPr>
      <w:r w:rsidRPr="00C256CB">
        <w:t>500</w:t>
      </w:r>
      <w:r w:rsidR="00C52487" w:rsidRPr="00AE4087">
        <w:t xml:space="preserve"> </w:t>
      </w:r>
      <w:r w:rsidRPr="00C256CB">
        <w:t>Eldergate Milton</w:t>
      </w:r>
      <w:r w:rsidRPr="00AE4087">
        <w:t xml:space="preserve"> </w:t>
      </w:r>
      <w:r w:rsidRPr="00C256CB">
        <w:t xml:space="preserve">Keynes </w:t>
      </w:r>
      <w:r w:rsidRPr="00AE4087">
        <w:t>MK91BB</w:t>
      </w:r>
    </w:p>
    <w:p w14:paraId="65AD4C77" w14:textId="77777777" w:rsidR="00C74447" w:rsidRPr="00C256CB" w:rsidRDefault="00C74447" w:rsidP="00C74447">
      <w:pPr>
        <w:pStyle w:val="BodyText"/>
        <w:rPr>
          <w:sz w:val="20"/>
        </w:rPr>
      </w:pPr>
    </w:p>
    <w:p w14:paraId="445B6D89" w14:textId="77777777" w:rsidR="00C74447" w:rsidRPr="00C256CB" w:rsidRDefault="00C74447" w:rsidP="00C74447">
      <w:pPr>
        <w:pStyle w:val="BodyText"/>
        <w:rPr>
          <w:sz w:val="20"/>
        </w:rPr>
      </w:pPr>
    </w:p>
    <w:p w14:paraId="028607BA" w14:textId="77777777" w:rsidR="00C74447" w:rsidRPr="00C256CB" w:rsidRDefault="00C74447" w:rsidP="00C74447">
      <w:pPr>
        <w:pStyle w:val="BodyText"/>
        <w:rPr>
          <w:sz w:val="20"/>
        </w:rPr>
      </w:pPr>
    </w:p>
    <w:p w14:paraId="6AE30DB6" w14:textId="77777777" w:rsidR="00C74447" w:rsidRPr="00C256CB" w:rsidRDefault="00C74447" w:rsidP="00C74447">
      <w:pPr>
        <w:pStyle w:val="BodyText"/>
        <w:rPr>
          <w:sz w:val="20"/>
        </w:rPr>
      </w:pPr>
    </w:p>
    <w:p w14:paraId="3AAD4106" w14:textId="77777777" w:rsidR="00562591" w:rsidRDefault="00562591" w:rsidP="00B5076E">
      <w:pPr>
        <w:ind w:right="794"/>
      </w:pPr>
    </w:p>
    <w:p w14:paraId="735ABCF1" w14:textId="77777777" w:rsidR="00562591" w:rsidRDefault="00562591" w:rsidP="00B5076E">
      <w:pPr>
        <w:ind w:right="794"/>
      </w:pPr>
    </w:p>
    <w:p w14:paraId="198400FF" w14:textId="77777777" w:rsidR="00562591" w:rsidRDefault="00562591" w:rsidP="00B5076E">
      <w:pPr>
        <w:ind w:right="794"/>
      </w:pPr>
    </w:p>
    <w:p w14:paraId="0C347B11" w14:textId="77777777" w:rsidR="00562591" w:rsidRDefault="00562591" w:rsidP="00B5076E">
      <w:pPr>
        <w:ind w:right="794"/>
      </w:pPr>
    </w:p>
    <w:p w14:paraId="4D0A42F5" w14:textId="77777777" w:rsidR="00562591" w:rsidRDefault="00562591" w:rsidP="00B5076E">
      <w:pPr>
        <w:ind w:right="794"/>
      </w:pPr>
    </w:p>
    <w:p w14:paraId="2869EEB5" w14:textId="77777777" w:rsidR="00562591" w:rsidRDefault="00562591" w:rsidP="00B5076E">
      <w:pPr>
        <w:ind w:right="794"/>
      </w:pPr>
    </w:p>
    <w:p w14:paraId="66F18960" w14:textId="77777777" w:rsidR="00562591" w:rsidRDefault="00562591" w:rsidP="00B5076E">
      <w:pPr>
        <w:ind w:right="794"/>
      </w:pPr>
    </w:p>
    <w:p w14:paraId="5E81D257" w14:textId="77777777" w:rsidR="00562591" w:rsidRDefault="00562591" w:rsidP="00B5076E">
      <w:pPr>
        <w:ind w:right="794"/>
      </w:pPr>
    </w:p>
    <w:p w14:paraId="070F4A7E" w14:textId="77777777" w:rsidR="00562591" w:rsidRDefault="00562591" w:rsidP="00B5076E">
      <w:pPr>
        <w:ind w:right="794"/>
      </w:pPr>
    </w:p>
    <w:p w14:paraId="309880B1" w14:textId="77777777" w:rsidR="00562591" w:rsidRDefault="00562591" w:rsidP="00B5076E">
      <w:pPr>
        <w:ind w:right="794"/>
      </w:pPr>
    </w:p>
    <w:p w14:paraId="0ADD44CB" w14:textId="77777777" w:rsidR="00562591" w:rsidRDefault="00562591" w:rsidP="00B5076E">
      <w:pPr>
        <w:ind w:right="794"/>
      </w:pPr>
    </w:p>
    <w:p w14:paraId="1D1D4416" w14:textId="77777777" w:rsidR="00397C6C" w:rsidRPr="00C256CB" w:rsidRDefault="006F09C2" w:rsidP="00F97185">
      <w:pPr>
        <w:pStyle w:val="Heading2"/>
        <w:spacing w:before="68"/>
      </w:pPr>
      <w:bookmarkStart w:id="115" w:name="_Toc220074610"/>
      <w:r w:rsidRPr="00C256CB">
        <w:lastRenderedPageBreak/>
        <w:t>Appendix</w:t>
      </w:r>
      <w:r w:rsidRPr="00F97185">
        <w:t xml:space="preserve"> 8</w:t>
      </w:r>
      <w:r w:rsidR="00A56F46" w:rsidRPr="00F97185">
        <w:t xml:space="preserve"> </w:t>
      </w:r>
      <w:r w:rsidR="00397C6C" w:rsidRPr="00F97185">
        <w:t xml:space="preserve">- </w:t>
      </w:r>
      <w:r w:rsidR="00397C6C">
        <w:t>Flow chart to assist applicants for new Premises Licences</w:t>
      </w:r>
      <w:bookmarkEnd w:id="115"/>
    </w:p>
    <w:p w14:paraId="5B5D8CE2" w14:textId="1AB336CA" w:rsidR="00BA5F39" w:rsidRDefault="00397C6C" w:rsidP="00BA5F39">
      <w:r>
        <w:br/>
      </w:r>
      <w:r w:rsidR="00BA5F39">
        <w:rPr>
          <w:noProof/>
        </w:rPr>
        <mc:AlternateContent>
          <mc:Choice Requires="wps">
            <w:drawing>
              <wp:anchor distT="0" distB="0" distL="114300" distR="114300" simplePos="0" relativeHeight="251658270" behindDoc="0" locked="0" layoutInCell="1" allowOverlap="1" wp14:anchorId="2EF2A64D" wp14:editId="2DE2968A">
                <wp:simplePos x="0" y="0"/>
                <wp:positionH relativeFrom="column">
                  <wp:posOffset>2571750</wp:posOffset>
                </wp:positionH>
                <wp:positionV relativeFrom="paragraph">
                  <wp:posOffset>6534150</wp:posOffset>
                </wp:positionV>
                <wp:extent cx="0" cy="142875"/>
                <wp:effectExtent l="76200" t="0" r="57150" b="47625"/>
                <wp:wrapNone/>
                <wp:docPr id="175775825" name="Straight Arrow Connector 37"/>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type w14:anchorId="449A7E81" id="_x0000_t32" coordsize="21600,21600" o:spt="32" o:oned="t" path="m,l21600,21600e" filled="f">
                <v:path arrowok="t" fillok="f" o:connecttype="none"/>
                <o:lock v:ext="edit" shapetype="t"/>
              </v:shapetype>
              <v:shape id="Straight Arrow Connector 37" o:spid="_x0000_s1026" type="#_x0000_t32" style="position:absolute;margin-left:202.5pt;margin-top:514.5pt;width:0;height:11.25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" strokecolor="black [3200]" strokeweight="1pt">
                <v:stroke endarrow="block" joinstyle="miter"/>
              </v:shape>
            </w:pict>
          </mc:Fallback>
        </mc:AlternateContent>
      </w:r>
      <w:r w:rsidR="00BA5F39">
        <w:rPr>
          <w:noProof/>
        </w:rPr>
        <mc:AlternateContent>
          <mc:Choice Requires="wps">
            <w:drawing>
              <wp:anchor distT="0" distB="0" distL="114300" distR="114300" simplePos="0" relativeHeight="251658269" behindDoc="0" locked="0" layoutInCell="1" allowOverlap="1" wp14:anchorId="68B5F94F" wp14:editId="282A28FD">
                <wp:simplePos x="0" y="0"/>
                <wp:positionH relativeFrom="column">
                  <wp:posOffset>552450</wp:posOffset>
                </wp:positionH>
                <wp:positionV relativeFrom="paragraph">
                  <wp:posOffset>6496050</wp:posOffset>
                </wp:positionV>
                <wp:extent cx="0" cy="180975"/>
                <wp:effectExtent l="76200" t="0" r="57150" b="47625"/>
                <wp:wrapNone/>
                <wp:docPr id="1825708641" name="Straight Arrow Connector 3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FB5B0CB" id="Straight Arrow Connector 36" o:spid="_x0000_s1026" type="#_x0000_t32" style="position:absolute;margin-left:43.5pt;margin-top:511.5pt;width:0;height:14.25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" strokecolor="black [3200]" strokeweight="1pt">
                <v:stroke endarrow="block" joinstyle="miter"/>
              </v:shape>
            </w:pict>
          </mc:Fallback>
        </mc:AlternateContent>
      </w:r>
      <w:r w:rsidR="00BA5F39">
        <w:rPr>
          <w:noProof/>
        </w:rPr>
        <mc:AlternateContent>
          <mc:Choice Requires="wps">
            <w:drawing>
              <wp:anchor distT="0" distB="0" distL="114300" distR="114300" simplePos="0" relativeHeight="251658268" behindDoc="0" locked="0" layoutInCell="1" allowOverlap="1" wp14:anchorId="74732ADA" wp14:editId="013FEF33">
                <wp:simplePos x="0" y="0"/>
                <wp:positionH relativeFrom="column">
                  <wp:posOffset>4343400</wp:posOffset>
                </wp:positionH>
                <wp:positionV relativeFrom="paragraph">
                  <wp:posOffset>8391525</wp:posOffset>
                </wp:positionV>
                <wp:extent cx="333375" cy="0"/>
                <wp:effectExtent l="0" t="76200" r="9525" b="95250"/>
                <wp:wrapNone/>
                <wp:docPr id="1363407735" name="Straight Arrow Connector 35"/>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280AD4B" id="Straight Arrow Connector 35" o:spid="_x0000_s1026" type="#_x0000_t32" style="position:absolute;margin-left:342pt;margin-top:660.75pt;width:26.25pt;height:0;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" strokecolor="black [3200]" strokeweight="1pt">
                <v:stroke endarrow="block" joinstyle="miter"/>
              </v:shape>
            </w:pict>
          </mc:Fallback>
        </mc:AlternateContent>
      </w:r>
      <w:r w:rsidR="00BA5F39">
        <w:rPr>
          <w:noProof/>
        </w:rPr>
        <mc:AlternateContent>
          <mc:Choice Requires="wps">
            <w:drawing>
              <wp:anchor distT="0" distB="0" distL="114300" distR="114300" simplePos="0" relativeHeight="251658267" behindDoc="0" locked="0" layoutInCell="1" allowOverlap="1" wp14:anchorId="0CC830B3" wp14:editId="77010D34">
                <wp:simplePos x="0" y="0"/>
                <wp:positionH relativeFrom="column">
                  <wp:posOffset>3371850</wp:posOffset>
                </wp:positionH>
                <wp:positionV relativeFrom="paragraph">
                  <wp:posOffset>7629525</wp:posOffset>
                </wp:positionV>
                <wp:extent cx="0" cy="400050"/>
                <wp:effectExtent l="76200" t="0" r="57150" b="57150"/>
                <wp:wrapNone/>
                <wp:docPr id="620107964" name="Straight Arrow Connector 3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26AEBD4D" id="Straight Arrow Connector 34" o:spid="_x0000_s1026" type="#_x0000_t32" style="position:absolute;margin-left:265.5pt;margin-top:600.75pt;width:0;height:31.5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ayuAEAAL4DAAAOAAAAZHJzL2Uyb0RvYy54bWysU8uu0zAQ3SPxD5b3NGkF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52" behindDoc="0" locked="0" layoutInCell="1" allowOverlap="1" wp14:anchorId="7E6488D9" wp14:editId="71E2E64A">
                <wp:simplePos x="0" y="0"/>
                <wp:positionH relativeFrom="column">
                  <wp:posOffset>2114550</wp:posOffset>
                </wp:positionH>
                <wp:positionV relativeFrom="paragraph">
                  <wp:posOffset>6686550</wp:posOffset>
                </wp:positionV>
                <wp:extent cx="2266950" cy="923925"/>
                <wp:effectExtent l="0" t="0" r="19050" b="28575"/>
                <wp:wrapSquare wrapText="bothSides"/>
                <wp:docPr id="1601440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923925"/>
                        </a:xfrm>
                        <a:prstGeom prst="rect">
                          <a:avLst/>
                        </a:prstGeom>
                        <a:solidFill>
                          <a:srgbClr val="FFFFFF"/>
                        </a:solidFill>
                        <a:ln w="9525">
                          <a:solidFill>
                            <a:srgbClr val="000000"/>
                          </a:solidFill>
                          <a:miter lim="800000"/>
                          <a:headEnd/>
                          <a:tailEnd/>
                        </a:ln>
                      </wps:spPr>
                      <wps:txbx>
                        <w:txbxContent>
                          <w:p w14:paraId="1A169FF2" w14:textId="77777777" w:rsidR="00BA5F39" w:rsidRPr="00F57532" w:rsidRDefault="00BA5F39" w:rsidP="00BA5F39">
                            <w:pPr>
                              <w:jc w:val="center"/>
                              <w:rPr>
                                <w:rFonts w:ascii="Calibri" w:hAnsi="Calibri" w:cs="Calibri"/>
                                <w:sz w:val="22"/>
                              </w:rPr>
                            </w:pPr>
                            <w:r w:rsidRPr="00F57532">
                              <w:rPr>
                                <w:rFonts w:ascii="Calibri" w:hAnsi="Calibri" w:cs="Calibri"/>
                                <w:sz w:val="22"/>
                              </w:rPr>
                              <w:t>Hearing is held within 28 days of the end of the 28 day consultation period, so within 8 weeks of the application being issued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488D9" id="_x0000_s1028" type="#_x0000_t202" style="position:absolute;margin-left:166.5pt;margin-top:526.5pt;width:178.5pt;height:72.7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">
                <v:textbox>
                  <w:txbxContent>
                    <w:p w14:paraId="1A169FF2" w14:textId="77777777" w:rsidR="00BA5F39" w:rsidRPr="00F57532" w:rsidRDefault="00BA5F39" w:rsidP="00BA5F39">
                      <w:pPr>
                        <w:jc w:val="center"/>
                        <w:rPr>
                          <w:rFonts w:ascii="Calibri" w:hAnsi="Calibri" w:cs="Calibri"/>
                          <w:sz w:val="22"/>
                        </w:rPr>
                      </w:pPr>
                      <w:r w:rsidRPr="00F57532">
                        <w:rPr>
                          <w:rFonts w:ascii="Calibri" w:hAnsi="Calibri" w:cs="Calibri"/>
                          <w:sz w:val="22"/>
                        </w:rPr>
                        <w:t>Hearing is held within 28 days of the end of the 28 day consultation period, so within 8 weeks of the application being issued</w:t>
                      </w:r>
                    </w:p>
                  </w:txbxContent>
                </v:textbox>
                <w10:wrap type="square"/>
              </v:shape>
            </w:pict>
          </mc:Fallback>
        </mc:AlternateContent>
      </w:r>
      <w:r w:rsidR="00BA5F39">
        <w:rPr>
          <w:noProof/>
        </w:rPr>
        <mc:AlternateContent>
          <mc:Choice Requires="wps">
            <w:drawing>
              <wp:anchor distT="45720" distB="45720" distL="114300" distR="114300" simplePos="0" relativeHeight="251658251" behindDoc="0" locked="0" layoutInCell="1" allowOverlap="1" wp14:anchorId="28A98FA8" wp14:editId="0BF8F3BB">
                <wp:simplePos x="0" y="0"/>
                <wp:positionH relativeFrom="margin">
                  <wp:posOffset>2360930</wp:posOffset>
                </wp:positionH>
                <wp:positionV relativeFrom="paragraph">
                  <wp:posOffset>6210300</wp:posOffset>
                </wp:positionV>
                <wp:extent cx="438150" cy="314325"/>
                <wp:effectExtent l="0" t="0" r="19050" b="28575"/>
                <wp:wrapSquare wrapText="bothSides"/>
                <wp:docPr id="1103335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14325"/>
                        </a:xfrm>
                        <a:prstGeom prst="rect">
                          <a:avLst/>
                        </a:prstGeom>
                        <a:solidFill>
                          <a:srgbClr val="FFFFFF"/>
                        </a:solidFill>
                        <a:ln w="9525">
                          <a:solidFill>
                            <a:srgbClr val="000000"/>
                          </a:solidFill>
                          <a:miter lim="800000"/>
                          <a:headEnd/>
                          <a:tailEnd/>
                        </a:ln>
                      </wps:spPr>
                      <wps:txbx>
                        <w:txbxContent>
                          <w:p w14:paraId="7102C301" w14:textId="77777777" w:rsidR="00BA5F39" w:rsidRPr="00F57532" w:rsidRDefault="00BA5F39" w:rsidP="00BA5F39">
                            <w:pPr>
                              <w:jc w:val="center"/>
                              <w:rPr>
                                <w:rFonts w:ascii="Calibri" w:hAnsi="Calibri" w:cs="Calibri"/>
                                <w:sz w:val="22"/>
                              </w:rPr>
                            </w:pPr>
                            <w:r w:rsidRPr="00F57532">
                              <w:rPr>
                                <w:rFonts w:ascii="Calibri" w:hAnsi="Calibri" w:cs="Calibri"/>
                                <w:sz w:val="2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98FA8" id="_x0000_s1029" type="#_x0000_t202" style="position:absolute;margin-left:185.9pt;margin-top:489pt;width:34.5pt;height:24.7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">
                <v:textbox>
                  <w:txbxContent>
                    <w:p w14:paraId="7102C301" w14:textId="77777777" w:rsidR="00BA5F39" w:rsidRPr="00F57532" w:rsidRDefault="00BA5F39" w:rsidP="00BA5F39">
                      <w:pPr>
                        <w:jc w:val="center"/>
                        <w:rPr>
                          <w:rFonts w:ascii="Calibri" w:hAnsi="Calibri" w:cs="Calibri"/>
                          <w:sz w:val="22"/>
                        </w:rPr>
                      </w:pPr>
                      <w:r w:rsidRPr="00F57532">
                        <w:rPr>
                          <w:rFonts w:ascii="Calibri" w:hAnsi="Calibri" w:cs="Calibri"/>
                          <w:sz w:val="22"/>
                        </w:rPr>
                        <w:t>No</w:t>
                      </w:r>
                    </w:p>
                  </w:txbxContent>
                </v:textbox>
                <w10:wrap type="square" anchorx="margin"/>
              </v:shape>
            </w:pict>
          </mc:Fallback>
        </mc:AlternateContent>
      </w:r>
      <w:r w:rsidR="00BA5F39">
        <w:rPr>
          <w:noProof/>
        </w:rPr>
        <mc:AlternateContent>
          <mc:Choice Requires="wps">
            <w:drawing>
              <wp:anchor distT="0" distB="0" distL="114300" distR="114300" simplePos="0" relativeHeight="251658264" behindDoc="0" locked="0" layoutInCell="1" allowOverlap="1" wp14:anchorId="68AAFC49" wp14:editId="029D74EF">
                <wp:simplePos x="0" y="0"/>
                <wp:positionH relativeFrom="column">
                  <wp:posOffset>2533650</wp:posOffset>
                </wp:positionH>
                <wp:positionV relativeFrom="paragraph">
                  <wp:posOffset>6000750</wp:posOffset>
                </wp:positionV>
                <wp:extent cx="0" cy="180975"/>
                <wp:effectExtent l="76200" t="0" r="57150" b="47625"/>
                <wp:wrapNone/>
                <wp:docPr id="809343372" name="Straight Arrow Connector 1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724B18A" id="Straight Arrow Connector 12" o:spid="_x0000_s1026" type="#_x0000_t32" style="position:absolute;margin-left:199.5pt;margin-top:472.5pt;width:0;height:14.25pt;z-index:251590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9" behindDoc="0" locked="0" layoutInCell="1" allowOverlap="1" wp14:anchorId="6D9BA454" wp14:editId="06FC0A81">
                <wp:simplePos x="0" y="0"/>
                <wp:positionH relativeFrom="margin">
                  <wp:align>left</wp:align>
                </wp:positionH>
                <wp:positionV relativeFrom="paragraph">
                  <wp:posOffset>6678930</wp:posOffset>
                </wp:positionV>
                <wp:extent cx="1781175" cy="1404620"/>
                <wp:effectExtent l="0" t="0" r="28575" b="17780"/>
                <wp:wrapSquare wrapText="bothSides"/>
                <wp:docPr id="133848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1404620"/>
                        </a:xfrm>
                        <a:prstGeom prst="rect">
                          <a:avLst/>
                        </a:prstGeom>
                        <a:solidFill>
                          <a:srgbClr val="FFFFFF"/>
                        </a:solidFill>
                        <a:ln w="9525">
                          <a:solidFill>
                            <a:srgbClr val="000000"/>
                          </a:solidFill>
                          <a:miter lim="800000"/>
                          <a:headEnd/>
                          <a:tailEnd/>
                        </a:ln>
                      </wps:spPr>
                      <wps:txbx>
                        <w:txbxContent>
                          <w:p w14:paraId="11FFF121" w14:textId="77777777" w:rsidR="00BA5F39" w:rsidRPr="003B1E4F" w:rsidRDefault="00BA5F39" w:rsidP="00BA5F39">
                            <w:pPr>
                              <w:jc w:val="center"/>
                              <w:rPr>
                                <w:rFonts w:ascii="Calibri" w:hAnsi="Calibri" w:cs="Calibri"/>
                                <w:sz w:val="22"/>
                              </w:rPr>
                            </w:pPr>
                            <w:r w:rsidRPr="003B1E4F">
                              <w:rPr>
                                <w:rFonts w:ascii="Calibri" w:hAnsi="Calibri" w:cs="Calibri"/>
                                <w:sz w:val="22"/>
                              </w:rPr>
                              <w:t>Application deemed granted upon agreement being reached and objections withdrawn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9BA454" id="_x0000_s1030" type="#_x0000_t202" style="position:absolute;margin-left:0;margin-top:525.9pt;width:140.25pt;height:110.6pt;z-index:251658249;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">
                <v:textbox style="mso-fit-shape-to-text:t">
                  <w:txbxContent>
                    <w:p w14:paraId="11FFF121" w14:textId="77777777" w:rsidR="00BA5F39" w:rsidRPr="003B1E4F" w:rsidRDefault="00BA5F39" w:rsidP="00BA5F39">
                      <w:pPr>
                        <w:jc w:val="center"/>
                        <w:rPr>
                          <w:rFonts w:ascii="Calibri" w:hAnsi="Calibri" w:cs="Calibri"/>
                          <w:sz w:val="22"/>
                        </w:rPr>
                      </w:pPr>
                      <w:r w:rsidRPr="003B1E4F">
                        <w:rPr>
                          <w:rFonts w:ascii="Calibri" w:hAnsi="Calibri" w:cs="Calibri"/>
                          <w:sz w:val="22"/>
                        </w:rPr>
                        <w:t>Application deemed granted upon agreement being reached and objections withdrawn</w:t>
                      </w:r>
                    </w:p>
                  </w:txbxContent>
                </v:textbox>
                <w10:wrap type="square" anchorx="margin"/>
              </v:shape>
            </w:pict>
          </mc:Fallback>
        </mc:AlternateContent>
      </w:r>
      <w:r w:rsidR="00BA5F39">
        <w:rPr>
          <w:noProof/>
        </w:rPr>
        <mc:AlternateContent>
          <mc:Choice Requires="wps">
            <w:drawing>
              <wp:anchor distT="45720" distB="45720" distL="114300" distR="114300" simplePos="0" relativeHeight="251658250" behindDoc="0" locked="0" layoutInCell="1" allowOverlap="1" wp14:anchorId="0E2BB522" wp14:editId="3DD08AA8">
                <wp:simplePos x="0" y="0"/>
                <wp:positionH relativeFrom="column">
                  <wp:posOffset>352425</wp:posOffset>
                </wp:positionH>
                <wp:positionV relativeFrom="paragraph">
                  <wp:posOffset>6219825</wp:posOffset>
                </wp:positionV>
                <wp:extent cx="457200" cy="285750"/>
                <wp:effectExtent l="0" t="0" r="19050" b="19050"/>
                <wp:wrapSquare wrapText="bothSides"/>
                <wp:docPr id="676387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85750"/>
                        </a:xfrm>
                        <a:prstGeom prst="rect">
                          <a:avLst/>
                        </a:prstGeom>
                        <a:solidFill>
                          <a:srgbClr val="FFFFFF"/>
                        </a:solidFill>
                        <a:ln w="9525">
                          <a:solidFill>
                            <a:srgbClr val="000000"/>
                          </a:solidFill>
                          <a:miter lim="800000"/>
                          <a:headEnd/>
                          <a:tailEnd/>
                        </a:ln>
                      </wps:spPr>
                      <wps:txbx>
                        <w:txbxContent>
                          <w:p w14:paraId="22D24AE5" w14:textId="77777777" w:rsidR="00BA5F39" w:rsidRPr="00F57532" w:rsidRDefault="00BA5F39" w:rsidP="00BA5F39">
                            <w:pPr>
                              <w:jc w:val="center"/>
                              <w:rPr>
                                <w:rFonts w:ascii="Calibri" w:hAnsi="Calibri" w:cs="Calibri"/>
                                <w:sz w:val="22"/>
                              </w:rPr>
                            </w:pPr>
                            <w:r w:rsidRPr="00F57532">
                              <w:rPr>
                                <w:rFonts w:ascii="Calibri" w:hAnsi="Calibri" w:cs="Calibri"/>
                                <w:sz w:val="22"/>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BB522" id="_x0000_s1031" type="#_x0000_t202" style="position:absolute;margin-left:27.75pt;margin-top:489.75pt;width:36pt;height:22.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">
                <v:textbox>
                  <w:txbxContent>
                    <w:p w14:paraId="22D24AE5" w14:textId="77777777" w:rsidR="00BA5F39" w:rsidRPr="00F57532" w:rsidRDefault="00BA5F39" w:rsidP="00BA5F39">
                      <w:pPr>
                        <w:jc w:val="center"/>
                        <w:rPr>
                          <w:rFonts w:ascii="Calibri" w:hAnsi="Calibri" w:cs="Calibri"/>
                          <w:sz w:val="22"/>
                        </w:rPr>
                      </w:pPr>
                      <w:r w:rsidRPr="00F57532">
                        <w:rPr>
                          <w:rFonts w:ascii="Calibri" w:hAnsi="Calibri" w:cs="Calibri"/>
                          <w:sz w:val="22"/>
                        </w:rPr>
                        <w:t>Yes</w:t>
                      </w:r>
                    </w:p>
                  </w:txbxContent>
                </v:textbox>
                <w10:wrap type="square"/>
              </v:shape>
            </w:pict>
          </mc:Fallback>
        </mc:AlternateContent>
      </w:r>
      <w:r w:rsidR="00BA5F39">
        <w:rPr>
          <w:noProof/>
        </w:rPr>
        <mc:AlternateContent>
          <mc:Choice Requires="wps">
            <w:drawing>
              <wp:anchor distT="0" distB="0" distL="114300" distR="114300" simplePos="0" relativeHeight="251658263" behindDoc="0" locked="0" layoutInCell="1" allowOverlap="1" wp14:anchorId="04641671" wp14:editId="0EBDA480">
                <wp:simplePos x="0" y="0"/>
                <wp:positionH relativeFrom="column">
                  <wp:posOffset>542925</wp:posOffset>
                </wp:positionH>
                <wp:positionV relativeFrom="paragraph">
                  <wp:posOffset>6000750</wp:posOffset>
                </wp:positionV>
                <wp:extent cx="0" cy="180975"/>
                <wp:effectExtent l="76200" t="0" r="57150" b="47625"/>
                <wp:wrapNone/>
                <wp:docPr id="451929875" name="Straight Arrow Connector 1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7CE666B" id="Straight Arrow Connector 11" o:spid="_x0000_s1026" type="#_x0000_t32" style="position:absolute;margin-left:42.75pt;margin-top:472.5pt;width:0;height:14.25pt;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7" behindDoc="0" locked="0" layoutInCell="1" allowOverlap="1" wp14:anchorId="1C5C85DD" wp14:editId="24882E14">
                <wp:simplePos x="0" y="0"/>
                <wp:positionH relativeFrom="margin">
                  <wp:align>left</wp:align>
                </wp:positionH>
                <wp:positionV relativeFrom="paragraph">
                  <wp:posOffset>5386705</wp:posOffset>
                </wp:positionV>
                <wp:extent cx="3200400" cy="1404620"/>
                <wp:effectExtent l="0" t="0" r="19050" b="12700"/>
                <wp:wrapSquare wrapText="bothSides"/>
                <wp:docPr id="180919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solidFill>
                            <a:srgbClr val="000000"/>
                          </a:solidFill>
                          <a:miter lim="800000"/>
                          <a:headEnd/>
                          <a:tailEnd/>
                        </a:ln>
                      </wps:spPr>
                      <wps:txbx>
                        <w:txbxContent>
                          <w:p w14:paraId="788FE6BD" w14:textId="77777777" w:rsidR="00BA5F39" w:rsidRPr="003B1E4F" w:rsidRDefault="00BA5F39" w:rsidP="00BA5F39">
                            <w:pPr>
                              <w:rPr>
                                <w:rFonts w:ascii="Calibri" w:hAnsi="Calibri" w:cs="Calibri"/>
                                <w:sz w:val="22"/>
                              </w:rPr>
                            </w:pPr>
                            <w:r w:rsidRPr="003B1E4F">
                              <w:rPr>
                                <w:rFonts w:ascii="Calibri" w:hAnsi="Calibri" w:cs="Calibri"/>
                                <w:sz w:val="22"/>
                              </w:rPr>
                              <w:t>Can these objections be resolved by agreement with amendments to the application?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5C85DD" id="_x0000_s1032" type="#_x0000_t202" style="position:absolute;margin-left:0;margin-top:424.15pt;width:252pt;height:110.6pt;z-index:251658247;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d+FQ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">
                <v:textbox style="mso-fit-shape-to-text:t">
                  <w:txbxContent>
                    <w:p w14:paraId="788FE6BD" w14:textId="77777777" w:rsidR="00BA5F39" w:rsidRPr="003B1E4F" w:rsidRDefault="00BA5F39" w:rsidP="00BA5F39">
                      <w:pPr>
                        <w:rPr>
                          <w:rFonts w:ascii="Calibri" w:hAnsi="Calibri" w:cs="Calibri"/>
                          <w:sz w:val="22"/>
                        </w:rPr>
                      </w:pPr>
                      <w:r w:rsidRPr="003B1E4F">
                        <w:rPr>
                          <w:rFonts w:ascii="Calibri" w:hAnsi="Calibri" w:cs="Calibri"/>
                          <w:sz w:val="22"/>
                        </w:rPr>
                        <w:t>Can these objections be resolved by agreement with amendments to the application?</w:t>
                      </w:r>
                    </w:p>
                  </w:txbxContent>
                </v:textbox>
                <w10:wrap type="square" anchorx="margin"/>
              </v:shape>
            </w:pict>
          </mc:Fallback>
        </mc:AlternateContent>
      </w:r>
      <w:r w:rsidR="00BA5F39">
        <w:rPr>
          <w:noProof/>
        </w:rPr>
        <mc:AlternateContent>
          <mc:Choice Requires="wps">
            <w:drawing>
              <wp:anchor distT="0" distB="0" distL="114300" distR="114300" simplePos="0" relativeHeight="251658266" behindDoc="0" locked="0" layoutInCell="1" allowOverlap="1" wp14:anchorId="175C70FC" wp14:editId="50674478">
                <wp:simplePos x="0" y="0"/>
                <wp:positionH relativeFrom="column">
                  <wp:posOffset>523875</wp:posOffset>
                </wp:positionH>
                <wp:positionV relativeFrom="paragraph">
                  <wp:posOffset>5210175</wp:posOffset>
                </wp:positionV>
                <wp:extent cx="0" cy="171450"/>
                <wp:effectExtent l="76200" t="0" r="57150" b="57150"/>
                <wp:wrapNone/>
                <wp:docPr id="435925875" name="Straight Arrow Connector 31"/>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F914EAB" id="Straight Arrow Connector 31" o:spid="_x0000_s1026" type="#_x0000_t32" style="position:absolute;margin-left:41.25pt;margin-top:410.25pt;width:0;height:13.5pt;z-index:25160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8" behindDoc="0" locked="0" layoutInCell="1" allowOverlap="1" wp14:anchorId="24BA9007" wp14:editId="24342D9E">
                <wp:simplePos x="0" y="0"/>
                <wp:positionH relativeFrom="margin">
                  <wp:align>right</wp:align>
                </wp:positionH>
                <wp:positionV relativeFrom="paragraph">
                  <wp:posOffset>5467350</wp:posOffset>
                </wp:positionV>
                <wp:extent cx="1362075" cy="1404620"/>
                <wp:effectExtent l="0" t="0" r="28575" b="12700"/>
                <wp:wrapSquare wrapText="bothSides"/>
                <wp:docPr id="707844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solidFill>
                            <a:srgbClr val="000000"/>
                          </a:solidFill>
                          <a:miter lim="800000"/>
                          <a:headEnd/>
                          <a:tailEnd/>
                        </a:ln>
                      </wps:spPr>
                      <wps:txbx>
                        <w:txbxContent>
                          <w:p w14:paraId="4393DFAA" w14:textId="77777777" w:rsidR="00BA5F39" w:rsidRPr="003B1E4F" w:rsidRDefault="00BA5F39" w:rsidP="00BA5F39">
                            <w:pPr>
                              <w:jc w:val="center"/>
                              <w:rPr>
                                <w:rFonts w:ascii="Calibri" w:hAnsi="Calibri" w:cs="Calibri"/>
                                <w:sz w:val="22"/>
                              </w:rPr>
                            </w:pPr>
                            <w:r w:rsidRPr="003B1E4F">
                              <w:rPr>
                                <w:rFonts w:ascii="Calibri" w:hAnsi="Calibri" w:cs="Calibri"/>
                                <w:sz w:val="22"/>
                              </w:rPr>
                              <w:t>Application deemed granted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BA9007" id="_x0000_s1033" type="#_x0000_t202" style="position:absolute;margin-left:56.05pt;margin-top:430.5pt;width:107.25pt;height:110.6pt;z-index:2516582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">
                <v:textbox style="mso-fit-shape-to-text:t">
                  <w:txbxContent>
                    <w:p w14:paraId="4393DFAA" w14:textId="77777777" w:rsidR="00BA5F39" w:rsidRPr="003B1E4F" w:rsidRDefault="00BA5F39" w:rsidP="00BA5F39">
                      <w:pPr>
                        <w:jc w:val="center"/>
                        <w:rPr>
                          <w:rFonts w:ascii="Calibri" w:hAnsi="Calibri" w:cs="Calibri"/>
                          <w:sz w:val="22"/>
                        </w:rPr>
                      </w:pPr>
                      <w:r w:rsidRPr="003B1E4F">
                        <w:rPr>
                          <w:rFonts w:ascii="Calibri" w:hAnsi="Calibri" w:cs="Calibri"/>
                          <w:sz w:val="22"/>
                        </w:rPr>
                        <w:t>Application deemed granted</w:t>
                      </w:r>
                    </w:p>
                  </w:txbxContent>
                </v:textbox>
                <w10:wrap type="square" anchorx="margin"/>
              </v:shape>
            </w:pict>
          </mc:Fallback>
        </mc:AlternateContent>
      </w:r>
      <w:r w:rsidR="00BA5F39">
        <w:rPr>
          <w:noProof/>
        </w:rPr>
        <mc:AlternateContent>
          <mc:Choice Requires="wps">
            <w:drawing>
              <wp:anchor distT="0" distB="0" distL="114300" distR="114300" simplePos="0" relativeHeight="251658261" behindDoc="0" locked="0" layoutInCell="1" allowOverlap="1" wp14:anchorId="00C6CE69" wp14:editId="65E9349C">
                <wp:simplePos x="0" y="0"/>
                <wp:positionH relativeFrom="column">
                  <wp:posOffset>4924425</wp:posOffset>
                </wp:positionH>
                <wp:positionV relativeFrom="paragraph">
                  <wp:posOffset>5229225</wp:posOffset>
                </wp:positionV>
                <wp:extent cx="0" cy="219075"/>
                <wp:effectExtent l="76200" t="0" r="57150" b="47625"/>
                <wp:wrapNone/>
                <wp:docPr id="1801189050" name="Straight Arrow Connector 9"/>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A439C9B" id="Straight Arrow Connector 9" o:spid="_x0000_s1026" type="#_x0000_t32" style="position:absolute;margin-left:387.75pt;margin-top:411.75pt;width:0;height:17.25pt;z-index:251566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6" behindDoc="0" locked="0" layoutInCell="1" allowOverlap="1" wp14:anchorId="3E9433CB" wp14:editId="5693BFFF">
                <wp:simplePos x="0" y="0"/>
                <wp:positionH relativeFrom="column">
                  <wp:posOffset>4695825</wp:posOffset>
                </wp:positionH>
                <wp:positionV relativeFrom="paragraph">
                  <wp:posOffset>4933950</wp:posOffset>
                </wp:positionV>
                <wp:extent cx="476250" cy="276225"/>
                <wp:effectExtent l="0" t="0" r="19050" b="28575"/>
                <wp:wrapSquare wrapText="bothSides"/>
                <wp:docPr id="1580442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76225"/>
                        </a:xfrm>
                        <a:prstGeom prst="rect">
                          <a:avLst/>
                        </a:prstGeom>
                        <a:solidFill>
                          <a:srgbClr val="FFFFFF"/>
                        </a:solidFill>
                        <a:ln w="9525">
                          <a:solidFill>
                            <a:srgbClr val="000000"/>
                          </a:solidFill>
                          <a:miter lim="800000"/>
                          <a:headEnd/>
                          <a:tailEnd/>
                        </a:ln>
                      </wps:spPr>
                      <wps:txbx>
                        <w:txbxContent>
                          <w:p w14:paraId="1AF8521B" w14:textId="77777777" w:rsidR="00BA5F39" w:rsidRPr="003B1E4F" w:rsidRDefault="00BA5F39" w:rsidP="00BA5F39">
                            <w:pPr>
                              <w:jc w:val="center"/>
                              <w:rPr>
                                <w:rFonts w:ascii="Calibri" w:hAnsi="Calibri" w:cs="Calibri"/>
                                <w:sz w:val="22"/>
                              </w:rPr>
                            </w:pPr>
                            <w:r w:rsidRPr="003B1E4F">
                              <w:rPr>
                                <w:rFonts w:ascii="Calibri" w:hAnsi="Calibri" w:cs="Calibri"/>
                                <w:sz w:val="2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433CB" id="_x0000_s1034" type="#_x0000_t202" style="position:absolute;margin-left:369.75pt;margin-top:388.5pt;width:37.5pt;height:21.7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">
                <v:textbox>
                  <w:txbxContent>
                    <w:p w14:paraId="1AF8521B" w14:textId="77777777" w:rsidR="00BA5F39" w:rsidRPr="003B1E4F" w:rsidRDefault="00BA5F39" w:rsidP="00BA5F39">
                      <w:pPr>
                        <w:jc w:val="center"/>
                        <w:rPr>
                          <w:rFonts w:ascii="Calibri" w:hAnsi="Calibri" w:cs="Calibri"/>
                          <w:sz w:val="22"/>
                        </w:rPr>
                      </w:pPr>
                      <w:r w:rsidRPr="003B1E4F">
                        <w:rPr>
                          <w:rFonts w:ascii="Calibri" w:hAnsi="Calibri" w:cs="Calibri"/>
                          <w:sz w:val="22"/>
                        </w:rPr>
                        <w:t>No</w:t>
                      </w:r>
                    </w:p>
                  </w:txbxContent>
                </v:textbox>
                <w10:wrap type="square"/>
              </v:shape>
            </w:pict>
          </mc:Fallback>
        </mc:AlternateContent>
      </w:r>
      <w:r w:rsidR="00BA5F39">
        <w:rPr>
          <w:noProof/>
        </w:rPr>
        <mc:AlternateContent>
          <mc:Choice Requires="wps">
            <w:drawing>
              <wp:anchor distT="0" distB="0" distL="114300" distR="114300" simplePos="0" relativeHeight="251658262" behindDoc="0" locked="0" layoutInCell="1" allowOverlap="1" wp14:anchorId="7D397DE3" wp14:editId="219F6F05">
                <wp:simplePos x="0" y="0"/>
                <wp:positionH relativeFrom="column">
                  <wp:posOffset>4914900</wp:posOffset>
                </wp:positionH>
                <wp:positionV relativeFrom="paragraph">
                  <wp:posOffset>4723765</wp:posOffset>
                </wp:positionV>
                <wp:extent cx="0" cy="209550"/>
                <wp:effectExtent l="76200" t="0" r="57150" b="57150"/>
                <wp:wrapNone/>
                <wp:docPr id="113582482" name="Straight Arrow Connector 10"/>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512BAFB" id="Straight Arrow Connector 10" o:spid="_x0000_s1026" type="#_x0000_t32" style="position:absolute;margin-left:387pt;margin-top:371.95pt;width:0;height:16.5pt;z-index:25157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5" behindDoc="0" locked="0" layoutInCell="1" allowOverlap="1" wp14:anchorId="7C72C889" wp14:editId="5A843909">
                <wp:simplePos x="0" y="0"/>
                <wp:positionH relativeFrom="column">
                  <wp:posOffset>314325</wp:posOffset>
                </wp:positionH>
                <wp:positionV relativeFrom="paragraph">
                  <wp:posOffset>4895850</wp:posOffset>
                </wp:positionV>
                <wp:extent cx="476250" cy="295275"/>
                <wp:effectExtent l="0" t="0" r="19050" b="28575"/>
                <wp:wrapSquare wrapText="bothSides"/>
                <wp:docPr id="2038947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43728503" w14:textId="77777777" w:rsidR="00BA5F39" w:rsidRPr="003B1E4F" w:rsidRDefault="00BA5F39" w:rsidP="00BA5F39">
                            <w:pPr>
                              <w:jc w:val="center"/>
                              <w:rPr>
                                <w:rFonts w:ascii="Calibri" w:hAnsi="Calibri" w:cs="Calibri"/>
                                <w:sz w:val="22"/>
                              </w:rPr>
                            </w:pPr>
                            <w:r w:rsidRPr="003B1E4F">
                              <w:rPr>
                                <w:rFonts w:ascii="Calibri" w:hAnsi="Calibri" w:cs="Calibri"/>
                                <w:sz w:val="22"/>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2C889" id="_x0000_s1035" type="#_x0000_t202" style="position:absolute;margin-left:24.75pt;margin-top:385.5pt;width:37.5pt;height:23.2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">
                <v:textbox>
                  <w:txbxContent>
                    <w:p w14:paraId="43728503" w14:textId="77777777" w:rsidR="00BA5F39" w:rsidRPr="003B1E4F" w:rsidRDefault="00BA5F39" w:rsidP="00BA5F39">
                      <w:pPr>
                        <w:jc w:val="center"/>
                        <w:rPr>
                          <w:rFonts w:ascii="Calibri" w:hAnsi="Calibri" w:cs="Calibri"/>
                          <w:sz w:val="22"/>
                        </w:rPr>
                      </w:pPr>
                      <w:r w:rsidRPr="003B1E4F">
                        <w:rPr>
                          <w:rFonts w:ascii="Calibri" w:hAnsi="Calibri" w:cs="Calibri"/>
                          <w:sz w:val="22"/>
                        </w:rPr>
                        <w:t>Yes</w:t>
                      </w:r>
                    </w:p>
                  </w:txbxContent>
                </v:textbox>
                <w10:wrap type="square"/>
              </v:shape>
            </w:pict>
          </mc:Fallback>
        </mc:AlternateContent>
      </w:r>
      <w:r w:rsidR="00BA5F39">
        <w:rPr>
          <w:noProof/>
        </w:rPr>
        <mc:AlternateContent>
          <mc:Choice Requires="wps">
            <w:drawing>
              <wp:anchor distT="0" distB="0" distL="114300" distR="114300" simplePos="0" relativeHeight="251658260" behindDoc="0" locked="0" layoutInCell="1" allowOverlap="1" wp14:anchorId="1D8D057C" wp14:editId="46181926">
                <wp:simplePos x="0" y="0"/>
                <wp:positionH relativeFrom="column">
                  <wp:posOffset>533400</wp:posOffset>
                </wp:positionH>
                <wp:positionV relativeFrom="paragraph">
                  <wp:posOffset>4724400</wp:posOffset>
                </wp:positionV>
                <wp:extent cx="0" cy="180975"/>
                <wp:effectExtent l="76200" t="0" r="57150" b="47625"/>
                <wp:wrapNone/>
                <wp:docPr id="1743124032" name="Straight Arrow Connector 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F2EEB72" id="Straight Arrow Connector 7" o:spid="_x0000_s1026" type="#_x0000_t32" style="position:absolute;margin-left:42pt;margin-top:372pt;width:0;height:14.25pt;z-index:25155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4" behindDoc="0" locked="0" layoutInCell="1" allowOverlap="1" wp14:anchorId="25899C00" wp14:editId="2B3273A2">
                <wp:simplePos x="0" y="0"/>
                <wp:positionH relativeFrom="margin">
                  <wp:align>right</wp:align>
                </wp:positionH>
                <wp:positionV relativeFrom="paragraph">
                  <wp:posOffset>4324350</wp:posOffset>
                </wp:positionV>
                <wp:extent cx="5715000" cy="1404620"/>
                <wp:effectExtent l="0" t="0" r="19050" b="19685"/>
                <wp:wrapSquare wrapText="bothSides"/>
                <wp:docPr id="350182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1B65AE91" w14:textId="77777777" w:rsidR="00BA5F39" w:rsidRPr="003B1E4F" w:rsidRDefault="00BA5F39" w:rsidP="00BA5F39">
                            <w:pPr>
                              <w:jc w:val="center"/>
                              <w:rPr>
                                <w:rFonts w:ascii="Calibri" w:hAnsi="Calibri" w:cs="Calibri"/>
                                <w:sz w:val="22"/>
                              </w:rPr>
                            </w:pPr>
                            <w:r w:rsidRPr="003B1E4F">
                              <w:rPr>
                                <w:rFonts w:ascii="Calibri" w:hAnsi="Calibri" w:cs="Calibri"/>
                                <w:sz w:val="22"/>
                              </w:rPr>
                              <w:t>Were there any objections in the statutory 28 day consultation period?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899C00" id="_x0000_s1036" type="#_x0000_t202" style="position:absolute;margin-left:398.8pt;margin-top:340.5pt;width:450pt;height:110.6pt;z-index:2516582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">
                <v:textbox style="mso-fit-shape-to-text:t">
                  <w:txbxContent>
                    <w:p w14:paraId="1B65AE91" w14:textId="77777777" w:rsidR="00BA5F39" w:rsidRPr="003B1E4F" w:rsidRDefault="00BA5F39" w:rsidP="00BA5F39">
                      <w:pPr>
                        <w:jc w:val="center"/>
                        <w:rPr>
                          <w:rFonts w:ascii="Calibri" w:hAnsi="Calibri" w:cs="Calibri"/>
                          <w:sz w:val="22"/>
                        </w:rPr>
                      </w:pPr>
                      <w:r w:rsidRPr="003B1E4F">
                        <w:rPr>
                          <w:rFonts w:ascii="Calibri" w:hAnsi="Calibri" w:cs="Calibri"/>
                          <w:sz w:val="22"/>
                        </w:rPr>
                        <w:t>Were there any objections in the statutory 28 day consultation period?</w:t>
                      </w:r>
                    </w:p>
                  </w:txbxContent>
                </v:textbox>
                <w10:wrap type="square" anchorx="margin"/>
              </v:shape>
            </w:pict>
          </mc:Fallback>
        </mc:AlternateContent>
      </w:r>
      <w:r w:rsidR="00BA5F39">
        <w:rPr>
          <w:noProof/>
        </w:rPr>
        <mc:AlternateContent>
          <mc:Choice Requires="wps">
            <w:drawing>
              <wp:anchor distT="0" distB="0" distL="114300" distR="114300" simplePos="0" relativeHeight="251658259" behindDoc="0" locked="0" layoutInCell="1" allowOverlap="1" wp14:anchorId="498ADA34" wp14:editId="6EE1DA40">
                <wp:simplePos x="0" y="0"/>
                <wp:positionH relativeFrom="column">
                  <wp:posOffset>2771775</wp:posOffset>
                </wp:positionH>
                <wp:positionV relativeFrom="paragraph">
                  <wp:posOffset>4054475</wp:posOffset>
                </wp:positionV>
                <wp:extent cx="0" cy="222250"/>
                <wp:effectExtent l="76200" t="0" r="57150" b="63500"/>
                <wp:wrapNone/>
                <wp:docPr id="1930570969" name="Straight Arrow Connector 6"/>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6659DCFE" id="Straight Arrow Connector 6" o:spid="_x0000_s1026" type="#_x0000_t32" style="position:absolute;margin-left:218.25pt;margin-top:319.25pt;width:0;height:17.5pt;z-index:251549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3" behindDoc="0" locked="0" layoutInCell="1" allowOverlap="1" wp14:anchorId="697EAF86" wp14:editId="3C20A5A2">
                <wp:simplePos x="0" y="0"/>
                <wp:positionH relativeFrom="margin">
                  <wp:align>right</wp:align>
                </wp:positionH>
                <wp:positionV relativeFrom="paragraph">
                  <wp:posOffset>3438525</wp:posOffset>
                </wp:positionV>
                <wp:extent cx="5715000" cy="1404620"/>
                <wp:effectExtent l="0" t="0" r="19050" b="12700"/>
                <wp:wrapSquare wrapText="bothSides"/>
                <wp:docPr id="1088784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26E6A86D" w14:textId="77777777" w:rsidR="00BA5F39" w:rsidRPr="003B1E4F" w:rsidRDefault="00BA5F39" w:rsidP="00BA5F39">
                            <w:pPr>
                              <w:jc w:val="center"/>
                              <w:rPr>
                                <w:rFonts w:ascii="Calibri" w:hAnsi="Calibri" w:cs="Calibri"/>
                                <w:sz w:val="22"/>
                              </w:rPr>
                            </w:pPr>
                            <w:r w:rsidRPr="003B1E4F">
                              <w:rPr>
                                <w:rFonts w:ascii="Calibri" w:hAnsi="Calibri" w:cs="Calibri"/>
                                <w:sz w:val="22"/>
                              </w:rPr>
                              <w:t xml:space="preserve">Publish the statutory notice in a local newspaper within </w:t>
                            </w:r>
                            <w:r w:rsidRPr="003B1E4F">
                              <w:rPr>
                                <w:rFonts w:ascii="Calibri" w:hAnsi="Calibri" w:cs="Calibri"/>
                                <w:sz w:val="22"/>
                                <w:u w:val="single"/>
                              </w:rPr>
                              <w:t>10 working days</w:t>
                            </w:r>
                            <w:r w:rsidRPr="003B1E4F">
                              <w:rPr>
                                <w:rFonts w:ascii="Calibri" w:hAnsi="Calibri" w:cs="Calibri"/>
                                <w:sz w:val="22"/>
                              </w:rPr>
                              <w:t xml:space="preserve"> f</w:t>
                            </w:r>
                            <w:r>
                              <w:rPr>
                                <w:rFonts w:ascii="Calibri" w:hAnsi="Calibri" w:cs="Calibri"/>
                                <w:sz w:val="22"/>
                              </w:rPr>
                              <w:t>rom</w:t>
                            </w:r>
                            <w:r w:rsidRPr="003B1E4F">
                              <w:rPr>
                                <w:rFonts w:ascii="Calibri" w:hAnsi="Calibri" w:cs="Calibri"/>
                                <w:sz w:val="22"/>
                              </w:rPr>
                              <w:t xml:space="preserve"> the date after the application was issued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7EAF86" id="_x0000_s1037" type="#_x0000_t202" style="position:absolute;margin-left:398.8pt;margin-top:270.75pt;width:450pt;height:110.6pt;z-index:251658243;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">
                <v:textbox style="mso-fit-shape-to-text:t">
                  <w:txbxContent>
                    <w:p w14:paraId="26E6A86D" w14:textId="77777777" w:rsidR="00BA5F39" w:rsidRPr="003B1E4F" w:rsidRDefault="00BA5F39" w:rsidP="00BA5F39">
                      <w:pPr>
                        <w:jc w:val="center"/>
                        <w:rPr>
                          <w:rFonts w:ascii="Calibri" w:hAnsi="Calibri" w:cs="Calibri"/>
                          <w:sz w:val="22"/>
                        </w:rPr>
                      </w:pPr>
                      <w:r w:rsidRPr="003B1E4F">
                        <w:rPr>
                          <w:rFonts w:ascii="Calibri" w:hAnsi="Calibri" w:cs="Calibri"/>
                          <w:sz w:val="22"/>
                        </w:rPr>
                        <w:t xml:space="preserve">Publish the statutory notice in a local newspaper within </w:t>
                      </w:r>
                      <w:r w:rsidRPr="003B1E4F">
                        <w:rPr>
                          <w:rFonts w:ascii="Calibri" w:hAnsi="Calibri" w:cs="Calibri"/>
                          <w:sz w:val="22"/>
                          <w:u w:val="single"/>
                        </w:rPr>
                        <w:t>10 working days</w:t>
                      </w:r>
                      <w:r w:rsidRPr="003B1E4F">
                        <w:rPr>
                          <w:rFonts w:ascii="Calibri" w:hAnsi="Calibri" w:cs="Calibri"/>
                          <w:sz w:val="22"/>
                        </w:rPr>
                        <w:t xml:space="preserve"> f</w:t>
                      </w:r>
                      <w:r>
                        <w:rPr>
                          <w:rFonts w:ascii="Calibri" w:hAnsi="Calibri" w:cs="Calibri"/>
                          <w:sz w:val="22"/>
                        </w:rPr>
                        <w:t>rom</w:t>
                      </w:r>
                      <w:r w:rsidRPr="003B1E4F">
                        <w:rPr>
                          <w:rFonts w:ascii="Calibri" w:hAnsi="Calibri" w:cs="Calibri"/>
                          <w:sz w:val="22"/>
                        </w:rPr>
                        <w:t xml:space="preserve"> the date after the application was issued</w:t>
                      </w:r>
                    </w:p>
                  </w:txbxContent>
                </v:textbox>
                <w10:wrap type="square" anchorx="margin"/>
              </v:shape>
            </w:pict>
          </mc:Fallback>
        </mc:AlternateContent>
      </w:r>
      <w:r w:rsidR="00BA5F39">
        <w:rPr>
          <w:noProof/>
        </w:rPr>
        <mc:AlternateContent>
          <mc:Choice Requires="wps">
            <w:drawing>
              <wp:anchor distT="0" distB="0" distL="114300" distR="114300" simplePos="0" relativeHeight="251658258" behindDoc="0" locked="0" layoutInCell="1" allowOverlap="1" wp14:anchorId="4B7F1EA7" wp14:editId="66C7CE99">
                <wp:simplePos x="0" y="0"/>
                <wp:positionH relativeFrom="column">
                  <wp:posOffset>2781300</wp:posOffset>
                </wp:positionH>
                <wp:positionV relativeFrom="paragraph">
                  <wp:posOffset>3159125</wp:posOffset>
                </wp:positionV>
                <wp:extent cx="0" cy="260350"/>
                <wp:effectExtent l="76200" t="0" r="57150" b="63500"/>
                <wp:wrapNone/>
                <wp:docPr id="618288722" name="Straight Arrow Connector 4"/>
                <wp:cNvGraphicFramePr/>
                <a:graphic xmlns:a="http://schemas.openxmlformats.org/drawingml/2006/main">
                  <a:graphicData uri="http://schemas.microsoft.com/office/word/2010/wordprocessingShape">
                    <wps:wsp>
                      <wps:cNvCnPr/>
                      <wps:spPr>
                        <a:xfrm>
                          <a:off x="0" y="0"/>
                          <a:ext cx="0" cy="260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7E3498C3" id="Straight Arrow Connector 4" o:spid="_x0000_s1026" type="#_x0000_t32" style="position:absolute;margin-left:219pt;margin-top:248.75pt;width:0;height:20.5pt;z-index:251541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2" behindDoc="0" locked="0" layoutInCell="1" allowOverlap="1" wp14:anchorId="1A4DACEF" wp14:editId="30F00F23">
                <wp:simplePos x="0" y="0"/>
                <wp:positionH relativeFrom="margin">
                  <wp:align>right</wp:align>
                </wp:positionH>
                <wp:positionV relativeFrom="paragraph">
                  <wp:posOffset>2549525</wp:posOffset>
                </wp:positionV>
                <wp:extent cx="5705475" cy="1404620"/>
                <wp:effectExtent l="0" t="0" r="28575" b="12700"/>
                <wp:wrapSquare wrapText="bothSides"/>
                <wp:docPr id="553644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79D81677" w14:textId="77777777" w:rsidR="00BA5F39" w:rsidRPr="003B1E4F" w:rsidRDefault="00BA5F39" w:rsidP="00BA5F39">
                            <w:pPr>
                              <w:jc w:val="center"/>
                              <w:rPr>
                                <w:rFonts w:ascii="Calibri" w:hAnsi="Calibri" w:cs="Calibri"/>
                                <w:sz w:val="22"/>
                              </w:rPr>
                            </w:pPr>
                            <w:r w:rsidRPr="003B1E4F">
                              <w:rPr>
                                <w:rFonts w:ascii="Calibri" w:hAnsi="Calibri" w:cs="Calibri"/>
                                <w:sz w:val="22"/>
                              </w:rPr>
                              <w:t>Display the statutory notice prominently at or near the premises for 28 days from the date after the application is issued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4DACEF" id="_x0000_s1038" type="#_x0000_t202" style="position:absolute;margin-left:398.05pt;margin-top:200.75pt;width:449.25pt;height:110.6pt;z-index:25165824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">
                <v:textbox style="mso-fit-shape-to-text:t">
                  <w:txbxContent>
                    <w:p w14:paraId="79D81677" w14:textId="77777777" w:rsidR="00BA5F39" w:rsidRPr="003B1E4F" w:rsidRDefault="00BA5F39" w:rsidP="00BA5F39">
                      <w:pPr>
                        <w:jc w:val="center"/>
                        <w:rPr>
                          <w:rFonts w:ascii="Calibri" w:hAnsi="Calibri" w:cs="Calibri"/>
                          <w:sz w:val="22"/>
                        </w:rPr>
                      </w:pPr>
                      <w:r w:rsidRPr="003B1E4F">
                        <w:rPr>
                          <w:rFonts w:ascii="Calibri" w:hAnsi="Calibri" w:cs="Calibri"/>
                          <w:sz w:val="22"/>
                        </w:rPr>
                        <w:t>Display the statutory notice prominently at or near the premises for 28 days from the date after the application is issued</w:t>
                      </w:r>
                    </w:p>
                  </w:txbxContent>
                </v:textbox>
                <w10:wrap type="square" anchorx="margin"/>
              </v:shape>
            </w:pict>
          </mc:Fallback>
        </mc:AlternateContent>
      </w:r>
      <w:r w:rsidR="00BA5F39">
        <w:rPr>
          <w:noProof/>
        </w:rPr>
        <mc:AlternateContent>
          <mc:Choice Requires="wps">
            <w:drawing>
              <wp:anchor distT="0" distB="0" distL="114300" distR="114300" simplePos="0" relativeHeight="251658257" behindDoc="0" locked="0" layoutInCell="1" allowOverlap="1" wp14:anchorId="0481820B" wp14:editId="776688AE">
                <wp:simplePos x="0" y="0"/>
                <wp:positionH relativeFrom="column">
                  <wp:posOffset>2762250</wp:posOffset>
                </wp:positionH>
                <wp:positionV relativeFrom="paragraph">
                  <wp:posOffset>2355850</wp:posOffset>
                </wp:positionV>
                <wp:extent cx="0" cy="196850"/>
                <wp:effectExtent l="76200" t="0" r="57150" b="50800"/>
                <wp:wrapNone/>
                <wp:docPr id="989206632" name="Straight Arrow Connector 3"/>
                <wp:cNvGraphicFramePr/>
                <a:graphic xmlns:a="http://schemas.openxmlformats.org/drawingml/2006/main">
                  <a:graphicData uri="http://schemas.microsoft.com/office/word/2010/wordprocessingShape">
                    <wps:wsp>
                      <wps:cNvCnPr/>
                      <wps:spPr>
                        <a:xfrm>
                          <a:off x="0" y="0"/>
                          <a:ext cx="0" cy="196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6677AB03" id="Straight Arrow Connector 3" o:spid="_x0000_s1026" type="#_x0000_t32" style="position:absolute;margin-left:217.5pt;margin-top:185.5pt;width:0;height:15.5pt;z-index:251533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1" behindDoc="0" locked="0" layoutInCell="1" allowOverlap="1" wp14:anchorId="33966D41" wp14:editId="2CEA1BC6">
                <wp:simplePos x="0" y="0"/>
                <wp:positionH relativeFrom="margin">
                  <wp:align>right</wp:align>
                </wp:positionH>
                <wp:positionV relativeFrom="paragraph">
                  <wp:posOffset>1609725</wp:posOffset>
                </wp:positionV>
                <wp:extent cx="5705475" cy="1404620"/>
                <wp:effectExtent l="0" t="0" r="28575" b="25400"/>
                <wp:wrapSquare wrapText="bothSides"/>
                <wp:docPr id="2071091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71E2CE43" w14:textId="77777777" w:rsidR="00BA5F39" w:rsidRDefault="00BA5F39" w:rsidP="00BA5F39">
                            <w:pPr>
                              <w:jc w:val="center"/>
                              <w:rPr>
                                <w:rFonts w:ascii="Calibri" w:hAnsi="Calibri" w:cs="Calibri"/>
                                <w:sz w:val="22"/>
                              </w:rPr>
                            </w:pPr>
                            <w:r w:rsidRPr="003B1E4F">
                              <w:rPr>
                                <w:rFonts w:ascii="Calibri" w:hAnsi="Calibri" w:cs="Calibri"/>
                                <w:sz w:val="22"/>
                              </w:rPr>
                              <w:t>Serve the Responsible Authorities with all the above (see Appendix 8).</w:t>
                            </w:r>
                          </w:p>
                          <w:p w14:paraId="250FC412" w14:textId="77777777" w:rsidR="00BA5F39" w:rsidRPr="003B1E4F" w:rsidRDefault="00BA5F39" w:rsidP="00BA5F39">
                            <w:pPr>
                              <w:jc w:val="center"/>
                              <w:rPr>
                                <w:rFonts w:ascii="Calibri" w:hAnsi="Calibri" w:cs="Calibri"/>
                                <w:sz w:val="22"/>
                              </w:rPr>
                            </w:pPr>
                            <w:r>
                              <w:rPr>
                                <w:rFonts w:ascii="Calibri" w:hAnsi="Calibri" w:cs="Calibri"/>
                                <w:sz w:val="22"/>
                              </w:rPr>
                              <w:t>If done online no need – the Licensing Authority does this for you.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66D41" id="_x0000_s1039" type="#_x0000_t202" style="position:absolute;margin-left:398.05pt;margin-top:126.75pt;width:449.25pt;height:110.6pt;z-index:25165824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">
                <v:textbox style="mso-fit-shape-to-text:t">
                  <w:txbxContent>
                    <w:p w14:paraId="71E2CE43" w14:textId="77777777" w:rsidR="00BA5F39" w:rsidRDefault="00BA5F39" w:rsidP="00BA5F39">
                      <w:pPr>
                        <w:jc w:val="center"/>
                        <w:rPr>
                          <w:rFonts w:ascii="Calibri" w:hAnsi="Calibri" w:cs="Calibri"/>
                          <w:sz w:val="22"/>
                        </w:rPr>
                      </w:pPr>
                      <w:r w:rsidRPr="003B1E4F">
                        <w:rPr>
                          <w:rFonts w:ascii="Calibri" w:hAnsi="Calibri" w:cs="Calibri"/>
                          <w:sz w:val="22"/>
                        </w:rPr>
                        <w:t>Serve the Responsible Authorities with all the above (see Appendix 8).</w:t>
                      </w:r>
                    </w:p>
                    <w:p w14:paraId="250FC412" w14:textId="77777777" w:rsidR="00BA5F39" w:rsidRPr="003B1E4F" w:rsidRDefault="00BA5F39" w:rsidP="00BA5F39">
                      <w:pPr>
                        <w:jc w:val="center"/>
                        <w:rPr>
                          <w:rFonts w:ascii="Calibri" w:hAnsi="Calibri" w:cs="Calibri"/>
                          <w:sz w:val="22"/>
                        </w:rPr>
                      </w:pPr>
                      <w:r>
                        <w:rPr>
                          <w:rFonts w:ascii="Calibri" w:hAnsi="Calibri" w:cs="Calibri"/>
                          <w:sz w:val="22"/>
                        </w:rPr>
                        <w:t>If done online no need – the Licensing Authority does this for you.</w:t>
                      </w:r>
                    </w:p>
                  </w:txbxContent>
                </v:textbox>
                <w10:wrap type="square" anchorx="margin"/>
              </v:shape>
            </w:pict>
          </mc:Fallback>
        </mc:AlternateContent>
      </w:r>
      <w:r w:rsidR="00BA5F39">
        <w:rPr>
          <w:noProof/>
        </w:rPr>
        <mc:AlternateContent>
          <mc:Choice Requires="wps">
            <w:drawing>
              <wp:anchor distT="0" distB="0" distL="114300" distR="114300" simplePos="0" relativeHeight="251658256" behindDoc="0" locked="0" layoutInCell="1" allowOverlap="1" wp14:anchorId="2C384782" wp14:editId="061C1222">
                <wp:simplePos x="0" y="0"/>
                <wp:positionH relativeFrom="column">
                  <wp:posOffset>2705100</wp:posOffset>
                </wp:positionH>
                <wp:positionV relativeFrom="paragraph">
                  <wp:posOffset>1363980</wp:posOffset>
                </wp:positionV>
                <wp:extent cx="0" cy="207645"/>
                <wp:effectExtent l="76200" t="0" r="57150" b="59055"/>
                <wp:wrapNone/>
                <wp:docPr id="1973807712" name="Straight Arrow Connector 1"/>
                <wp:cNvGraphicFramePr/>
                <a:graphic xmlns:a="http://schemas.openxmlformats.org/drawingml/2006/main">
                  <a:graphicData uri="http://schemas.microsoft.com/office/word/2010/wordprocessingShape">
                    <wps:wsp>
                      <wps:cNvCnPr/>
                      <wps:spPr>
                        <a:xfrm>
                          <a:off x="0" y="0"/>
                          <a:ext cx="0" cy="207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648E877" id="Straight Arrow Connector 1" o:spid="_x0000_s1026" type="#_x0000_t32" style="position:absolute;margin-left:213pt;margin-top:107.4pt;width:0;height:16.35pt;z-index:25152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" strokecolor="black [3200]" strokeweight="1pt">
                <v:stroke endarrow="block" joinstyle="miter"/>
              </v:shape>
            </w:pict>
          </mc:Fallback>
        </mc:AlternateContent>
      </w:r>
      <w:r w:rsidR="00BA5F39">
        <w:rPr>
          <w:noProof/>
        </w:rPr>
        <mc:AlternateContent>
          <mc:Choice Requires="wps">
            <w:drawing>
              <wp:anchor distT="45720" distB="45720" distL="114300" distR="114300" simplePos="0" relativeHeight="251658240" behindDoc="0" locked="0" layoutInCell="1" allowOverlap="1" wp14:anchorId="7DF055E6" wp14:editId="081C5790">
                <wp:simplePos x="0" y="0"/>
                <wp:positionH relativeFrom="margin">
                  <wp:align>right</wp:align>
                </wp:positionH>
                <wp:positionV relativeFrom="paragraph">
                  <wp:posOffset>0</wp:posOffset>
                </wp:positionV>
                <wp:extent cx="5715000" cy="1404620"/>
                <wp:effectExtent l="0" t="0" r="19050" b="12700"/>
                <wp:wrapSquare wrapText="bothSides"/>
                <wp:docPr id="1892719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68E1B762" w14:textId="77777777" w:rsidR="00BA5F39" w:rsidRPr="003B1E4F" w:rsidRDefault="00BA5F39" w:rsidP="00BA5F39">
                            <w:pPr>
                              <w:rPr>
                                <w:rFonts w:ascii="Calibri" w:hAnsi="Calibri" w:cs="Calibri"/>
                                <w:sz w:val="22"/>
                              </w:rPr>
                            </w:pPr>
                            <w:r w:rsidRPr="003B1E4F">
                              <w:rPr>
                                <w:rFonts w:ascii="Calibri" w:hAnsi="Calibri" w:cs="Calibri"/>
                                <w:sz w:val="22"/>
                              </w:rPr>
                              <w:t>Submit application for a Premises Licence to include:</w:t>
                            </w:r>
                          </w:p>
                          <w:p w14:paraId="36452A6E" w14:textId="77777777" w:rsidR="00BA5F39" w:rsidRPr="007C1B0A" w:rsidRDefault="00BA5F39" w:rsidP="00CC7CE2">
                            <w:pPr>
                              <w:pStyle w:val="ListParagraph"/>
                              <w:numPr>
                                <w:ilvl w:val="0"/>
                                <w:numId w:val="47"/>
                              </w:numPr>
                              <w:spacing w:line="278" w:lineRule="auto"/>
                              <w:rPr>
                                <w:rFonts w:ascii="Calibri" w:hAnsi="Calibri" w:cs="Calibri"/>
                                <w:sz w:val="22"/>
                              </w:rPr>
                            </w:pPr>
                            <w:r w:rsidRPr="007C1B0A">
                              <w:rPr>
                                <w:rFonts w:ascii="Calibri" w:hAnsi="Calibri" w:cs="Calibri"/>
                                <w:sz w:val="22"/>
                              </w:rPr>
                              <w:t>Application Form incorporating the Operating Schedule</w:t>
                            </w:r>
                          </w:p>
                          <w:p w14:paraId="16799328"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Plan</w:t>
                            </w:r>
                          </w:p>
                          <w:p w14:paraId="510F2D29"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 xml:space="preserve">If selling alcohol </w:t>
                            </w:r>
                            <w:r>
                              <w:rPr>
                                <w:rFonts w:ascii="Calibri" w:hAnsi="Calibri" w:cs="Calibri"/>
                                <w:sz w:val="22"/>
                              </w:rPr>
                              <w:t>consent</w:t>
                            </w:r>
                            <w:r w:rsidRPr="003B1E4F">
                              <w:rPr>
                                <w:rFonts w:ascii="Calibri" w:hAnsi="Calibri" w:cs="Calibri"/>
                                <w:sz w:val="22"/>
                              </w:rPr>
                              <w:t xml:space="preserve"> of the Designated Premises Licence Supervisor</w:t>
                            </w:r>
                          </w:p>
                          <w:p w14:paraId="4E44709C"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Fee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F055E6" id="_x0000_s1040" type="#_x0000_t202" style="position:absolute;margin-left:398.8pt;margin-top:0;width:450pt;height:110.6pt;z-index:2516582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">
                <v:textbox style="mso-fit-shape-to-text:t">
                  <w:txbxContent>
                    <w:p w14:paraId="68E1B762" w14:textId="77777777" w:rsidR="00BA5F39" w:rsidRPr="003B1E4F" w:rsidRDefault="00BA5F39" w:rsidP="00BA5F39">
                      <w:pPr>
                        <w:rPr>
                          <w:rFonts w:ascii="Calibri" w:hAnsi="Calibri" w:cs="Calibri"/>
                          <w:sz w:val="22"/>
                        </w:rPr>
                      </w:pPr>
                      <w:r w:rsidRPr="003B1E4F">
                        <w:rPr>
                          <w:rFonts w:ascii="Calibri" w:hAnsi="Calibri" w:cs="Calibri"/>
                          <w:sz w:val="22"/>
                        </w:rPr>
                        <w:t>Submit application for a Premises Licence to include:</w:t>
                      </w:r>
                    </w:p>
                    <w:p w14:paraId="36452A6E" w14:textId="77777777" w:rsidR="00BA5F39" w:rsidRPr="007C1B0A" w:rsidRDefault="00BA5F39" w:rsidP="00CC7CE2">
                      <w:pPr>
                        <w:pStyle w:val="ListParagraph"/>
                        <w:numPr>
                          <w:ilvl w:val="0"/>
                          <w:numId w:val="47"/>
                        </w:numPr>
                        <w:spacing w:line="278" w:lineRule="auto"/>
                        <w:rPr>
                          <w:rFonts w:ascii="Calibri" w:hAnsi="Calibri" w:cs="Calibri"/>
                          <w:sz w:val="22"/>
                        </w:rPr>
                      </w:pPr>
                      <w:r w:rsidRPr="007C1B0A">
                        <w:rPr>
                          <w:rFonts w:ascii="Calibri" w:hAnsi="Calibri" w:cs="Calibri"/>
                          <w:sz w:val="22"/>
                        </w:rPr>
                        <w:t>Application Form incorporating the Operating Schedule</w:t>
                      </w:r>
                    </w:p>
                    <w:p w14:paraId="16799328"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Plan</w:t>
                      </w:r>
                    </w:p>
                    <w:p w14:paraId="510F2D29"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 xml:space="preserve">If selling alcohol </w:t>
                      </w:r>
                      <w:r>
                        <w:rPr>
                          <w:rFonts w:ascii="Calibri" w:hAnsi="Calibri" w:cs="Calibri"/>
                          <w:sz w:val="22"/>
                        </w:rPr>
                        <w:t>consent</w:t>
                      </w:r>
                      <w:r w:rsidRPr="003B1E4F">
                        <w:rPr>
                          <w:rFonts w:ascii="Calibri" w:hAnsi="Calibri" w:cs="Calibri"/>
                          <w:sz w:val="22"/>
                        </w:rPr>
                        <w:t xml:space="preserve"> of the Designated Premises Licence Supervisor</w:t>
                      </w:r>
                    </w:p>
                    <w:p w14:paraId="4E44709C" w14:textId="77777777" w:rsidR="00BA5F39" w:rsidRPr="003B1E4F" w:rsidRDefault="00BA5F39"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Fee</w:t>
                      </w:r>
                    </w:p>
                  </w:txbxContent>
                </v:textbox>
                <w10:wrap type="square" anchorx="margin"/>
              </v:shape>
            </w:pict>
          </mc:Fallback>
        </mc:AlternateContent>
      </w:r>
      <w:r w:rsidR="00BA5F39">
        <w:rPr>
          <w:noProof/>
        </w:rPr>
        <mc:AlternateContent>
          <mc:Choice Requires="wps">
            <w:drawing>
              <wp:anchor distT="0" distB="0" distL="114300" distR="114300" simplePos="0" relativeHeight="251658265" behindDoc="0" locked="0" layoutInCell="1" allowOverlap="1" wp14:anchorId="4257DE4B" wp14:editId="3FF7B8D1">
                <wp:simplePos x="0" y="0"/>
                <wp:positionH relativeFrom="column">
                  <wp:posOffset>2647950</wp:posOffset>
                </wp:positionH>
                <wp:positionV relativeFrom="paragraph">
                  <wp:posOffset>8420100</wp:posOffset>
                </wp:positionV>
                <wp:extent cx="295275" cy="0"/>
                <wp:effectExtent l="38100" t="76200" r="0" b="95250"/>
                <wp:wrapNone/>
                <wp:docPr id="380737372" name="Straight Arrow Connector 31"/>
                <wp:cNvGraphicFramePr/>
                <a:graphic xmlns:a="http://schemas.openxmlformats.org/drawingml/2006/main">
                  <a:graphicData uri="http://schemas.microsoft.com/office/word/2010/wordprocessingShape">
                    <wps:wsp>
                      <wps:cNvCnPr/>
                      <wps:spPr>
                        <a:xfrm flipH="1">
                          <a:off x="0" y="0"/>
                          <a:ext cx="2952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0AFE37A" id="Straight Arrow Connector 31" o:spid="_x0000_s1026" type="#_x0000_t32" style="position:absolute;margin-left:208.5pt;margin-top:663pt;width:23.25pt;height:0;flip:x;z-index:251598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" strokecolor="black [3200]" strokeweight="1pt">
                <v:stroke endarrow="block" joinstyle="miter"/>
              </v:shape>
            </w:pict>
          </mc:Fallback>
        </mc:AlternateContent>
      </w:r>
    </w:p>
    <w:p w14:paraId="1BE36978" w14:textId="77777777" w:rsidR="003A6120" w:rsidRDefault="003A6120" w:rsidP="00B5076E">
      <w:pPr>
        <w:ind w:right="794"/>
      </w:pPr>
    </w:p>
    <w:p w14:paraId="6091DBA4" w14:textId="77777777" w:rsidR="00562591" w:rsidRDefault="00562591" w:rsidP="00B5076E">
      <w:pPr>
        <w:ind w:right="794"/>
      </w:pPr>
    </w:p>
    <w:p w14:paraId="03CC06C6" w14:textId="77777777" w:rsidR="00056B8D" w:rsidRDefault="00056B8D" w:rsidP="00B5076E">
      <w:pPr>
        <w:ind w:right="794"/>
      </w:pPr>
    </w:p>
    <w:p w14:paraId="5AB7EF40" w14:textId="77777777" w:rsidR="00056B8D" w:rsidRDefault="00056B8D" w:rsidP="00B5076E">
      <w:pPr>
        <w:ind w:right="794"/>
      </w:pPr>
    </w:p>
    <w:p w14:paraId="21E2E99A" w14:textId="77777777" w:rsidR="00056B8D" w:rsidRDefault="00056B8D" w:rsidP="00B5076E">
      <w:pPr>
        <w:ind w:right="794"/>
      </w:pPr>
    </w:p>
    <w:p w14:paraId="414400D8" w14:textId="77777777" w:rsidR="00056B8D" w:rsidRDefault="00056B8D" w:rsidP="00B5076E">
      <w:pPr>
        <w:ind w:right="794"/>
      </w:pPr>
    </w:p>
    <w:p w14:paraId="215FB5B6" w14:textId="77777777" w:rsidR="00056B8D" w:rsidRDefault="00056B8D" w:rsidP="00B5076E">
      <w:pPr>
        <w:ind w:right="794"/>
      </w:pPr>
    </w:p>
    <w:p w14:paraId="537E5BB0" w14:textId="77777777" w:rsidR="00056B8D" w:rsidRDefault="00056B8D" w:rsidP="00B5076E">
      <w:pPr>
        <w:ind w:right="794"/>
      </w:pPr>
    </w:p>
    <w:p w14:paraId="0602DA74" w14:textId="77777777" w:rsidR="00056B8D" w:rsidRDefault="00056B8D" w:rsidP="00B5076E">
      <w:pPr>
        <w:ind w:right="794"/>
      </w:pPr>
    </w:p>
    <w:p w14:paraId="657C08C6" w14:textId="77777777" w:rsidR="00056B8D" w:rsidRDefault="00056B8D" w:rsidP="00B5076E">
      <w:pPr>
        <w:ind w:right="794"/>
      </w:pPr>
    </w:p>
    <w:p w14:paraId="06E633B8" w14:textId="6AF3E79E" w:rsidR="00056B8D" w:rsidRDefault="00BA5F39" w:rsidP="00B5076E">
      <w:pPr>
        <w:ind w:right="794"/>
      </w:pPr>
      <w:r>
        <w:rPr>
          <w:noProof/>
        </w:rPr>
        <mc:AlternateContent>
          <mc:Choice Requires="wps">
            <w:drawing>
              <wp:anchor distT="45720" distB="45720" distL="114300" distR="114300" simplePos="0" relativeHeight="251658255" behindDoc="0" locked="0" layoutInCell="1" allowOverlap="1" wp14:anchorId="00C144B5" wp14:editId="599E397C">
                <wp:simplePos x="0" y="0"/>
                <wp:positionH relativeFrom="column">
                  <wp:posOffset>4693920</wp:posOffset>
                </wp:positionH>
                <wp:positionV relativeFrom="paragraph">
                  <wp:posOffset>3878580</wp:posOffset>
                </wp:positionV>
                <wp:extent cx="1714500" cy="1404620"/>
                <wp:effectExtent l="0" t="0" r="19050" b="11430"/>
                <wp:wrapNone/>
                <wp:docPr id="1535190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14:paraId="1383E1B1" w14:textId="77777777" w:rsidR="00BA5F39" w:rsidRPr="00F57532" w:rsidRDefault="00BA5F39" w:rsidP="00BA5F39">
                            <w:pPr>
                              <w:jc w:val="center"/>
                              <w:rPr>
                                <w:rFonts w:ascii="Calibri" w:hAnsi="Calibri" w:cs="Calibri"/>
                                <w:b/>
                                <w:bCs/>
                                <w:sz w:val="22"/>
                              </w:rPr>
                            </w:pPr>
                            <w:r w:rsidRPr="00F57532">
                              <w:rPr>
                                <w:rFonts w:ascii="Calibri" w:hAnsi="Calibri" w:cs="Calibri"/>
                                <w:b/>
                                <w:bCs/>
                                <w:sz w:val="22"/>
                              </w:rPr>
                              <w:t>Application Refused</w:t>
                            </w:r>
                          </w:p>
                          <w:p w14:paraId="457602FD" w14:textId="77777777" w:rsidR="00BA5F39" w:rsidRPr="00F57532" w:rsidRDefault="00BA5F39" w:rsidP="00BA5F39">
                            <w:pPr>
                              <w:jc w:val="center"/>
                              <w:rPr>
                                <w:rFonts w:ascii="Calibri" w:hAnsi="Calibri" w:cs="Calibri"/>
                                <w:sz w:val="22"/>
                              </w:rPr>
                            </w:pPr>
                            <w:r w:rsidRPr="00F57532">
                              <w:rPr>
                                <w:rFonts w:ascii="Calibri" w:hAnsi="Calibri" w:cs="Calibri"/>
                                <w:sz w:val="22"/>
                              </w:rPr>
                              <w:t xml:space="preserve">The applicant has 21 days to appeal the decision </w:t>
                            </w:r>
                            <w:r>
                              <w:rPr>
                                <w:rFonts w:ascii="Calibri" w:hAnsi="Calibri" w:cs="Calibri"/>
                                <w:sz w:val="22"/>
                              </w:rPr>
                              <w:t xml:space="preserve"> to the Magistrates’ Court </w:t>
                            </w:r>
                            <w:r w:rsidRPr="00F57532">
                              <w:rPr>
                                <w:rFonts w:ascii="Calibri" w:hAnsi="Calibri" w:cs="Calibri"/>
                                <w:sz w:val="22"/>
                              </w:rPr>
                              <w:t>upon receipt of the full decision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144B5" id="_x0000_s1041" type="#_x0000_t202" style="position:absolute;margin-left:369.6pt;margin-top:305.4pt;width:135pt;height:110.6pt;z-index:25165825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">
                <v:textbox style="mso-fit-shape-to-text:t">
                  <w:txbxContent>
                    <w:p w14:paraId="1383E1B1" w14:textId="77777777" w:rsidR="00BA5F39" w:rsidRPr="00F57532" w:rsidRDefault="00BA5F39" w:rsidP="00BA5F39">
                      <w:pPr>
                        <w:jc w:val="center"/>
                        <w:rPr>
                          <w:rFonts w:ascii="Calibri" w:hAnsi="Calibri" w:cs="Calibri"/>
                          <w:b/>
                          <w:bCs/>
                          <w:sz w:val="22"/>
                        </w:rPr>
                      </w:pPr>
                      <w:r w:rsidRPr="00F57532">
                        <w:rPr>
                          <w:rFonts w:ascii="Calibri" w:hAnsi="Calibri" w:cs="Calibri"/>
                          <w:b/>
                          <w:bCs/>
                          <w:sz w:val="22"/>
                        </w:rPr>
                        <w:t>Application Refused</w:t>
                      </w:r>
                    </w:p>
                    <w:p w14:paraId="457602FD" w14:textId="77777777" w:rsidR="00BA5F39" w:rsidRPr="00F57532" w:rsidRDefault="00BA5F39" w:rsidP="00BA5F39">
                      <w:pPr>
                        <w:jc w:val="center"/>
                        <w:rPr>
                          <w:rFonts w:ascii="Calibri" w:hAnsi="Calibri" w:cs="Calibri"/>
                          <w:sz w:val="22"/>
                        </w:rPr>
                      </w:pPr>
                      <w:r w:rsidRPr="00F57532">
                        <w:rPr>
                          <w:rFonts w:ascii="Calibri" w:hAnsi="Calibri" w:cs="Calibri"/>
                          <w:sz w:val="22"/>
                        </w:rPr>
                        <w:t xml:space="preserve">The applicant has 21 days to appeal the decision </w:t>
                      </w:r>
                      <w:r>
                        <w:rPr>
                          <w:rFonts w:ascii="Calibri" w:hAnsi="Calibri" w:cs="Calibri"/>
                          <w:sz w:val="22"/>
                        </w:rPr>
                        <w:t xml:space="preserve"> to the Magistrates’ Court </w:t>
                      </w:r>
                      <w:r w:rsidRPr="00F57532">
                        <w:rPr>
                          <w:rFonts w:ascii="Calibri" w:hAnsi="Calibri" w:cs="Calibri"/>
                          <w:sz w:val="22"/>
                        </w:rPr>
                        <w:t>upon receipt of the full decision</w:t>
                      </w:r>
                    </w:p>
                  </w:txbxContent>
                </v:textbox>
              </v:shape>
            </w:pict>
          </mc:Fallback>
        </mc:AlternateContent>
      </w:r>
      <w:r>
        <w:rPr>
          <w:noProof/>
        </w:rPr>
        <mc:AlternateContent>
          <mc:Choice Requires="wps">
            <w:drawing>
              <wp:anchor distT="45720" distB="45720" distL="114300" distR="114300" simplePos="0" relativeHeight="251658254" behindDoc="0" locked="0" layoutInCell="1" allowOverlap="1" wp14:anchorId="1D79EE0A" wp14:editId="76C49819">
                <wp:simplePos x="0" y="0"/>
                <wp:positionH relativeFrom="margin">
                  <wp:posOffset>2954443</wp:posOffset>
                </wp:positionH>
                <wp:positionV relativeFrom="paragraph">
                  <wp:posOffset>4596976</wp:posOffset>
                </wp:positionV>
                <wp:extent cx="1428750" cy="1404620"/>
                <wp:effectExtent l="0" t="0" r="19050" b="22225"/>
                <wp:wrapNone/>
                <wp:docPr id="720784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404620"/>
                        </a:xfrm>
                        <a:prstGeom prst="rect">
                          <a:avLst/>
                        </a:prstGeom>
                        <a:solidFill>
                          <a:srgbClr val="FFFFFF"/>
                        </a:solidFill>
                        <a:ln w="9525">
                          <a:solidFill>
                            <a:srgbClr val="000000"/>
                          </a:solidFill>
                          <a:miter lim="800000"/>
                          <a:headEnd/>
                          <a:tailEnd/>
                        </a:ln>
                      </wps:spPr>
                      <wps:txbx>
                        <w:txbxContent>
                          <w:p w14:paraId="32A0EE09" w14:textId="77777777" w:rsidR="00BA5F39" w:rsidRPr="00F57532" w:rsidRDefault="00BA5F39" w:rsidP="00BA5F39">
                            <w:pPr>
                              <w:jc w:val="center"/>
                              <w:rPr>
                                <w:rFonts w:ascii="Calibri" w:hAnsi="Calibri" w:cs="Calibri"/>
                                <w:sz w:val="22"/>
                              </w:rPr>
                            </w:pPr>
                            <w:r w:rsidRPr="00F57532">
                              <w:rPr>
                                <w:rFonts w:ascii="Calibri" w:hAnsi="Calibri" w:cs="Calibri"/>
                                <w:sz w:val="22"/>
                              </w:rPr>
                              <w:t>Decision on the day or within 5 working days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79EE0A" id="_x0000_s1042" type="#_x0000_t202" style="position:absolute;margin-left:232.65pt;margin-top:361.95pt;width:112.5pt;height:110.6pt;z-index:25165825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">
                <v:textbox style="mso-fit-shape-to-text:t">
                  <w:txbxContent>
                    <w:p w14:paraId="32A0EE09" w14:textId="77777777" w:rsidR="00BA5F39" w:rsidRPr="00F57532" w:rsidRDefault="00BA5F39" w:rsidP="00BA5F39">
                      <w:pPr>
                        <w:jc w:val="center"/>
                        <w:rPr>
                          <w:rFonts w:ascii="Calibri" w:hAnsi="Calibri" w:cs="Calibri"/>
                          <w:sz w:val="22"/>
                        </w:rPr>
                      </w:pPr>
                      <w:r w:rsidRPr="00F57532">
                        <w:rPr>
                          <w:rFonts w:ascii="Calibri" w:hAnsi="Calibri" w:cs="Calibri"/>
                          <w:sz w:val="22"/>
                        </w:rPr>
                        <w:t>Decision on the day or within 5 working days</w:t>
                      </w:r>
                    </w:p>
                  </w:txbxContent>
                </v:textbox>
                <w10:wrap anchorx="margin"/>
              </v:shape>
            </w:pict>
          </mc:Fallback>
        </mc:AlternateContent>
      </w:r>
    </w:p>
    <w:p w14:paraId="60B2DAFD" w14:textId="77777777" w:rsidR="00BA5F39" w:rsidRDefault="00BA5F39" w:rsidP="009417FC">
      <w:pPr>
        <w:pStyle w:val="Heading1"/>
        <w:spacing w:before="75"/>
        <w:ind w:left="110"/>
      </w:pPr>
    </w:p>
    <w:p w14:paraId="27D0E00A" w14:textId="77777777" w:rsidR="00BA5F39" w:rsidRDefault="00BA5F39" w:rsidP="009417FC">
      <w:pPr>
        <w:pStyle w:val="Heading1"/>
        <w:spacing w:before="75"/>
        <w:ind w:left="110"/>
      </w:pPr>
    </w:p>
    <w:p w14:paraId="240BA0C2" w14:textId="77777777" w:rsidR="00BA5F39" w:rsidRDefault="00BA5F39" w:rsidP="009417FC">
      <w:pPr>
        <w:pStyle w:val="Heading1"/>
        <w:spacing w:before="75"/>
        <w:ind w:left="110"/>
      </w:pPr>
    </w:p>
    <w:p w14:paraId="725D6AF6" w14:textId="77777777" w:rsidR="00BA5F39" w:rsidRDefault="00BA5F39" w:rsidP="009417FC">
      <w:pPr>
        <w:pStyle w:val="Heading1"/>
        <w:spacing w:before="75"/>
        <w:ind w:left="110"/>
      </w:pPr>
    </w:p>
    <w:p w14:paraId="38A5D872" w14:textId="77777777" w:rsidR="00BA5F39" w:rsidRDefault="00BA5F39" w:rsidP="009417FC">
      <w:pPr>
        <w:pStyle w:val="Heading1"/>
        <w:spacing w:before="75"/>
        <w:ind w:left="110"/>
      </w:pPr>
    </w:p>
    <w:p w14:paraId="78E29CFF" w14:textId="77777777" w:rsidR="00BA5F39" w:rsidRDefault="00BA5F39" w:rsidP="009417FC">
      <w:pPr>
        <w:pStyle w:val="Heading1"/>
        <w:spacing w:before="75"/>
        <w:ind w:left="110"/>
      </w:pPr>
    </w:p>
    <w:p w14:paraId="53EBD9FD" w14:textId="77777777" w:rsidR="00BA5F39" w:rsidRDefault="00BA5F39" w:rsidP="009417FC">
      <w:pPr>
        <w:pStyle w:val="Heading1"/>
        <w:spacing w:before="75"/>
        <w:ind w:left="110"/>
      </w:pPr>
    </w:p>
    <w:p w14:paraId="0D5E8342" w14:textId="0FC1A36A" w:rsidR="009751E8" w:rsidRDefault="00E54C1F">
      <w:pPr>
        <w:spacing w:line="259" w:lineRule="auto"/>
        <w:rPr>
          <w:rFonts w:eastAsiaTheme="majorEastAsia" w:cstheme="majorBidi"/>
          <w:b/>
          <w:color w:val="009AA4"/>
          <w:sz w:val="40"/>
          <w:szCs w:val="36"/>
        </w:rPr>
      </w:pPr>
      <w:r>
        <w:rPr>
          <w:noProof/>
        </w:rPr>
        <mc:AlternateContent>
          <mc:Choice Requires="wps">
            <w:drawing>
              <wp:anchor distT="45720" distB="45720" distL="114300" distR="114300" simplePos="0" relativeHeight="251658253" behindDoc="0" locked="0" layoutInCell="1" allowOverlap="1" wp14:anchorId="46E14179" wp14:editId="03C66CCD">
                <wp:simplePos x="0" y="0"/>
                <wp:positionH relativeFrom="margin">
                  <wp:posOffset>22860</wp:posOffset>
                </wp:positionH>
                <wp:positionV relativeFrom="paragraph">
                  <wp:posOffset>757555</wp:posOffset>
                </wp:positionV>
                <wp:extent cx="2686050" cy="1073150"/>
                <wp:effectExtent l="0" t="0" r="19050" b="12700"/>
                <wp:wrapNone/>
                <wp:docPr id="1078950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073150"/>
                        </a:xfrm>
                        <a:prstGeom prst="rect">
                          <a:avLst/>
                        </a:prstGeom>
                        <a:solidFill>
                          <a:srgbClr val="FFFFFF"/>
                        </a:solidFill>
                        <a:ln w="9525">
                          <a:solidFill>
                            <a:srgbClr val="000000"/>
                          </a:solidFill>
                          <a:miter lim="800000"/>
                          <a:headEnd/>
                          <a:tailEnd/>
                        </a:ln>
                      </wps:spPr>
                      <wps:txbx>
                        <w:txbxContent>
                          <w:p w14:paraId="62D88F2E" w14:textId="77777777" w:rsidR="00BA5F39" w:rsidRPr="00F57532" w:rsidRDefault="00BA5F39" w:rsidP="00BA5F39">
                            <w:pPr>
                              <w:jc w:val="center"/>
                              <w:rPr>
                                <w:rFonts w:ascii="Calibri" w:hAnsi="Calibri" w:cs="Calibri"/>
                                <w:b/>
                                <w:bCs/>
                                <w:sz w:val="22"/>
                              </w:rPr>
                            </w:pPr>
                            <w:r w:rsidRPr="00F57532">
                              <w:rPr>
                                <w:rFonts w:ascii="Calibri" w:hAnsi="Calibri" w:cs="Calibri"/>
                                <w:b/>
                                <w:bCs/>
                                <w:sz w:val="22"/>
                              </w:rPr>
                              <w:t>Application Granted</w:t>
                            </w:r>
                          </w:p>
                          <w:p w14:paraId="28F9D598" w14:textId="77777777" w:rsidR="00BA5F39" w:rsidRPr="00F57532" w:rsidRDefault="00BA5F39" w:rsidP="00BA5F39">
                            <w:pPr>
                              <w:jc w:val="center"/>
                              <w:rPr>
                                <w:rFonts w:ascii="Calibri" w:hAnsi="Calibri" w:cs="Calibri"/>
                                <w:sz w:val="22"/>
                              </w:rPr>
                            </w:pPr>
                            <w:r w:rsidRPr="00F57532">
                              <w:rPr>
                                <w:rFonts w:ascii="Calibri" w:hAnsi="Calibri" w:cs="Calibri"/>
                                <w:sz w:val="22"/>
                              </w:rPr>
                              <w:t xml:space="preserve">Those objecting have 21 days to appeal the decision </w:t>
                            </w:r>
                            <w:r>
                              <w:rPr>
                                <w:rFonts w:ascii="Calibri" w:hAnsi="Calibri" w:cs="Calibri"/>
                                <w:sz w:val="22"/>
                              </w:rPr>
                              <w:t xml:space="preserve">to the Magistrates’ Court </w:t>
                            </w:r>
                            <w:r w:rsidRPr="00F57532">
                              <w:rPr>
                                <w:rFonts w:ascii="Calibri" w:hAnsi="Calibri" w:cs="Calibri"/>
                                <w:sz w:val="22"/>
                              </w:rPr>
                              <w:t>upon receipt of the full decision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14179" id="_x0000_s1043" type="#_x0000_t202" style="position:absolute;margin-left:1.8pt;margin-top:59.65pt;width:211.5pt;height:84.5pt;z-index:2516582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">
                <v:textbox>
                  <w:txbxContent>
                    <w:p w14:paraId="62D88F2E" w14:textId="77777777" w:rsidR="00BA5F39" w:rsidRPr="00F57532" w:rsidRDefault="00BA5F39" w:rsidP="00BA5F39">
                      <w:pPr>
                        <w:jc w:val="center"/>
                        <w:rPr>
                          <w:rFonts w:ascii="Calibri" w:hAnsi="Calibri" w:cs="Calibri"/>
                          <w:b/>
                          <w:bCs/>
                          <w:sz w:val="22"/>
                        </w:rPr>
                      </w:pPr>
                      <w:r w:rsidRPr="00F57532">
                        <w:rPr>
                          <w:rFonts w:ascii="Calibri" w:hAnsi="Calibri" w:cs="Calibri"/>
                          <w:b/>
                          <w:bCs/>
                          <w:sz w:val="22"/>
                        </w:rPr>
                        <w:t>Application Granted</w:t>
                      </w:r>
                    </w:p>
                    <w:p w14:paraId="28F9D598" w14:textId="77777777" w:rsidR="00BA5F39" w:rsidRPr="00F57532" w:rsidRDefault="00BA5F39" w:rsidP="00BA5F39">
                      <w:pPr>
                        <w:jc w:val="center"/>
                        <w:rPr>
                          <w:rFonts w:ascii="Calibri" w:hAnsi="Calibri" w:cs="Calibri"/>
                          <w:sz w:val="22"/>
                        </w:rPr>
                      </w:pPr>
                      <w:r w:rsidRPr="00F57532">
                        <w:rPr>
                          <w:rFonts w:ascii="Calibri" w:hAnsi="Calibri" w:cs="Calibri"/>
                          <w:sz w:val="22"/>
                        </w:rPr>
                        <w:t xml:space="preserve">Those objecting have 21 days to appeal the decision </w:t>
                      </w:r>
                      <w:r>
                        <w:rPr>
                          <w:rFonts w:ascii="Calibri" w:hAnsi="Calibri" w:cs="Calibri"/>
                          <w:sz w:val="22"/>
                        </w:rPr>
                        <w:t xml:space="preserve">to the Magistrates’ Court </w:t>
                      </w:r>
                      <w:r w:rsidRPr="00F57532">
                        <w:rPr>
                          <w:rFonts w:ascii="Calibri" w:hAnsi="Calibri" w:cs="Calibri"/>
                          <w:sz w:val="22"/>
                        </w:rPr>
                        <w:t>upon receipt of the full decision</w:t>
                      </w:r>
                    </w:p>
                  </w:txbxContent>
                </v:textbox>
                <w10:wrap anchorx="margin"/>
              </v:shape>
            </w:pict>
          </mc:Fallback>
        </mc:AlternateContent>
      </w:r>
      <w:r w:rsidR="009751E8">
        <w:br w:type="page"/>
      </w:r>
    </w:p>
    <w:p w14:paraId="2A86CB74" w14:textId="77777777" w:rsidR="00397C6C" w:rsidRPr="00C256CB" w:rsidRDefault="009417FC" w:rsidP="00F97185">
      <w:pPr>
        <w:pStyle w:val="Heading2"/>
        <w:spacing w:before="68"/>
      </w:pPr>
      <w:bookmarkStart w:id="116" w:name="_Toc220074611"/>
      <w:r w:rsidRPr="00C256CB">
        <w:lastRenderedPageBreak/>
        <w:t>Appendix</w:t>
      </w:r>
      <w:r w:rsidRPr="00F97185">
        <w:t xml:space="preserve"> </w:t>
      </w:r>
      <w:r w:rsidR="00047508" w:rsidRPr="00F97185">
        <w:t>9</w:t>
      </w:r>
      <w:r w:rsidR="00397C6C" w:rsidRPr="00F97185">
        <w:t xml:space="preserve"> - </w:t>
      </w:r>
      <w:r w:rsidR="00397C6C">
        <w:t>Flow chart to assist applicants for full variations</w:t>
      </w:r>
      <w:bookmarkEnd w:id="116"/>
    </w:p>
    <w:p w14:paraId="25F3BD1E" w14:textId="4FB98F05" w:rsidR="005A7E86" w:rsidRDefault="005A7E86" w:rsidP="005A7E86">
      <w:r>
        <w:rPr>
          <w:noProof/>
        </w:rPr>
        <mc:AlternateContent>
          <mc:Choice Requires="wps">
            <w:drawing>
              <wp:anchor distT="0" distB="0" distL="114300" distR="114300" simplePos="0" relativeHeight="251658332" behindDoc="0" locked="0" layoutInCell="1" allowOverlap="1" wp14:anchorId="12AAE292" wp14:editId="40C2B722">
                <wp:simplePos x="0" y="0"/>
                <wp:positionH relativeFrom="column">
                  <wp:posOffset>2571750</wp:posOffset>
                </wp:positionH>
                <wp:positionV relativeFrom="paragraph">
                  <wp:posOffset>6534150</wp:posOffset>
                </wp:positionV>
                <wp:extent cx="0" cy="142875"/>
                <wp:effectExtent l="76200" t="0" r="57150" b="47625"/>
                <wp:wrapNone/>
                <wp:docPr id="1482616136" name="Straight Arrow Connector 37"/>
                <wp:cNvGraphicFramePr/>
                <a:graphic xmlns:a="http://schemas.openxmlformats.org/drawingml/2006/main">
                  <a:graphicData uri="http://schemas.microsoft.com/office/word/2010/wordprocessingShape">
                    <wps:wsp>
                      <wps:cNvCnPr/>
                      <wps:spPr>
                        <a:xfrm>
                          <a:off x="0" y="0"/>
                          <a:ext cx="0" cy="142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66C9E4EE" id="Straight Arrow Connector 37" o:spid="_x0000_s1026" type="#_x0000_t32" style="position:absolute;margin-left:202.5pt;margin-top:514.5pt;width:0;height:11.2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" strokecolor="black [3200]" strokeweight="1pt">
                <v:stroke endarrow="block" joinstyle="miter"/>
              </v:shape>
            </w:pict>
          </mc:Fallback>
        </mc:AlternateContent>
      </w:r>
      <w:r>
        <w:rPr>
          <w:noProof/>
        </w:rPr>
        <mc:AlternateContent>
          <mc:Choice Requires="wps">
            <w:drawing>
              <wp:anchor distT="0" distB="0" distL="114300" distR="114300" simplePos="0" relativeHeight="251658331" behindDoc="0" locked="0" layoutInCell="1" allowOverlap="1" wp14:anchorId="08F860C2" wp14:editId="3BA497F1">
                <wp:simplePos x="0" y="0"/>
                <wp:positionH relativeFrom="column">
                  <wp:posOffset>552450</wp:posOffset>
                </wp:positionH>
                <wp:positionV relativeFrom="paragraph">
                  <wp:posOffset>6496050</wp:posOffset>
                </wp:positionV>
                <wp:extent cx="0" cy="180975"/>
                <wp:effectExtent l="76200" t="0" r="57150" b="47625"/>
                <wp:wrapNone/>
                <wp:docPr id="2083738305" name="Straight Arrow Connector 3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1F9A23A" id="Straight Arrow Connector 36" o:spid="_x0000_s1026" type="#_x0000_t32" style="position:absolute;margin-left:43.5pt;margin-top:511.5pt;width:0;height:14.2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" strokecolor="black [3200]" strokeweight="1pt">
                <v:stroke endarrow="block" joinstyle="miter"/>
              </v:shape>
            </w:pict>
          </mc:Fallback>
        </mc:AlternateContent>
      </w:r>
      <w:r>
        <w:rPr>
          <w:noProof/>
        </w:rPr>
        <mc:AlternateContent>
          <mc:Choice Requires="wps">
            <w:drawing>
              <wp:anchor distT="0" distB="0" distL="114300" distR="114300" simplePos="0" relativeHeight="251658330" behindDoc="0" locked="0" layoutInCell="1" allowOverlap="1" wp14:anchorId="3465CB7F" wp14:editId="403CA3E6">
                <wp:simplePos x="0" y="0"/>
                <wp:positionH relativeFrom="column">
                  <wp:posOffset>4343400</wp:posOffset>
                </wp:positionH>
                <wp:positionV relativeFrom="paragraph">
                  <wp:posOffset>8391525</wp:posOffset>
                </wp:positionV>
                <wp:extent cx="333375" cy="0"/>
                <wp:effectExtent l="0" t="76200" r="9525" b="95250"/>
                <wp:wrapNone/>
                <wp:docPr id="665234662" name="Straight Arrow Connector 35"/>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8D99C9E" id="Straight Arrow Connector 35" o:spid="_x0000_s1026" type="#_x0000_t32" style="position:absolute;margin-left:342pt;margin-top:660.75pt;width:26.2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" strokecolor="black [3200]" strokeweight="1pt">
                <v:stroke endarrow="block" joinstyle="miter"/>
              </v:shape>
            </w:pict>
          </mc:Fallback>
        </mc:AlternateContent>
      </w:r>
      <w:r>
        <w:rPr>
          <w:noProof/>
        </w:rPr>
        <mc:AlternateContent>
          <mc:Choice Requires="wps">
            <w:drawing>
              <wp:anchor distT="0" distB="0" distL="114300" distR="114300" simplePos="0" relativeHeight="251658329" behindDoc="0" locked="0" layoutInCell="1" allowOverlap="1" wp14:anchorId="71688372" wp14:editId="5187A4E6">
                <wp:simplePos x="0" y="0"/>
                <wp:positionH relativeFrom="column">
                  <wp:posOffset>3371850</wp:posOffset>
                </wp:positionH>
                <wp:positionV relativeFrom="paragraph">
                  <wp:posOffset>7629525</wp:posOffset>
                </wp:positionV>
                <wp:extent cx="0" cy="400050"/>
                <wp:effectExtent l="76200" t="0" r="57150" b="57150"/>
                <wp:wrapNone/>
                <wp:docPr id="225595887" name="Straight Arrow Connector 3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72CB39C" id="Straight Arrow Connector 34" o:spid="_x0000_s1026" type="#_x0000_t32" style="position:absolute;margin-left:265.5pt;margin-top:600.75pt;width:0;height:31.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ayuAEAAL4DAAAOAAAAZHJzL2Uyb0RvYy54bWysU8uu0zAQ3SPxD5b3NGkF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314" behindDoc="0" locked="0" layoutInCell="1" allowOverlap="1" wp14:anchorId="5BCDE864" wp14:editId="05592032">
                <wp:simplePos x="0" y="0"/>
                <wp:positionH relativeFrom="column">
                  <wp:posOffset>2114550</wp:posOffset>
                </wp:positionH>
                <wp:positionV relativeFrom="paragraph">
                  <wp:posOffset>6686550</wp:posOffset>
                </wp:positionV>
                <wp:extent cx="2266950" cy="923925"/>
                <wp:effectExtent l="0" t="0" r="19050" b="28575"/>
                <wp:wrapSquare wrapText="bothSides"/>
                <wp:docPr id="1796801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923925"/>
                        </a:xfrm>
                        <a:prstGeom prst="rect">
                          <a:avLst/>
                        </a:prstGeom>
                        <a:solidFill>
                          <a:srgbClr val="FFFFFF"/>
                        </a:solidFill>
                        <a:ln w="9525">
                          <a:solidFill>
                            <a:srgbClr val="000000"/>
                          </a:solidFill>
                          <a:miter lim="800000"/>
                          <a:headEnd/>
                          <a:tailEnd/>
                        </a:ln>
                      </wps:spPr>
                      <wps:txbx>
                        <w:txbxContent>
                          <w:p w14:paraId="7C227C51" w14:textId="77777777" w:rsidR="005A7E86" w:rsidRPr="00F57532" w:rsidRDefault="005A7E86" w:rsidP="005A7E86">
                            <w:pPr>
                              <w:jc w:val="center"/>
                              <w:rPr>
                                <w:rFonts w:ascii="Calibri" w:hAnsi="Calibri" w:cs="Calibri"/>
                                <w:sz w:val="22"/>
                              </w:rPr>
                            </w:pPr>
                            <w:r w:rsidRPr="00F57532">
                              <w:rPr>
                                <w:rFonts w:ascii="Calibri" w:hAnsi="Calibri" w:cs="Calibri"/>
                                <w:sz w:val="22"/>
                              </w:rPr>
                              <w:t>Hearing is held within 28 days of the end of the 28 day consultation period, so within 8 weeks of the application being issued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DE864" id="_x0000_s1044" type="#_x0000_t202" style="position:absolute;margin-left:166.5pt;margin-top:526.5pt;width:178.5pt;height:72.75pt;z-index:2516583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">
                <v:textbox>
                  <w:txbxContent>
                    <w:p w14:paraId="7C227C51" w14:textId="77777777" w:rsidR="005A7E86" w:rsidRPr="00F57532" w:rsidRDefault="005A7E86" w:rsidP="005A7E86">
                      <w:pPr>
                        <w:jc w:val="center"/>
                        <w:rPr>
                          <w:rFonts w:ascii="Calibri" w:hAnsi="Calibri" w:cs="Calibri"/>
                          <w:sz w:val="22"/>
                        </w:rPr>
                      </w:pPr>
                      <w:r w:rsidRPr="00F57532">
                        <w:rPr>
                          <w:rFonts w:ascii="Calibri" w:hAnsi="Calibri" w:cs="Calibri"/>
                          <w:sz w:val="22"/>
                        </w:rPr>
                        <w:t>Hearing is held within 28 days of the end of the 28 day consultation period, so within 8 weeks of the application being issued</w:t>
                      </w:r>
                    </w:p>
                  </w:txbxContent>
                </v:textbox>
                <w10:wrap type="square"/>
              </v:shape>
            </w:pict>
          </mc:Fallback>
        </mc:AlternateContent>
      </w:r>
      <w:r>
        <w:rPr>
          <w:noProof/>
        </w:rPr>
        <mc:AlternateContent>
          <mc:Choice Requires="wps">
            <w:drawing>
              <wp:anchor distT="45720" distB="45720" distL="114300" distR="114300" simplePos="0" relativeHeight="251658313" behindDoc="0" locked="0" layoutInCell="1" allowOverlap="1" wp14:anchorId="4734C5CD" wp14:editId="4E9526AF">
                <wp:simplePos x="0" y="0"/>
                <wp:positionH relativeFrom="margin">
                  <wp:posOffset>2360930</wp:posOffset>
                </wp:positionH>
                <wp:positionV relativeFrom="paragraph">
                  <wp:posOffset>6210300</wp:posOffset>
                </wp:positionV>
                <wp:extent cx="438150" cy="314325"/>
                <wp:effectExtent l="0" t="0" r="19050" b="28575"/>
                <wp:wrapSquare wrapText="bothSides"/>
                <wp:docPr id="1398285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14325"/>
                        </a:xfrm>
                        <a:prstGeom prst="rect">
                          <a:avLst/>
                        </a:prstGeom>
                        <a:solidFill>
                          <a:srgbClr val="FFFFFF"/>
                        </a:solidFill>
                        <a:ln w="9525">
                          <a:solidFill>
                            <a:srgbClr val="000000"/>
                          </a:solidFill>
                          <a:miter lim="800000"/>
                          <a:headEnd/>
                          <a:tailEnd/>
                        </a:ln>
                      </wps:spPr>
                      <wps:txbx>
                        <w:txbxContent>
                          <w:p w14:paraId="1DCA943D" w14:textId="77777777" w:rsidR="005A7E86" w:rsidRPr="00F57532" w:rsidRDefault="005A7E86" w:rsidP="005A7E86">
                            <w:pPr>
                              <w:jc w:val="center"/>
                              <w:rPr>
                                <w:rFonts w:ascii="Calibri" w:hAnsi="Calibri" w:cs="Calibri"/>
                                <w:sz w:val="22"/>
                              </w:rPr>
                            </w:pPr>
                            <w:r w:rsidRPr="00F57532">
                              <w:rPr>
                                <w:rFonts w:ascii="Calibri" w:hAnsi="Calibri" w:cs="Calibri"/>
                                <w:sz w:val="2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4C5CD" id="_x0000_s1045" type="#_x0000_t202" style="position:absolute;margin-left:185.9pt;margin-top:489pt;width:34.5pt;height:24.75pt;z-index:25165831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">
                <v:textbox>
                  <w:txbxContent>
                    <w:p w14:paraId="1DCA943D" w14:textId="77777777" w:rsidR="005A7E86" w:rsidRPr="00F57532" w:rsidRDefault="005A7E86" w:rsidP="005A7E86">
                      <w:pPr>
                        <w:jc w:val="center"/>
                        <w:rPr>
                          <w:rFonts w:ascii="Calibri" w:hAnsi="Calibri" w:cs="Calibri"/>
                          <w:sz w:val="22"/>
                        </w:rPr>
                      </w:pPr>
                      <w:r w:rsidRPr="00F57532">
                        <w:rPr>
                          <w:rFonts w:ascii="Calibri" w:hAnsi="Calibri" w:cs="Calibri"/>
                          <w:sz w:val="22"/>
                        </w:rPr>
                        <w:t>No</w:t>
                      </w:r>
                    </w:p>
                  </w:txbxContent>
                </v:textbox>
                <w10:wrap type="square" anchorx="margin"/>
              </v:shape>
            </w:pict>
          </mc:Fallback>
        </mc:AlternateContent>
      </w:r>
      <w:r>
        <w:rPr>
          <w:noProof/>
        </w:rPr>
        <mc:AlternateContent>
          <mc:Choice Requires="wps">
            <w:drawing>
              <wp:anchor distT="0" distB="0" distL="114300" distR="114300" simplePos="0" relativeHeight="251658326" behindDoc="0" locked="0" layoutInCell="1" allowOverlap="1" wp14:anchorId="4AF9DFEA" wp14:editId="6F0FF3C3">
                <wp:simplePos x="0" y="0"/>
                <wp:positionH relativeFrom="column">
                  <wp:posOffset>2533650</wp:posOffset>
                </wp:positionH>
                <wp:positionV relativeFrom="paragraph">
                  <wp:posOffset>6000750</wp:posOffset>
                </wp:positionV>
                <wp:extent cx="0" cy="180975"/>
                <wp:effectExtent l="76200" t="0" r="57150" b="47625"/>
                <wp:wrapNone/>
                <wp:docPr id="1529604058" name="Straight Arrow Connector 1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F12563B" id="Straight Arrow Connector 12" o:spid="_x0000_s1026" type="#_x0000_t32" style="position:absolute;margin-left:199.5pt;margin-top:472.5pt;width:0;height:14.2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307" behindDoc="0" locked="0" layoutInCell="1" allowOverlap="1" wp14:anchorId="52078549" wp14:editId="05912EB2">
                <wp:simplePos x="0" y="0"/>
                <wp:positionH relativeFrom="margin">
                  <wp:align>left</wp:align>
                </wp:positionH>
                <wp:positionV relativeFrom="paragraph">
                  <wp:posOffset>6678930</wp:posOffset>
                </wp:positionV>
                <wp:extent cx="1781175" cy="1404620"/>
                <wp:effectExtent l="0" t="0" r="28575" b="17780"/>
                <wp:wrapSquare wrapText="bothSides"/>
                <wp:docPr id="2054920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1404620"/>
                        </a:xfrm>
                        <a:prstGeom prst="rect">
                          <a:avLst/>
                        </a:prstGeom>
                        <a:solidFill>
                          <a:srgbClr val="FFFFFF"/>
                        </a:solidFill>
                        <a:ln w="9525">
                          <a:solidFill>
                            <a:srgbClr val="000000"/>
                          </a:solidFill>
                          <a:miter lim="800000"/>
                          <a:headEnd/>
                          <a:tailEnd/>
                        </a:ln>
                      </wps:spPr>
                      <wps:txbx>
                        <w:txbxContent>
                          <w:p w14:paraId="12F1041E" w14:textId="77777777" w:rsidR="005A7E86" w:rsidRPr="003B1E4F" w:rsidRDefault="005A7E86" w:rsidP="005A7E86">
                            <w:pPr>
                              <w:jc w:val="center"/>
                              <w:rPr>
                                <w:rFonts w:ascii="Calibri" w:hAnsi="Calibri" w:cs="Calibri"/>
                                <w:sz w:val="22"/>
                              </w:rPr>
                            </w:pPr>
                            <w:r w:rsidRPr="003B1E4F">
                              <w:rPr>
                                <w:rFonts w:ascii="Calibri" w:hAnsi="Calibri" w:cs="Calibri"/>
                                <w:sz w:val="22"/>
                              </w:rPr>
                              <w:t>Application deemed granted upon agreement being reached and objections withdrawn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078549" id="_x0000_s1046" type="#_x0000_t202" style="position:absolute;margin-left:0;margin-top:525.9pt;width:140.25pt;height:110.6pt;z-index:251658307;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">
                <v:textbox style="mso-fit-shape-to-text:t">
                  <w:txbxContent>
                    <w:p w14:paraId="12F1041E" w14:textId="77777777" w:rsidR="005A7E86" w:rsidRPr="003B1E4F" w:rsidRDefault="005A7E86" w:rsidP="005A7E86">
                      <w:pPr>
                        <w:jc w:val="center"/>
                        <w:rPr>
                          <w:rFonts w:ascii="Calibri" w:hAnsi="Calibri" w:cs="Calibri"/>
                          <w:sz w:val="22"/>
                        </w:rPr>
                      </w:pPr>
                      <w:r w:rsidRPr="003B1E4F">
                        <w:rPr>
                          <w:rFonts w:ascii="Calibri" w:hAnsi="Calibri" w:cs="Calibri"/>
                          <w:sz w:val="22"/>
                        </w:rPr>
                        <w:t>Application deemed granted upon agreement being reached and objections withdrawn</w:t>
                      </w:r>
                    </w:p>
                  </w:txbxContent>
                </v:textbox>
                <w10:wrap type="square" anchorx="margin"/>
              </v:shape>
            </w:pict>
          </mc:Fallback>
        </mc:AlternateContent>
      </w:r>
      <w:r>
        <w:rPr>
          <w:noProof/>
        </w:rPr>
        <mc:AlternateContent>
          <mc:Choice Requires="wps">
            <w:drawing>
              <wp:anchor distT="45720" distB="45720" distL="114300" distR="114300" simplePos="0" relativeHeight="251658308" behindDoc="0" locked="0" layoutInCell="1" allowOverlap="1" wp14:anchorId="2DB908BB" wp14:editId="2E90ABE7">
                <wp:simplePos x="0" y="0"/>
                <wp:positionH relativeFrom="column">
                  <wp:posOffset>352425</wp:posOffset>
                </wp:positionH>
                <wp:positionV relativeFrom="paragraph">
                  <wp:posOffset>6219825</wp:posOffset>
                </wp:positionV>
                <wp:extent cx="457200" cy="285750"/>
                <wp:effectExtent l="0" t="0" r="19050" b="19050"/>
                <wp:wrapSquare wrapText="bothSides"/>
                <wp:docPr id="1144920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85750"/>
                        </a:xfrm>
                        <a:prstGeom prst="rect">
                          <a:avLst/>
                        </a:prstGeom>
                        <a:solidFill>
                          <a:srgbClr val="FFFFFF"/>
                        </a:solidFill>
                        <a:ln w="9525">
                          <a:solidFill>
                            <a:srgbClr val="000000"/>
                          </a:solidFill>
                          <a:miter lim="800000"/>
                          <a:headEnd/>
                          <a:tailEnd/>
                        </a:ln>
                      </wps:spPr>
                      <wps:txbx>
                        <w:txbxContent>
                          <w:p w14:paraId="4AA5AF26" w14:textId="77777777" w:rsidR="005A7E86" w:rsidRPr="00F57532" w:rsidRDefault="005A7E86" w:rsidP="005A7E86">
                            <w:pPr>
                              <w:jc w:val="center"/>
                              <w:rPr>
                                <w:rFonts w:ascii="Calibri" w:hAnsi="Calibri" w:cs="Calibri"/>
                                <w:sz w:val="22"/>
                              </w:rPr>
                            </w:pPr>
                            <w:r w:rsidRPr="00F57532">
                              <w:rPr>
                                <w:rFonts w:ascii="Calibri" w:hAnsi="Calibri" w:cs="Calibri"/>
                                <w:sz w:val="22"/>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908BB" id="_x0000_s1047" type="#_x0000_t202" style="position:absolute;margin-left:27.75pt;margin-top:489.75pt;width:36pt;height:22.5pt;z-index:2516583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">
                <v:textbox>
                  <w:txbxContent>
                    <w:p w14:paraId="4AA5AF26" w14:textId="77777777" w:rsidR="005A7E86" w:rsidRPr="00F57532" w:rsidRDefault="005A7E86" w:rsidP="005A7E86">
                      <w:pPr>
                        <w:jc w:val="center"/>
                        <w:rPr>
                          <w:rFonts w:ascii="Calibri" w:hAnsi="Calibri" w:cs="Calibri"/>
                          <w:sz w:val="22"/>
                        </w:rPr>
                      </w:pPr>
                      <w:r w:rsidRPr="00F57532">
                        <w:rPr>
                          <w:rFonts w:ascii="Calibri" w:hAnsi="Calibri" w:cs="Calibri"/>
                          <w:sz w:val="22"/>
                        </w:rPr>
                        <w:t>Yes</w:t>
                      </w:r>
                    </w:p>
                  </w:txbxContent>
                </v:textbox>
                <w10:wrap type="square"/>
              </v:shape>
            </w:pict>
          </mc:Fallback>
        </mc:AlternateContent>
      </w:r>
      <w:r>
        <w:rPr>
          <w:noProof/>
        </w:rPr>
        <mc:AlternateContent>
          <mc:Choice Requires="wps">
            <w:drawing>
              <wp:anchor distT="0" distB="0" distL="114300" distR="114300" simplePos="0" relativeHeight="251658325" behindDoc="0" locked="0" layoutInCell="1" allowOverlap="1" wp14:anchorId="7F1F78B5" wp14:editId="7566B601">
                <wp:simplePos x="0" y="0"/>
                <wp:positionH relativeFrom="column">
                  <wp:posOffset>542925</wp:posOffset>
                </wp:positionH>
                <wp:positionV relativeFrom="paragraph">
                  <wp:posOffset>6000750</wp:posOffset>
                </wp:positionV>
                <wp:extent cx="0" cy="180975"/>
                <wp:effectExtent l="76200" t="0" r="57150" b="47625"/>
                <wp:wrapNone/>
                <wp:docPr id="145485207" name="Straight Arrow Connector 1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C42CE15" id="Straight Arrow Connector 11" o:spid="_x0000_s1026" type="#_x0000_t32" style="position:absolute;margin-left:42.75pt;margin-top:472.5pt;width:0;height:14.2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93" behindDoc="0" locked="0" layoutInCell="1" allowOverlap="1" wp14:anchorId="0061471E" wp14:editId="2EF1FC07">
                <wp:simplePos x="0" y="0"/>
                <wp:positionH relativeFrom="margin">
                  <wp:align>left</wp:align>
                </wp:positionH>
                <wp:positionV relativeFrom="paragraph">
                  <wp:posOffset>5386705</wp:posOffset>
                </wp:positionV>
                <wp:extent cx="3200400" cy="1404620"/>
                <wp:effectExtent l="0" t="0" r="19050" b="12700"/>
                <wp:wrapSquare wrapText="bothSides"/>
                <wp:docPr id="951387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solidFill>
                            <a:srgbClr val="000000"/>
                          </a:solidFill>
                          <a:miter lim="800000"/>
                          <a:headEnd/>
                          <a:tailEnd/>
                        </a:ln>
                      </wps:spPr>
                      <wps:txbx>
                        <w:txbxContent>
                          <w:p w14:paraId="301579E4" w14:textId="77777777" w:rsidR="005A7E86" w:rsidRPr="003B1E4F" w:rsidRDefault="005A7E86" w:rsidP="005A7E86">
                            <w:pPr>
                              <w:rPr>
                                <w:rFonts w:ascii="Calibri" w:hAnsi="Calibri" w:cs="Calibri"/>
                                <w:sz w:val="22"/>
                              </w:rPr>
                            </w:pPr>
                            <w:r w:rsidRPr="003B1E4F">
                              <w:rPr>
                                <w:rFonts w:ascii="Calibri" w:hAnsi="Calibri" w:cs="Calibri"/>
                                <w:sz w:val="22"/>
                              </w:rPr>
                              <w:t>Can these objections be resolved by agreement with amendments to the application?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61471E" id="_x0000_s1048" type="#_x0000_t202" style="position:absolute;margin-left:0;margin-top:424.15pt;width:252pt;height:110.6pt;z-index:251658293;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">
                <v:textbox style="mso-fit-shape-to-text:t">
                  <w:txbxContent>
                    <w:p w14:paraId="301579E4" w14:textId="77777777" w:rsidR="005A7E86" w:rsidRPr="003B1E4F" w:rsidRDefault="005A7E86" w:rsidP="005A7E86">
                      <w:pPr>
                        <w:rPr>
                          <w:rFonts w:ascii="Calibri" w:hAnsi="Calibri" w:cs="Calibri"/>
                          <w:sz w:val="22"/>
                        </w:rPr>
                      </w:pPr>
                      <w:r w:rsidRPr="003B1E4F">
                        <w:rPr>
                          <w:rFonts w:ascii="Calibri" w:hAnsi="Calibri" w:cs="Calibri"/>
                          <w:sz w:val="22"/>
                        </w:rPr>
                        <w:t>Can these objections be resolved by agreement with amendments to the application?</w:t>
                      </w:r>
                    </w:p>
                  </w:txbxContent>
                </v:textbox>
                <w10:wrap type="square" anchorx="margin"/>
              </v:shape>
            </w:pict>
          </mc:Fallback>
        </mc:AlternateContent>
      </w:r>
      <w:r>
        <w:rPr>
          <w:noProof/>
        </w:rPr>
        <mc:AlternateContent>
          <mc:Choice Requires="wps">
            <w:drawing>
              <wp:anchor distT="0" distB="0" distL="114300" distR="114300" simplePos="0" relativeHeight="251658328" behindDoc="0" locked="0" layoutInCell="1" allowOverlap="1" wp14:anchorId="145E5FE1" wp14:editId="0390F99B">
                <wp:simplePos x="0" y="0"/>
                <wp:positionH relativeFrom="column">
                  <wp:posOffset>523875</wp:posOffset>
                </wp:positionH>
                <wp:positionV relativeFrom="paragraph">
                  <wp:posOffset>5210175</wp:posOffset>
                </wp:positionV>
                <wp:extent cx="0" cy="171450"/>
                <wp:effectExtent l="76200" t="0" r="57150" b="57150"/>
                <wp:wrapNone/>
                <wp:docPr id="1090620156" name="Straight Arrow Connector 31"/>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78E81004" id="Straight Arrow Connector 31" o:spid="_x0000_s1026" type="#_x0000_t32" style="position:absolute;margin-left:41.25pt;margin-top:410.25pt;width:0;height:13.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302" behindDoc="0" locked="0" layoutInCell="1" allowOverlap="1" wp14:anchorId="6BC471FE" wp14:editId="6A561070">
                <wp:simplePos x="0" y="0"/>
                <wp:positionH relativeFrom="margin">
                  <wp:align>right</wp:align>
                </wp:positionH>
                <wp:positionV relativeFrom="paragraph">
                  <wp:posOffset>5467350</wp:posOffset>
                </wp:positionV>
                <wp:extent cx="1362075" cy="1404620"/>
                <wp:effectExtent l="0" t="0" r="28575" b="12700"/>
                <wp:wrapSquare wrapText="bothSides"/>
                <wp:docPr id="1689658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solidFill>
                            <a:srgbClr val="000000"/>
                          </a:solidFill>
                          <a:miter lim="800000"/>
                          <a:headEnd/>
                          <a:tailEnd/>
                        </a:ln>
                      </wps:spPr>
                      <wps:txbx>
                        <w:txbxContent>
                          <w:p w14:paraId="573AAFD8" w14:textId="77777777" w:rsidR="005A7E86" w:rsidRPr="003B1E4F" w:rsidRDefault="005A7E86" w:rsidP="005A7E86">
                            <w:pPr>
                              <w:jc w:val="center"/>
                              <w:rPr>
                                <w:rFonts w:ascii="Calibri" w:hAnsi="Calibri" w:cs="Calibri"/>
                                <w:sz w:val="22"/>
                              </w:rPr>
                            </w:pPr>
                            <w:r w:rsidRPr="003B1E4F">
                              <w:rPr>
                                <w:rFonts w:ascii="Calibri" w:hAnsi="Calibri" w:cs="Calibri"/>
                                <w:sz w:val="22"/>
                              </w:rPr>
                              <w:t>Application deemed granted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C471FE" id="_x0000_s1049" type="#_x0000_t202" style="position:absolute;margin-left:56.05pt;margin-top:430.5pt;width:107.25pt;height:110.6pt;z-index:25165830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">
                <v:textbox style="mso-fit-shape-to-text:t">
                  <w:txbxContent>
                    <w:p w14:paraId="573AAFD8" w14:textId="77777777" w:rsidR="005A7E86" w:rsidRPr="003B1E4F" w:rsidRDefault="005A7E86" w:rsidP="005A7E86">
                      <w:pPr>
                        <w:jc w:val="center"/>
                        <w:rPr>
                          <w:rFonts w:ascii="Calibri" w:hAnsi="Calibri" w:cs="Calibri"/>
                          <w:sz w:val="22"/>
                        </w:rPr>
                      </w:pPr>
                      <w:r w:rsidRPr="003B1E4F">
                        <w:rPr>
                          <w:rFonts w:ascii="Calibri" w:hAnsi="Calibri" w:cs="Calibri"/>
                          <w:sz w:val="22"/>
                        </w:rPr>
                        <w:t>Application deemed granted</w:t>
                      </w:r>
                    </w:p>
                  </w:txbxContent>
                </v:textbox>
                <w10:wrap type="square" anchorx="margin"/>
              </v:shape>
            </w:pict>
          </mc:Fallback>
        </mc:AlternateContent>
      </w:r>
      <w:r>
        <w:rPr>
          <w:noProof/>
        </w:rPr>
        <mc:AlternateContent>
          <mc:Choice Requires="wps">
            <w:drawing>
              <wp:anchor distT="0" distB="0" distL="114300" distR="114300" simplePos="0" relativeHeight="251658323" behindDoc="0" locked="0" layoutInCell="1" allowOverlap="1" wp14:anchorId="02C17993" wp14:editId="5361AA8F">
                <wp:simplePos x="0" y="0"/>
                <wp:positionH relativeFrom="column">
                  <wp:posOffset>4924425</wp:posOffset>
                </wp:positionH>
                <wp:positionV relativeFrom="paragraph">
                  <wp:posOffset>5229225</wp:posOffset>
                </wp:positionV>
                <wp:extent cx="0" cy="219075"/>
                <wp:effectExtent l="76200" t="0" r="57150" b="47625"/>
                <wp:wrapNone/>
                <wp:docPr id="239823400" name="Straight Arrow Connector 9"/>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3FC4A62" id="Straight Arrow Connector 9" o:spid="_x0000_s1026" type="#_x0000_t32" style="position:absolute;margin-left:387.75pt;margin-top:411.75pt;width:0;height:17.2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84" behindDoc="0" locked="0" layoutInCell="1" allowOverlap="1" wp14:anchorId="64D90598" wp14:editId="74B87A4C">
                <wp:simplePos x="0" y="0"/>
                <wp:positionH relativeFrom="column">
                  <wp:posOffset>4695825</wp:posOffset>
                </wp:positionH>
                <wp:positionV relativeFrom="paragraph">
                  <wp:posOffset>4933950</wp:posOffset>
                </wp:positionV>
                <wp:extent cx="476250" cy="276225"/>
                <wp:effectExtent l="0" t="0" r="19050" b="28575"/>
                <wp:wrapSquare wrapText="bothSides"/>
                <wp:docPr id="1575289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76225"/>
                        </a:xfrm>
                        <a:prstGeom prst="rect">
                          <a:avLst/>
                        </a:prstGeom>
                        <a:solidFill>
                          <a:srgbClr val="FFFFFF"/>
                        </a:solidFill>
                        <a:ln w="9525">
                          <a:solidFill>
                            <a:srgbClr val="000000"/>
                          </a:solidFill>
                          <a:miter lim="800000"/>
                          <a:headEnd/>
                          <a:tailEnd/>
                        </a:ln>
                      </wps:spPr>
                      <wps:txbx>
                        <w:txbxContent>
                          <w:p w14:paraId="1507C5C0" w14:textId="77777777" w:rsidR="005A7E86" w:rsidRPr="003B1E4F" w:rsidRDefault="005A7E86" w:rsidP="005A7E86">
                            <w:pPr>
                              <w:jc w:val="center"/>
                              <w:rPr>
                                <w:rFonts w:ascii="Calibri" w:hAnsi="Calibri" w:cs="Calibri"/>
                                <w:sz w:val="22"/>
                              </w:rPr>
                            </w:pPr>
                            <w:r w:rsidRPr="003B1E4F">
                              <w:rPr>
                                <w:rFonts w:ascii="Calibri" w:hAnsi="Calibri" w:cs="Calibri"/>
                                <w:sz w:val="2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90598" id="_x0000_s1050" type="#_x0000_t202" style="position:absolute;margin-left:369.75pt;margin-top:388.5pt;width:37.5pt;height:21.75pt;z-index:2516582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">
                <v:textbox>
                  <w:txbxContent>
                    <w:p w14:paraId="1507C5C0" w14:textId="77777777" w:rsidR="005A7E86" w:rsidRPr="003B1E4F" w:rsidRDefault="005A7E86" w:rsidP="005A7E86">
                      <w:pPr>
                        <w:jc w:val="center"/>
                        <w:rPr>
                          <w:rFonts w:ascii="Calibri" w:hAnsi="Calibri" w:cs="Calibri"/>
                          <w:sz w:val="22"/>
                        </w:rPr>
                      </w:pPr>
                      <w:r w:rsidRPr="003B1E4F">
                        <w:rPr>
                          <w:rFonts w:ascii="Calibri" w:hAnsi="Calibri" w:cs="Calibri"/>
                          <w:sz w:val="22"/>
                        </w:rPr>
                        <w:t>No</w:t>
                      </w:r>
                    </w:p>
                  </w:txbxContent>
                </v:textbox>
                <w10:wrap type="square"/>
              </v:shape>
            </w:pict>
          </mc:Fallback>
        </mc:AlternateContent>
      </w:r>
      <w:r>
        <w:rPr>
          <w:noProof/>
        </w:rPr>
        <mc:AlternateContent>
          <mc:Choice Requires="wps">
            <w:drawing>
              <wp:anchor distT="0" distB="0" distL="114300" distR="114300" simplePos="0" relativeHeight="251658324" behindDoc="0" locked="0" layoutInCell="1" allowOverlap="1" wp14:anchorId="6438ACE5" wp14:editId="6D4DAD9F">
                <wp:simplePos x="0" y="0"/>
                <wp:positionH relativeFrom="column">
                  <wp:posOffset>4914900</wp:posOffset>
                </wp:positionH>
                <wp:positionV relativeFrom="paragraph">
                  <wp:posOffset>4723765</wp:posOffset>
                </wp:positionV>
                <wp:extent cx="0" cy="209550"/>
                <wp:effectExtent l="76200" t="0" r="57150" b="57150"/>
                <wp:wrapNone/>
                <wp:docPr id="1774528551" name="Straight Arrow Connector 10"/>
                <wp:cNvGraphicFramePr/>
                <a:graphic xmlns:a="http://schemas.openxmlformats.org/drawingml/2006/main">
                  <a:graphicData uri="http://schemas.microsoft.com/office/word/2010/wordprocessingShape">
                    <wps:wsp>
                      <wps:cNvCnPr/>
                      <wps:spPr>
                        <a:xfrm>
                          <a:off x="0" y="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783DCA5" id="Straight Arrow Connector 10" o:spid="_x0000_s1026" type="#_x0000_t32" style="position:absolute;margin-left:387pt;margin-top:371.95pt;width:0;height:16.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81" behindDoc="0" locked="0" layoutInCell="1" allowOverlap="1" wp14:anchorId="580AA432" wp14:editId="2B4A00AF">
                <wp:simplePos x="0" y="0"/>
                <wp:positionH relativeFrom="column">
                  <wp:posOffset>314325</wp:posOffset>
                </wp:positionH>
                <wp:positionV relativeFrom="paragraph">
                  <wp:posOffset>4895850</wp:posOffset>
                </wp:positionV>
                <wp:extent cx="476250" cy="295275"/>
                <wp:effectExtent l="0" t="0" r="19050" b="28575"/>
                <wp:wrapSquare wrapText="bothSides"/>
                <wp:docPr id="1189580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95275"/>
                        </a:xfrm>
                        <a:prstGeom prst="rect">
                          <a:avLst/>
                        </a:prstGeom>
                        <a:solidFill>
                          <a:srgbClr val="FFFFFF"/>
                        </a:solidFill>
                        <a:ln w="9525">
                          <a:solidFill>
                            <a:srgbClr val="000000"/>
                          </a:solidFill>
                          <a:miter lim="800000"/>
                          <a:headEnd/>
                          <a:tailEnd/>
                        </a:ln>
                      </wps:spPr>
                      <wps:txbx>
                        <w:txbxContent>
                          <w:p w14:paraId="5BFD6C5D" w14:textId="77777777" w:rsidR="005A7E86" w:rsidRPr="003B1E4F" w:rsidRDefault="005A7E86" w:rsidP="005A7E86">
                            <w:pPr>
                              <w:jc w:val="center"/>
                              <w:rPr>
                                <w:rFonts w:ascii="Calibri" w:hAnsi="Calibri" w:cs="Calibri"/>
                                <w:sz w:val="22"/>
                              </w:rPr>
                            </w:pPr>
                            <w:r w:rsidRPr="003B1E4F">
                              <w:rPr>
                                <w:rFonts w:ascii="Calibri" w:hAnsi="Calibri" w:cs="Calibri"/>
                                <w:sz w:val="22"/>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AA432" id="_x0000_s1051" type="#_x0000_t202" style="position:absolute;margin-left:24.75pt;margin-top:385.5pt;width:37.5pt;height:23.25pt;z-index:2516582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">
                <v:textbox>
                  <w:txbxContent>
                    <w:p w14:paraId="5BFD6C5D" w14:textId="77777777" w:rsidR="005A7E86" w:rsidRPr="003B1E4F" w:rsidRDefault="005A7E86" w:rsidP="005A7E86">
                      <w:pPr>
                        <w:jc w:val="center"/>
                        <w:rPr>
                          <w:rFonts w:ascii="Calibri" w:hAnsi="Calibri" w:cs="Calibri"/>
                          <w:sz w:val="22"/>
                        </w:rPr>
                      </w:pPr>
                      <w:r w:rsidRPr="003B1E4F">
                        <w:rPr>
                          <w:rFonts w:ascii="Calibri" w:hAnsi="Calibri" w:cs="Calibri"/>
                          <w:sz w:val="22"/>
                        </w:rPr>
                        <w:t>Yes</w:t>
                      </w:r>
                    </w:p>
                  </w:txbxContent>
                </v:textbox>
                <w10:wrap type="square"/>
              </v:shape>
            </w:pict>
          </mc:Fallback>
        </mc:AlternateContent>
      </w:r>
      <w:r>
        <w:rPr>
          <w:noProof/>
        </w:rPr>
        <mc:AlternateContent>
          <mc:Choice Requires="wps">
            <w:drawing>
              <wp:anchor distT="0" distB="0" distL="114300" distR="114300" simplePos="0" relativeHeight="251658322" behindDoc="0" locked="0" layoutInCell="1" allowOverlap="1" wp14:anchorId="51091057" wp14:editId="63C4C07B">
                <wp:simplePos x="0" y="0"/>
                <wp:positionH relativeFrom="column">
                  <wp:posOffset>533400</wp:posOffset>
                </wp:positionH>
                <wp:positionV relativeFrom="paragraph">
                  <wp:posOffset>4724400</wp:posOffset>
                </wp:positionV>
                <wp:extent cx="0" cy="180975"/>
                <wp:effectExtent l="76200" t="0" r="57150" b="47625"/>
                <wp:wrapNone/>
                <wp:docPr id="21464691" name="Straight Arrow Connector 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57C7ABA" id="Straight Arrow Connector 7" o:spid="_x0000_s1026" type="#_x0000_t32" style="position:absolute;margin-left:42pt;margin-top:372pt;width:0;height:14.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80" behindDoc="0" locked="0" layoutInCell="1" allowOverlap="1" wp14:anchorId="0E191796" wp14:editId="73AA945B">
                <wp:simplePos x="0" y="0"/>
                <wp:positionH relativeFrom="margin">
                  <wp:align>right</wp:align>
                </wp:positionH>
                <wp:positionV relativeFrom="paragraph">
                  <wp:posOffset>4324350</wp:posOffset>
                </wp:positionV>
                <wp:extent cx="5715000" cy="1404620"/>
                <wp:effectExtent l="0" t="0" r="19050" b="19685"/>
                <wp:wrapSquare wrapText="bothSides"/>
                <wp:docPr id="127617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55433319" w14:textId="77777777" w:rsidR="005A7E86" w:rsidRPr="003B1E4F" w:rsidRDefault="005A7E86" w:rsidP="005A7E86">
                            <w:pPr>
                              <w:jc w:val="center"/>
                              <w:rPr>
                                <w:rFonts w:ascii="Calibri" w:hAnsi="Calibri" w:cs="Calibri"/>
                                <w:sz w:val="22"/>
                              </w:rPr>
                            </w:pPr>
                            <w:r w:rsidRPr="003B1E4F">
                              <w:rPr>
                                <w:rFonts w:ascii="Calibri" w:hAnsi="Calibri" w:cs="Calibri"/>
                                <w:sz w:val="22"/>
                              </w:rPr>
                              <w:t>Were there any objections in the statutory 28 day consultation period?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191796" id="_x0000_s1052" type="#_x0000_t202" style="position:absolute;margin-left:398.8pt;margin-top:340.5pt;width:450pt;height:110.6pt;z-index:2516582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">
                <v:textbox style="mso-fit-shape-to-text:t">
                  <w:txbxContent>
                    <w:p w14:paraId="55433319" w14:textId="77777777" w:rsidR="005A7E86" w:rsidRPr="003B1E4F" w:rsidRDefault="005A7E86" w:rsidP="005A7E86">
                      <w:pPr>
                        <w:jc w:val="center"/>
                        <w:rPr>
                          <w:rFonts w:ascii="Calibri" w:hAnsi="Calibri" w:cs="Calibri"/>
                          <w:sz w:val="22"/>
                        </w:rPr>
                      </w:pPr>
                      <w:r w:rsidRPr="003B1E4F">
                        <w:rPr>
                          <w:rFonts w:ascii="Calibri" w:hAnsi="Calibri" w:cs="Calibri"/>
                          <w:sz w:val="22"/>
                        </w:rPr>
                        <w:t>Were there any objections in the statutory 28 day consultation period?</w:t>
                      </w:r>
                    </w:p>
                  </w:txbxContent>
                </v:textbox>
                <w10:wrap type="square" anchorx="margin"/>
              </v:shape>
            </w:pict>
          </mc:Fallback>
        </mc:AlternateContent>
      </w:r>
      <w:r>
        <w:rPr>
          <w:noProof/>
        </w:rPr>
        <mc:AlternateContent>
          <mc:Choice Requires="wps">
            <w:drawing>
              <wp:anchor distT="0" distB="0" distL="114300" distR="114300" simplePos="0" relativeHeight="251658321" behindDoc="0" locked="0" layoutInCell="1" allowOverlap="1" wp14:anchorId="720A501B" wp14:editId="10B00F20">
                <wp:simplePos x="0" y="0"/>
                <wp:positionH relativeFrom="column">
                  <wp:posOffset>2771775</wp:posOffset>
                </wp:positionH>
                <wp:positionV relativeFrom="paragraph">
                  <wp:posOffset>4054475</wp:posOffset>
                </wp:positionV>
                <wp:extent cx="0" cy="222250"/>
                <wp:effectExtent l="76200" t="0" r="57150" b="63500"/>
                <wp:wrapNone/>
                <wp:docPr id="1988922339" name="Straight Arrow Connector 6"/>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41325814" id="Straight Arrow Connector 6" o:spid="_x0000_s1026" type="#_x0000_t32" style="position:absolute;margin-left:218.25pt;margin-top:319.25pt;width:0;height:17.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79" behindDoc="0" locked="0" layoutInCell="1" allowOverlap="1" wp14:anchorId="4D410715" wp14:editId="52B97CE8">
                <wp:simplePos x="0" y="0"/>
                <wp:positionH relativeFrom="margin">
                  <wp:align>right</wp:align>
                </wp:positionH>
                <wp:positionV relativeFrom="paragraph">
                  <wp:posOffset>3438525</wp:posOffset>
                </wp:positionV>
                <wp:extent cx="5715000" cy="1404620"/>
                <wp:effectExtent l="0" t="0" r="19050" b="12700"/>
                <wp:wrapSquare wrapText="bothSides"/>
                <wp:docPr id="1987560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01CCD6F0" w14:textId="77777777" w:rsidR="005A7E86" w:rsidRPr="003B1E4F" w:rsidRDefault="005A7E86" w:rsidP="005A7E86">
                            <w:pPr>
                              <w:jc w:val="center"/>
                              <w:rPr>
                                <w:rFonts w:ascii="Calibri" w:hAnsi="Calibri" w:cs="Calibri"/>
                                <w:sz w:val="22"/>
                              </w:rPr>
                            </w:pPr>
                            <w:r w:rsidRPr="003B1E4F">
                              <w:rPr>
                                <w:rFonts w:ascii="Calibri" w:hAnsi="Calibri" w:cs="Calibri"/>
                                <w:sz w:val="22"/>
                              </w:rPr>
                              <w:t xml:space="preserve">Publish the statutory notice in a local newspaper within </w:t>
                            </w:r>
                            <w:r w:rsidRPr="003B1E4F">
                              <w:rPr>
                                <w:rFonts w:ascii="Calibri" w:hAnsi="Calibri" w:cs="Calibri"/>
                                <w:sz w:val="22"/>
                                <w:u w:val="single"/>
                              </w:rPr>
                              <w:t>10 working days</w:t>
                            </w:r>
                            <w:r w:rsidRPr="003B1E4F">
                              <w:rPr>
                                <w:rFonts w:ascii="Calibri" w:hAnsi="Calibri" w:cs="Calibri"/>
                                <w:sz w:val="22"/>
                              </w:rPr>
                              <w:t xml:space="preserve"> f</w:t>
                            </w:r>
                            <w:r>
                              <w:rPr>
                                <w:rFonts w:ascii="Calibri" w:hAnsi="Calibri" w:cs="Calibri"/>
                                <w:sz w:val="22"/>
                              </w:rPr>
                              <w:t>rom</w:t>
                            </w:r>
                            <w:r w:rsidRPr="003B1E4F">
                              <w:rPr>
                                <w:rFonts w:ascii="Calibri" w:hAnsi="Calibri" w:cs="Calibri"/>
                                <w:sz w:val="22"/>
                              </w:rPr>
                              <w:t xml:space="preserve"> the date after the application was issued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410715" id="_x0000_s1053" type="#_x0000_t202" style="position:absolute;margin-left:398.8pt;margin-top:270.75pt;width:450pt;height:110.6pt;z-index:251658279;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">
                <v:textbox style="mso-fit-shape-to-text:t">
                  <w:txbxContent>
                    <w:p w14:paraId="01CCD6F0" w14:textId="77777777" w:rsidR="005A7E86" w:rsidRPr="003B1E4F" w:rsidRDefault="005A7E86" w:rsidP="005A7E86">
                      <w:pPr>
                        <w:jc w:val="center"/>
                        <w:rPr>
                          <w:rFonts w:ascii="Calibri" w:hAnsi="Calibri" w:cs="Calibri"/>
                          <w:sz w:val="22"/>
                        </w:rPr>
                      </w:pPr>
                      <w:r w:rsidRPr="003B1E4F">
                        <w:rPr>
                          <w:rFonts w:ascii="Calibri" w:hAnsi="Calibri" w:cs="Calibri"/>
                          <w:sz w:val="22"/>
                        </w:rPr>
                        <w:t xml:space="preserve">Publish the statutory notice in a local newspaper within </w:t>
                      </w:r>
                      <w:r w:rsidRPr="003B1E4F">
                        <w:rPr>
                          <w:rFonts w:ascii="Calibri" w:hAnsi="Calibri" w:cs="Calibri"/>
                          <w:sz w:val="22"/>
                          <w:u w:val="single"/>
                        </w:rPr>
                        <w:t>10 working days</w:t>
                      </w:r>
                      <w:r w:rsidRPr="003B1E4F">
                        <w:rPr>
                          <w:rFonts w:ascii="Calibri" w:hAnsi="Calibri" w:cs="Calibri"/>
                          <w:sz w:val="22"/>
                        </w:rPr>
                        <w:t xml:space="preserve"> f</w:t>
                      </w:r>
                      <w:r>
                        <w:rPr>
                          <w:rFonts w:ascii="Calibri" w:hAnsi="Calibri" w:cs="Calibri"/>
                          <w:sz w:val="22"/>
                        </w:rPr>
                        <w:t>rom</w:t>
                      </w:r>
                      <w:r w:rsidRPr="003B1E4F">
                        <w:rPr>
                          <w:rFonts w:ascii="Calibri" w:hAnsi="Calibri" w:cs="Calibri"/>
                          <w:sz w:val="22"/>
                        </w:rPr>
                        <w:t xml:space="preserve"> the date after the application was issued</w:t>
                      </w:r>
                    </w:p>
                  </w:txbxContent>
                </v:textbox>
                <w10:wrap type="square" anchorx="margin"/>
              </v:shape>
            </w:pict>
          </mc:Fallback>
        </mc:AlternateContent>
      </w:r>
      <w:r>
        <w:rPr>
          <w:noProof/>
        </w:rPr>
        <mc:AlternateContent>
          <mc:Choice Requires="wps">
            <w:drawing>
              <wp:anchor distT="0" distB="0" distL="114300" distR="114300" simplePos="0" relativeHeight="251658320" behindDoc="0" locked="0" layoutInCell="1" allowOverlap="1" wp14:anchorId="30F9A6AD" wp14:editId="747BFEE1">
                <wp:simplePos x="0" y="0"/>
                <wp:positionH relativeFrom="column">
                  <wp:posOffset>2781300</wp:posOffset>
                </wp:positionH>
                <wp:positionV relativeFrom="paragraph">
                  <wp:posOffset>3159125</wp:posOffset>
                </wp:positionV>
                <wp:extent cx="0" cy="260350"/>
                <wp:effectExtent l="76200" t="0" r="57150" b="63500"/>
                <wp:wrapNone/>
                <wp:docPr id="175415189" name="Straight Arrow Connector 4"/>
                <wp:cNvGraphicFramePr/>
                <a:graphic xmlns:a="http://schemas.openxmlformats.org/drawingml/2006/main">
                  <a:graphicData uri="http://schemas.microsoft.com/office/word/2010/wordprocessingShape">
                    <wps:wsp>
                      <wps:cNvCnPr/>
                      <wps:spPr>
                        <a:xfrm>
                          <a:off x="0" y="0"/>
                          <a:ext cx="0" cy="260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1CEDFC5" id="Straight Arrow Connector 4" o:spid="_x0000_s1026" type="#_x0000_t32" style="position:absolute;margin-left:219pt;margin-top:248.75pt;width:0;height:20.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78" behindDoc="0" locked="0" layoutInCell="1" allowOverlap="1" wp14:anchorId="53EDFB3E" wp14:editId="6BCC5CF3">
                <wp:simplePos x="0" y="0"/>
                <wp:positionH relativeFrom="margin">
                  <wp:align>right</wp:align>
                </wp:positionH>
                <wp:positionV relativeFrom="paragraph">
                  <wp:posOffset>2549525</wp:posOffset>
                </wp:positionV>
                <wp:extent cx="5705475" cy="1404620"/>
                <wp:effectExtent l="0" t="0" r="28575" b="12700"/>
                <wp:wrapSquare wrapText="bothSides"/>
                <wp:docPr id="1278810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016F441F" w14:textId="77777777" w:rsidR="005A7E86" w:rsidRPr="003B1E4F" w:rsidRDefault="005A7E86" w:rsidP="005A7E86">
                            <w:pPr>
                              <w:jc w:val="center"/>
                              <w:rPr>
                                <w:rFonts w:ascii="Calibri" w:hAnsi="Calibri" w:cs="Calibri"/>
                                <w:sz w:val="22"/>
                              </w:rPr>
                            </w:pPr>
                            <w:r w:rsidRPr="003B1E4F">
                              <w:rPr>
                                <w:rFonts w:ascii="Calibri" w:hAnsi="Calibri" w:cs="Calibri"/>
                                <w:sz w:val="22"/>
                              </w:rPr>
                              <w:t>Display the statutory notice prominently at or near the premises for 28 days from the date after the application is issued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EDFB3E" id="_x0000_s1054" type="#_x0000_t202" style="position:absolute;margin-left:398.05pt;margin-top:200.75pt;width:449.25pt;height:110.6pt;z-index:25165827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">
                <v:textbox style="mso-fit-shape-to-text:t">
                  <w:txbxContent>
                    <w:p w14:paraId="016F441F" w14:textId="77777777" w:rsidR="005A7E86" w:rsidRPr="003B1E4F" w:rsidRDefault="005A7E86" w:rsidP="005A7E86">
                      <w:pPr>
                        <w:jc w:val="center"/>
                        <w:rPr>
                          <w:rFonts w:ascii="Calibri" w:hAnsi="Calibri" w:cs="Calibri"/>
                          <w:sz w:val="22"/>
                        </w:rPr>
                      </w:pPr>
                      <w:r w:rsidRPr="003B1E4F">
                        <w:rPr>
                          <w:rFonts w:ascii="Calibri" w:hAnsi="Calibri" w:cs="Calibri"/>
                          <w:sz w:val="22"/>
                        </w:rPr>
                        <w:t>Display the statutory notice prominently at or near the premises for 28 days from the date after the application is issued</w:t>
                      </w:r>
                    </w:p>
                  </w:txbxContent>
                </v:textbox>
                <w10:wrap type="square" anchorx="margin"/>
              </v:shape>
            </w:pict>
          </mc:Fallback>
        </mc:AlternateContent>
      </w:r>
      <w:r>
        <w:rPr>
          <w:noProof/>
        </w:rPr>
        <mc:AlternateContent>
          <mc:Choice Requires="wps">
            <w:drawing>
              <wp:anchor distT="0" distB="0" distL="114300" distR="114300" simplePos="0" relativeHeight="251658319" behindDoc="0" locked="0" layoutInCell="1" allowOverlap="1" wp14:anchorId="1A16D7E8" wp14:editId="79659C0B">
                <wp:simplePos x="0" y="0"/>
                <wp:positionH relativeFrom="column">
                  <wp:posOffset>2762250</wp:posOffset>
                </wp:positionH>
                <wp:positionV relativeFrom="paragraph">
                  <wp:posOffset>2355850</wp:posOffset>
                </wp:positionV>
                <wp:extent cx="0" cy="196850"/>
                <wp:effectExtent l="76200" t="0" r="57150" b="50800"/>
                <wp:wrapNone/>
                <wp:docPr id="1350103204" name="Straight Arrow Connector 3"/>
                <wp:cNvGraphicFramePr/>
                <a:graphic xmlns:a="http://schemas.openxmlformats.org/drawingml/2006/main">
                  <a:graphicData uri="http://schemas.microsoft.com/office/word/2010/wordprocessingShape">
                    <wps:wsp>
                      <wps:cNvCnPr/>
                      <wps:spPr>
                        <a:xfrm>
                          <a:off x="0" y="0"/>
                          <a:ext cx="0" cy="196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6A533A4" id="Straight Arrow Connector 3" o:spid="_x0000_s1026" type="#_x0000_t32" style="position:absolute;margin-left:217.5pt;margin-top:185.5pt;width:0;height:15.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72" behindDoc="0" locked="0" layoutInCell="1" allowOverlap="1" wp14:anchorId="4A205E1D" wp14:editId="56C74BC9">
                <wp:simplePos x="0" y="0"/>
                <wp:positionH relativeFrom="margin">
                  <wp:align>right</wp:align>
                </wp:positionH>
                <wp:positionV relativeFrom="paragraph">
                  <wp:posOffset>1609725</wp:posOffset>
                </wp:positionV>
                <wp:extent cx="5705475" cy="1404620"/>
                <wp:effectExtent l="0" t="0" r="28575" b="25400"/>
                <wp:wrapSquare wrapText="bothSides"/>
                <wp:docPr id="1854545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rgbClr val="FFFFFF"/>
                        </a:solidFill>
                        <a:ln w="9525">
                          <a:solidFill>
                            <a:srgbClr val="000000"/>
                          </a:solidFill>
                          <a:miter lim="800000"/>
                          <a:headEnd/>
                          <a:tailEnd/>
                        </a:ln>
                      </wps:spPr>
                      <wps:txbx>
                        <w:txbxContent>
                          <w:p w14:paraId="01E62511" w14:textId="77777777" w:rsidR="005A7E86" w:rsidRDefault="005A7E86" w:rsidP="005A7E86">
                            <w:pPr>
                              <w:jc w:val="center"/>
                              <w:rPr>
                                <w:rFonts w:ascii="Calibri" w:hAnsi="Calibri" w:cs="Calibri"/>
                                <w:sz w:val="22"/>
                              </w:rPr>
                            </w:pPr>
                            <w:r w:rsidRPr="003B1E4F">
                              <w:rPr>
                                <w:rFonts w:ascii="Calibri" w:hAnsi="Calibri" w:cs="Calibri"/>
                                <w:sz w:val="22"/>
                              </w:rPr>
                              <w:t>Serve the Responsible Authorities with all the above (see Appendix 8).</w:t>
                            </w:r>
                          </w:p>
                          <w:p w14:paraId="7528A8D2" w14:textId="77777777" w:rsidR="005A7E86" w:rsidRPr="003B1E4F" w:rsidRDefault="005A7E86" w:rsidP="005A7E86">
                            <w:pPr>
                              <w:jc w:val="center"/>
                              <w:rPr>
                                <w:rFonts w:ascii="Calibri" w:hAnsi="Calibri" w:cs="Calibri"/>
                                <w:sz w:val="22"/>
                              </w:rPr>
                            </w:pPr>
                            <w:r>
                              <w:rPr>
                                <w:rFonts w:ascii="Calibri" w:hAnsi="Calibri" w:cs="Calibri"/>
                                <w:sz w:val="22"/>
                              </w:rPr>
                              <w:t>If done online no need – the Licensing Authority does this for you.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205E1D" id="_x0000_s1055" type="#_x0000_t202" style="position:absolute;margin-left:398.05pt;margin-top:126.75pt;width:449.25pt;height:110.6pt;z-index:2516582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">
                <v:textbox style="mso-fit-shape-to-text:t">
                  <w:txbxContent>
                    <w:p w14:paraId="01E62511" w14:textId="77777777" w:rsidR="005A7E86" w:rsidRDefault="005A7E86" w:rsidP="005A7E86">
                      <w:pPr>
                        <w:jc w:val="center"/>
                        <w:rPr>
                          <w:rFonts w:ascii="Calibri" w:hAnsi="Calibri" w:cs="Calibri"/>
                          <w:sz w:val="22"/>
                        </w:rPr>
                      </w:pPr>
                      <w:r w:rsidRPr="003B1E4F">
                        <w:rPr>
                          <w:rFonts w:ascii="Calibri" w:hAnsi="Calibri" w:cs="Calibri"/>
                          <w:sz w:val="22"/>
                        </w:rPr>
                        <w:t>Serve the Responsible Authorities with all the above (see Appendix 8).</w:t>
                      </w:r>
                    </w:p>
                    <w:p w14:paraId="7528A8D2" w14:textId="77777777" w:rsidR="005A7E86" w:rsidRPr="003B1E4F" w:rsidRDefault="005A7E86" w:rsidP="005A7E86">
                      <w:pPr>
                        <w:jc w:val="center"/>
                        <w:rPr>
                          <w:rFonts w:ascii="Calibri" w:hAnsi="Calibri" w:cs="Calibri"/>
                          <w:sz w:val="22"/>
                        </w:rPr>
                      </w:pPr>
                      <w:r>
                        <w:rPr>
                          <w:rFonts w:ascii="Calibri" w:hAnsi="Calibri" w:cs="Calibri"/>
                          <w:sz w:val="22"/>
                        </w:rPr>
                        <w:t>If done online no need – the Licensing Authority does this for you.</w:t>
                      </w:r>
                    </w:p>
                  </w:txbxContent>
                </v:textbox>
                <w10:wrap type="square" anchorx="margin"/>
              </v:shape>
            </w:pict>
          </mc:Fallback>
        </mc:AlternateContent>
      </w:r>
      <w:r>
        <w:rPr>
          <w:noProof/>
        </w:rPr>
        <mc:AlternateContent>
          <mc:Choice Requires="wps">
            <w:drawing>
              <wp:anchor distT="0" distB="0" distL="114300" distR="114300" simplePos="0" relativeHeight="251658318" behindDoc="0" locked="0" layoutInCell="1" allowOverlap="1" wp14:anchorId="36B34246" wp14:editId="1602529F">
                <wp:simplePos x="0" y="0"/>
                <wp:positionH relativeFrom="column">
                  <wp:posOffset>2705100</wp:posOffset>
                </wp:positionH>
                <wp:positionV relativeFrom="paragraph">
                  <wp:posOffset>1363980</wp:posOffset>
                </wp:positionV>
                <wp:extent cx="0" cy="207645"/>
                <wp:effectExtent l="76200" t="0" r="57150" b="59055"/>
                <wp:wrapNone/>
                <wp:docPr id="108046443" name="Straight Arrow Connector 1"/>
                <wp:cNvGraphicFramePr/>
                <a:graphic xmlns:a="http://schemas.openxmlformats.org/drawingml/2006/main">
                  <a:graphicData uri="http://schemas.microsoft.com/office/word/2010/wordprocessingShape">
                    <wps:wsp>
                      <wps:cNvCnPr/>
                      <wps:spPr>
                        <a:xfrm>
                          <a:off x="0" y="0"/>
                          <a:ext cx="0" cy="2076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BF16D1A" id="Straight Arrow Connector 1" o:spid="_x0000_s1026" type="#_x0000_t32" style="position:absolute;margin-left:213pt;margin-top:107.4pt;width:0;height:16.3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658271" behindDoc="0" locked="0" layoutInCell="1" allowOverlap="1" wp14:anchorId="72285368" wp14:editId="1014BF16">
                <wp:simplePos x="0" y="0"/>
                <wp:positionH relativeFrom="margin">
                  <wp:align>right</wp:align>
                </wp:positionH>
                <wp:positionV relativeFrom="paragraph">
                  <wp:posOffset>0</wp:posOffset>
                </wp:positionV>
                <wp:extent cx="5715000" cy="1404620"/>
                <wp:effectExtent l="0" t="0" r="19050" b="12700"/>
                <wp:wrapSquare wrapText="bothSides"/>
                <wp:docPr id="1078154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690D6889" w14:textId="77777777" w:rsidR="005A7E86" w:rsidRPr="003B1E4F" w:rsidRDefault="005A7E86" w:rsidP="005A7E86">
                            <w:pPr>
                              <w:rPr>
                                <w:rFonts w:ascii="Calibri" w:hAnsi="Calibri" w:cs="Calibri"/>
                                <w:sz w:val="22"/>
                              </w:rPr>
                            </w:pPr>
                            <w:r w:rsidRPr="003B1E4F">
                              <w:rPr>
                                <w:rFonts w:ascii="Calibri" w:hAnsi="Calibri" w:cs="Calibri"/>
                                <w:sz w:val="22"/>
                              </w:rPr>
                              <w:t xml:space="preserve">Submit application for </w:t>
                            </w:r>
                            <w:r>
                              <w:rPr>
                                <w:rFonts w:ascii="Calibri" w:hAnsi="Calibri" w:cs="Calibri"/>
                                <w:sz w:val="22"/>
                              </w:rPr>
                              <w:t>the variation of a</w:t>
                            </w:r>
                            <w:r w:rsidRPr="003B1E4F">
                              <w:rPr>
                                <w:rFonts w:ascii="Calibri" w:hAnsi="Calibri" w:cs="Calibri"/>
                                <w:sz w:val="22"/>
                              </w:rPr>
                              <w:t xml:space="preserve"> Premises Licence to include:</w:t>
                            </w:r>
                          </w:p>
                          <w:p w14:paraId="427031C7" w14:textId="77777777" w:rsidR="005A7E86" w:rsidRPr="007C1B0A" w:rsidRDefault="005A7E86" w:rsidP="00CC7CE2">
                            <w:pPr>
                              <w:pStyle w:val="ListParagraph"/>
                              <w:numPr>
                                <w:ilvl w:val="0"/>
                                <w:numId w:val="47"/>
                              </w:numPr>
                              <w:spacing w:line="278" w:lineRule="auto"/>
                              <w:rPr>
                                <w:rFonts w:ascii="Calibri" w:hAnsi="Calibri" w:cs="Calibri"/>
                                <w:sz w:val="22"/>
                              </w:rPr>
                            </w:pPr>
                            <w:r w:rsidRPr="007C1B0A">
                              <w:rPr>
                                <w:rFonts w:ascii="Calibri" w:hAnsi="Calibri" w:cs="Calibri"/>
                                <w:sz w:val="22"/>
                              </w:rPr>
                              <w:t>Application Form incorporating the Operating Schedule</w:t>
                            </w:r>
                          </w:p>
                          <w:p w14:paraId="6532693F" w14:textId="77777777" w:rsidR="005A7E86" w:rsidRDefault="005A7E86"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Plan</w:t>
                            </w:r>
                            <w:r>
                              <w:rPr>
                                <w:rFonts w:ascii="Calibri" w:hAnsi="Calibri" w:cs="Calibri"/>
                                <w:sz w:val="22"/>
                              </w:rPr>
                              <w:t xml:space="preserve"> (where alterations are taking place)</w:t>
                            </w:r>
                          </w:p>
                          <w:p w14:paraId="59FC7A70" w14:textId="77777777" w:rsidR="005A7E86" w:rsidRPr="003B1E4F" w:rsidRDefault="005A7E86" w:rsidP="00CC7CE2">
                            <w:pPr>
                              <w:pStyle w:val="ListParagraph"/>
                              <w:numPr>
                                <w:ilvl w:val="0"/>
                                <w:numId w:val="47"/>
                              </w:numPr>
                              <w:spacing w:line="278" w:lineRule="auto"/>
                              <w:rPr>
                                <w:rFonts w:ascii="Calibri" w:hAnsi="Calibri" w:cs="Calibri"/>
                                <w:sz w:val="22"/>
                              </w:rPr>
                            </w:pPr>
                            <w:r>
                              <w:rPr>
                                <w:rFonts w:ascii="Calibri" w:hAnsi="Calibri" w:cs="Calibri"/>
                                <w:sz w:val="22"/>
                              </w:rPr>
                              <w:t>Existing Premises Licence</w:t>
                            </w:r>
                          </w:p>
                          <w:p w14:paraId="45F211C0" w14:textId="77777777" w:rsidR="005A7E86" w:rsidRPr="003B1E4F" w:rsidRDefault="005A7E86"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Fee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285368" id="_x0000_s1056" type="#_x0000_t202" style="position:absolute;margin-left:398.8pt;margin-top:0;width:450pt;height:110.6pt;z-index:25165827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">
                <v:textbox style="mso-fit-shape-to-text:t">
                  <w:txbxContent>
                    <w:p w14:paraId="690D6889" w14:textId="77777777" w:rsidR="005A7E86" w:rsidRPr="003B1E4F" w:rsidRDefault="005A7E86" w:rsidP="005A7E86">
                      <w:pPr>
                        <w:rPr>
                          <w:rFonts w:ascii="Calibri" w:hAnsi="Calibri" w:cs="Calibri"/>
                          <w:sz w:val="22"/>
                        </w:rPr>
                      </w:pPr>
                      <w:r w:rsidRPr="003B1E4F">
                        <w:rPr>
                          <w:rFonts w:ascii="Calibri" w:hAnsi="Calibri" w:cs="Calibri"/>
                          <w:sz w:val="22"/>
                        </w:rPr>
                        <w:t xml:space="preserve">Submit application for </w:t>
                      </w:r>
                      <w:r>
                        <w:rPr>
                          <w:rFonts w:ascii="Calibri" w:hAnsi="Calibri" w:cs="Calibri"/>
                          <w:sz w:val="22"/>
                        </w:rPr>
                        <w:t>the variation of a</w:t>
                      </w:r>
                      <w:r w:rsidRPr="003B1E4F">
                        <w:rPr>
                          <w:rFonts w:ascii="Calibri" w:hAnsi="Calibri" w:cs="Calibri"/>
                          <w:sz w:val="22"/>
                        </w:rPr>
                        <w:t xml:space="preserve"> Premises Licence to include:</w:t>
                      </w:r>
                    </w:p>
                    <w:p w14:paraId="427031C7" w14:textId="77777777" w:rsidR="005A7E86" w:rsidRPr="007C1B0A" w:rsidRDefault="005A7E86" w:rsidP="00CC7CE2">
                      <w:pPr>
                        <w:pStyle w:val="ListParagraph"/>
                        <w:numPr>
                          <w:ilvl w:val="0"/>
                          <w:numId w:val="47"/>
                        </w:numPr>
                        <w:spacing w:line="278" w:lineRule="auto"/>
                        <w:rPr>
                          <w:rFonts w:ascii="Calibri" w:hAnsi="Calibri" w:cs="Calibri"/>
                          <w:sz w:val="22"/>
                        </w:rPr>
                      </w:pPr>
                      <w:r w:rsidRPr="007C1B0A">
                        <w:rPr>
                          <w:rFonts w:ascii="Calibri" w:hAnsi="Calibri" w:cs="Calibri"/>
                          <w:sz w:val="22"/>
                        </w:rPr>
                        <w:t>Application Form incorporating the Operating Schedule</w:t>
                      </w:r>
                    </w:p>
                    <w:p w14:paraId="6532693F" w14:textId="77777777" w:rsidR="005A7E86" w:rsidRDefault="005A7E86"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Plan</w:t>
                      </w:r>
                      <w:r>
                        <w:rPr>
                          <w:rFonts w:ascii="Calibri" w:hAnsi="Calibri" w:cs="Calibri"/>
                          <w:sz w:val="22"/>
                        </w:rPr>
                        <w:t xml:space="preserve"> (where alterations are taking place)</w:t>
                      </w:r>
                    </w:p>
                    <w:p w14:paraId="59FC7A70" w14:textId="77777777" w:rsidR="005A7E86" w:rsidRPr="003B1E4F" w:rsidRDefault="005A7E86" w:rsidP="00CC7CE2">
                      <w:pPr>
                        <w:pStyle w:val="ListParagraph"/>
                        <w:numPr>
                          <w:ilvl w:val="0"/>
                          <w:numId w:val="47"/>
                        </w:numPr>
                        <w:spacing w:line="278" w:lineRule="auto"/>
                        <w:rPr>
                          <w:rFonts w:ascii="Calibri" w:hAnsi="Calibri" w:cs="Calibri"/>
                          <w:sz w:val="22"/>
                        </w:rPr>
                      </w:pPr>
                      <w:r>
                        <w:rPr>
                          <w:rFonts w:ascii="Calibri" w:hAnsi="Calibri" w:cs="Calibri"/>
                          <w:sz w:val="22"/>
                        </w:rPr>
                        <w:t>Existing Premises Licence</w:t>
                      </w:r>
                    </w:p>
                    <w:p w14:paraId="45F211C0" w14:textId="77777777" w:rsidR="005A7E86" w:rsidRPr="003B1E4F" w:rsidRDefault="005A7E86" w:rsidP="00CC7CE2">
                      <w:pPr>
                        <w:pStyle w:val="ListParagraph"/>
                        <w:numPr>
                          <w:ilvl w:val="0"/>
                          <w:numId w:val="47"/>
                        </w:numPr>
                        <w:spacing w:line="278" w:lineRule="auto"/>
                        <w:rPr>
                          <w:rFonts w:ascii="Calibri" w:hAnsi="Calibri" w:cs="Calibri"/>
                          <w:sz w:val="22"/>
                        </w:rPr>
                      </w:pPr>
                      <w:r w:rsidRPr="003B1E4F">
                        <w:rPr>
                          <w:rFonts w:ascii="Calibri" w:hAnsi="Calibri" w:cs="Calibri"/>
                          <w:sz w:val="22"/>
                        </w:rPr>
                        <w:t>Fee</w:t>
                      </w:r>
                    </w:p>
                  </w:txbxContent>
                </v:textbox>
                <w10:wrap type="square" anchorx="margin"/>
              </v:shape>
            </w:pict>
          </mc:Fallback>
        </mc:AlternateContent>
      </w:r>
      <w:r>
        <w:rPr>
          <w:noProof/>
        </w:rPr>
        <mc:AlternateContent>
          <mc:Choice Requires="wps">
            <w:drawing>
              <wp:anchor distT="0" distB="0" distL="114300" distR="114300" simplePos="0" relativeHeight="251658327" behindDoc="0" locked="0" layoutInCell="1" allowOverlap="1" wp14:anchorId="06F35DAD" wp14:editId="415D6F8B">
                <wp:simplePos x="0" y="0"/>
                <wp:positionH relativeFrom="column">
                  <wp:posOffset>2647950</wp:posOffset>
                </wp:positionH>
                <wp:positionV relativeFrom="paragraph">
                  <wp:posOffset>8420100</wp:posOffset>
                </wp:positionV>
                <wp:extent cx="295275" cy="0"/>
                <wp:effectExtent l="38100" t="76200" r="0" b="95250"/>
                <wp:wrapNone/>
                <wp:docPr id="1945120470" name="Straight Arrow Connector 31"/>
                <wp:cNvGraphicFramePr/>
                <a:graphic xmlns:a="http://schemas.openxmlformats.org/drawingml/2006/main">
                  <a:graphicData uri="http://schemas.microsoft.com/office/word/2010/wordprocessingShape">
                    <wps:wsp>
                      <wps:cNvCnPr/>
                      <wps:spPr>
                        <a:xfrm flipH="1">
                          <a:off x="0" y="0"/>
                          <a:ext cx="2952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D28A28E" id="Straight Arrow Connector 31" o:spid="_x0000_s1026" type="#_x0000_t32" style="position:absolute;margin-left:208.5pt;margin-top:663pt;width:23.25pt;height:0;flip:x;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" strokecolor="black [3200]" strokeweight="1pt">
                <v:stroke endarrow="block" joinstyle="miter"/>
              </v:shape>
            </w:pict>
          </mc:Fallback>
        </mc:AlternateContent>
      </w:r>
    </w:p>
    <w:p w14:paraId="0B08A84F" w14:textId="77777777" w:rsidR="00056B8D" w:rsidRDefault="00056B8D" w:rsidP="00B5076E">
      <w:pPr>
        <w:ind w:right="794"/>
      </w:pPr>
    </w:p>
    <w:p w14:paraId="50A5DE6E" w14:textId="600B2693" w:rsidR="009751E8" w:rsidRDefault="00E54C1F">
      <w:pPr>
        <w:spacing w:line="259" w:lineRule="auto"/>
        <w:rPr>
          <w:rFonts w:eastAsiaTheme="majorEastAsia" w:cstheme="majorBidi"/>
          <w:b/>
          <w:color w:val="009AA4"/>
          <w:sz w:val="40"/>
          <w:szCs w:val="36"/>
        </w:rPr>
      </w:pPr>
      <w:r>
        <w:rPr>
          <w:noProof/>
        </w:rPr>
        <mc:AlternateContent>
          <mc:Choice Requires="wps">
            <w:drawing>
              <wp:anchor distT="45720" distB="45720" distL="114300" distR="114300" simplePos="0" relativeHeight="251658315" behindDoc="0" locked="0" layoutInCell="1" allowOverlap="1" wp14:anchorId="5C70230D" wp14:editId="75F58C87">
                <wp:simplePos x="0" y="0"/>
                <wp:positionH relativeFrom="margin">
                  <wp:posOffset>-34290</wp:posOffset>
                </wp:positionH>
                <wp:positionV relativeFrom="paragraph">
                  <wp:posOffset>7195502</wp:posOffset>
                </wp:positionV>
                <wp:extent cx="2686050" cy="1030287"/>
                <wp:effectExtent l="0" t="0" r="19050" b="17780"/>
                <wp:wrapNone/>
                <wp:docPr id="25818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030287"/>
                        </a:xfrm>
                        <a:prstGeom prst="rect">
                          <a:avLst/>
                        </a:prstGeom>
                        <a:solidFill>
                          <a:srgbClr val="FFFFFF"/>
                        </a:solidFill>
                        <a:ln w="9525">
                          <a:solidFill>
                            <a:srgbClr val="000000"/>
                          </a:solidFill>
                          <a:miter lim="800000"/>
                          <a:headEnd/>
                          <a:tailEnd/>
                        </a:ln>
                      </wps:spPr>
                      <wps:txbx>
                        <w:txbxContent>
                          <w:p w14:paraId="29AA3BC5" w14:textId="77777777" w:rsidR="005A7E86" w:rsidRPr="00F57532" w:rsidRDefault="005A7E86" w:rsidP="005A7E86">
                            <w:pPr>
                              <w:jc w:val="center"/>
                              <w:rPr>
                                <w:rFonts w:ascii="Calibri" w:hAnsi="Calibri" w:cs="Calibri"/>
                                <w:b/>
                                <w:bCs/>
                                <w:sz w:val="22"/>
                              </w:rPr>
                            </w:pPr>
                            <w:r w:rsidRPr="00F57532">
                              <w:rPr>
                                <w:rFonts w:ascii="Calibri" w:hAnsi="Calibri" w:cs="Calibri"/>
                                <w:b/>
                                <w:bCs/>
                                <w:sz w:val="22"/>
                              </w:rPr>
                              <w:t>Application Granted</w:t>
                            </w:r>
                          </w:p>
                          <w:p w14:paraId="02C3B143" w14:textId="77777777" w:rsidR="005A7E86" w:rsidRPr="00F57532" w:rsidRDefault="005A7E86" w:rsidP="005A7E86">
                            <w:pPr>
                              <w:jc w:val="center"/>
                              <w:rPr>
                                <w:rFonts w:ascii="Calibri" w:hAnsi="Calibri" w:cs="Calibri"/>
                                <w:sz w:val="22"/>
                              </w:rPr>
                            </w:pPr>
                            <w:r w:rsidRPr="00F57532">
                              <w:rPr>
                                <w:rFonts w:ascii="Calibri" w:hAnsi="Calibri" w:cs="Calibri"/>
                                <w:sz w:val="22"/>
                              </w:rPr>
                              <w:t xml:space="preserve">Those objecting have 21 days to appeal the decision </w:t>
                            </w:r>
                            <w:r>
                              <w:rPr>
                                <w:rFonts w:ascii="Calibri" w:hAnsi="Calibri" w:cs="Calibri"/>
                                <w:sz w:val="22"/>
                              </w:rPr>
                              <w:t xml:space="preserve">to the Magistrates’ Court </w:t>
                            </w:r>
                            <w:r w:rsidRPr="00F57532">
                              <w:rPr>
                                <w:rFonts w:ascii="Calibri" w:hAnsi="Calibri" w:cs="Calibri"/>
                                <w:sz w:val="22"/>
                              </w:rPr>
                              <w:t>upon receipt of the full decision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0230D" id="_x0000_s1057" type="#_x0000_t202" style="position:absolute;margin-left:-2.7pt;margin-top:566.55pt;width:211.5pt;height:81.1pt;z-index:25165831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">
                <v:textbox>
                  <w:txbxContent>
                    <w:p w14:paraId="29AA3BC5" w14:textId="77777777" w:rsidR="005A7E86" w:rsidRPr="00F57532" w:rsidRDefault="005A7E86" w:rsidP="005A7E86">
                      <w:pPr>
                        <w:jc w:val="center"/>
                        <w:rPr>
                          <w:rFonts w:ascii="Calibri" w:hAnsi="Calibri" w:cs="Calibri"/>
                          <w:b/>
                          <w:bCs/>
                          <w:sz w:val="22"/>
                        </w:rPr>
                      </w:pPr>
                      <w:r w:rsidRPr="00F57532">
                        <w:rPr>
                          <w:rFonts w:ascii="Calibri" w:hAnsi="Calibri" w:cs="Calibri"/>
                          <w:b/>
                          <w:bCs/>
                          <w:sz w:val="22"/>
                        </w:rPr>
                        <w:t>Application Granted</w:t>
                      </w:r>
                    </w:p>
                    <w:p w14:paraId="02C3B143" w14:textId="77777777" w:rsidR="005A7E86" w:rsidRPr="00F57532" w:rsidRDefault="005A7E86" w:rsidP="005A7E86">
                      <w:pPr>
                        <w:jc w:val="center"/>
                        <w:rPr>
                          <w:rFonts w:ascii="Calibri" w:hAnsi="Calibri" w:cs="Calibri"/>
                          <w:sz w:val="22"/>
                        </w:rPr>
                      </w:pPr>
                      <w:r w:rsidRPr="00F57532">
                        <w:rPr>
                          <w:rFonts w:ascii="Calibri" w:hAnsi="Calibri" w:cs="Calibri"/>
                          <w:sz w:val="22"/>
                        </w:rPr>
                        <w:t xml:space="preserve">Those objecting have 21 days to appeal the decision </w:t>
                      </w:r>
                      <w:r>
                        <w:rPr>
                          <w:rFonts w:ascii="Calibri" w:hAnsi="Calibri" w:cs="Calibri"/>
                          <w:sz w:val="22"/>
                        </w:rPr>
                        <w:t xml:space="preserve">to the Magistrates’ Court </w:t>
                      </w:r>
                      <w:r w:rsidRPr="00F57532">
                        <w:rPr>
                          <w:rFonts w:ascii="Calibri" w:hAnsi="Calibri" w:cs="Calibri"/>
                          <w:sz w:val="22"/>
                        </w:rPr>
                        <w:t>upon receipt of the full decision</w:t>
                      </w:r>
                    </w:p>
                  </w:txbxContent>
                </v:textbox>
                <w10:wrap anchorx="margin"/>
              </v:shape>
            </w:pict>
          </mc:Fallback>
        </mc:AlternateContent>
      </w:r>
      <w:r w:rsidR="005A7E86">
        <w:rPr>
          <w:noProof/>
        </w:rPr>
        <mc:AlternateContent>
          <mc:Choice Requires="wps">
            <w:drawing>
              <wp:anchor distT="45720" distB="45720" distL="114300" distR="114300" simplePos="0" relativeHeight="251658317" behindDoc="0" locked="0" layoutInCell="1" allowOverlap="1" wp14:anchorId="1CC11C15" wp14:editId="76660B6F">
                <wp:simplePos x="0" y="0"/>
                <wp:positionH relativeFrom="column">
                  <wp:posOffset>4694746</wp:posOffset>
                </wp:positionH>
                <wp:positionV relativeFrom="paragraph">
                  <wp:posOffset>6724650</wp:posOffset>
                </wp:positionV>
                <wp:extent cx="1714500" cy="1404620"/>
                <wp:effectExtent l="0" t="0" r="19050" b="11430"/>
                <wp:wrapNone/>
                <wp:docPr id="1508161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14:paraId="078D7D11" w14:textId="77777777" w:rsidR="005A7E86" w:rsidRPr="00F57532" w:rsidRDefault="005A7E86" w:rsidP="005A7E86">
                            <w:pPr>
                              <w:jc w:val="center"/>
                              <w:rPr>
                                <w:rFonts w:ascii="Calibri" w:hAnsi="Calibri" w:cs="Calibri"/>
                                <w:b/>
                                <w:bCs/>
                                <w:sz w:val="22"/>
                              </w:rPr>
                            </w:pPr>
                            <w:r w:rsidRPr="00F57532">
                              <w:rPr>
                                <w:rFonts w:ascii="Calibri" w:hAnsi="Calibri" w:cs="Calibri"/>
                                <w:b/>
                                <w:bCs/>
                                <w:sz w:val="22"/>
                              </w:rPr>
                              <w:t>Application Refused</w:t>
                            </w:r>
                          </w:p>
                          <w:p w14:paraId="5A03BBC2" w14:textId="77777777" w:rsidR="005A7E86" w:rsidRPr="00F57532" w:rsidRDefault="005A7E86" w:rsidP="005A7E86">
                            <w:pPr>
                              <w:jc w:val="center"/>
                              <w:rPr>
                                <w:rFonts w:ascii="Calibri" w:hAnsi="Calibri" w:cs="Calibri"/>
                                <w:sz w:val="22"/>
                              </w:rPr>
                            </w:pPr>
                            <w:r w:rsidRPr="00F57532">
                              <w:rPr>
                                <w:rFonts w:ascii="Calibri" w:hAnsi="Calibri" w:cs="Calibri"/>
                                <w:sz w:val="22"/>
                              </w:rPr>
                              <w:t xml:space="preserve">The applicant has 21 days to appeal the decision </w:t>
                            </w:r>
                            <w:r>
                              <w:rPr>
                                <w:rFonts w:ascii="Calibri" w:hAnsi="Calibri" w:cs="Calibri"/>
                                <w:sz w:val="22"/>
                              </w:rPr>
                              <w:t xml:space="preserve"> to the Magistrates’ Court </w:t>
                            </w:r>
                            <w:r w:rsidRPr="00F57532">
                              <w:rPr>
                                <w:rFonts w:ascii="Calibri" w:hAnsi="Calibri" w:cs="Calibri"/>
                                <w:sz w:val="22"/>
                              </w:rPr>
                              <w:t>upon receipt of the full decision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C11C15" id="_x0000_s1058" type="#_x0000_t202" style="position:absolute;margin-left:369.65pt;margin-top:529.5pt;width:135pt;height:110.6pt;z-index:25165831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">
                <v:textbox style="mso-fit-shape-to-text:t">
                  <w:txbxContent>
                    <w:p w14:paraId="078D7D11" w14:textId="77777777" w:rsidR="005A7E86" w:rsidRPr="00F57532" w:rsidRDefault="005A7E86" w:rsidP="005A7E86">
                      <w:pPr>
                        <w:jc w:val="center"/>
                        <w:rPr>
                          <w:rFonts w:ascii="Calibri" w:hAnsi="Calibri" w:cs="Calibri"/>
                          <w:b/>
                          <w:bCs/>
                          <w:sz w:val="22"/>
                        </w:rPr>
                      </w:pPr>
                      <w:r w:rsidRPr="00F57532">
                        <w:rPr>
                          <w:rFonts w:ascii="Calibri" w:hAnsi="Calibri" w:cs="Calibri"/>
                          <w:b/>
                          <w:bCs/>
                          <w:sz w:val="22"/>
                        </w:rPr>
                        <w:t>Application Refused</w:t>
                      </w:r>
                    </w:p>
                    <w:p w14:paraId="5A03BBC2" w14:textId="77777777" w:rsidR="005A7E86" w:rsidRPr="00F57532" w:rsidRDefault="005A7E86" w:rsidP="005A7E86">
                      <w:pPr>
                        <w:jc w:val="center"/>
                        <w:rPr>
                          <w:rFonts w:ascii="Calibri" w:hAnsi="Calibri" w:cs="Calibri"/>
                          <w:sz w:val="22"/>
                        </w:rPr>
                      </w:pPr>
                      <w:r w:rsidRPr="00F57532">
                        <w:rPr>
                          <w:rFonts w:ascii="Calibri" w:hAnsi="Calibri" w:cs="Calibri"/>
                          <w:sz w:val="22"/>
                        </w:rPr>
                        <w:t xml:space="preserve">The applicant has 21 days to appeal the decision </w:t>
                      </w:r>
                      <w:r>
                        <w:rPr>
                          <w:rFonts w:ascii="Calibri" w:hAnsi="Calibri" w:cs="Calibri"/>
                          <w:sz w:val="22"/>
                        </w:rPr>
                        <w:t xml:space="preserve"> to the Magistrates’ Court </w:t>
                      </w:r>
                      <w:r w:rsidRPr="00F57532">
                        <w:rPr>
                          <w:rFonts w:ascii="Calibri" w:hAnsi="Calibri" w:cs="Calibri"/>
                          <w:sz w:val="22"/>
                        </w:rPr>
                        <w:t>upon receipt of the full decision</w:t>
                      </w:r>
                    </w:p>
                  </w:txbxContent>
                </v:textbox>
              </v:shape>
            </w:pict>
          </mc:Fallback>
        </mc:AlternateContent>
      </w:r>
      <w:r w:rsidR="005A7E86">
        <w:rPr>
          <w:noProof/>
        </w:rPr>
        <mc:AlternateContent>
          <mc:Choice Requires="wps">
            <w:drawing>
              <wp:anchor distT="45720" distB="45720" distL="114300" distR="114300" simplePos="0" relativeHeight="251658316" behindDoc="0" locked="0" layoutInCell="1" allowOverlap="1" wp14:anchorId="388CFC17" wp14:editId="6097D224">
                <wp:simplePos x="0" y="0"/>
                <wp:positionH relativeFrom="margin">
                  <wp:posOffset>2936818</wp:posOffset>
                </wp:positionH>
                <wp:positionV relativeFrom="paragraph">
                  <wp:posOffset>7404311</wp:posOffset>
                </wp:positionV>
                <wp:extent cx="1428750" cy="1404620"/>
                <wp:effectExtent l="0" t="0" r="19050" b="22225"/>
                <wp:wrapNone/>
                <wp:docPr id="490503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404620"/>
                        </a:xfrm>
                        <a:prstGeom prst="rect">
                          <a:avLst/>
                        </a:prstGeom>
                        <a:solidFill>
                          <a:srgbClr val="FFFFFF"/>
                        </a:solidFill>
                        <a:ln w="9525">
                          <a:solidFill>
                            <a:srgbClr val="000000"/>
                          </a:solidFill>
                          <a:miter lim="800000"/>
                          <a:headEnd/>
                          <a:tailEnd/>
                        </a:ln>
                      </wps:spPr>
                      <wps:txbx>
                        <w:txbxContent>
                          <w:p w14:paraId="7553873A" w14:textId="77777777" w:rsidR="005A7E86" w:rsidRPr="00F57532" w:rsidRDefault="005A7E86" w:rsidP="005A7E86">
                            <w:pPr>
                              <w:jc w:val="center"/>
                              <w:rPr>
                                <w:rFonts w:ascii="Calibri" w:hAnsi="Calibri" w:cs="Calibri"/>
                                <w:sz w:val="22"/>
                              </w:rPr>
                            </w:pPr>
                            <w:r w:rsidRPr="00F57532">
                              <w:rPr>
                                <w:rFonts w:ascii="Calibri" w:hAnsi="Calibri" w:cs="Calibri"/>
                                <w:sz w:val="22"/>
                              </w:rPr>
                              <w:t>Decision on the day or within 5 working days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8CFC17" id="_x0000_s1059" type="#_x0000_t202" style="position:absolute;margin-left:231.25pt;margin-top:583pt;width:112.5pt;height:110.6pt;z-index:2516583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">
                <v:textbox style="mso-fit-shape-to-text:t">
                  <w:txbxContent>
                    <w:p w14:paraId="7553873A" w14:textId="77777777" w:rsidR="005A7E86" w:rsidRPr="00F57532" w:rsidRDefault="005A7E86" w:rsidP="005A7E86">
                      <w:pPr>
                        <w:jc w:val="center"/>
                        <w:rPr>
                          <w:rFonts w:ascii="Calibri" w:hAnsi="Calibri" w:cs="Calibri"/>
                          <w:sz w:val="22"/>
                        </w:rPr>
                      </w:pPr>
                      <w:r w:rsidRPr="00F57532">
                        <w:rPr>
                          <w:rFonts w:ascii="Calibri" w:hAnsi="Calibri" w:cs="Calibri"/>
                          <w:sz w:val="22"/>
                        </w:rPr>
                        <w:t>Decision on the day or within 5 working days</w:t>
                      </w:r>
                    </w:p>
                  </w:txbxContent>
                </v:textbox>
                <w10:wrap anchorx="margin"/>
              </v:shape>
            </w:pict>
          </mc:Fallback>
        </mc:AlternateContent>
      </w:r>
      <w:r w:rsidR="009751E8">
        <w:br w:type="page"/>
      </w:r>
    </w:p>
    <w:p w14:paraId="6CA9FFF2" w14:textId="11C70EC0" w:rsidR="00562591" w:rsidRDefault="00047508" w:rsidP="00F97185">
      <w:pPr>
        <w:pStyle w:val="Heading2"/>
        <w:spacing w:before="68"/>
      </w:pPr>
      <w:bookmarkStart w:id="117" w:name="_Toc220074612"/>
      <w:r w:rsidRPr="00C256CB">
        <w:lastRenderedPageBreak/>
        <w:t>Appendix</w:t>
      </w:r>
      <w:r w:rsidRPr="00F97185">
        <w:t xml:space="preserve"> 10</w:t>
      </w:r>
      <w:r w:rsidR="00397C6C" w:rsidRPr="00F97185">
        <w:t xml:space="preserve"> - </w:t>
      </w:r>
      <w:r>
        <w:t xml:space="preserve">Flow chart to assist applicants for </w:t>
      </w:r>
      <w:r w:rsidR="00043A6F">
        <w:t>minor variations</w:t>
      </w:r>
      <w:bookmarkEnd w:id="117"/>
    </w:p>
    <w:p w14:paraId="6EB88B23" w14:textId="77777777" w:rsidR="00CF0CF1" w:rsidRPr="0045455A" w:rsidRDefault="00CF0CF1" w:rsidP="00CF0CF1">
      <w:pPr>
        <w:rPr>
          <w:rFonts w:ascii="Calibri" w:hAnsi="Calibri" w:cs="Calibri"/>
          <w:sz w:val="22"/>
        </w:rPr>
      </w:pPr>
      <w:r>
        <w:rPr>
          <w:rFonts w:ascii="Calibri" w:hAnsi="Calibri" w:cs="Calibri"/>
          <w:noProof/>
          <w:sz w:val="22"/>
        </w:rPr>
        <mc:AlternateContent>
          <mc:Choice Requires="wps">
            <w:drawing>
              <wp:anchor distT="0" distB="0" distL="114300" distR="114300" simplePos="0" relativeHeight="251658306" behindDoc="0" locked="0" layoutInCell="1" allowOverlap="1" wp14:anchorId="38BEA8AD" wp14:editId="0559C6C0">
                <wp:simplePos x="0" y="0"/>
                <wp:positionH relativeFrom="column">
                  <wp:posOffset>3495675</wp:posOffset>
                </wp:positionH>
                <wp:positionV relativeFrom="paragraph">
                  <wp:posOffset>5915025</wp:posOffset>
                </wp:positionV>
                <wp:extent cx="571500" cy="428625"/>
                <wp:effectExtent l="0" t="38100" r="57150" b="28575"/>
                <wp:wrapNone/>
                <wp:docPr id="135341972" name="Straight Arrow Connector 16"/>
                <wp:cNvGraphicFramePr/>
                <a:graphic xmlns:a="http://schemas.openxmlformats.org/drawingml/2006/main">
                  <a:graphicData uri="http://schemas.microsoft.com/office/word/2010/wordprocessingShape">
                    <wps:wsp>
                      <wps:cNvCnPr/>
                      <wps:spPr>
                        <a:xfrm flipV="1">
                          <a:off x="0" y="0"/>
                          <a:ext cx="571500" cy="4286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60E560E5" id="Straight Arrow Connector 16" o:spid="_x0000_s1026" type="#_x0000_t32" style="position:absolute;margin-left:275.25pt;margin-top:465.75pt;width:45pt;height:33.75pt;flip:y;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305" behindDoc="0" locked="0" layoutInCell="1" allowOverlap="1" wp14:anchorId="602A5551" wp14:editId="5317ECA6">
                <wp:simplePos x="0" y="0"/>
                <wp:positionH relativeFrom="column">
                  <wp:posOffset>1838325</wp:posOffset>
                </wp:positionH>
                <wp:positionV relativeFrom="paragraph">
                  <wp:posOffset>6572250</wp:posOffset>
                </wp:positionV>
                <wp:extent cx="1238250" cy="0"/>
                <wp:effectExtent l="0" t="76200" r="19050" b="95250"/>
                <wp:wrapNone/>
                <wp:docPr id="489581504" name="Straight Arrow Connector 15"/>
                <wp:cNvGraphicFramePr/>
                <a:graphic xmlns:a="http://schemas.openxmlformats.org/drawingml/2006/main">
                  <a:graphicData uri="http://schemas.microsoft.com/office/word/2010/wordprocessingShape">
                    <wps:wsp>
                      <wps:cNvCnPr/>
                      <wps:spPr>
                        <a:xfrm>
                          <a:off x="0" y="0"/>
                          <a:ext cx="12382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D587412" id="Straight Arrow Connector 15" o:spid="_x0000_s1026" type="#_x0000_t32" style="position:absolute;margin-left:144.75pt;margin-top:517.5pt;width:97.5pt;height:0;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304" behindDoc="0" locked="0" layoutInCell="1" allowOverlap="1" wp14:anchorId="57DE8F8B" wp14:editId="1035AF46">
                <wp:simplePos x="0" y="0"/>
                <wp:positionH relativeFrom="column">
                  <wp:posOffset>714375</wp:posOffset>
                </wp:positionH>
                <wp:positionV relativeFrom="paragraph">
                  <wp:posOffset>7572375</wp:posOffset>
                </wp:positionV>
                <wp:extent cx="0" cy="257175"/>
                <wp:effectExtent l="76200" t="0" r="57150" b="47625"/>
                <wp:wrapNone/>
                <wp:docPr id="1884786526" name="Straight Arrow Connector 14"/>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A26CAAF" id="Straight Arrow Connector 14" o:spid="_x0000_s1026" type="#_x0000_t32" style="position:absolute;margin-left:56.25pt;margin-top:596.25pt;width:0;height:20.2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303" behindDoc="0" locked="0" layoutInCell="1" allowOverlap="1" wp14:anchorId="7691D9DB" wp14:editId="545FA70F">
                <wp:simplePos x="0" y="0"/>
                <wp:positionH relativeFrom="column">
                  <wp:posOffset>714375</wp:posOffset>
                </wp:positionH>
                <wp:positionV relativeFrom="paragraph">
                  <wp:posOffset>6924675</wp:posOffset>
                </wp:positionV>
                <wp:extent cx="0" cy="266700"/>
                <wp:effectExtent l="76200" t="0" r="57150" b="57150"/>
                <wp:wrapNone/>
                <wp:docPr id="139355446" name="Straight Arrow Connector 1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721983CB" id="Straight Arrow Connector 12" o:spid="_x0000_s1026" type="#_x0000_t32" style="position:absolute;margin-left:56.25pt;margin-top:545.25pt;width:0;height:21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" strokecolor="black [3200]" strokeweight="1pt">
                <v:stroke endarrow="block" joinstyle="miter"/>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90" behindDoc="0" locked="0" layoutInCell="1" allowOverlap="1" wp14:anchorId="7498D811" wp14:editId="26A5FA6A">
                <wp:simplePos x="0" y="0"/>
                <wp:positionH relativeFrom="column">
                  <wp:posOffset>514350</wp:posOffset>
                </wp:positionH>
                <wp:positionV relativeFrom="paragraph">
                  <wp:posOffset>7200265</wp:posOffset>
                </wp:positionV>
                <wp:extent cx="438150" cy="371475"/>
                <wp:effectExtent l="0" t="0" r="19050" b="28575"/>
                <wp:wrapSquare wrapText="bothSides"/>
                <wp:docPr id="1142981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371475"/>
                        </a:xfrm>
                        <a:prstGeom prst="rect">
                          <a:avLst/>
                        </a:prstGeom>
                        <a:solidFill>
                          <a:srgbClr val="FFFFFF"/>
                        </a:solidFill>
                        <a:ln w="9525">
                          <a:solidFill>
                            <a:srgbClr val="000000"/>
                          </a:solidFill>
                          <a:miter lim="800000"/>
                          <a:headEnd/>
                          <a:tailEnd/>
                        </a:ln>
                      </wps:spPr>
                      <wps:txbx>
                        <w:txbxContent>
                          <w:p w14:paraId="11E456A3" w14:textId="77777777" w:rsidR="00CF0CF1" w:rsidRPr="0045455A" w:rsidRDefault="00CF0CF1" w:rsidP="00CF0CF1">
                            <w:pPr>
                              <w:jc w:val="center"/>
                              <w:rPr>
                                <w:rFonts w:ascii="Calibri" w:hAnsi="Calibri" w:cs="Calibri"/>
                                <w:sz w:val="22"/>
                              </w:rPr>
                            </w:pPr>
                            <w:r w:rsidRPr="0045455A">
                              <w:rPr>
                                <w:rFonts w:ascii="Calibri" w:hAnsi="Calibri" w:cs="Calibri"/>
                                <w:sz w:val="22"/>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8D811" id="_x0000_s1060" type="#_x0000_t202" style="position:absolute;margin-left:40.5pt;margin-top:566.95pt;width:34.5pt;height:29.25pt;z-index:2516582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">
                <v:textbox>
                  <w:txbxContent>
                    <w:p w14:paraId="11E456A3" w14:textId="77777777" w:rsidR="00CF0CF1" w:rsidRPr="0045455A" w:rsidRDefault="00CF0CF1" w:rsidP="00CF0CF1">
                      <w:pPr>
                        <w:jc w:val="center"/>
                        <w:rPr>
                          <w:rFonts w:ascii="Calibri" w:hAnsi="Calibri" w:cs="Calibri"/>
                          <w:sz w:val="22"/>
                        </w:rPr>
                      </w:pPr>
                      <w:r w:rsidRPr="0045455A">
                        <w:rPr>
                          <w:rFonts w:ascii="Calibri" w:hAnsi="Calibri" w:cs="Calibri"/>
                          <w:sz w:val="22"/>
                        </w:rPr>
                        <w:t>No</w:t>
                      </w:r>
                    </w:p>
                  </w:txbxContent>
                </v:textbox>
                <w10:wrap type="square"/>
              </v:shape>
            </w:pict>
          </mc:Fallback>
        </mc:AlternateContent>
      </w:r>
      <w:r>
        <w:rPr>
          <w:rFonts w:ascii="Calibri" w:hAnsi="Calibri" w:cs="Calibri"/>
          <w:noProof/>
          <w:sz w:val="22"/>
        </w:rPr>
        <mc:AlternateContent>
          <mc:Choice Requires="wps">
            <w:drawing>
              <wp:anchor distT="0" distB="0" distL="114300" distR="114300" simplePos="0" relativeHeight="251658301" behindDoc="0" locked="0" layoutInCell="1" allowOverlap="1" wp14:anchorId="48848043" wp14:editId="1E395652">
                <wp:simplePos x="0" y="0"/>
                <wp:positionH relativeFrom="column">
                  <wp:posOffset>4333875</wp:posOffset>
                </wp:positionH>
                <wp:positionV relativeFrom="paragraph">
                  <wp:posOffset>4629150</wp:posOffset>
                </wp:positionV>
                <wp:extent cx="0" cy="267335"/>
                <wp:effectExtent l="76200" t="0" r="57150" b="56515"/>
                <wp:wrapNone/>
                <wp:docPr id="1696122442" name="Straight Arrow Connector 9"/>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32069DAC" id="Straight Arrow Connector 9" o:spid="_x0000_s1026" type="#_x0000_t32" style="position:absolute;margin-left:341.25pt;margin-top:364.5pt;width:0;height:21.0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300" behindDoc="0" locked="0" layoutInCell="1" allowOverlap="1" wp14:anchorId="18B14250" wp14:editId="6349A537">
                <wp:simplePos x="0" y="0"/>
                <wp:positionH relativeFrom="column">
                  <wp:posOffset>752475</wp:posOffset>
                </wp:positionH>
                <wp:positionV relativeFrom="paragraph">
                  <wp:posOffset>5705475</wp:posOffset>
                </wp:positionV>
                <wp:extent cx="0" cy="228600"/>
                <wp:effectExtent l="76200" t="0" r="57150" b="57150"/>
                <wp:wrapNone/>
                <wp:docPr id="1719417660" name="Straight Arrow Connector 7"/>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16EAF326" id="Straight Arrow Connector 7" o:spid="_x0000_s1026" type="#_x0000_t32" style="position:absolute;margin-left:59.25pt;margin-top:449.25pt;width:0;height:18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299" behindDoc="0" locked="0" layoutInCell="1" allowOverlap="1" wp14:anchorId="1B542AFD" wp14:editId="0701F6FE">
                <wp:simplePos x="0" y="0"/>
                <wp:positionH relativeFrom="column">
                  <wp:posOffset>752475</wp:posOffset>
                </wp:positionH>
                <wp:positionV relativeFrom="paragraph">
                  <wp:posOffset>4618990</wp:posOffset>
                </wp:positionV>
                <wp:extent cx="0" cy="276860"/>
                <wp:effectExtent l="76200" t="0" r="57150" b="66040"/>
                <wp:wrapNone/>
                <wp:docPr id="1103926449" name="Straight Arrow Connector 6"/>
                <wp:cNvGraphicFramePr/>
                <a:graphic xmlns:a="http://schemas.openxmlformats.org/drawingml/2006/main">
                  <a:graphicData uri="http://schemas.microsoft.com/office/word/2010/wordprocessingShape">
                    <wps:wsp>
                      <wps:cNvCnPr/>
                      <wps:spPr>
                        <a:xfrm>
                          <a:off x="0" y="0"/>
                          <a:ext cx="0" cy="2768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6CB3601D" id="Straight Arrow Connector 6" o:spid="_x0000_s1026" type="#_x0000_t32" style="position:absolute;margin-left:59.25pt;margin-top:363.7pt;width:0;height:21.8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298" behindDoc="0" locked="0" layoutInCell="1" allowOverlap="1" wp14:anchorId="716D21E5" wp14:editId="02BA542B">
                <wp:simplePos x="0" y="0"/>
                <wp:positionH relativeFrom="column">
                  <wp:posOffset>3803015</wp:posOffset>
                </wp:positionH>
                <wp:positionV relativeFrom="paragraph">
                  <wp:posOffset>3771900</wp:posOffset>
                </wp:positionV>
                <wp:extent cx="502285" cy="428625"/>
                <wp:effectExtent l="0" t="0" r="50165" b="47625"/>
                <wp:wrapNone/>
                <wp:docPr id="2020881943" name="Straight Arrow Connector 5"/>
                <wp:cNvGraphicFramePr/>
                <a:graphic xmlns:a="http://schemas.openxmlformats.org/drawingml/2006/main">
                  <a:graphicData uri="http://schemas.microsoft.com/office/word/2010/wordprocessingShape">
                    <wps:wsp>
                      <wps:cNvCnPr/>
                      <wps:spPr>
                        <a:xfrm>
                          <a:off x="0" y="0"/>
                          <a:ext cx="502285" cy="4286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2F63FB92" id="Straight Arrow Connector 5" o:spid="_x0000_s1026" type="#_x0000_t32" style="position:absolute;margin-left:299.45pt;margin-top:297pt;width:39.55pt;height:33.75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297" behindDoc="0" locked="0" layoutInCell="1" allowOverlap="1" wp14:anchorId="413BA068" wp14:editId="278584C3">
                <wp:simplePos x="0" y="0"/>
                <wp:positionH relativeFrom="column">
                  <wp:posOffset>828675</wp:posOffset>
                </wp:positionH>
                <wp:positionV relativeFrom="paragraph">
                  <wp:posOffset>3819525</wp:posOffset>
                </wp:positionV>
                <wp:extent cx="666750" cy="371475"/>
                <wp:effectExtent l="38100" t="0" r="19050" b="47625"/>
                <wp:wrapNone/>
                <wp:docPr id="875668843" name="Straight Arrow Connector 4"/>
                <wp:cNvGraphicFramePr/>
                <a:graphic xmlns:a="http://schemas.openxmlformats.org/drawingml/2006/main">
                  <a:graphicData uri="http://schemas.microsoft.com/office/word/2010/wordprocessingShape">
                    <wps:wsp>
                      <wps:cNvCnPr/>
                      <wps:spPr>
                        <a:xfrm flipH="1">
                          <a:off x="0" y="0"/>
                          <a:ext cx="666750" cy="371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5F86B873" id="Straight Arrow Connector 4" o:spid="_x0000_s1026" type="#_x0000_t32" style="position:absolute;margin-left:65.25pt;margin-top:300.75pt;width:52.5pt;height:29.25pt;flip:x;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296" behindDoc="0" locked="0" layoutInCell="1" allowOverlap="1" wp14:anchorId="4842E230" wp14:editId="48EC31DD">
                <wp:simplePos x="0" y="0"/>
                <wp:positionH relativeFrom="column">
                  <wp:posOffset>2581275</wp:posOffset>
                </wp:positionH>
                <wp:positionV relativeFrom="paragraph">
                  <wp:posOffset>2849245</wp:posOffset>
                </wp:positionV>
                <wp:extent cx="0" cy="332105"/>
                <wp:effectExtent l="76200" t="0" r="76200" b="48895"/>
                <wp:wrapNone/>
                <wp:docPr id="1983247591" name="Straight Arrow Connector 3"/>
                <wp:cNvGraphicFramePr/>
                <a:graphic xmlns:a="http://schemas.openxmlformats.org/drawingml/2006/main">
                  <a:graphicData uri="http://schemas.microsoft.com/office/word/2010/wordprocessingShape">
                    <wps:wsp>
                      <wps:cNvCnPr/>
                      <wps:spPr>
                        <a:xfrm>
                          <a:off x="0" y="0"/>
                          <a:ext cx="0" cy="3321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77AEA44B" id="Straight Arrow Connector 3" o:spid="_x0000_s1026" type="#_x0000_t32" style="position:absolute;margin-left:203.25pt;margin-top:224.35pt;width:0;height:26.15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" strokecolor="black [3200]" strokeweight="1pt">
                <v:stroke endarrow="block" joinstyle="miter"/>
              </v:shape>
            </w:pict>
          </mc:Fallback>
        </mc:AlternateContent>
      </w:r>
      <w:r>
        <w:rPr>
          <w:rFonts w:ascii="Calibri" w:hAnsi="Calibri" w:cs="Calibri"/>
          <w:noProof/>
          <w:sz w:val="22"/>
        </w:rPr>
        <mc:AlternateContent>
          <mc:Choice Requires="wps">
            <w:drawing>
              <wp:anchor distT="0" distB="0" distL="114300" distR="114300" simplePos="0" relativeHeight="251658295" behindDoc="0" locked="0" layoutInCell="1" allowOverlap="1" wp14:anchorId="2841D0BD" wp14:editId="7FF1BA3F">
                <wp:simplePos x="0" y="0"/>
                <wp:positionH relativeFrom="column">
                  <wp:posOffset>2562225</wp:posOffset>
                </wp:positionH>
                <wp:positionV relativeFrom="paragraph">
                  <wp:posOffset>1518285</wp:posOffset>
                </wp:positionV>
                <wp:extent cx="0" cy="320040"/>
                <wp:effectExtent l="76200" t="0" r="76200" b="60960"/>
                <wp:wrapNone/>
                <wp:docPr id="1141298408" name="Straight Arrow Connector 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shape w14:anchorId="03289C59" id="Straight Arrow Connector 2" o:spid="_x0000_s1026" type="#_x0000_t32" style="position:absolute;margin-left:201.75pt;margin-top:119.55pt;width:0;height:25.2pt;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" strokecolor="black [3200]" strokeweight="1pt">
                <v:stroke endarrow="block" joinstyle="miter"/>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3" behindDoc="0" locked="0" layoutInCell="1" allowOverlap="1" wp14:anchorId="7783100C" wp14:editId="7A0BA4A7">
                <wp:simplePos x="0" y="0"/>
                <wp:positionH relativeFrom="column">
                  <wp:posOffset>1529080</wp:posOffset>
                </wp:positionH>
                <wp:positionV relativeFrom="paragraph">
                  <wp:posOffset>1859280</wp:posOffset>
                </wp:positionV>
                <wp:extent cx="2360930" cy="1404620"/>
                <wp:effectExtent l="0" t="0" r="22860" b="11430"/>
                <wp:wrapSquare wrapText="bothSides"/>
                <wp:docPr id="1557259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A543EC" w14:textId="77777777" w:rsidR="00CF0CF1" w:rsidRPr="0045455A" w:rsidRDefault="00CF0CF1" w:rsidP="00CF0CF1">
                            <w:pPr>
                              <w:rPr>
                                <w:rFonts w:ascii="Calibri" w:hAnsi="Calibri" w:cs="Calibri"/>
                                <w:sz w:val="22"/>
                              </w:rPr>
                            </w:pPr>
                            <w:r w:rsidRPr="0045455A">
                              <w:rPr>
                                <w:rFonts w:ascii="Calibri" w:hAnsi="Calibri" w:cs="Calibri"/>
                                <w:sz w:val="22"/>
                              </w:rPr>
                              <w:t xml:space="preserve">Display the statutory notice prominently at or near the premises for 10 working days </w:t>
                            </w:r>
                            <w:r>
                              <w:rPr>
                                <w:rFonts w:ascii="Calibri" w:hAnsi="Calibri" w:cs="Calibri"/>
                                <w:sz w:val="22"/>
                              </w:rPr>
                              <w:t>from</w:t>
                            </w:r>
                            <w:r w:rsidRPr="0045455A">
                              <w:rPr>
                                <w:rFonts w:ascii="Calibri" w:hAnsi="Calibri" w:cs="Calibri"/>
                                <w:sz w:val="22"/>
                              </w:rPr>
                              <w:t xml:space="preserve"> the date</w:t>
                            </w:r>
                            <w:r>
                              <w:rPr>
                                <w:rFonts w:ascii="Calibri" w:hAnsi="Calibri" w:cs="Calibri"/>
                                <w:sz w:val="22"/>
                              </w:rPr>
                              <w:t xml:space="preserve"> after</w:t>
                            </w:r>
                            <w:r w:rsidRPr="0045455A">
                              <w:rPr>
                                <w:rFonts w:ascii="Calibri" w:hAnsi="Calibri" w:cs="Calibri"/>
                                <w:sz w:val="22"/>
                              </w:rPr>
                              <w:t xml:space="preserve"> the application is issued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83100C" id="_x0000_s1061" type="#_x0000_t202" style="position:absolute;margin-left:120.4pt;margin-top:146.4pt;width:185.9pt;height:110.6pt;z-index:25165828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">
                <v:textbox style="mso-fit-shape-to-text:t">
                  <w:txbxContent>
                    <w:p w14:paraId="43A543EC" w14:textId="77777777" w:rsidR="00CF0CF1" w:rsidRPr="0045455A" w:rsidRDefault="00CF0CF1" w:rsidP="00CF0CF1">
                      <w:pPr>
                        <w:rPr>
                          <w:rFonts w:ascii="Calibri" w:hAnsi="Calibri" w:cs="Calibri"/>
                          <w:sz w:val="22"/>
                        </w:rPr>
                      </w:pPr>
                      <w:r w:rsidRPr="0045455A">
                        <w:rPr>
                          <w:rFonts w:ascii="Calibri" w:hAnsi="Calibri" w:cs="Calibri"/>
                          <w:sz w:val="22"/>
                        </w:rPr>
                        <w:t xml:space="preserve">Display the statutory notice prominently at or near the premises for 10 working days </w:t>
                      </w:r>
                      <w:r>
                        <w:rPr>
                          <w:rFonts w:ascii="Calibri" w:hAnsi="Calibri" w:cs="Calibri"/>
                          <w:sz w:val="22"/>
                        </w:rPr>
                        <w:t>from</w:t>
                      </w:r>
                      <w:r w:rsidRPr="0045455A">
                        <w:rPr>
                          <w:rFonts w:ascii="Calibri" w:hAnsi="Calibri" w:cs="Calibri"/>
                          <w:sz w:val="22"/>
                        </w:rPr>
                        <w:t xml:space="preserve"> the date</w:t>
                      </w:r>
                      <w:r>
                        <w:rPr>
                          <w:rFonts w:ascii="Calibri" w:hAnsi="Calibri" w:cs="Calibri"/>
                          <w:sz w:val="22"/>
                        </w:rPr>
                        <w:t xml:space="preserve"> after</w:t>
                      </w:r>
                      <w:r w:rsidRPr="0045455A">
                        <w:rPr>
                          <w:rFonts w:ascii="Calibri" w:hAnsi="Calibri" w:cs="Calibri"/>
                          <w:sz w:val="22"/>
                        </w:rPr>
                        <w:t xml:space="preserve"> the application is issued</w:t>
                      </w:r>
                    </w:p>
                  </w:txbxContent>
                </v:textbox>
                <w10:wrap type="square"/>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5" behindDoc="0" locked="0" layoutInCell="1" allowOverlap="1" wp14:anchorId="2BB88418" wp14:editId="60B05612">
                <wp:simplePos x="0" y="0"/>
                <wp:positionH relativeFrom="column">
                  <wp:posOffset>1500505</wp:posOffset>
                </wp:positionH>
                <wp:positionV relativeFrom="paragraph">
                  <wp:posOffset>3164205</wp:posOffset>
                </wp:positionV>
                <wp:extent cx="2360930" cy="1404620"/>
                <wp:effectExtent l="0" t="0" r="22860" b="11430"/>
                <wp:wrapSquare wrapText="bothSides"/>
                <wp:docPr id="1455684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A1F3BB" w14:textId="77777777" w:rsidR="00CF0CF1" w:rsidRPr="0045455A" w:rsidRDefault="00CF0CF1" w:rsidP="00CF0CF1">
                            <w:pPr>
                              <w:rPr>
                                <w:rFonts w:ascii="Calibri" w:hAnsi="Calibri" w:cs="Calibri"/>
                                <w:sz w:val="22"/>
                              </w:rPr>
                            </w:pPr>
                            <w:r w:rsidRPr="0045455A">
                              <w:rPr>
                                <w:rFonts w:ascii="Calibri" w:hAnsi="Calibri" w:cs="Calibri"/>
                                <w:sz w:val="22"/>
                              </w:rPr>
                              <w:t>Are there any objections relevant to the licensing objectives and the application in th</w:t>
                            </w:r>
                            <w:r>
                              <w:rPr>
                                <w:rFonts w:ascii="Calibri" w:hAnsi="Calibri" w:cs="Calibri"/>
                                <w:sz w:val="22"/>
                              </w:rPr>
                              <w:t>is</w:t>
                            </w:r>
                            <w:r w:rsidRPr="0045455A">
                              <w:rPr>
                                <w:rFonts w:ascii="Calibri" w:hAnsi="Calibri" w:cs="Calibri"/>
                                <w:sz w:val="22"/>
                              </w:rPr>
                              <w:t xml:space="preserve"> 10 working day period?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B88418" id="_x0000_s1062" type="#_x0000_t202" style="position:absolute;margin-left:118.15pt;margin-top:249.15pt;width:185.9pt;height:110.6pt;z-index:25165828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f6U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">
                <v:textbox style="mso-fit-shape-to-text:t">
                  <w:txbxContent>
                    <w:p w14:paraId="3FA1F3BB" w14:textId="77777777" w:rsidR="00CF0CF1" w:rsidRPr="0045455A" w:rsidRDefault="00CF0CF1" w:rsidP="00CF0CF1">
                      <w:pPr>
                        <w:rPr>
                          <w:rFonts w:ascii="Calibri" w:hAnsi="Calibri" w:cs="Calibri"/>
                          <w:sz w:val="22"/>
                        </w:rPr>
                      </w:pPr>
                      <w:r w:rsidRPr="0045455A">
                        <w:rPr>
                          <w:rFonts w:ascii="Calibri" w:hAnsi="Calibri" w:cs="Calibri"/>
                          <w:sz w:val="22"/>
                        </w:rPr>
                        <w:t>Are there any objections relevant to the licensing objectives and the application in th</w:t>
                      </w:r>
                      <w:r>
                        <w:rPr>
                          <w:rFonts w:ascii="Calibri" w:hAnsi="Calibri" w:cs="Calibri"/>
                          <w:sz w:val="22"/>
                        </w:rPr>
                        <w:t>is</w:t>
                      </w:r>
                      <w:r w:rsidRPr="0045455A">
                        <w:rPr>
                          <w:rFonts w:ascii="Calibri" w:hAnsi="Calibri" w:cs="Calibri"/>
                          <w:sz w:val="22"/>
                        </w:rPr>
                        <w:t xml:space="preserve"> 10 working day period?</w:t>
                      </w:r>
                    </w:p>
                  </w:txbxContent>
                </v:textbox>
                <w10:wrap type="square"/>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94" behindDoc="0" locked="0" layoutInCell="1" allowOverlap="1" wp14:anchorId="67E2EA12" wp14:editId="073AA636">
                <wp:simplePos x="0" y="0"/>
                <wp:positionH relativeFrom="column">
                  <wp:posOffset>3076575</wp:posOffset>
                </wp:positionH>
                <wp:positionV relativeFrom="paragraph">
                  <wp:posOffset>6362700</wp:posOffset>
                </wp:positionV>
                <wp:extent cx="561975" cy="1404620"/>
                <wp:effectExtent l="0" t="0" r="28575" b="20955"/>
                <wp:wrapSquare wrapText="bothSides"/>
                <wp:docPr id="1080469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1404620"/>
                        </a:xfrm>
                        <a:prstGeom prst="rect">
                          <a:avLst/>
                        </a:prstGeom>
                        <a:solidFill>
                          <a:srgbClr val="FFFFFF"/>
                        </a:solidFill>
                        <a:ln w="9525">
                          <a:solidFill>
                            <a:srgbClr val="000000"/>
                          </a:solidFill>
                          <a:miter lim="800000"/>
                          <a:headEnd/>
                          <a:tailEnd/>
                        </a:ln>
                      </wps:spPr>
                      <wps:txbx>
                        <w:txbxContent>
                          <w:p w14:paraId="5CD7952C" w14:textId="77777777" w:rsidR="00CF0CF1" w:rsidRPr="0045455A" w:rsidRDefault="00CF0CF1" w:rsidP="00CF0CF1">
                            <w:pPr>
                              <w:jc w:val="center"/>
                              <w:rPr>
                                <w:rFonts w:ascii="Calibri" w:hAnsi="Calibri" w:cs="Calibri"/>
                                <w:sz w:val="22"/>
                              </w:rPr>
                            </w:pPr>
                            <w:r w:rsidRPr="0045455A">
                              <w:rPr>
                                <w:rFonts w:ascii="Calibri" w:hAnsi="Calibri" w:cs="Calibri"/>
                                <w:sz w:val="22"/>
                              </w:rPr>
                              <w:t>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E2EA12" id="_x0000_s1063" type="#_x0000_t202" style="position:absolute;margin-left:242.25pt;margin-top:501pt;width:44.25pt;height:110.6pt;z-index:25165829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">
                <v:textbox style="mso-fit-shape-to-text:t">
                  <w:txbxContent>
                    <w:p w14:paraId="5CD7952C" w14:textId="77777777" w:rsidR="00CF0CF1" w:rsidRPr="0045455A" w:rsidRDefault="00CF0CF1" w:rsidP="00CF0CF1">
                      <w:pPr>
                        <w:jc w:val="center"/>
                        <w:rPr>
                          <w:rFonts w:ascii="Calibri" w:hAnsi="Calibri" w:cs="Calibri"/>
                          <w:sz w:val="22"/>
                        </w:rPr>
                      </w:pPr>
                      <w:r w:rsidRPr="0045455A">
                        <w:rPr>
                          <w:rFonts w:ascii="Calibri" w:hAnsi="Calibri" w:cs="Calibri"/>
                          <w:sz w:val="22"/>
                        </w:rPr>
                        <w:t>Yes</w:t>
                      </w:r>
                    </w:p>
                  </w:txbxContent>
                </v:textbox>
                <w10:wrap type="square"/>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92" behindDoc="0" locked="0" layoutInCell="1" allowOverlap="1" wp14:anchorId="700707C8" wp14:editId="58C27D44">
                <wp:simplePos x="0" y="0"/>
                <wp:positionH relativeFrom="column">
                  <wp:posOffset>3100705</wp:posOffset>
                </wp:positionH>
                <wp:positionV relativeFrom="paragraph">
                  <wp:posOffset>4897755</wp:posOffset>
                </wp:positionV>
                <wp:extent cx="2360930" cy="1404620"/>
                <wp:effectExtent l="0" t="0" r="22860" b="11430"/>
                <wp:wrapSquare wrapText="bothSides"/>
                <wp:docPr id="596536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EB7E77" w14:textId="77777777" w:rsidR="00CF0CF1" w:rsidRPr="0045455A" w:rsidRDefault="00CF0CF1" w:rsidP="00CF0CF1">
                            <w:pPr>
                              <w:rPr>
                                <w:rFonts w:ascii="Calibri" w:hAnsi="Calibri" w:cs="Calibri"/>
                                <w:sz w:val="22"/>
                              </w:rPr>
                            </w:pPr>
                            <w:r w:rsidRPr="0045455A">
                              <w:rPr>
                                <w:rFonts w:ascii="Calibri" w:hAnsi="Calibri" w:cs="Calibri"/>
                                <w:sz w:val="22"/>
                              </w:rPr>
                              <w:t>Licensing Authority will reject the minor variation application and an application will be required for a full variation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0707C8" id="_x0000_s1064" type="#_x0000_t202" style="position:absolute;margin-left:244.15pt;margin-top:385.65pt;width:185.9pt;height:110.6pt;z-index:2516582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">
                <v:textbox style="mso-fit-shape-to-text:t">
                  <w:txbxContent>
                    <w:p w14:paraId="0CEB7E77" w14:textId="77777777" w:rsidR="00CF0CF1" w:rsidRPr="0045455A" w:rsidRDefault="00CF0CF1" w:rsidP="00CF0CF1">
                      <w:pPr>
                        <w:rPr>
                          <w:rFonts w:ascii="Calibri" w:hAnsi="Calibri" w:cs="Calibri"/>
                          <w:sz w:val="22"/>
                        </w:rPr>
                      </w:pPr>
                      <w:r w:rsidRPr="0045455A">
                        <w:rPr>
                          <w:rFonts w:ascii="Calibri" w:hAnsi="Calibri" w:cs="Calibri"/>
                          <w:sz w:val="22"/>
                        </w:rPr>
                        <w:t>Licensing Authority will reject the minor variation application and an application will be required for a full variation</w:t>
                      </w:r>
                    </w:p>
                  </w:txbxContent>
                </v:textbox>
                <w10:wrap type="square"/>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91" behindDoc="0" locked="0" layoutInCell="1" allowOverlap="1" wp14:anchorId="384C6C0D" wp14:editId="41261B35">
                <wp:simplePos x="0" y="0"/>
                <wp:positionH relativeFrom="margin">
                  <wp:align>left</wp:align>
                </wp:positionH>
                <wp:positionV relativeFrom="paragraph">
                  <wp:posOffset>7810500</wp:posOffset>
                </wp:positionV>
                <wp:extent cx="1543050" cy="1404620"/>
                <wp:effectExtent l="0" t="0" r="19050" b="12700"/>
                <wp:wrapNone/>
                <wp:docPr id="385920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solidFill>
                          <a:srgbClr val="FFFFFF"/>
                        </a:solidFill>
                        <a:ln w="9525">
                          <a:solidFill>
                            <a:srgbClr val="000000"/>
                          </a:solidFill>
                          <a:miter lim="800000"/>
                          <a:headEnd/>
                          <a:tailEnd/>
                        </a:ln>
                      </wps:spPr>
                      <wps:txbx>
                        <w:txbxContent>
                          <w:p w14:paraId="02CDEB3D" w14:textId="77777777" w:rsidR="00CF0CF1" w:rsidRPr="0045455A" w:rsidRDefault="00CF0CF1" w:rsidP="00CF0CF1">
                            <w:pPr>
                              <w:rPr>
                                <w:rFonts w:ascii="Calibri" w:hAnsi="Calibri" w:cs="Calibri"/>
                                <w:sz w:val="22"/>
                              </w:rPr>
                            </w:pPr>
                            <w:r w:rsidRPr="0045455A">
                              <w:rPr>
                                <w:rFonts w:ascii="Calibri" w:hAnsi="Calibri" w:cs="Calibri"/>
                                <w:sz w:val="22"/>
                              </w:rPr>
                              <w:t>Application Granted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C6C0D" id="_x0000_s1065" type="#_x0000_t202" style="position:absolute;margin-left:0;margin-top:615pt;width:121.5pt;height:110.6pt;z-index:25165829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">
                <v:textbox style="mso-fit-shape-to-text:t">
                  <w:txbxContent>
                    <w:p w14:paraId="02CDEB3D" w14:textId="77777777" w:rsidR="00CF0CF1" w:rsidRPr="0045455A" w:rsidRDefault="00CF0CF1" w:rsidP="00CF0CF1">
                      <w:pPr>
                        <w:rPr>
                          <w:rFonts w:ascii="Calibri" w:hAnsi="Calibri" w:cs="Calibri"/>
                          <w:sz w:val="22"/>
                        </w:rPr>
                      </w:pPr>
                      <w:r w:rsidRPr="0045455A">
                        <w:rPr>
                          <w:rFonts w:ascii="Calibri" w:hAnsi="Calibri" w:cs="Calibri"/>
                          <w:sz w:val="22"/>
                        </w:rPr>
                        <w:t>Application Granted</w:t>
                      </w:r>
                    </w:p>
                  </w:txbxContent>
                </v:textbox>
                <w10:wrap anchorx="margin"/>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9" behindDoc="0" locked="0" layoutInCell="1" allowOverlap="1" wp14:anchorId="535C86F2" wp14:editId="1FB1C10A">
                <wp:simplePos x="0" y="0"/>
                <wp:positionH relativeFrom="margin">
                  <wp:align>left</wp:align>
                </wp:positionH>
                <wp:positionV relativeFrom="paragraph">
                  <wp:posOffset>5916930</wp:posOffset>
                </wp:positionV>
                <wp:extent cx="1828800" cy="1404620"/>
                <wp:effectExtent l="0" t="0" r="19050" b="17780"/>
                <wp:wrapSquare wrapText="bothSides"/>
                <wp:docPr id="583543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solidFill>
                          <a:srgbClr val="FFFFFF"/>
                        </a:solidFill>
                        <a:ln w="9525">
                          <a:solidFill>
                            <a:srgbClr val="000000"/>
                          </a:solidFill>
                          <a:miter lim="800000"/>
                          <a:headEnd/>
                          <a:tailEnd/>
                        </a:ln>
                      </wps:spPr>
                      <wps:txbx>
                        <w:txbxContent>
                          <w:p w14:paraId="3CB27957" w14:textId="77777777" w:rsidR="00CF0CF1" w:rsidRPr="0045455A" w:rsidRDefault="00CF0CF1" w:rsidP="00CF0CF1">
                            <w:pPr>
                              <w:rPr>
                                <w:rFonts w:ascii="Calibri" w:hAnsi="Calibri" w:cs="Calibri"/>
                                <w:sz w:val="22"/>
                              </w:rPr>
                            </w:pPr>
                            <w:r w:rsidRPr="0045455A">
                              <w:rPr>
                                <w:rFonts w:ascii="Calibri" w:hAnsi="Calibri" w:cs="Calibri"/>
                                <w:sz w:val="22"/>
                              </w:rPr>
                              <w:t>Do</w:t>
                            </w:r>
                            <w:r>
                              <w:rPr>
                                <w:rFonts w:ascii="Calibri" w:hAnsi="Calibri" w:cs="Calibri"/>
                                <w:sz w:val="22"/>
                              </w:rPr>
                              <w:t>es</w:t>
                            </w:r>
                            <w:r w:rsidRPr="0045455A">
                              <w:rPr>
                                <w:rFonts w:ascii="Calibri" w:hAnsi="Calibri" w:cs="Calibri"/>
                                <w:sz w:val="22"/>
                              </w:rPr>
                              <w:t xml:space="preserve"> the</w:t>
                            </w:r>
                            <w:r>
                              <w:rPr>
                                <w:rFonts w:ascii="Calibri" w:hAnsi="Calibri" w:cs="Calibri"/>
                                <w:sz w:val="22"/>
                              </w:rPr>
                              <w:t xml:space="preserve"> Licensing Authority </w:t>
                            </w:r>
                            <w:r w:rsidRPr="0045455A">
                              <w:rPr>
                                <w:rFonts w:ascii="Calibri" w:hAnsi="Calibri" w:cs="Calibri"/>
                                <w:sz w:val="22"/>
                              </w:rPr>
                              <w:t xml:space="preserve"> believe the application</w:t>
                            </w:r>
                            <w:r>
                              <w:rPr>
                                <w:rFonts w:ascii="Calibri" w:hAnsi="Calibri" w:cs="Calibri"/>
                                <w:sz w:val="22"/>
                              </w:rPr>
                              <w:t>,</w:t>
                            </w:r>
                            <w:r w:rsidRPr="0045455A">
                              <w:rPr>
                                <w:rFonts w:ascii="Calibri" w:hAnsi="Calibri" w:cs="Calibri"/>
                                <w:sz w:val="22"/>
                              </w:rPr>
                              <w:t xml:space="preserve"> if granted</w:t>
                            </w:r>
                            <w:r>
                              <w:rPr>
                                <w:rFonts w:ascii="Calibri" w:hAnsi="Calibri" w:cs="Calibri"/>
                                <w:sz w:val="22"/>
                              </w:rPr>
                              <w:t>,</w:t>
                            </w:r>
                            <w:r w:rsidRPr="0045455A">
                              <w:rPr>
                                <w:rFonts w:ascii="Calibri" w:hAnsi="Calibri" w:cs="Calibri"/>
                                <w:sz w:val="22"/>
                              </w:rPr>
                              <w:t xml:space="preserve"> will undermine the licensing objectives</w:t>
                            </w:r>
                            <w:r>
                              <w:rPr>
                                <w:rFonts w:ascii="Calibri" w:hAnsi="Calibri" w:cs="Calibri"/>
                                <w:sz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5C86F2" id="_x0000_s1066" type="#_x0000_t202" style="position:absolute;margin-left:0;margin-top:465.9pt;width:2in;height:110.6pt;z-index:251658289;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">
                <v:textbox style="mso-fit-shape-to-text:t">
                  <w:txbxContent>
                    <w:p w14:paraId="3CB27957" w14:textId="77777777" w:rsidR="00CF0CF1" w:rsidRPr="0045455A" w:rsidRDefault="00CF0CF1" w:rsidP="00CF0CF1">
                      <w:pPr>
                        <w:rPr>
                          <w:rFonts w:ascii="Calibri" w:hAnsi="Calibri" w:cs="Calibri"/>
                          <w:sz w:val="22"/>
                        </w:rPr>
                      </w:pPr>
                      <w:r w:rsidRPr="0045455A">
                        <w:rPr>
                          <w:rFonts w:ascii="Calibri" w:hAnsi="Calibri" w:cs="Calibri"/>
                          <w:sz w:val="22"/>
                        </w:rPr>
                        <w:t>Do</w:t>
                      </w:r>
                      <w:r>
                        <w:rPr>
                          <w:rFonts w:ascii="Calibri" w:hAnsi="Calibri" w:cs="Calibri"/>
                          <w:sz w:val="22"/>
                        </w:rPr>
                        <w:t>es</w:t>
                      </w:r>
                      <w:r w:rsidRPr="0045455A">
                        <w:rPr>
                          <w:rFonts w:ascii="Calibri" w:hAnsi="Calibri" w:cs="Calibri"/>
                          <w:sz w:val="22"/>
                        </w:rPr>
                        <w:t xml:space="preserve"> the</w:t>
                      </w:r>
                      <w:r>
                        <w:rPr>
                          <w:rFonts w:ascii="Calibri" w:hAnsi="Calibri" w:cs="Calibri"/>
                          <w:sz w:val="22"/>
                        </w:rPr>
                        <w:t xml:space="preserve"> Licensing Authority </w:t>
                      </w:r>
                      <w:r w:rsidRPr="0045455A">
                        <w:rPr>
                          <w:rFonts w:ascii="Calibri" w:hAnsi="Calibri" w:cs="Calibri"/>
                          <w:sz w:val="22"/>
                        </w:rPr>
                        <w:t xml:space="preserve"> believe the application</w:t>
                      </w:r>
                      <w:r>
                        <w:rPr>
                          <w:rFonts w:ascii="Calibri" w:hAnsi="Calibri" w:cs="Calibri"/>
                          <w:sz w:val="22"/>
                        </w:rPr>
                        <w:t>,</w:t>
                      </w:r>
                      <w:r w:rsidRPr="0045455A">
                        <w:rPr>
                          <w:rFonts w:ascii="Calibri" w:hAnsi="Calibri" w:cs="Calibri"/>
                          <w:sz w:val="22"/>
                        </w:rPr>
                        <w:t xml:space="preserve"> if granted</w:t>
                      </w:r>
                      <w:r>
                        <w:rPr>
                          <w:rFonts w:ascii="Calibri" w:hAnsi="Calibri" w:cs="Calibri"/>
                          <w:sz w:val="22"/>
                        </w:rPr>
                        <w:t>,</w:t>
                      </w:r>
                      <w:r w:rsidRPr="0045455A">
                        <w:rPr>
                          <w:rFonts w:ascii="Calibri" w:hAnsi="Calibri" w:cs="Calibri"/>
                          <w:sz w:val="22"/>
                        </w:rPr>
                        <w:t xml:space="preserve"> will undermine the licensing objectives</w:t>
                      </w:r>
                      <w:r>
                        <w:rPr>
                          <w:rFonts w:ascii="Calibri" w:hAnsi="Calibri" w:cs="Calibri"/>
                          <w:sz w:val="22"/>
                        </w:rPr>
                        <w:t>?</w:t>
                      </w:r>
                    </w:p>
                  </w:txbxContent>
                </v:textbox>
                <w10:wrap type="square" anchorx="margin"/>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8" behindDoc="0" locked="0" layoutInCell="1" allowOverlap="1" wp14:anchorId="01476F48" wp14:editId="2C84DE0C">
                <wp:simplePos x="0" y="0"/>
                <wp:positionH relativeFrom="margin">
                  <wp:align>left</wp:align>
                </wp:positionH>
                <wp:positionV relativeFrom="paragraph">
                  <wp:posOffset>4897755</wp:posOffset>
                </wp:positionV>
                <wp:extent cx="1790700" cy="1404620"/>
                <wp:effectExtent l="0" t="0" r="19050" b="24765"/>
                <wp:wrapSquare wrapText="bothSides"/>
                <wp:docPr id="107953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14:paraId="7EF23078" w14:textId="77777777" w:rsidR="00CF0CF1" w:rsidRPr="0045455A" w:rsidRDefault="00CF0CF1" w:rsidP="00CF0CF1">
                            <w:pPr>
                              <w:rPr>
                                <w:rFonts w:ascii="Calibri" w:hAnsi="Calibri" w:cs="Calibri"/>
                                <w:sz w:val="22"/>
                              </w:rPr>
                            </w:pPr>
                            <w:r w:rsidRPr="0045455A">
                              <w:rPr>
                                <w:rFonts w:ascii="Calibri" w:hAnsi="Calibri" w:cs="Calibri"/>
                                <w:sz w:val="22"/>
                              </w:rPr>
                              <w:t>The Licensing Authority has 5 more working days to determine the application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476F48" id="_x0000_s1067" type="#_x0000_t202" style="position:absolute;margin-left:0;margin-top:385.65pt;width:141pt;height:110.6pt;z-index:251658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">
                <v:textbox style="mso-fit-shape-to-text:t">
                  <w:txbxContent>
                    <w:p w14:paraId="7EF23078" w14:textId="77777777" w:rsidR="00CF0CF1" w:rsidRPr="0045455A" w:rsidRDefault="00CF0CF1" w:rsidP="00CF0CF1">
                      <w:pPr>
                        <w:rPr>
                          <w:rFonts w:ascii="Calibri" w:hAnsi="Calibri" w:cs="Calibri"/>
                          <w:sz w:val="22"/>
                        </w:rPr>
                      </w:pPr>
                      <w:r w:rsidRPr="0045455A">
                        <w:rPr>
                          <w:rFonts w:ascii="Calibri" w:hAnsi="Calibri" w:cs="Calibri"/>
                          <w:sz w:val="22"/>
                        </w:rPr>
                        <w:t>The Licensing Authority has 5 more working days to determine the application</w:t>
                      </w:r>
                    </w:p>
                  </w:txbxContent>
                </v:textbox>
                <w10:wrap type="square" anchorx="margin"/>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7" behindDoc="0" locked="0" layoutInCell="1" allowOverlap="1" wp14:anchorId="00473161" wp14:editId="463E0C00">
                <wp:simplePos x="0" y="0"/>
                <wp:positionH relativeFrom="margin">
                  <wp:posOffset>4038600</wp:posOffset>
                </wp:positionH>
                <wp:positionV relativeFrom="paragraph">
                  <wp:posOffset>4219575</wp:posOffset>
                </wp:positionV>
                <wp:extent cx="647700" cy="1404620"/>
                <wp:effectExtent l="0" t="0" r="19050" b="20955"/>
                <wp:wrapSquare wrapText="bothSides"/>
                <wp:docPr id="168512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404620"/>
                        </a:xfrm>
                        <a:prstGeom prst="rect">
                          <a:avLst/>
                        </a:prstGeom>
                        <a:solidFill>
                          <a:srgbClr val="FFFFFF"/>
                        </a:solidFill>
                        <a:ln w="9525">
                          <a:solidFill>
                            <a:srgbClr val="000000"/>
                          </a:solidFill>
                          <a:miter lim="800000"/>
                          <a:headEnd/>
                          <a:tailEnd/>
                        </a:ln>
                      </wps:spPr>
                      <wps:txbx>
                        <w:txbxContent>
                          <w:p w14:paraId="5768ECE3" w14:textId="77777777" w:rsidR="00CF0CF1" w:rsidRPr="0045455A" w:rsidRDefault="00CF0CF1" w:rsidP="00CF0CF1">
                            <w:pPr>
                              <w:jc w:val="center"/>
                              <w:rPr>
                                <w:rFonts w:ascii="Calibri" w:hAnsi="Calibri" w:cs="Calibri"/>
                                <w:sz w:val="22"/>
                              </w:rPr>
                            </w:pPr>
                            <w:r w:rsidRPr="0045455A">
                              <w:rPr>
                                <w:rFonts w:ascii="Calibri" w:hAnsi="Calibri" w:cs="Calibri"/>
                                <w:sz w:val="22"/>
                              </w:rPr>
                              <w:t>Yes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473161" id="_x0000_s1068" type="#_x0000_t202" style="position:absolute;margin-left:318pt;margin-top:332.25pt;width:51pt;height:110.6pt;z-index:25165828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">
                <v:textbox style="mso-fit-shape-to-text:t">
                  <w:txbxContent>
                    <w:p w14:paraId="5768ECE3" w14:textId="77777777" w:rsidR="00CF0CF1" w:rsidRPr="0045455A" w:rsidRDefault="00CF0CF1" w:rsidP="00CF0CF1">
                      <w:pPr>
                        <w:jc w:val="center"/>
                        <w:rPr>
                          <w:rFonts w:ascii="Calibri" w:hAnsi="Calibri" w:cs="Calibri"/>
                          <w:sz w:val="22"/>
                        </w:rPr>
                      </w:pPr>
                      <w:r w:rsidRPr="0045455A">
                        <w:rPr>
                          <w:rFonts w:ascii="Calibri" w:hAnsi="Calibri" w:cs="Calibri"/>
                          <w:sz w:val="22"/>
                        </w:rPr>
                        <w:t>Yes</w:t>
                      </w:r>
                    </w:p>
                  </w:txbxContent>
                </v:textbox>
                <w10:wrap type="square" anchorx="margin"/>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6" behindDoc="0" locked="0" layoutInCell="1" allowOverlap="1" wp14:anchorId="555F2F35" wp14:editId="3FA2F492">
                <wp:simplePos x="0" y="0"/>
                <wp:positionH relativeFrom="margin">
                  <wp:posOffset>428625</wp:posOffset>
                </wp:positionH>
                <wp:positionV relativeFrom="paragraph">
                  <wp:posOffset>4219575</wp:posOffset>
                </wp:positionV>
                <wp:extent cx="666750" cy="1404620"/>
                <wp:effectExtent l="0" t="0" r="19050" b="20955"/>
                <wp:wrapSquare wrapText="bothSides"/>
                <wp:docPr id="589711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404620"/>
                        </a:xfrm>
                        <a:prstGeom prst="rect">
                          <a:avLst/>
                        </a:prstGeom>
                        <a:solidFill>
                          <a:srgbClr val="FFFFFF"/>
                        </a:solidFill>
                        <a:ln w="9525">
                          <a:solidFill>
                            <a:srgbClr val="000000"/>
                          </a:solidFill>
                          <a:miter lim="800000"/>
                          <a:headEnd/>
                          <a:tailEnd/>
                        </a:ln>
                      </wps:spPr>
                      <wps:txbx>
                        <w:txbxContent>
                          <w:p w14:paraId="1F456AC1" w14:textId="77777777" w:rsidR="00CF0CF1" w:rsidRPr="0045455A" w:rsidRDefault="00CF0CF1" w:rsidP="00CF0CF1">
                            <w:pPr>
                              <w:jc w:val="center"/>
                              <w:rPr>
                                <w:rFonts w:ascii="Calibri" w:hAnsi="Calibri" w:cs="Calibri"/>
                                <w:sz w:val="22"/>
                              </w:rPr>
                            </w:pPr>
                            <w:r w:rsidRPr="0045455A">
                              <w:rPr>
                                <w:rFonts w:ascii="Calibri" w:hAnsi="Calibri" w:cs="Calibri"/>
                                <w:sz w:val="22"/>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F2F35" id="_x0000_s1069" type="#_x0000_t202" style="position:absolute;margin-left:33.75pt;margin-top:332.25pt;width:52.5pt;height:110.6pt;z-index:25165828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ejzFgIAACcEAAAOAAAAZHJzL2Uyb0RvYy54bWysk99v2yAQx98n7X9AvC92Mid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">
                <v:textbox style="mso-fit-shape-to-text:t">
                  <w:txbxContent>
                    <w:p w14:paraId="1F456AC1" w14:textId="77777777" w:rsidR="00CF0CF1" w:rsidRPr="0045455A" w:rsidRDefault="00CF0CF1" w:rsidP="00CF0CF1">
                      <w:pPr>
                        <w:jc w:val="center"/>
                        <w:rPr>
                          <w:rFonts w:ascii="Calibri" w:hAnsi="Calibri" w:cs="Calibri"/>
                          <w:sz w:val="22"/>
                        </w:rPr>
                      </w:pPr>
                      <w:r w:rsidRPr="0045455A">
                        <w:rPr>
                          <w:rFonts w:ascii="Calibri" w:hAnsi="Calibri" w:cs="Calibri"/>
                          <w:sz w:val="22"/>
                        </w:rPr>
                        <w:t>No</w:t>
                      </w:r>
                    </w:p>
                  </w:txbxContent>
                </v:textbox>
                <w10:wrap type="square" anchorx="margin"/>
              </v:shape>
            </w:pict>
          </mc:Fallback>
        </mc:AlternateContent>
      </w:r>
      <w:r w:rsidRPr="0045455A">
        <w:rPr>
          <w:rFonts w:ascii="Calibri" w:hAnsi="Calibri" w:cs="Calibri"/>
          <w:noProof/>
          <w:sz w:val="22"/>
        </w:rPr>
        <mc:AlternateContent>
          <mc:Choice Requires="wps">
            <w:drawing>
              <wp:anchor distT="45720" distB="45720" distL="114300" distR="114300" simplePos="0" relativeHeight="251658282" behindDoc="0" locked="0" layoutInCell="1" allowOverlap="1" wp14:anchorId="698D6997" wp14:editId="7118BCEA">
                <wp:simplePos x="0" y="0"/>
                <wp:positionH relativeFrom="column">
                  <wp:posOffset>1490980</wp:posOffset>
                </wp:positionH>
                <wp:positionV relativeFrom="paragraph">
                  <wp:posOffset>0</wp:posOffset>
                </wp:positionV>
                <wp:extent cx="2360930" cy="1404620"/>
                <wp:effectExtent l="0" t="0" r="22860" b="11430"/>
                <wp:wrapSquare wrapText="bothSides"/>
                <wp:docPr id="207527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C5FFAE" w14:textId="77777777" w:rsidR="00CF0CF1" w:rsidRPr="0045455A" w:rsidRDefault="00CF0CF1" w:rsidP="00CF0CF1">
                            <w:pPr>
                              <w:rPr>
                                <w:rFonts w:ascii="Calibri" w:hAnsi="Calibri" w:cs="Calibri"/>
                                <w:sz w:val="22"/>
                              </w:rPr>
                            </w:pPr>
                            <w:r w:rsidRPr="0045455A">
                              <w:rPr>
                                <w:rFonts w:ascii="Calibri" w:hAnsi="Calibri" w:cs="Calibri"/>
                                <w:sz w:val="22"/>
                              </w:rPr>
                              <w:t>Submit application for a Minor Variation to include:</w:t>
                            </w:r>
                          </w:p>
                          <w:p w14:paraId="7FEE72F9"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Application Form</w:t>
                            </w:r>
                          </w:p>
                          <w:p w14:paraId="79BDC692"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Plan (if work</w:t>
                            </w:r>
                            <w:r>
                              <w:rPr>
                                <w:rFonts w:ascii="Calibri" w:hAnsi="Calibri" w:cs="Calibri"/>
                                <w:sz w:val="22"/>
                              </w:rPr>
                              <w:t>s</w:t>
                            </w:r>
                            <w:r w:rsidRPr="0045455A">
                              <w:rPr>
                                <w:rFonts w:ascii="Calibri" w:hAnsi="Calibri" w:cs="Calibri"/>
                                <w:sz w:val="22"/>
                              </w:rPr>
                              <w:t xml:space="preserve"> involved)</w:t>
                            </w:r>
                          </w:p>
                          <w:p w14:paraId="0077C2A8"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Premises Licence</w:t>
                            </w:r>
                          </w:p>
                          <w:p w14:paraId="0D736500"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Fee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8D6997" id="_x0000_s1070" type="#_x0000_t202" style="position:absolute;margin-left:117.4pt;margin-top:0;width:185.9pt;height:110.6pt;z-index:25165828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PBgFgIAACg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">
                <v:textbox style="mso-fit-shape-to-text:t">
                  <w:txbxContent>
                    <w:p w14:paraId="0DC5FFAE" w14:textId="77777777" w:rsidR="00CF0CF1" w:rsidRPr="0045455A" w:rsidRDefault="00CF0CF1" w:rsidP="00CF0CF1">
                      <w:pPr>
                        <w:rPr>
                          <w:rFonts w:ascii="Calibri" w:hAnsi="Calibri" w:cs="Calibri"/>
                          <w:sz w:val="22"/>
                        </w:rPr>
                      </w:pPr>
                      <w:r w:rsidRPr="0045455A">
                        <w:rPr>
                          <w:rFonts w:ascii="Calibri" w:hAnsi="Calibri" w:cs="Calibri"/>
                          <w:sz w:val="22"/>
                        </w:rPr>
                        <w:t>Submit application for a Minor Variation to include:</w:t>
                      </w:r>
                    </w:p>
                    <w:p w14:paraId="7FEE72F9"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Application Form</w:t>
                      </w:r>
                    </w:p>
                    <w:p w14:paraId="79BDC692"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Plan (if work</w:t>
                      </w:r>
                      <w:r>
                        <w:rPr>
                          <w:rFonts w:ascii="Calibri" w:hAnsi="Calibri" w:cs="Calibri"/>
                          <w:sz w:val="22"/>
                        </w:rPr>
                        <w:t>s</w:t>
                      </w:r>
                      <w:r w:rsidRPr="0045455A">
                        <w:rPr>
                          <w:rFonts w:ascii="Calibri" w:hAnsi="Calibri" w:cs="Calibri"/>
                          <w:sz w:val="22"/>
                        </w:rPr>
                        <w:t xml:space="preserve"> involved)</w:t>
                      </w:r>
                    </w:p>
                    <w:p w14:paraId="0077C2A8"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Premises Licence</w:t>
                      </w:r>
                    </w:p>
                    <w:p w14:paraId="0D736500" w14:textId="77777777" w:rsidR="00CF0CF1" w:rsidRPr="0045455A" w:rsidRDefault="00CF0CF1" w:rsidP="00CC7CE2">
                      <w:pPr>
                        <w:pStyle w:val="ListParagraph"/>
                        <w:numPr>
                          <w:ilvl w:val="0"/>
                          <w:numId w:val="48"/>
                        </w:numPr>
                        <w:spacing w:line="278" w:lineRule="auto"/>
                        <w:rPr>
                          <w:rFonts w:ascii="Calibri" w:hAnsi="Calibri" w:cs="Calibri"/>
                          <w:sz w:val="22"/>
                        </w:rPr>
                      </w:pPr>
                      <w:r w:rsidRPr="0045455A">
                        <w:rPr>
                          <w:rFonts w:ascii="Calibri" w:hAnsi="Calibri" w:cs="Calibri"/>
                          <w:sz w:val="22"/>
                        </w:rPr>
                        <w:t>Fee</w:t>
                      </w:r>
                    </w:p>
                  </w:txbxContent>
                </v:textbox>
                <w10:wrap type="square"/>
              </v:shape>
            </w:pict>
          </mc:Fallback>
        </mc:AlternateContent>
      </w:r>
    </w:p>
    <w:p w14:paraId="42259A5A" w14:textId="77777777" w:rsidR="00592E5F" w:rsidRPr="00592E5F" w:rsidRDefault="00592E5F" w:rsidP="00592E5F"/>
    <w:p w14:paraId="1856B053" w14:textId="77777777" w:rsidR="00592E5F" w:rsidRDefault="00592E5F">
      <w:pPr>
        <w:spacing w:line="259" w:lineRule="auto"/>
      </w:pPr>
      <w:r>
        <w:br w:type="page"/>
      </w:r>
    </w:p>
    <w:p w14:paraId="471488DC" w14:textId="1C5C347F" w:rsidR="006962D5" w:rsidRPr="00072A64" w:rsidRDefault="00072A64" w:rsidP="00B5076E">
      <w:pPr>
        <w:ind w:right="794"/>
      </w:pPr>
      <w:r w:rsidRPr="00072A64">
        <w:rPr>
          <w:noProof/>
        </w:rPr>
        <w:lastRenderedPageBreak/>
        <w:drawing>
          <wp:anchor distT="0" distB="0" distL="180340" distR="288290" simplePos="0" relativeHeight="251658273" behindDoc="0" locked="0" layoutInCell="1" allowOverlap="1" wp14:anchorId="14C78CED" wp14:editId="70D1AB46">
            <wp:simplePos x="0" y="0"/>
            <wp:positionH relativeFrom="margin">
              <wp:posOffset>257188</wp:posOffset>
            </wp:positionH>
            <wp:positionV relativeFrom="paragraph">
              <wp:posOffset>285750</wp:posOffset>
            </wp:positionV>
            <wp:extent cx="972000" cy="511200"/>
            <wp:effectExtent l="0" t="0" r="0" b="3175"/>
            <wp:wrapSquare wrapText="bothSides"/>
            <wp:docPr id="940149898" name="Picture 1"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9898" name="Picture 1" descr="A black text with black letters&#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72000" cy="511200"/>
                    </a:xfrm>
                    <a:prstGeom prst="rect">
                      <a:avLst/>
                    </a:prstGeom>
                  </pic:spPr>
                </pic:pic>
              </a:graphicData>
            </a:graphic>
            <wp14:sizeRelH relativeFrom="margin">
              <wp14:pctWidth>0</wp14:pctWidth>
            </wp14:sizeRelH>
            <wp14:sizeRelV relativeFrom="margin">
              <wp14:pctHeight>0</wp14:pctHeight>
            </wp14:sizeRelV>
          </wp:anchor>
        </w:drawing>
      </w:r>
    </w:p>
    <w:p w14:paraId="3C988F97" w14:textId="103C5DB5" w:rsidR="003A6120" w:rsidRPr="00DC5898" w:rsidRDefault="003A6120" w:rsidP="003A6120">
      <w:r w:rsidRPr="00DC5898">
        <w:rPr>
          <w:szCs w:val="24"/>
        </w:rPr>
        <w:t xml:space="preserve">If you need this information by email for use with the </w:t>
      </w:r>
      <w:r>
        <w:rPr>
          <w:szCs w:val="24"/>
        </w:rPr>
        <w:br/>
      </w:r>
      <w:r w:rsidRPr="00DC5898">
        <w:rPr>
          <w:szCs w:val="24"/>
        </w:rPr>
        <w:t xml:space="preserve">read-aloud function or in an alternative format, please </w:t>
      </w:r>
      <w:r>
        <w:rPr>
          <w:szCs w:val="24"/>
        </w:rPr>
        <w:br/>
      </w:r>
      <w:r w:rsidRPr="00DC5898">
        <w:rPr>
          <w:szCs w:val="24"/>
        </w:rPr>
        <w:t xml:space="preserve">contact us on </w:t>
      </w:r>
      <w:r w:rsidRPr="00DC5898">
        <w:rPr>
          <w:b/>
          <w:bCs/>
          <w:szCs w:val="24"/>
        </w:rPr>
        <w:t xml:space="preserve">0344 980 </w:t>
      </w:r>
      <w:r w:rsidR="00B04A89">
        <w:rPr>
          <w:b/>
          <w:bCs/>
          <w:szCs w:val="24"/>
        </w:rPr>
        <w:t>3333</w:t>
      </w:r>
      <w:r w:rsidRPr="00DC5898">
        <w:rPr>
          <w:b/>
          <w:bCs/>
          <w:szCs w:val="24"/>
        </w:rPr>
        <w:t xml:space="preserve"> </w:t>
      </w:r>
      <w:r w:rsidRPr="00DC5898">
        <w:rPr>
          <w:szCs w:val="24"/>
        </w:rPr>
        <w:t xml:space="preserve">or visit </w:t>
      </w:r>
      <w:r w:rsidRPr="00DC5898">
        <w:rPr>
          <w:b/>
          <w:bCs/>
          <w:szCs w:val="24"/>
        </w:rPr>
        <w:t>norwich.gov.uk/intran</w:t>
      </w:r>
    </w:p>
    <w:p w14:paraId="7FE49BB6" w14:textId="77777777" w:rsidR="006962D5" w:rsidRPr="00072A64" w:rsidRDefault="006962D5" w:rsidP="006962D5">
      <w:pPr>
        <w:spacing w:before="120" w:after="120"/>
        <w:ind w:left="1871" w:right="624"/>
      </w:pPr>
    </w:p>
    <w:p w14:paraId="47565031" w14:textId="51752B67" w:rsidR="006962D5" w:rsidRPr="00374E58" w:rsidRDefault="006962D5" w:rsidP="00374E58">
      <w:pPr>
        <w:ind w:left="2381"/>
      </w:pPr>
      <w:r w:rsidRPr="00374E58">
        <w:t>Produced by Norwich City Council</w:t>
      </w:r>
    </w:p>
    <w:p w14:paraId="15940CD4" w14:textId="554F54BF" w:rsidR="00F5454E" w:rsidRPr="00374E58" w:rsidRDefault="006962D5" w:rsidP="00374E58">
      <w:pPr>
        <w:ind w:left="2381"/>
      </w:pPr>
      <w:r w:rsidRPr="00374E58">
        <w:t>www.norwich.gov.uk</w:t>
      </w:r>
    </w:p>
    <w:sectPr w:rsidR="00F5454E" w:rsidRPr="00374E58" w:rsidSect="00B5076E">
      <w:headerReference w:type="default" r:id="rId58"/>
      <w:footerReference w:type="default" r:id="rId59"/>
      <w:pgSz w:w="11906" w:h="16838"/>
      <w:pgMar w:top="1418" w:right="1134" w:bottom="1701" w:left="1134"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ED44" w14:textId="77777777" w:rsidR="004965D7" w:rsidRDefault="004965D7" w:rsidP="009F0AD5">
      <w:r>
        <w:separator/>
      </w:r>
    </w:p>
  </w:endnote>
  <w:endnote w:type="continuationSeparator" w:id="0">
    <w:p w14:paraId="42ABFCC8" w14:textId="77777777" w:rsidR="004965D7" w:rsidRDefault="004965D7" w:rsidP="009F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76D5" w14:textId="77777777" w:rsidR="00A75423" w:rsidRDefault="00A75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79202"/>
      <w:docPartObj>
        <w:docPartGallery w:val="Page Numbers (Bottom of Page)"/>
        <w:docPartUnique/>
      </w:docPartObj>
    </w:sdtPr>
    <w:sdtEndPr>
      <w:rPr>
        <w:noProof/>
      </w:rPr>
    </w:sdtEndPr>
    <w:sdtContent>
      <w:p w14:paraId="09C6E5DB" w14:textId="1E60AB0F" w:rsidR="00735360" w:rsidRDefault="007353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14CCF3" w14:textId="77777777" w:rsidR="00C74447" w:rsidRPr="00C256CB" w:rsidRDefault="00C7444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B612" w14:textId="77777777" w:rsidR="00A75423" w:rsidRDefault="00A754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AF4A" w14:textId="77777777" w:rsidR="00C74447" w:rsidRPr="00C256CB" w:rsidRDefault="00C74447">
    <w:pPr>
      <w:pStyle w:val="Footer"/>
      <w:jc w:val="center"/>
    </w:pPr>
  </w:p>
  <w:p w14:paraId="53F44D2A" w14:textId="77777777" w:rsidR="00C74447" w:rsidRPr="00C256CB" w:rsidRDefault="00C7444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A081" w14:textId="77777777" w:rsidR="00C74447" w:rsidRPr="00C256CB" w:rsidRDefault="00C7444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856C" w14:textId="77777777" w:rsidR="00C74447" w:rsidRPr="00C256CB" w:rsidRDefault="00C7444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6BBC" w14:textId="77777777" w:rsidR="00C74447" w:rsidRPr="00C256CB" w:rsidRDefault="00C7444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1A6B" w14:textId="1430F675" w:rsidR="003853CE" w:rsidRPr="003853CE" w:rsidRDefault="003853CE">
    <w:pPr>
      <w:pStyle w:val="Footer"/>
      <w:rPr>
        <w:b/>
        <w:bCs/>
        <w:color w:val="009AA4"/>
      </w:rPr>
    </w:pPr>
    <w:r>
      <w:rPr>
        <w:noProof/>
      </w:rPr>
      <w:drawing>
        <wp:anchor distT="0" distB="0" distL="114300" distR="114300" simplePos="0" relativeHeight="251658240" behindDoc="1" locked="0" layoutInCell="1" allowOverlap="1" wp14:anchorId="25BC6239" wp14:editId="6C6F666C">
          <wp:simplePos x="0" y="0"/>
          <wp:positionH relativeFrom="margin">
            <wp:posOffset>5807146</wp:posOffset>
          </wp:positionH>
          <wp:positionV relativeFrom="paragraph">
            <wp:posOffset>-104775</wp:posOffset>
          </wp:positionV>
          <wp:extent cx="368300" cy="768985"/>
          <wp:effectExtent l="0" t="0" r="0" b="0"/>
          <wp:wrapNone/>
          <wp:docPr id="1437769544" name="Graphic 581">
            <a:extLst xmlns:a="http://schemas.openxmlformats.org/drawingml/2006/main">
              <a:ext uri="{FF2B5EF4-FFF2-40B4-BE49-F238E27FC236}">
                <a16:creationId xmlns:a16="http://schemas.microsoft.com/office/drawing/2014/main" id="{BD357C6A-7BF1-366F-F716-292663BE8A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Graphic 581">
                    <a:extLst>
                      <a:ext uri="{FF2B5EF4-FFF2-40B4-BE49-F238E27FC236}">
                        <a16:creationId xmlns:a16="http://schemas.microsoft.com/office/drawing/2014/main" id="{BD357C6A-7BF1-366F-F716-292663BE8AE4}"/>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68300" cy="768985"/>
                  </a:xfrm>
                  <a:prstGeom prst="rect">
                    <a:avLst/>
                  </a:prstGeom>
                </pic:spPr>
              </pic:pic>
            </a:graphicData>
          </a:graphic>
        </wp:anchor>
      </w:drawing>
    </w:r>
    <w:r>
      <w:rPr>
        <w:b/>
        <w:bCs/>
        <w:color w:val="009AA4"/>
      </w:rPr>
      <w:tab/>
    </w:r>
    <w:r>
      <w:rPr>
        <w:b/>
        <w:bCs/>
        <w:color w:val="009AA4"/>
      </w:rPr>
      <w:tab/>
    </w:r>
    <w:r>
      <w:rPr>
        <w:b/>
        <w:bCs/>
        <w:color w:val="009AA4"/>
      </w:rPr>
      <w:tab/>
    </w:r>
  </w:p>
  <w:p w14:paraId="3C857E3A" w14:textId="0C7BED66" w:rsidR="00B73865" w:rsidRDefault="00B73865" w:rsidP="00B73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7291" w14:textId="77777777" w:rsidR="004965D7" w:rsidRDefault="004965D7" w:rsidP="009F0AD5">
      <w:r>
        <w:separator/>
      </w:r>
    </w:p>
  </w:footnote>
  <w:footnote w:type="continuationSeparator" w:id="0">
    <w:p w14:paraId="5F230E3D" w14:textId="77777777" w:rsidR="004965D7" w:rsidRDefault="004965D7" w:rsidP="009F0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5E57" w14:textId="77777777" w:rsidR="00A75423" w:rsidRDefault="00A75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885188"/>
      <w:docPartObj>
        <w:docPartGallery w:val="Watermarks"/>
        <w:docPartUnique/>
      </w:docPartObj>
    </w:sdtPr>
    <w:sdtContent>
      <w:p w14:paraId="33ADF006" w14:textId="644D691E" w:rsidR="00A75423" w:rsidRDefault="00A75423">
        <w:pPr>
          <w:pStyle w:val="Header"/>
        </w:pPr>
        <w:r>
          <w:pict w14:anchorId="6FF0E6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619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223E" w14:textId="77777777" w:rsidR="00A75423" w:rsidRDefault="00A754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4B64" w14:textId="3712F983" w:rsidR="005A391B" w:rsidRDefault="00562591" w:rsidP="00950AF2">
    <w:pPr>
      <w:pStyle w:val="Header"/>
      <w:jc w:val="right"/>
    </w:pPr>
    <w:r>
      <w:rPr>
        <w:noProof/>
      </w:rPr>
      <mc:AlternateContent>
        <mc:Choice Requires="wpg">
          <w:drawing>
            <wp:anchor distT="0" distB="0" distL="114300" distR="114300" simplePos="0" relativeHeight="251658241" behindDoc="0" locked="0" layoutInCell="1" allowOverlap="1" wp14:anchorId="6DFAE38A" wp14:editId="2C398DD7">
              <wp:simplePos x="0" y="0"/>
              <wp:positionH relativeFrom="margin">
                <wp:posOffset>4529612</wp:posOffset>
              </wp:positionH>
              <wp:positionV relativeFrom="paragraph">
                <wp:posOffset>-326202</wp:posOffset>
              </wp:positionV>
              <wp:extent cx="1936235" cy="1350041"/>
              <wp:effectExtent l="0" t="0" r="159385" b="0"/>
              <wp:wrapNone/>
              <wp:docPr id="465685437" name="Graphic 102"/>
              <wp:cNvGraphicFramePr/>
              <a:graphic xmlns:a="http://schemas.openxmlformats.org/drawingml/2006/main">
                <a:graphicData uri="http://schemas.microsoft.com/office/word/2010/wordprocessingGroup">
                  <wpg:wgp>
                    <wpg:cNvGrpSpPr/>
                    <wpg:grpSpPr>
                      <a:xfrm rot="18900000">
                        <a:off x="0" y="0"/>
                        <a:ext cx="1936235" cy="1350041"/>
                        <a:chOff x="0" y="0"/>
                        <a:chExt cx="3270221" cy="2282783"/>
                      </a:xfrm>
                      <a:noFill/>
                    </wpg:grpSpPr>
                    <wps:wsp>
                      <wps:cNvPr id="1176592973" name="Free-form: Shape 1176592973"/>
                      <wps:cNvSpPr/>
                      <wps:spPr>
                        <a:xfrm>
                          <a:off x="20560" y="0"/>
                          <a:ext cx="600816" cy="66773"/>
                        </a:xfrm>
                        <a:custGeom>
                          <a:avLst/>
                          <a:gdLst>
                            <a:gd name="connsiteX0" fmla="*/ 0 w 600816"/>
                            <a:gd name="connsiteY0" fmla="*/ 62738 h 66773"/>
                            <a:gd name="connsiteX1" fmla="*/ 600816 w 600816"/>
                            <a:gd name="connsiteY1" fmla="*/ 66774 h 66773"/>
                          </a:gdLst>
                          <a:ahLst/>
                          <a:cxnLst>
                            <a:cxn ang="0">
                              <a:pos x="connsiteX0" y="connsiteY0"/>
                            </a:cxn>
                            <a:cxn ang="0">
                              <a:pos x="connsiteX1" y="connsiteY1"/>
                            </a:cxn>
                          </a:cxnLst>
                          <a:rect l="l" t="t" r="r" b="b"/>
                          <a:pathLst>
                            <a:path w="600816" h="66773">
                              <a:moveTo>
                                <a:pt x="0" y="62738"/>
                              </a:moveTo>
                              <a:cubicBezTo>
                                <a:pt x="74855" y="31212"/>
                                <a:pt x="342214" y="-63289"/>
                                <a:pt x="600816" y="66774"/>
                              </a:cubicBezTo>
                            </a:path>
                          </a:pathLst>
                        </a:custGeom>
                        <a:noFill/>
                        <a:ln w="11411" cap="rnd">
                          <a:solidFill>
                            <a:srgbClr val="1C3742"/>
                          </a:solidFill>
                          <a:custDash>
                            <a:ds d="0" sp="221850"/>
                          </a:custDash>
                          <a:round/>
                        </a:ln>
                      </wps:spPr>
                      <wps:bodyPr rtlCol="0" anchor="ctr"/>
                    </wps:wsp>
                    <wps:wsp>
                      <wps:cNvPr id="2077658277" name="Free-form: Shape 2077658277"/>
                      <wps:cNvSpPr/>
                      <wps:spPr>
                        <a:xfrm>
                          <a:off x="651227" y="83146"/>
                          <a:ext cx="320694" cy="902975"/>
                        </a:xfrm>
                        <a:custGeom>
                          <a:avLst/>
                          <a:gdLst>
                            <a:gd name="connsiteX0" fmla="*/ 0 w 320694"/>
                            <a:gd name="connsiteY0" fmla="*/ 0 h 902975"/>
                            <a:gd name="connsiteX1" fmla="*/ 262790 w 320694"/>
                            <a:gd name="connsiteY1" fmla="*/ 902976 h 902975"/>
                          </a:gdLst>
                          <a:ahLst/>
                          <a:cxnLst>
                            <a:cxn ang="0">
                              <a:pos x="connsiteX0" y="connsiteY0"/>
                            </a:cxn>
                            <a:cxn ang="0">
                              <a:pos x="connsiteX1" y="connsiteY1"/>
                            </a:cxn>
                          </a:cxnLst>
                          <a:rect l="l" t="t" r="r" b="b"/>
                          <a:pathLst>
                            <a:path w="320694" h="902975">
                              <a:moveTo>
                                <a:pt x="0" y="0"/>
                              </a:moveTo>
                              <a:cubicBezTo>
                                <a:pt x="287691" y="173544"/>
                                <a:pt x="399250" y="733316"/>
                                <a:pt x="262790" y="902976"/>
                              </a:cubicBezTo>
                            </a:path>
                          </a:pathLst>
                        </a:custGeom>
                        <a:noFill/>
                        <a:ln w="11411" cap="rnd">
                          <a:solidFill>
                            <a:srgbClr val="1C3742"/>
                          </a:solidFill>
                          <a:custDash>
                            <a:ds d="0" sp="224625"/>
                          </a:custDash>
                          <a:round/>
                        </a:ln>
                      </wps:spPr>
                      <wps:bodyPr rtlCol="0" anchor="ctr"/>
                    </wps:wsp>
                    <wps:wsp>
                      <wps:cNvPr id="313109853" name="Free-form: Shape 313109853"/>
                      <wps:cNvSpPr/>
                      <wps:spPr>
                        <a:xfrm>
                          <a:off x="491162" y="1008128"/>
                          <a:ext cx="399401" cy="129270"/>
                        </a:xfrm>
                        <a:custGeom>
                          <a:avLst/>
                          <a:gdLst>
                            <a:gd name="connsiteX0" fmla="*/ 399402 w 399401"/>
                            <a:gd name="connsiteY0" fmla="*/ 3198 h 129270"/>
                            <a:gd name="connsiteX1" fmla="*/ 0 w 399401"/>
                            <a:gd name="connsiteY1" fmla="*/ 0 h 129270"/>
                          </a:gdLst>
                          <a:ahLst/>
                          <a:cxnLst>
                            <a:cxn ang="0">
                              <a:pos x="connsiteX0" y="connsiteY0"/>
                            </a:cxn>
                            <a:cxn ang="0">
                              <a:pos x="connsiteX1" y="connsiteY1"/>
                            </a:cxn>
                          </a:cxnLst>
                          <a:rect l="l" t="t" r="r" b="b"/>
                          <a:pathLst>
                            <a:path w="399401" h="129270">
                              <a:moveTo>
                                <a:pt x="399402" y="3198"/>
                              </a:moveTo>
                              <a:cubicBezTo>
                                <a:pt x="253729" y="149252"/>
                                <a:pt x="76530" y="193190"/>
                                <a:pt x="0" y="0"/>
                              </a:cubicBezTo>
                            </a:path>
                          </a:pathLst>
                        </a:custGeom>
                        <a:noFill/>
                        <a:ln w="11411" cap="rnd">
                          <a:solidFill>
                            <a:srgbClr val="1C3742"/>
                          </a:solidFill>
                          <a:custDash>
                            <a:ds d="0" sp="227625"/>
                          </a:custDash>
                          <a:round/>
                        </a:ln>
                      </wps:spPr>
                      <wps:bodyPr rtlCol="0" anchor="ctr"/>
                    </wps:wsp>
                    <wps:wsp>
                      <wps:cNvPr id="889429263" name="Free-form: Shape 889429263"/>
                      <wps:cNvSpPr/>
                      <wps:spPr>
                        <a:xfrm>
                          <a:off x="468027" y="593040"/>
                          <a:ext cx="233381" cy="382649"/>
                        </a:xfrm>
                        <a:custGeom>
                          <a:avLst/>
                          <a:gdLst>
                            <a:gd name="connsiteX0" fmla="*/ 12017 w 233381"/>
                            <a:gd name="connsiteY0" fmla="*/ 382649 h 382649"/>
                            <a:gd name="connsiteX1" fmla="*/ 233382 w 233381"/>
                            <a:gd name="connsiteY1" fmla="*/ 0 h 382649"/>
                          </a:gdLst>
                          <a:ahLst/>
                          <a:cxnLst>
                            <a:cxn ang="0">
                              <a:pos x="connsiteX0" y="connsiteY0"/>
                            </a:cxn>
                            <a:cxn ang="0">
                              <a:pos x="connsiteX1" y="connsiteY1"/>
                            </a:cxn>
                          </a:cxnLst>
                          <a:rect l="l" t="t" r="r" b="b"/>
                          <a:pathLst>
                            <a:path w="233381" h="382649">
                              <a:moveTo>
                                <a:pt x="12017" y="382649"/>
                              </a:moveTo>
                              <a:cubicBezTo>
                                <a:pt x="-44486" y="186184"/>
                                <a:pt x="109868" y="37085"/>
                                <a:pt x="233382" y="0"/>
                              </a:cubicBezTo>
                            </a:path>
                          </a:pathLst>
                        </a:custGeom>
                        <a:noFill/>
                        <a:ln w="11411" cap="rnd">
                          <a:solidFill>
                            <a:srgbClr val="1C3742"/>
                          </a:solidFill>
                          <a:custDash>
                            <a:ds d="0" sp="224100"/>
                          </a:custDash>
                          <a:round/>
                        </a:ln>
                      </wps:spPr>
                      <wps:bodyPr rtlCol="0" anchor="ctr"/>
                    </wps:wsp>
                    <wps:wsp>
                      <wps:cNvPr id="709935547" name="Free-form: Shape 709935547"/>
                      <wps:cNvSpPr/>
                      <wps:spPr>
                        <a:xfrm>
                          <a:off x="734610" y="574950"/>
                          <a:ext cx="508142" cy="231002"/>
                        </a:xfrm>
                        <a:custGeom>
                          <a:avLst/>
                          <a:gdLst>
                            <a:gd name="connsiteX0" fmla="*/ 0 w 508142"/>
                            <a:gd name="connsiteY0" fmla="*/ 10247 h 231002"/>
                            <a:gd name="connsiteX1" fmla="*/ 508143 w 508142"/>
                            <a:gd name="connsiteY1" fmla="*/ 231003 h 231002"/>
                          </a:gdLst>
                          <a:ahLst/>
                          <a:cxnLst>
                            <a:cxn ang="0">
                              <a:pos x="connsiteX0" y="connsiteY0"/>
                            </a:cxn>
                            <a:cxn ang="0">
                              <a:pos x="connsiteX1" y="connsiteY1"/>
                            </a:cxn>
                          </a:cxnLst>
                          <a:rect l="l" t="t" r="r" b="b"/>
                          <a:pathLst>
                            <a:path w="508142" h="231002">
                              <a:moveTo>
                                <a:pt x="0" y="10247"/>
                              </a:moveTo>
                              <a:cubicBezTo>
                                <a:pt x="118412" y="-11989"/>
                                <a:pt x="412880" y="-20441"/>
                                <a:pt x="508143" y="231003"/>
                              </a:cubicBezTo>
                            </a:path>
                          </a:pathLst>
                        </a:custGeom>
                        <a:noFill/>
                        <a:ln w="11411" cap="rnd">
                          <a:solidFill>
                            <a:srgbClr val="1C3742"/>
                          </a:solidFill>
                          <a:custDash>
                            <a:ds d="0" sp="224250"/>
                          </a:custDash>
                          <a:round/>
                        </a:ln>
                      </wps:spPr>
                      <wps:bodyPr rtlCol="0" anchor="ctr"/>
                    </wps:wsp>
                    <wps:wsp>
                      <wps:cNvPr id="2107038118" name="Free-form: Shape 2107038118"/>
                      <wps:cNvSpPr/>
                      <wps:spPr>
                        <a:xfrm>
                          <a:off x="1254175" y="838392"/>
                          <a:ext cx="619091" cy="799131"/>
                        </a:xfrm>
                        <a:custGeom>
                          <a:avLst/>
                          <a:gdLst>
                            <a:gd name="connsiteX0" fmla="*/ 0 w 619091"/>
                            <a:gd name="connsiteY0" fmla="*/ 0 h 799131"/>
                            <a:gd name="connsiteX1" fmla="*/ 619092 w 619091"/>
                            <a:gd name="connsiteY1" fmla="*/ 717324 h 799131"/>
                          </a:gdLst>
                          <a:ahLst/>
                          <a:cxnLst>
                            <a:cxn ang="0">
                              <a:pos x="connsiteX0" y="connsiteY0"/>
                            </a:cxn>
                            <a:cxn ang="0">
                              <a:pos x="connsiteX1" y="connsiteY1"/>
                            </a:cxn>
                          </a:cxnLst>
                          <a:rect l="l" t="t" r="r" b="b"/>
                          <a:pathLst>
                            <a:path w="619091" h="799131">
                              <a:moveTo>
                                <a:pt x="0" y="0"/>
                              </a:moveTo>
                              <a:cubicBezTo>
                                <a:pt x="179026" y="505858"/>
                                <a:pt x="488572" y="998162"/>
                                <a:pt x="619092" y="717324"/>
                              </a:cubicBezTo>
                            </a:path>
                          </a:pathLst>
                        </a:custGeom>
                        <a:noFill/>
                        <a:ln w="11411" cap="rnd">
                          <a:solidFill>
                            <a:srgbClr val="1C3742"/>
                          </a:solidFill>
                          <a:custDash>
                            <a:ds d="0" sp="227100"/>
                          </a:custDash>
                          <a:round/>
                        </a:ln>
                      </wps:spPr>
                      <wps:bodyPr rtlCol="0" anchor="ctr"/>
                    </wps:wsp>
                    <wps:wsp>
                      <wps:cNvPr id="1832156451" name="Free-form: Shape 1832156451"/>
                      <wps:cNvSpPr/>
                      <wps:spPr>
                        <a:xfrm>
                          <a:off x="1684570" y="1379485"/>
                          <a:ext cx="214672" cy="144781"/>
                        </a:xfrm>
                        <a:custGeom>
                          <a:avLst/>
                          <a:gdLst>
                            <a:gd name="connsiteX0" fmla="*/ 201414 w 214672"/>
                            <a:gd name="connsiteY0" fmla="*/ 144781 h 144781"/>
                            <a:gd name="connsiteX1" fmla="*/ 0 w 214672"/>
                            <a:gd name="connsiteY1" fmla="*/ 89725 h 144781"/>
                          </a:gdLst>
                          <a:ahLst/>
                          <a:cxnLst>
                            <a:cxn ang="0">
                              <a:pos x="connsiteX0" y="connsiteY0"/>
                            </a:cxn>
                            <a:cxn ang="0">
                              <a:pos x="connsiteX1" y="connsiteY1"/>
                            </a:cxn>
                          </a:cxnLst>
                          <a:rect l="l" t="t" r="r" b="b"/>
                          <a:pathLst>
                            <a:path w="214672" h="144781">
                              <a:moveTo>
                                <a:pt x="201414" y="144781"/>
                              </a:moveTo>
                              <a:cubicBezTo>
                                <a:pt x="275203" y="-65086"/>
                                <a:pt x="17743" y="-13076"/>
                                <a:pt x="0" y="89725"/>
                              </a:cubicBezTo>
                            </a:path>
                          </a:pathLst>
                        </a:custGeom>
                        <a:noFill/>
                        <a:ln w="11411" cap="rnd">
                          <a:solidFill>
                            <a:srgbClr val="1C3742"/>
                          </a:solidFill>
                          <a:custDash>
                            <a:ds d="0" sp="220125"/>
                          </a:custDash>
                          <a:round/>
                        </a:ln>
                      </wps:spPr>
                      <wps:bodyPr rtlCol="0" anchor="ctr"/>
                    </wps:wsp>
                    <wps:wsp>
                      <wps:cNvPr id="115399611" name="Free-form: Shape 115399611"/>
                      <wps:cNvSpPr/>
                      <wps:spPr>
                        <a:xfrm>
                          <a:off x="1683808" y="1503630"/>
                          <a:ext cx="312211" cy="330563"/>
                        </a:xfrm>
                        <a:custGeom>
                          <a:avLst/>
                          <a:gdLst>
                            <a:gd name="connsiteX0" fmla="*/ 0 w 312211"/>
                            <a:gd name="connsiteY0" fmla="*/ 0 h 330563"/>
                            <a:gd name="connsiteX1" fmla="*/ 312211 w 312211"/>
                            <a:gd name="connsiteY1" fmla="*/ 330563 h 330563"/>
                          </a:gdLst>
                          <a:ahLst/>
                          <a:cxnLst>
                            <a:cxn ang="0">
                              <a:pos x="connsiteX0" y="connsiteY0"/>
                            </a:cxn>
                            <a:cxn ang="0">
                              <a:pos x="connsiteX1" y="connsiteY1"/>
                            </a:cxn>
                          </a:cxnLst>
                          <a:rect l="l" t="t" r="r" b="b"/>
                          <a:pathLst>
                            <a:path w="312211" h="330563">
                              <a:moveTo>
                                <a:pt x="0" y="0"/>
                              </a:moveTo>
                              <a:cubicBezTo>
                                <a:pt x="1752" y="97471"/>
                                <a:pt x="24444" y="268730"/>
                                <a:pt x="312211" y="330563"/>
                              </a:cubicBezTo>
                            </a:path>
                          </a:pathLst>
                        </a:custGeom>
                        <a:noFill/>
                        <a:ln w="11411" cap="rnd">
                          <a:solidFill>
                            <a:srgbClr val="1C3742"/>
                          </a:solidFill>
                          <a:custDash>
                            <a:ds d="0" sp="228900"/>
                          </a:custDash>
                          <a:round/>
                        </a:ln>
                      </wps:spPr>
                      <wps:bodyPr rtlCol="0" anchor="ctr"/>
                    </wps:wsp>
                    <wps:wsp>
                      <wps:cNvPr id="361363727" name="Free-form: Shape 361363727"/>
                      <wps:cNvSpPr/>
                      <wps:spPr>
                        <a:xfrm>
                          <a:off x="2030210" y="1653720"/>
                          <a:ext cx="536546" cy="208768"/>
                        </a:xfrm>
                        <a:custGeom>
                          <a:avLst/>
                          <a:gdLst>
                            <a:gd name="connsiteX0" fmla="*/ 0 w 536546"/>
                            <a:gd name="connsiteY0" fmla="*/ 187251 h 208768"/>
                            <a:gd name="connsiteX1" fmla="*/ 536547 w 536546"/>
                            <a:gd name="connsiteY1" fmla="*/ 0 h 208768"/>
                          </a:gdLst>
                          <a:ahLst/>
                          <a:cxnLst>
                            <a:cxn ang="0">
                              <a:pos x="connsiteX0" y="connsiteY0"/>
                            </a:cxn>
                            <a:cxn ang="0">
                              <a:pos x="connsiteX1" y="connsiteY1"/>
                            </a:cxn>
                          </a:cxnLst>
                          <a:rect l="l" t="t" r="r" b="b"/>
                          <a:pathLst>
                            <a:path w="536546" h="208768">
                              <a:moveTo>
                                <a:pt x="0" y="187251"/>
                              </a:moveTo>
                              <a:cubicBezTo>
                                <a:pt x="387827" y="259364"/>
                                <a:pt x="510732" y="138363"/>
                                <a:pt x="536547" y="0"/>
                              </a:cubicBezTo>
                            </a:path>
                          </a:pathLst>
                        </a:custGeom>
                        <a:noFill/>
                        <a:ln w="11411" cap="rnd">
                          <a:solidFill>
                            <a:srgbClr val="1C3742"/>
                          </a:solidFill>
                          <a:custDash>
                            <a:ds d="0" sp="228150"/>
                          </a:custDash>
                          <a:round/>
                        </a:ln>
                      </wps:spPr>
                      <wps:bodyPr rtlCol="0" anchor="ctr"/>
                    </wps:wsp>
                    <wps:wsp>
                      <wps:cNvPr id="659276550" name="Free-form: Shape 659276550"/>
                      <wps:cNvSpPr/>
                      <wps:spPr>
                        <a:xfrm>
                          <a:off x="2291478" y="1446458"/>
                          <a:ext cx="278781" cy="173071"/>
                        </a:xfrm>
                        <a:custGeom>
                          <a:avLst/>
                          <a:gdLst>
                            <a:gd name="connsiteX0" fmla="*/ 278782 w 278781"/>
                            <a:gd name="connsiteY0" fmla="*/ 173071 h 173071"/>
                            <a:gd name="connsiteX1" fmla="*/ 0 w 278781"/>
                            <a:gd name="connsiteY1" fmla="*/ 26713 h 173071"/>
                          </a:gdLst>
                          <a:ahLst/>
                          <a:cxnLst>
                            <a:cxn ang="0">
                              <a:pos x="connsiteX0" y="connsiteY0"/>
                            </a:cxn>
                            <a:cxn ang="0">
                              <a:pos x="connsiteX1" y="connsiteY1"/>
                            </a:cxn>
                          </a:cxnLst>
                          <a:rect l="l" t="t" r="r" b="b"/>
                          <a:pathLst>
                            <a:path w="278781" h="173071">
                              <a:moveTo>
                                <a:pt x="278782" y="173071"/>
                              </a:moveTo>
                              <a:cubicBezTo>
                                <a:pt x="277487" y="43237"/>
                                <a:pt x="99298" y="-47533"/>
                                <a:pt x="0" y="26713"/>
                              </a:cubicBezTo>
                            </a:path>
                          </a:pathLst>
                        </a:custGeom>
                        <a:noFill/>
                        <a:ln w="11411" cap="rnd">
                          <a:solidFill>
                            <a:srgbClr val="1C3742"/>
                          </a:solidFill>
                          <a:custDash>
                            <a:ds d="0" sp="224625"/>
                          </a:custDash>
                          <a:round/>
                        </a:ln>
                      </wps:spPr>
                      <wps:bodyPr rtlCol="0" anchor="ctr"/>
                    </wps:wsp>
                    <wps:wsp>
                      <wps:cNvPr id="1543146532" name="Free-form: Shape 1543146532"/>
                      <wps:cNvSpPr/>
                      <wps:spPr>
                        <a:xfrm>
                          <a:off x="2059867" y="1495178"/>
                          <a:ext cx="205720" cy="587413"/>
                        </a:xfrm>
                        <a:custGeom>
                          <a:avLst/>
                          <a:gdLst>
                            <a:gd name="connsiteX0" fmla="*/ 205720 w 205720"/>
                            <a:gd name="connsiteY0" fmla="*/ 0 h 587413"/>
                            <a:gd name="connsiteX1" fmla="*/ 155005 w 205720"/>
                            <a:gd name="connsiteY1" fmla="*/ 587414 h 587413"/>
                          </a:gdLst>
                          <a:ahLst/>
                          <a:cxnLst>
                            <a:cxn ang="0">
                              <a:pos x="connsiteX0" y="connsiteY0"/>
                            </a:cxn>
                            <a:cxn ang="0">
                              <a:pos x="connsiteX1" y="connsiteY1"/>
                            </a:cxn>
                          </a:cxnLst>
                          <a:rect l="l" t="t" r="r" b="b"/>
                          <a:pathLst>
                            <a:path w="205720" h="587413">
                              <a:moveTo>
                                <a:pt x="205720" y="0"/>
                              </a:moveTo>
                              <a:cubicBezTo>
                                <a:pt x="91725" y="97166"/>
                                <a:pt x="-165126" y="294468"/>
                                <a:pt x="155005" y="587414"/>
                              </a:cubicBezTo>
                            </a:path>
                          </a:pathLst>
                        </a:custGeom>
                        <a:noFill/>
                        <a:ln w="11411" cap="rnd">
                          <a:solidFill>
                            <a:srgbClr val="1C3742"/>
                          </a:solidFill>
                          <a:custDash>
                            <a:ds d="0" sp="222600"/>
                          </a:custDash>
                          <a:round/>
                        </a:ln>
                      </wps:spPr>
                      <wps:bodyPr rtlCol="0" anchor="ctr"/>
                    </wps:wsp>
                    <wps:wsp>
                      <wps:cNvPr id="1580073822" name="Free-form: Shape 1580073822"/>
                      <wps:cNvSpPr/>
                      <wps:spPr>
                        <a:xfrm>
                          <a:off x="2240763" y="2105284"/>
                          <a:ext cx="1018646" cy="177499"/>
                        </a:xfrm>
                        <a:custGeom>
                          <a:avLst/>
                          <a:gdLst>
                            <a:gd name="connsiteX0" fmla="*/ 0 w 1018646"/>
                            <a:gd name="connsiteY0" fmla="*/ 0 h 177499"/>
                            <a:gd name="connsiteX1" fmla="*/ 1018646 w 1018646"/>
                            <a:gd name="connsiteY1" fmla="*/ 75235 h 177499"/>
                          </a:gdLst>
                          <a:ahLst/>
                          <a:cxnLst>
                            <a:cxn ang="0">
                              <a:pos x="connsiteX0" y="connsiteY0"/>
                            </a:cxn>
                            <a:cxn ang="0">
                              <a:pos x="connsiteX1" y="connsiteY1"/>
                            </a:cxn>
                          </a:cxnLst>
                          <a:rect l="l" t="t" r="r" b="b"/>
                          <a:pathLst>
                            <a:path w="1018646" h="177499">
                              <a:moveTo>
                                <a:pt x="0" y="0"/>
                              </a:moveTo>
                              <a:cubicBezTo>
                                <a:pt x="343204" y="288529"/>
                                <a:pt x="791950" y="157705"/>
                                <a:pt x="1018646" y="75235"/>
                              </a:cubicBezTo>
                            </a:path>
                          </a:pathLst>
                        </a:custGeom>
                        <a:noFill/>
                        <a:ln w="11411" cap="rnd">
                          <a:solidFill>
                            <a:srgbClr val="1C3742"/>
                          </a:solidFill>
                          <a:custDash>
                            <a:ds d="0" sp="227250"/>
                          </a:custDash>
                          <a:round/>
                        </a:ln>
                      </wps:spPr>
                      <wps:bodyPr rtlCol="0" anchor="ctr"/>
                    </wps:wsp>
                    <wps:wsp>
                      <wps:cNvPr id="1146167157" name="Free-form: Shape 1146167157"/>
                      <wps:cNvSpPr/>
                      <wps:spPr>
                        <a:xfrm>
                          <a:off x="0" y="71952"/>
                          <a:ext cx="3270221" cy="2104531"/>
                        </a:xfrm>
                        <a:custGeom>
                          <a:avLst/>
                          <a:gdLst>
                            <a:gd name="connsiteX0" fmla="*/ 3270222 w 3270221"/>
                            <a:gd name="connsiteY0" fmla="*/ 2104532 h 2104531"/>
                            <a:gd name="connsiteX1" fmla="*/ 3270222 w 3270221"/>
                            <a:gd name="connsiteY1" fmla="*/ 2104532 h 2104531"/>
                            <a:gd name="connsiteX2" fmla="*/ 2223325 w 3270221"/>
                            <a:gd name="connsiteY2" fmla="*/ 2018255 h 2104531"/>
                            <a:gd name="connsiteX3" fmla="*/ 2223325 w 3270221"/>
                            <a:gd name="connsiteY3" fmla="*/ 2018255 h 2104531"/>
                            <a:gd name="connsiteX4" fmla="*/ 2282645 w 3270221"/>
                            <a:gd name="connsiteY4" fmla="*/ 1408453 h 2104531"/>
                            <a:gd name="connsiteX5" fmla="*/ 2282645 w 3270221"/>
                            <a:gd name="connsiteY5" fmla="*/ 1408453 h 2104531"/>
                            <a:gd name="connsiteX6" fmla="*/ 2568661 w 3270221"/>
                            <a:gd name="connsiteY6" fmla="*/ 1570346 h 2104531"/>
                            <a:gd name="connsiteX7" fmla="*/ 2568661 w 3270221"/>
                            <a:gd name="connsiteY7" fmla="*/ 1570346 h 2104531"/>
                            <a:gd name="connsiteX8" fmla="*/ 2007442 w 3270221"/>
                            <a:gd name="connsiteY8" fmla="*/ 1764603 h 2104531"/>
                            <a:gd name="connsiteX9" fmla="*/ 2007442 w 3270221"/>
                            <a:gd name="connsiteY9" fmla="*/ 1764603 h 2104531"/>
                            <a:gd name="connsiteX10" fmla="*/ 1683656 w 3270221"/>
                            <a:gd name="connsiteY10" fmla="*/ 1408453 h 2104531"/>
                            <a:gd name="connsiteX11" fmla="*/ 1683656 w 3270221"/>
                            <a:gd name="connsiteY11" fmla="*/ 1408453 h 2104531"/>
                            <a:gd name="connsiteX12" fmla="*/ 1877912 w 3270221"/>
                            <a:gd name="connsiteY12" fmla="*/ 1473180 h 2104531"/>
                            <a:gd name="connsiteX13" fmla="*/ 1877912 w 3270221"/>
                            <a:gd name="connsiteY13" fmla="*/ 1473180 h 2104531"/>
                            <a:gd name="connsiteX14" fmla="*/ 1246560 w 3270221"/>
                            <a:gd name="connsiteY14" fmla="*/ 744662 h 2104531"/>
                            <a:gd name="connsiteX15" fmla="*/ 1246560 w 3270221"/>
                            <a:gd name="connsiteY15" fmla="*/ 744662 h 2104531"/>
                            <a:gd name="connsiteX16" fmla="*/ 712298 w 3270221"/>
                            <a:gd name="connsiteY16" fmla="*/ 518042 h 2104531"/>
                            <a:gd name="connsiteX17" fmla="*/ 712298 w 3270221"/>
                            <a:gd name="connsiteY17" fmla="*/ 518042 h 2104531"/>
                            <a:gd name="connsiteX18" fmla="*/ 487049 w 3270221"/>
                            <a:gd name="connsiteY18" fmla="*/ 925364 h 2104531"/>
                            <a:gd name="connsiteX19" fmla="*/ 487049 w 3270221"/>
                            <a:gd name="connsiteY19" fmla="*/ 925364 h 2104531"/>
                            <a:gd name="connsiteX20" fmla="*/ 906555 w 3270221"/>
                            <a:gd name="connsiteY20" fmla="*/ 922774 h 2104531"/>
                            <a:gd name="connsiteX21" fmla="*/ 906555 w 3270221"/>
                            <a:gd name="connsiteY21" fmla="*/ 922774 h 2104531"/>
                            <a:gd name="connsiteX22" fmla="*/ 631352 w 3270221"/>
                            <a:gd name="connsiteY22" fmla="*/ 0 h 2104531"/>
                            <a:gd name="connsiteX23" fmla="*/ 631352 w 3270221"/>
                            <a:gd name="connsiteY23" fmla="*/ 0 h 2104531"/>
                            <a:gd name="connsiteX24" fmla="*/ 0 w 3270221"/>
                            <a:gd name="connsiteY24" fmla="*/ 0 h 2104531"/>
                            <a:gd name="connsiteX25" fmla="*/ 0 w 3270221"/>
                            <a:gd name="connsiteY25" fmla="*/ 0 h 2104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270221" h="2104531">
                              <a:moveTo>
                                <a:pt x="3270222" y="2104532"/>
                              </a:moveTo>
                              <a:lnTo>
                                <a:pt x="3270222" y="2104532"/>
                              </a:lnTo>
                              <a:moveTo>
                                <a:pt x="2223325" y="2018255"/>
                              </a:moveTo>
                              <a:lnTo>
                                <a:pt x="2223325" y="2018255"/>
                              </a:lnTo>
                              <a:moveTo>
                                <a:pt x="2282645" y="1408453"/>
                              </a:moveTo>
                              <a:lnTo>
                                <a:pt x="2282645" y="1408453"/>
                              </a:lnTo>
                              <a:moveTo>
                                <a:pt x="2568661" y="1570346"/>
                              </a:moveTo>
                              <a:lnTo>
                                <a:pt x="2568661" y="1570346"/>
                              </a:lnTo>
                              <a:moveTo>
                                <a:pt x="2007442" y="1764603"/>
                              </a:moveTo>
                              <a:lnTo>
                                <a:pt x="2007442" y="1764603"/>
                              </a:lnTo>
                              <a:moveTo>
                                <a:pt x="1683656" y="1408453"/>
                              </a:moveTo>
                              <a:lnTo>
                                <a:pt x="1683656" y="1408453"/>
                              </a:lnTo>
                              <a:moveTo>
                                <a:pt x="1877912" y="1473180"/>
                              </a:moveTo>
                              <a:lnTo>
                                <a:pt x="1877912" y="1473180"/>
                              </a:lnTo>
                              <a:moveTo>
                                <a:pt x="1246560" y="744662"/>
                              </a:moveTo>
                              <a:lnTo>
                                <a:pt x="1246560" y="744662"/>
                              </a:lnTo>
                              <a:moveTo>
                                <a:pt x="712298" y="518042"/>
                              </a:moveTo>
                              <a:lnTo>
                                <a:pt x="712298" y="518042"/>
                              </a:lnTo>
                              <a:moveTo>
                                <a:pt x="487049" y="925364"/>
                              </a:moveTo>
                              <a:lnTo>
                                <a:pt x="487049" y="925364"/>
                              </a:lnTo>
                              <a:moveTo>
                                <a:pt x="906555" y="922774"/>
                              </a:moveTo>
                              <a:lnTo>
                                <a:pt x="906555" y="922774"/>
                              </a:lnTo>
                              <a:moveTo>
                                <a:pt x="631352" y="0"/>
                              </a:moveTo>
                              <a:lnTo>
                                <a:pt x="631352" y="0"/>
                              </a:lnTo>
                              <a:moveTo>
                                <a:pt x="0" y="0"/>
                              </a:moveTo>
                              <a:lnTo>
                                <a:pt x="0" y="0"/>
                              </a:lnTo>
                            </a:path>
                          </a:pathLst>
                        </a:custGeom>
                        <a:noFill/>
                        <a:ln w="11411" cap="rnd">
                          <a:solidFill>
                            <a:srgbClr val="1C3742"/>
                          </a:solidFill>
                          <a:prstDash val="solid"/>
                          <a:round/>
                        </a:ln>
                      </wps:spPr>
                      <wps:bodyPr rtlCol="0" anchor="ct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4AC0D36" id="Graphic 102" o:spid="_x0000_s1026" style="position:absolute;margin-left:356.65pt;margin-top:-25.7pt;width:152.45pt;height:106.3pt;rotation:-45;z-index:251658241;mso-position-horizontal-relative:margin;mso-width-relative:margin;mso-height-relative:margin" coordsize="32702,2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">
              <v:shape id="Free-form: Shape 1176592973" o:spid="_x0000_s1027" style="position:absolute;left:205;width:6008;height:667;visibility:visible;mso-wrap-style:square;v-text-anchor:middle" coordsize="600816,6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" path="m,62738c74855,31212,342214,-63289,600816,66774e" filled="f" strokecolor="#1c3742" strokeweight=".31697mm">
                <v:stroke endcap="round"/>
                <v:path arrowok="t" o:connecttype="custom" o:connectlocs="0,62738;600816,66774" o:connectangles="0,0"/>
              </v:shape>
              <v:shape id="Free-form: Shape 2077658277" o:spid="_x0000_s1028" style="position:absolute;left:6512;top:831;width:3207;height:9030;visibility:visible;mso-wrap-style:square;v-text-anchor:middle" coordsize="320694,90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" path="m,c287691,173544,399250,733316,262790,902976e" filled="f" strokecolor="#1c3742" strokeweight=".31697mm">
                <v:stroke endcap="round"/>
                <v:path arrowok="t" o:connecttype="custom" o:connectlocs="0,0;262790,902976" o:connectangles="0,0"/>
              </v:shape>
              <v:shape id="Free-form: Shape 313109853" o:spid="_x0000_s1029" style="position:absolute;left:4911;top:10081;width:3994;height:1292;visibility:visible;mso-wrap-style:square;v-text-anchor:middle" coordsize="399401,12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" path="m399402,3198c253729,149252,76530,193190,,e" filled="f" strokecolor="#1c3742" strokeweight=".31697mm">
                <v:stroke endcap="round"/>
                <v:path arrowok="t" o:connecttype="custom" o:connectlocs="399402,3198;0,0" o:connectangles="0,0"/>
              </v:shape>
              <v:shape id="Free-form: Shape 889429263" o:spid="_x0000_s1030" style="position:absolute;left:4680;top:5930;width:2334;height:3826;visibility:visible;mso-wrap-style:square;v-text-anchor:middle" coordsize="233381,38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" path="m12017,382649c-44486,186184,109868,37085,233382,e" filled="f" strokecolor="#1c3742" strokeweight=".31697mm">
                <v:stroke endcap="round"/>
                <v:path arrowok="t" o:connecttype="custom" o:connectlocs="12017,382649;233382,0" o:connectangles="0,0"/>
              </v:shape>
              <v:shape id="Free-form: Shape 709935547" o:spid="_x0000_s1031" style="position:absolute;left:7346;top:5749;width:5081;height:2310;visibility:visible;mso-wrap-style:square;v-text-anchor:middle" coordsize="508142,23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" path="m,10247c118412,-11989,412880,-20441,508143,231003e" filled="f" strokecolor="#1c3742" strokeweight=".31697mm">
                <v:stroke endcap="round"/>
                <v:path arrowok="t" o:connecttype="custom" o:connectlocs="0,10247;508143,231003" o:connectangles="0,0"/>
              </v:shape>
              <v:shape id="Free-form: Shape 2107038118" o:spid="_x0000_s1032" style="position:absolute;left:12541;top:8383;width:6191;height:7992;visibility:visible;mso-wrap-style:square;v-text-anchor:middle" coordsize="619091,79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" path="m,c179026,505858,488572,998162,619092,717324e" filled="f" strokecolor="#1c3742" strokeweight=".31697mm">
                <v:stroke endcap="round"/>
                <v:path arrowok="t" o:connecttype="custom" o:connectlocs="0,0;619092,717324" o:connectangles="0,0"/>
              </v:shape>
              <v:shape id="Free-form: Shape 1832156451" o:spid="_x0000_s1033" style="position:absolute;left:16845;top:13794;width:2147;height:1448;visibility:visible;mso-wrap-style:square;v-text-anchor:middle" coordsize="214672,14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" path="m201414,144781c275203,-65086,17743,-13076,,89725e" filled="f" strokecolor="#1c3742" strokeweight=".31697mm">
                <v:stroke endcap="round"/>
                <v:path arrowok="t" o:connecttype="custom" o:connectlocs="201414,144781;0,89725" o:connectangles="0,0"/>
              </v:shape>
              <v:shape id="Free-form: Shape 115399611" o:spid="_x0000_s1034" style="position:absolute;left:16838;top:15036;width:3122;height:3305;visibility:visible;mso-wrap-style:square;v-text-anchor:middle" coordsize="312211,33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" path="m,c1752,97471,24444,268730,312211,330563e" filled="f" strokecolor="#1c3742" strokeweight=".31697mm">
                <v:stroke endcap="round"/>
                <v:path arrowok="t" o:connecttype="custom" o:connectlocs="0,0;312211,330563" o:connectangles="0,0"/>
              </v:shape>
              <v:shape id="Free-form: Shape 361363727" o:spid="_x0000_s1035" style="position:absolute;left:20302;top:16537;width:5365;height:2087;visibility:visible;mso-wrap-style:square;v-text-anchor:middle" coordsize="536546,20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" path="m,187251c387827,259364,510732,138363,536547,e" filled="f" strokecolor="#1c3742" strokeweight=".31697mm">
                <v:stroke endcap="round"/>
                <v:path arrowok="t" o:connecttype="custom" o:connectlocs="0,187251;536547,0" o:connectangles="0,0"/>
              </v:shape>
              <v:shape id="Free-form: Shape 659276550" o:spid="_x0000_s1036" style="position:absolute;left:22914;top:14464;width:2788;height:1731;visibility:visible;mso-wrap-style:square;v-text-anchor:middle" coordsize="278781,1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" path="m278782,173071c277487,43237,99298,-47533,,26713e" filled="f" strokecolor="#1c3742" strokeweight=".31697mm">
                <v:stroke endcap="round"/>
                <v:path arrowok="t" o:connecttype="custom" o:connectlocs="278782,173071;0,26713" o:connectangles="0,0"/>
              </v:shape>
              <v:shape id="Free-form: Shape 1543146532" o:spid="_x0000_s1037" style="position:absolute;left:20598;top:14951;width:2057;height:5874;visibility:visible;mso-wrap-style:square;v-text-anchor:middle" coordsize="205720,58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" path="m205720,c91725,97166,-165126,294468,155005,587414e" filled="f" strokecolor="#1c3742" strokeweight=".31697mm">
                <v:stroke endcap="round"/>
                <v:path arrowok="t" o:connecttype="custom" o:connectlocs="205720,0;155005,587414" o:connectangles="0,0"/>
              </v:shape>
              <v:shape id="Free-form: Shape 1580073822" o:spid="_x0000_s1038" style="position:absolute;left:22407;top:21052;width:10187;height:1775;visibility:visible;mso-wrap-style:square;v-text-anchor:middle" coordsize="1018646,17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" path="m,c343204,288529,791950,157705,1018646,75235e" filled="f" strokecolor="#1c3742" strokeweight=".31697mm">
                <v:stroke endcap="round"/>
                <v:path arrowok="t" o:connecttype="custom" o:connectlocs="0,0;1018646,75235" o:connectangles="0,0"/>
              </v:shape>
              <v:shape id="Free-form: Shape 1146167157" o:spid="_x0000_s1039" style="position:absolute;top:719;width:32702;height:21045;visibility:visible;mso-wrap-style:square;v-text-anchor:middle" coordsize="3270221,210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" path="m3270222,2104532r,m2223325,2018255r,m2282645,1408453r,m2568661,1570346r,m2007442,1764603r,m1683656,1408453r,m1877912,1473180r,m1246560,744662r,m712298,518042r,m487049,925364r,m906555,922774r,m631352,r,m,l,e" filled="f" strokecolor="#1c3742" strokeweight=".31697mm">
                <v:stroke endcap="round"/>
                <v:path arrowok="t" o:connecttype="custom" o:connectlocs="3270222,2104532;3270222,2104532;2223325,2018255;2223325,2018255;2282645,1408453;2282645,1408453;2568661,1570346;2568661,1570346;2007442,1764603;2007442,1764603;1683656,1408453;1683656,1408453;1877912,1473180;1877912,1473180;1246560,744662;1246560,744662;712298,518042;712298,518042;487049,925364;487049,925364;906555,922774;906555,922774;631352,0;631352,0;0,0;0,0" o:connectangles="0,0,0,0,0,0,0,0,0,0,0,0,0,0,0,0,0,0,0,0,0,0,0,0,0,0"/>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533"/>
    <w:multiLevelType w:val="hybridMultilevel"/>
    <w:tmpl w:val="955A241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8090001">
      <w:start w:val="1"/>
      <w:numFmt w:val="bullet"/>
      <w:lvlText w:val=""/>
      <w:lvlJc w:val="left"/>
      <w:pPr>
        <w:ind w:left="72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0F5148"/>
    <w:multiLevelType w:val="hybridMultilevel"/>
    <w:tmpl w:val="F44E1426"/>
    <w:lvl w:ilvl="0" w:tplc="44AE2866">
      <w:start w:val="1"/>
      <w:numFmt w:val="lowerRoman"/>
      <w:lvlText w:val="(%1)"/>
      <w:lvlJc w:val="left"/>
      <w:pPr>
        <w:ind w:left="500" w:hanging="270"/>
      </w:pPr>
      <w:rPr>
        <w:rFonts w:ascii="Arial" w:eastAsia="Arial" w:hAnsi="Arial" w:cs="Arial" w:hint="default"/>
        <w:b w:val="0"/>
        <w:bCs w:val="0"/>
        <w:i w:val="0"/>
        <w:iCs w:val="0"/>
        <w:spacing w:val="-1"/>
        <w:w w:val="100"/>
        <w:sz w:val="24"/>
        <w:szCs w:val="24"/>
        <w:lang w:val="en-US" w:eastAsia="en-US" w:bidi="ar-SA"/>
      </w:rPr>
    </w:lvl>
    <w:lvl w:ilvl="1" w:tplc="54D288D0">
      <w:numFmt w:val="bullet"/>
      <w:lvlText w:val="•"/>
      <w:lvlJc w:val="left"/>
      <w:pPr>
        <w:ind w:left="1094" w:hanging="270"/>
      </w:pPr>
      <w:rPr>
        <w:rFonts w:hint="default"/>
        <w:lang w:val="en-US" w:eastAsia="en-US" w:bidi="ar-SA"/>
      </w:rPr>
    </w:lvl>
    <w:lvl w:ilvl="2" w:tplc="06FC3304">
      <w:numFmt w:val="bullet"/>
      <w:lvlText w:val="•"/>
      <w:lvlJc w:val="left"/>
      <w:pPr>
        <w:ind w:left="1688" w:hanging="270"/>
      </w:pPr>
      <w:rPr>
        <w:rFonts w:hint="default"/>
        <w:lang w:val="en-US" w:eastAsia="en-US" w:bidi="ar-SA"/>
      </w:rPr>
    </w:lvl>
    <w:lvl w:ilvl="3" w:tplc="A4CA6810">
      <w:numFmt w:val="bullet"/>
      <w:lvlText w:val="•"/>
      <w:lvlJc w:val="left"/>
      <w:pPr>
        <w:ind w:left="2282" w:hanging="270"/>
      </w:pPr>
      <w:rPr>
        <w:rFonts w:hint="default"/>
        <w:lang w:val="en-US" w:eastAsia="en-US" w:bidi="ar-SA"/>
      </w:rPr>
    </w:lvl>
    <w:lvl w:ilvl="4" w:tplc="C40A5C14">
      <w:numFmt w:val="bullet"/>
      <w:lvlText w:val="•"/>
      <w:lvlJc w:val="left"/>
      <w:pPr>
        <w:ind w:left="2876" w:hanging="270"/>
      </w:pPr>
      <w:rPr>
        <w:rFonts w:hint="default"/>
        <w:lang w:val="en-US" w:eastAsia="en-US" w:bidi="ar-SA"/>
      </w:rPr>
    </w:lvl>
    <w:lvl w:ilvl="5" w:tplc="E5F6B9A2">
      <w:numFmt w:val="bullet"/>
      <w:lvlText w:val="•"/>
      <w:lvlJc w:val="left"/>
      <w:pPr>
        <w:ind w:left="3470" w:hanging="270"/>
      </w:pPr>
      <w:rPr>
        <w:rFonts w:hint="default"/>
        <w:lang w:val="en-US" w:eastAsia="en-US" w:bidi="ar-SA"/>
      </w:rPr>
    </w:lvl>
    <w:lvl w:ilvl="6" w:tplc="FDC4CD5C">
      <w:numFmt w:val="bullet"/>
      <w:lvlText w:val="•"/>
      <w:lvlJc w:val="left"/>
      <w:pPr>
        <w:ind w:left="4064" w:hanging="270"/>
      </w:pPr>
      <w:rPr>
        <w:rFonts w:hint="default"/>
        <w:lang w:val="en-US" w:eastAsia="en-US" w:bidi="ar-SA"/>
      </w:rPr>
    </w:lvl>
    <w:lvl w:ilvl="7" w:tplc="00C28808">
      <w:numFmt w:val="bullet"/>
      <w:lvlText w:val="•"/>
      <w:lvlJc w:val="left"/>
      <w:pPr>
        <w:ind w:left="4658" w:hanging="270"/>
      </w:pPr>
      <w:rPr>
        <w:rFonts w:hint="default"/>
        <w:lang w:val="en-US" w:eastAsia="en-US" w:bidi="ar-SA"/>
      </w:rPr>
    </w:lvl>
    <w:lvl w:ilvl="8" w:tplc="0CC67FF6">
      <w:numFmt w:val="bullet"/>
      <w:lvlText w:val="•"/>
      <w:lvlJc w:val="left"/>
      <w:pPr>
        <w:ind w:left="5252" w:hanging="270"/>
      </w:pPr>
      <w:rPr>
        <w:rFonts w:hint="default"/>
        <w:lang w:val="en-US" w:eastAsia="en-US" w:bidi="ar-SA"/>
      </w:rPr>
    </w:lvl>
  </w:abstractNum>
  <w:abstractNum w:abstractNumId="2" w15:restartNumberingAfterBreak="0">
    <w:nsid w:val="059C71BF"/>
    <w:multiLevelType w:val="hybridMultilevel"/>
    <w:tmpl w:val="992A4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5571F2"/>
    <w:multiLevelType w:val="hybridMultilevel"/>
    <w:tmpl w:val="C554D764"/>
    <w:lvl w:ilvl="0" w:tplc="9AA4F5C0">
      <w:numFmt w:val="bullet"/>
      <w:lvlText w:val="•"/>
      <w:lvlJc w:val="left"/>
      <w:pPr>
        <w:ind w:left="1854" w:hanging="360"/>
      </w:pPr>
      <w:rPr>
        <w:rFonts w:hint="default"/>
        <w:lang w:val="en-US" w:eastAsia="en-US" w:bidi="ar-SA"/>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 w15:restartNumberingAfterBreak="0">
    <w:nsid w:val="0AEA6745"/>
    <w:multiLevelType w:val="hybridMultilevel"/>
    <w:tmpl w:val="1C184E42"/>
    <w:lvl w:ilvl="0" w:tplc="ACF271CC">
      <w:start w:val="35"/>
      <w:numFmt w:val="decimal"/>
      <w:lvlText w:val="%1."/>
      <w:lvlJc w:val="left"/>
      <w:pPr>
        <w:ind w:left="1225" w:hanging="710"/>
      </w:pPr>
      <w:rPr>
        <w:rFonts w:ascii="Arial" w:eastAsia="Arial" w:hAnsi="Arial" w:cs="Arial" w:hint="default"/>
        <w:b w:val="0"/>
        <w:bCs w:val="0"/>
        <w:i w:val="0"/>
        <w:iCs w:val="0"/>
        <w:spacing w:val="-1"/>
        <w:w w:val="100"/>
        <w:sz w:val="24"/>
        <w:szCs w:val="24"/>
        <w:lang w:val="en-US" w:eastAsia="en-US" w:bidi="ar-SA"/>
      </w:rPr>
    </w:lvl>
    <w:lvl w:ilvl="1" w:tplc="33188266">
      <w:numFmt w:val="bullet"/>
      <w:lvlText w:val="•"/>
      <w:lvlJc w:val="left"/>
      <w:pPr>
        <w:ind w:left="1950" w:hanging="720"/>
      </w:pPr>
      <w:rPr>
        <w:rFonts w:ascii="Arial" w:eastAsia="Arial" w:hAnsi="Arial" w:cs="Arial" w:hint="default"/>
        <w:b w:val="0"/>
        <w:bCs w:val="0"/>
        <w:i w:val="0"/>
        <w:iCs w:val="0"/>
        <w:w w:val="100"/>
        <w:sz w:val="24"/>
        <w:szCs w:val="24"/>
        <w:lang w:val="en-US" w:eastAsia="en-US" w:bidi="ar-SA"/>
      </w:rPr>
    </w:lvl>
    <w:lvl w:ilvl="2" w:tplc="EECCA7D6">
      <w:numFmt w:val="bullet"/>
      <w:lvlText w:val="•"/>
      <w:lvlJc w:val="left"/>
      <w:pPr>
        <w:ind w:left="1960" w:hanging="720"/>
      </w:pPr>
      <w:rPr>
        <w:rFonts w:hint="default"/>
        <w:lang w:val="en-US" w:eastAsia="en-US" w:bidi="ar-SA"/>
      </w:rPr>
    </w:lvl>
    <w:lvl w:ilvl="3" w:tplc="26DAC170">
      <w:numFmt w:val="bullet"/>
      <w:lvlText w:val="•"/>
      <w:lvlJc w:val="left"/>
      <w:pPr>
        <w:ind w:left="2962" w:hanging="720"/>
      </w:pPr>
      <w:rPr>
        <w:rFonts w:hint="default"/>
        <w:lang w:val="en-US" w:eastAsia="en-US" w:bidi="ar-SA"/>
      </w:rPr>
    </w:lvl>
    <w:lvl w:ilvl="4" w:tplc="68CE02DA">
      <w:numFmt w:val="bullet"/>
      <w:lvlText w:val="•"/>
      <w:lvlJc w:val="left"/>
      <w:pPr>
        <w:ind w:left="3965" w:hanging="720"/>
      </w:pPr>
      <w:rPr>
        <w:rFonts w:hint="default"/>
        <w:lang w:val="en-US" w:eastAsia="en-US" w:bidi="ar-SA"/>
      </w:rPr>
    </w:lvl>
    <w:lvl w:ilvl="5" w:tplc="B9D6B9DE">
      <w:numFmt w:val="bullet"/>
      <w:lvlText w:val="•"/>
      <w:lvlJc w:val="left"/>
      <w:pPr>
        <w:ind w:left="4967" w:hanging="720"/>
      </w:pPr>
      <w:rPr>
        <w:rFonts w:hint="default"/>
        <w:lang w:val="en-US" w:eastAsia="en-US" w:bidi="ar-SA"/>
      </w:rPr>
    </w:lvl>
    <w:lvl w:ilvl="6" w:tplc="28862496">
      <w:numFmt w:val="bullet"/>
      <w:lvlText w:val="•"/>
      <w:lvlJc w:val="left"/>
      <w:pPr>
        <w:ind w:left="5970" w:hanging="720"/>
      </w:pPr>
      <w:rPr>
        <w:rFonts w:hint="default"/>
        <w:lang w:val="en-US" w:eastAsia="en-US" w:bidi="ar-SA"/>
      </w:rPr>
    </w:lvl>
    <w:lvl w:ilvl="7" w:tplc="E9DEAFC4">
      <w:numFmt w:val="bullet"/>
      <w:lvlText w:val="•"/>
      <w:lvlJc w:val="left"/>
      <w:pPr>
        <w:ind w:left="6972" w:hanging="720"/>
      </w:pPr>
      <w:rPr>
        <w:rFonts w:hint="default"/>
        <w:lang w:val="en-US" w:eastAsia="en-US" w:bidi="ar-SA"/>
      </w:rPr>
    </w:lvl>
    <w:lvl w:ilvl="8" w:tplc="8A12641A">
      <w:numFmt w:val="bullet"/>
      <w:lvlText w:val="•"/>
      <w:lvlJc w:val="left"/>
      <w:pPr>
        <w:ind w:left="7975" w:hanging="720"/>
      </w:pPr>
      <w:rPr>
        <w:rFonts w:hint="default"/>
        <w:lang w:val="en-US" w:eastAsia="en-US" w:bidi="ar-SA"/>
      </w:rPr>
    </w:lvl>
  </w:abstractNum>
  <w:abstractNum w:abstractNumId="5" w15:restartNumberingAfterBreak="0">
    <w:nsid w:val="0C275884"/>
    <w:multiLevelType w:val="hybridMultilevel"/>
    <w:tmpl w:val="34900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721232"/>
    <w:multiLevelType w:val="hybridMultilevel"/>
    <w:tmpl w:val="62C81726"/>
    <w:lvl w:ilvl="0" w:tplc="83249470">
      <w:start w:val="1"/>
      <w:numFmt w:val="decimal"/>
      <w:lvlText w:val="%1."/>
      <w:lvlJc w:val="left"/>
      <w:pPr>
        <w:ind w:left="1225" w:hanging="710"/>
      </w:pPr>
      <w:rPr>
        <w:rFonts w:hint="default"/>
        <w:spacing w:val="-1"/>
        <w:w w:val="100"/>
        <w:lang w:val="en-US" w:eastAsia="en-US" w:bidi="ar-SA"/>
      </w:rPr>
    </w:lvl>
    <w:lvl w:ilvl="1" w:tplc="F4306468">
      <w:numFmt w:val="bullet"/>
      <w:lvlText w:val="•"/>
      <w:lvlJc w:val="left"/>
      <w:pPr>
        <w:ind w:left="2670" w:hanging="720"/>
      </w:pPr>
      <w:rPr>
        <w:rFonts w:ascii="Arial" w:eastAsia="Arial" w:hAnsi="Arial" w:cs="Arial" w:hint="default"/>
        <w:w w:val="100"/>
        <w:lang w:val="en-US" w:eastAsia="en-US" w:bidi="ar-SA"/>
      </w:rPr>
    </w:lvl>
    <w:lvl w:ilvl="2" w:tplc="81541AB8">
      <w:numFmt w:val="bullet"/>
      <w:lvlText w:val="•"/>
      <w:lvlJc w:val="left"/>
      <w:pPr>
        <w:ind w:left="2660" w:hanging="720"/>
      </w:pPr>
      <w:rPr>
        <w:rFonts w:hint="default"/>
        <w:lang w:val="en-US" w:eastAsia="en-US" w:bidi="ar-SA"/>
      </w:rPr>
    </w:lvl>
    <w:lvl w:ilvl="3" w:tplc="5FB06028">
      <w:numFmt w:val="bullet"/>
      <w:lvlText w:val="•"/>
      <w:lvlJc w:val="left"/>
      <w:pPr>
        <w:ind w:left="3575" w:hanging="720"/>
      </w:pPr>
      <w:rPr>
        <w:rFonts w:hint="default"/>
        <w:lang w:val="en-US" w:eastAsia="en-US" w:bidi="ar-SA"/>
      </w:rPr>
    </w:lvl>
    <w:lvl w:ilvl="4" w:tplc="6D641896">
      <w:numFmt w:val="bullet"/>
      <w:lvlText w:val="•"/>
      <w:lvlJc w:val="left"/>
      <w:pPr>
        <w:ind w:left="4490" w:hanging="720"/>
      </w:pPr>
      <w:rPr>
        <w:rFonts w:hint="default"/>
        <w:lang w:val="en-US" w:eastAsia="en-US" w:bidi="ar-SA"/>
      </w:rPr>
    </w:lvl>
    <w:lvl w:ilvl="5" w:tplc="BC8AB052">
      <w:numFmt w:val="bullet"/>
      <w:lvlText w:val="•"/>
      <w:lvlJc w:val="left"/>
      <w:pPr>
        <w:ind w:left="5405" w:hanging="720"/>
      </w:pPr>
      <w:rPr>
        <w:rFonts w:hint="default"/>
        <w:lang w:val="en-US" w:eastAsia="en-US" w:bidi="ar-SA"/>
      </w:rPr>
    </w:lvl>
    <w:lvl w:ilvl="6" w:tplc="B5D65358">
      <w:numFmt w:val="bullet"/>
      <w:lvlText w:val="•"/>
      <w:lvlJc w:val="left"/>
      <w:pPr>
        <w:ind w:left="6320" w:hanging="720"/>
      </w:pPr>
      <w:rPr>
        <w:rFonts w:hint="default"/>
        <w:lang w:val="en-US" w:eastAsia="en-US" w:bidi="ar-SA"/>
      </w:rPr>
    </w:lvl>
    <w:lvl w:ilvl="7" w:tplc="CE565CEA">
      <w:numFmt w:val="bullet"/>
      <w:lvlText w:val="•"/>
      <w:lvlJc w:val="left"/>
      <w:pPr>
        <w:ind w:left="7235" w:hanging="720"/>
      </w:pPr>
      <w:rPr>
        <w:rFonts w:hint="default"/>
        <w:lang w:val="en-US" w:eastAsia="en-US" w:bidi="ar-SA"/>
      </w:rPr>
    </w:lvl>
    <w:lvl w:ilvl="8" w:tplc="E7820D78">
      <w:numFmt w:val="bullet"/>
      <w:lvlText w:val="•"/>
      <w:lvlJc w:val="left"/>
      <w:pPr>
        <w:ind w:left="8150" w:hanging="720"/>
      </w:pPr>
      <w:rPr>
        <w:rFonts w:hint="default"/>
        <w:lang w:val="en-US" w:eastAsia="en-US" w:bidi="ar-SA"/>
      </w:rPr>
    </w:lvl>
  </w:abstractNum>
  <w:abstractNum w:abstractNumId="7" w15:restartNumberingAfterBreak="0">
    <w:nsid w:val="0E2B2A31"/>
    <w:multiLevelType w:val="multilevel"/>
    <w:tmpl w:val="917CEF32"/>
    <w:lvl w:ilvl="0">
      <w:start w:val="34"/>
      <w:numFmt w:val="decimal"/>
      <w:lvlText w:val="%1"/>
      <w:lvlJc w:val="left"/>
      <w:pPr>
        <w:ind w:left="1230" w:hanging="710"/>
      </w:pPr>
      <w:rPr>
        <w:rFonts w:hint="default"/>
        <w:lang w:val="en-US" w:eastAsia="en-US" w:bidi="ar-SA"/>
      </w:rPr>
    </w:lvl>
    <w:lvl w:ilvl="1">
      <w:start w:val="1"/>
      <w:numFmt w:val="decimal"/>
      <w:lvlText w:val="%1.%2"/>
      <w:lvlJc w:val="left"/>
      <w:pPr>
        <w:ind w:left="1230" w:hanging="710"/>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2972" w:hanging="710"/>
      </w:pPr>
      <w:rPr>
        <w:rFonts w:hint="default"/>
        <w:lang w:val="en-US" w:eastAsia="en-US" w:bidi="ar-SA"/>
      </w:rPr>
    </w:lvl>
    <w:lvl w:ilvl="3">
      <w:numFmt w:val="bullet"/>
      <w:lvlText w:val="•"/>
      <w:lvlJc w:val="left"/>
      <w:pPr>
        <w:ind w:left="3848" w:hanging="710"/>
      </w:pPr>
      <w:rPr>
        <w:rFonts w:hint="default"/>
        <w:lang w:val="en-US" w:eastAsia="en-US" w:bidi="ar-SA"/>
      </w:rPr>
    </w:lvl>
    <w:lvl w:ilvl="4">
      <w:numFmt w:val="bullet"/>
      <w:lvlText w:val="•"/>
      <w:lvlJc w:val="left"/>
      <w:pPr>
        <w:ind w:left="4724" w:hanging="710"/>
      </w:pPr>
      <w:rPr>
        <w:rFonts w:hint="default"/>
        <w:lang w:val="en-US" w:eastAsia="en-US" w:bidi="ar-SA"/>
      </w:rPr>
    </w:lvl>
    <w:lvl w:ilvl="5">
      <w:numFmt w:val="bullet"/>
      <w:lvlText w:val="•"/>
      <w:lvlJc w:val="left"/>
      <w:pPr>
        <w:ind w:left="5600" w:hanging="710"/>
      </w:pPr>
      <w:rPr>
        <w:rFonts w:hint="default"/>
        <w:lang w:val="en-US" w:eastAsia="en-US" w:bidi="ar-SA"/>
      </w:rPr>
    </w:lvl>
    <w:lvl w:ilvl="6">
      <w:numFmt w:val="bullet"/>
      <w:lvlText w:val="•"/>
      <w:lvlJc w:val="left"/>
      <w:pPr>
        <w:ind w:left="6476" w:hanging="710"/>
      </w:pPr>
      <w:rPr>
        <w:rFonts w:hint="default"/>
        <w:lang w:val="en-US" w:eastAsia="en-US" w:bidi="ar-SA"/>
      </w:rPr>
    </w:lvl>
    <w:lvl w:ilvl="7">
      <w:numFmt w:val="bullet"/>
      <w:lvlText w:val="•"/>
      <w:lvlJc w:val="left"/>
      <w:pPr>
        <w:ind w:left="7352" w:hanging="710"/>
      </w:pPr>
      <w:rPr>
        <w:rFonts w:hint="default"/>
        <w:lang w:val="en-US" w:eastAsia="en-US" w:bidi="ar-SA"/>
      </w:rPr>
    </w:lvl>
    <w:lvl w:ilvl="8">
      <w:numFmt w:val="bullet"/>
      <w:lvlText w:val="•"/>
      <w:lvlJc w:val="left"/>
      <w:pPr>
        <w:ind w:left="8228" w:hanging="710"/>
      </w:pPr>
      <w:rPr>
        <w:rFonts w:hint="default"/>
        <w:lang w:val="en-US" w:eastAsia="en-US" w:bidi="ar-SA"/>
      </w:rPr>
    </w:lvl>
  </w:abstractNum>
  <w:abstractNum w:abstractNumId="8" w15:restartNumberingAfterBreak="0">
    <w:nsid w:val="0E493513"/>
    <w:multiLevelType w:val="hybridMultilevel"/>
    <w:tmpl w:val="C3368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0F5333"/>
    <w:multiLevelType w:val="hybridMultilevel"/>
    <w:tmpl w:val="19F2CC1A"/>
    <w:lvl w:ilvl="0" w:tplc="9E1C379E">
      <w:start w:val="1"/>
      <w:numFmt w:val="lowerRoman"/>
      <w:lvlText w:val="(%1)"/>
      <w:lvlJc w:val="left"/>
      <w:pPr>
        <w:ind w:left="1950" w:hanging="715"/>
      </w:pPr>
      <w:rPr>
        <w:rFonts w:ascii="Arial" w:eastAsia="Arial" w:hAnsi="Arial" w:cs="Arial" w:hint="default"/>
        <w:b w:val="0"/>
        <w:bCs w:val="0"/>
        <w:i w:val="0"/>
        <w:iCs w:val="0"/>
        <w:spacing w:val="-1"/>
        <w:w w:val="100"/>
        <w:sz w:val="24"/>
        <w:szCs w:val="24"/>
        <w:lang w:val="en-US" w:eastAsia="en-US" w:bidi="ar-SA"/>
      </w:rPr>
    </w:lvl>
    <w:lvl w:ilvl="1" w:tplc="34ECAF4A">
      <w:numFmt w:val="bullet"/>
      <w:lvlText w:val="•"/>
      <w:lvlJc w:val="left"/>
      <w:pPr>
        <w:ind w:left="2744" w:hanging="715"/>
      </w:pPr>
      <w:rPr>
        <w:rFonts w:hint="default"/>
        <w:lang w:val="en-US" w:eastAsia="en-US" w:bidi="ar-SA"/>
      </w:rPr>
    </w:lvl>
    <w:lvl w:ilvl="2" w:tplc="256C27BC">
      <w:numFmt w:val="bullet"/>
      <w:lvlText w:val="•"/>
      <w:lvlJc w:val="left"/>
      <w:pPr>
        <w:ind w:left="3548" w:hanging="715"/>
      </w:pPr>
      <w:rPr>
        <w:rFonts w:hint="default"/>
        <w:lang w:val="en-US" w:eastAsia="en-US" w:bidi="ar-SA"/>
      </w:rPr>
    </w:lvl>
    <w:lvl w:ilvl="3" w:tplc="AAF60974">
      <w:numFmt w:val="bullet"/>
      <w:lvlText w:val="•"/>
      <w:lvlJc w:val="left"/>
      <w:pPr>
        <w:ind w:left="4352" w:hanging="715"/>
      </w:pPr>
      <w:rPr>
        <w:rFonts w:hint="default"/>
        <w:lang w:val="en-US" w:eastAsia="en-US" w:bidi="ar-SA"/>
      </w:rPr>
    </w:lvl>
    <w:lvl w:ilvl="4" w:tplc="F2809A4C">
      <w:numFmt w:val="bullet"/>
      <w:lvlText w:val="•"/>
      <w:lvlJc w:val="left"/>
      <w:pPr>
        <w:ind w:left="5156" w:hanging="715"/>
      </w:pPr>
      <w:rPr>
        <w:rFonts w:hint="default"/>
        <w:lang w:val="en-US" w:eastAsia="en-US" w:bidi="ar-SA"/>
      </w:rPr>
    </w:lvl>
    <w:lvl w:ilvl="5" w:tplc="E9D08942">
      <w:numFmt w:val="bullet"/>
      <w:lvlText w:val="•"/>
      <w:lvlJc w:val="left"/>
      <w:pPr>
        <w:ind w:left="5960" w:hanging="715"/>
      </w:pPr>
      <w:rPr>
        <w:rFonts w:hint="default"/>
        <w:lang w:val="en-US" w:eastAsia="en-US" w:bidi="ar-SA"/>
      </w:rPr>
    </w:lvl>
    <w:lvl w:ilvl="6" w:tplc="0A26D90E">
      <w:numFmt w:val="bullet"/>
      <w:lvlText w:val="•"/>
      <w:lvlJc w:val="left"/>
      <w:pPr>
        <w:ind w:left="6764" w:hanging="715"/>
      </w:pPr>
      <w:rPr>
        <w:rFonts w:hint="default"/>
        <w:lang w:val="en-US" w:eastAsia="en-US" w:bidi="ar-SA"/>
      </w:rPr>
    </w:lvl>
    <w:lvl w:ilvl="7" w:tplc="91223356">
      <w:numFmt w:val="bullet"/>
      <w:lvlText w:val="•"/>
      <w:lvlJc w:val="left"/>
      <w:pPr>
        <w:ind w:left="7568" w:hanging="715"/>
      </w:pPr>
      <w:rPr>
        <w:rFonts w:hint="default"/>
        <w:lang w:val="en-US" w:eastAsia="en-US" w:bidi="ar-SA"/>
      </w:rPr>
    </w:lvl>
    <w:lvl w:ilvl="8" w:tplc="F4D2E586">
      <w:numFmt w:val="bullet"/>
      <w:lvlText w:val="•"/>
      <w:lvlJc w:val="left"/>
      <w:pPr>
        <w:ind w:left="8372" w:hanging="715"/>
      </w:pPr>
      <w:rPr>
        <w:rFonts w:hint="default"/>
        <w:lang w:val="en-US" w:eastAsia="en-US" w:bidi="ar-SA"/>
      </w:rPr>
    </w:lvl>
  </w:abstractNum>
  <w:abstractNum w:abstractNumId="10" w15:restartNumberingAfterBreak="0">
    <w:nsid w:val="11006ECA"/>
    <w:multiLevelType w:val="hybridMultilevel"/>
    <w:tmpl w:val="DB1AF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112E38"/>
    <w:multiLevelType w:val="hybridMultilevel"/>
    <w:tmpl w:val="86DE9854"/>
    <w:lvl w:ilvl="0" w:tplc="6E261382">
      <w:start w:val="1"/>
      <w:numFmt w:val="lowerRoman"/>
      <w:lvlText w:val="(%1)"/>
      <w:lvlJc w:val="left"/>
      <w:pPr>
        <w:ind w:left="230" w:hanging="710"/>
      </w:pPr>
      <w:rPr>
        <w:rFonts w:ascii="Arial" w:eastAsia="Arial" w:hAnsi="Arial" w:cs="Arial" w:hint="default"/>
        <w:b w:val="0"/>
        <w:bCs w:val="0"/>
        <w:i w:val="0"/>
        <w:iCs w:val="0"/>
        <w:spacing w:val="-1"/>
        <w:w w:val="100"/>
        <w:sz w:val="24"/>
        <w:szCs w:val="24"/>
        <w:lang w:val="en-US" w:eastAsia="en-US" w:bidi="ar-SA"/>
      </w:rPr>
    </w:lvl>
    <w:lvl w:ilvl="1" w:tplc="DE4E1B1C">
      <w:numFmt w:val="bullet"/>
      <w:lvlText w:val="•"/>
      <w:lvlJc w:val="left"/>
      <w:pPr>
        <w:ind w:left="842" w:hanging="710"/>
      </w:pPr>
      <w:rPr>
        <w:rFonts w:hint="default"/>
        <w:lang w:val="en-US" w:eastAsia="en-US" w:bidi="ar-SA"/>
      </w:rPr>
    </w:lvl>
    <w:lvl w:ilvl="2" w:tplc="6A2800D8">
      <w:numFmt w:val="bullet"/>
      <w:lvlText w:val="•"/>
      <w:lvlJc w:val="left"/>
      <w:pPr>
        <w:ind w:left="1464" w:hanging="710"/>
      </w:pPr>
      <w:rPr>
        <w:rFonts w:hint="default"/>
        <w:lang w:val="en-US" w:eastAsia="en-US" w:bidi="ar-SA"/>
      </w:rPr>
    </w:lvl>
    <w:lvl w:ilvl="3" w:tplc="9752C9DA">
      <w:numFmt w:val="bullet"/>
      <w:lvlText w:val="•"/>
      <w:lvlJc w:val="left"/>
      <w:pPr>
        <w:ind w:left="2086" w:hanging="710"/>
      </w:pPr>
      <w:rPr>
        <w:rFonts w:hint="default"/>
        <w:lang w:val="en-US" w:eastAsia="en-US" w:bidi="ar-SA"/>
      </w:rPr>
    </w:lvl>
    <w:lvl w:ilvl="4" w:tplc="24ECE626">
      <w:numFmt w:val="bullet"/>
      <w:lvlText w:val="•"/>
      <w:lvlJc w:val="left"/>
      <w:pPr>
        <w:ind w:left="2708" w:hanging="710"/>
      </w:pPr>
      <w:rPr>
        <w:rFonts w:hint="default"/>
        <w:lang w:val="en-US" w:eastAsia="en-US" w:bidi="ar-SA"/>
      </w:rPr>
    </w:lvl>
    <w:lvl w:ilvl="5" w:tplc="E98E93A8">
      <w:numFmt w:val="bullet"/>
      <w:lvlText w:val="•"/>
      <w:lvlJc w:val="left"/>
      <w:pPr>
        <w:ind w:left="3330" w:hanging="710"/>
      </w:pPr>
      <w:rPr>
        <w:rFonts w:hint="default"/>
        <w:lang w:val="en-US" w:eastAsia="en-US" w:bidi="ar-SA"/>
      </w:rPr>
    </w:lvl>
    <w:lvl w:ilvl="6" w:tplc="069E537E">
      <w:numFmt w:val="bullet"/>
      <w:lvlText w:val="•"/>
      <w:lvlJc w:val="left"/>
      <w:pPr>
        <w:ind w:left="3952" w:hanging="710"/>
      </w:pPr>
      <w:rPr>
        <w:rFonts w:hint="default"/>
        <w:lang w:val="en-US" w:eastAsia="en-US" w:bidi="ar-SA"/>
      </w:rPr>
    </w:lvl>
    <w:lvl w:ilvl="7" w:tplc="632040D4">
      <w:numFmt w:val="bullet"/>
      <w:lvlText w:val="•"/>
      <w:lvlJc w:val="left"/>
      <w:pPr>
        <w:ind w:left="4574" w:hanging="710"/>
      </w:pPr>
      <w:rPr>
        <w:rFonts w:hint="default"/>
        <w:lang w:val="en-US" w:eastAsia="en-US" w:bidi="ar-SA"/>
      </w:rPr>
    </w:lvl>
    <w:lvl w:ilvl="8" w:tplc="98209E34">
      <w:numFmt w:val="bullet"/>
      <w:lvlText w:val="•"/>
      <w:lvlJc w:val="left"/>
      <w:pPr>
        <w:ind w:left="5196" w:hanging="710"/>
      </w:pPr>
      <w:rPr>
        <w:rFonts w:hint="default"/>
        <w:lang w:val="en-US" w:eastAsia="en-US" w:bidi="ar-SA"/>
      </w:rPr>
    </w:lvl>
  </w:abstractNum>
  <w:abstractNum w:abstractNumId="12" w15:restartNumberingAfterBreak="0">
    <w:nsid w:val="133D4EEB"/>
    <w:multiLevelType w:val="hybridMultilevel"/>
    <w:tmpl w:val="9C643038"/>
    <w:lvl w:ilvl="0" w:tplc="45C4BFE0">
      <w:start w:val="1"/>
      <w:numFmt w:val="lowerLetter"/>
      <w:lvlText w:val="(%1)"/>
      <w:lvlJc w:val="left"/>
      <w:pPr>
        <w:ind w:left="2670" w:hanging="720"/>
      </w:pPr>
      <w:rPr>
        <w:rFonts w:ascii="Arial" w:eastAsia="Arial" w:hAnsi="Arial" w:cs="Arial" w:hint="default"/>
        <w:b w:val="0"/>
        <w:bCs w:val="0"/>
        <w:i w:val="0"/>
        <w:iCs w:val="0"/>
        <w:spacing w:val="-1"/>
        <w:w w:val="100"/>
        <w:sz w:val="24"/>
        <w:szCs w:val="24"/>
        <w:lang w:val="en-US" w:eastAsia="en-US" w:bidi="ar-SA"/>
      </w:rPr>
    </w:lvl>
    <w:lvl w:ilvl="1" w:tplc="AB5EA724">
      <w:numFmt w:val="bullet"/>
      <w:lvlText w:val="•"/>
      <w:lvlJc w:val="left"/>
      <w:pPr>
        <w:ind w:left="3392" w:hanging="720"/>
      </w:pPr>
      <w:rPr>
        <w:rFonts w:hint="default"/>
        <w:lang w:val="en-US" w:eastAsia="en-US" w:bidi="ar-SA"/>
      </w:rPr>
    </w:lvl>
    <w:lvl w:ilvl="2" w:tplc="79900A5A">
      <w:numFmt w:val="bullet"/>
      <w:lvlText w:val="•"/>
      <w:lvlJc w:val="left"/>
      <w:pPr>
        <w:ind w:left="4124" w:hanging="720"/>
      </w:pPr>
      <w:rPr>
        <w:rFonts w:hint="default"/>
        <w:lang w:val="en-US" w:eastAsia="en-US" w:bidi="ar-SA"/>
      </w:rPr>
    </w:lvl>
    <w:lvl w:ilvl="3" w:tplc="89064FD0">
      <w:numFmt w:val="bullet"/>
      <w:lvlText w:val="•"/>
      <w:lvlJc w:val="left"/>
      <w:pPr>
        <w:ind w:left="4856" w:hanging="720"/>
      </w:pPr>
      <w:rPr>
        <w:rFonts w:hint="default"/>
        <w:lang w:val="en-US" w:eastAsia="en-US" w:bidi="ar-SA"/>
      </w:rPr>
    </w:lvl>
    <w:lvl w:ilvl="4" w:tplc="72767E9C">
      <w:numFmt w:val="bullet"/>
      <w:lvlText w:val="•"/>
      <w:lvlJc w:val="left"/>
      <w:pPr>
        <w:ind w:left="5588" w:hanging="720"/>
      </w:pPr>
      <w:rPr>
        <w:rFonts w:hint="default"/>
        <w:lang w:val="en-US" w:eastAsia="en-US" w:bidi="ar-SA"/>
      </w:rPr>
    </w:lvl>
    <w:lvl w:ilvl="5" w:tplc="C596ABE2">
      <w:numFmt w:val="bullet"/>
      <w:lvlText w:val="•"/>
      <w:lvlJc w:val="left"/>
      <w:pPr>
        <w:ind w:left="6320" w:hanging="720"/>
      </w:pPr>
      <w:rPr>
        <w:rFonts w:hint="default"/>
        <w:lang w:val="en-US" w:eastAsia="en-US" w:bidi="ar-SA"/>
      </w:rPr>
    </w:lvl>
    <w:lvl w:ilvl="6" w:tplc="8AEE7392">
      <w:numFmt w:val="bullet"/>
      <w:lvlText w:val="•"/>
      <w:lvlJc w:val="left"/>
      <w:pPr>
        <w:ind w:left="7052" w:hanging="720"/>
      </w:pPr>
      <w:rPr>
        <w:rFonts w:hint="default"/>
        <w:lang w:val="en-US" w:eastAsia="en-US" w:bidi="ar-SA"/>
      </w:rPr>
    </w:lvl>
    <w:lvl w:ilvl="7" w:tplc="040E0EF4">
      <w:numFmt w:val="bullet"/>
      <w:lvlText w:val="•"/>
      <w:lvlJc w:val="left"/>
      <w:pPr>
        <w:ind w:left="7784" w:hanging="720"/>
      </w:pPr>
      <w:rPr>
        <w:rFonts w:hint="default"/>
        <w:lang w:val="en-US" w:eastAsia="en-US" w:bidi="ar-SA"/>
      </w:rPr>
    </w:lvl>
    <w:lvl w:ilvl="8" w:tplc="2B9EB348">
      <w:numFmt w:val="bullet"/>
      <w:lvlText w:val="•"/>
      <w:lvlJc w:val="left"/>
      <w:pPr>
        <w:ind w:left="8516" w:hanging="720"/>
      </w:pPr>
      <w:rPr>
        <w:rFonts w:hint="default"/>
        <w:lang w:val="en-US" w:eastAsia="en-US" w:bidi="ar-SA"/>
      </w:rPr>
    </w:lvl>
  </w:abstractNum>
  <w:abstractNum w:abstractNumId="13" w15:restartNumberingAfterBreak="0">
    <w:nsid w:val="1509367F"/>
    <w:multiLevelType w:val="hybridMultilevel"/>
    <w:tmpl w:val="A4FE36E2"/>
    <w:lvl w:ilvl="0" w:tplc="DA36DBF2">
      <w:start w:val="1"/>
      <w:numFmt w:val="decimal"/>
      <w:lvlText w:val="%1."/>
      <w:lvlJc w:val="left"/>
      <w:pPr>
        <w:ind w:left="1235" w:hanging="705"/>
      </w:pPr>
      <w:rPr>
        <w:rFonts w:ascii="Arial" w:eastAsia="Arial" w:hAnsi="Arial" w:cs="Arial" w:hint="default"/>
        <w:b w:val="0"/>
        <w:bCs w:val="0"/>
        <w:i w:val="0"/>
        <w:iCs w:val="0"/>
        <w:spacing w:val="-1"/>
        <w:w w:val="100"/>
        <w:sz w:val="24"/>
        <w:szCs w:val="24"/>
        <w:lang w:val="en-US" w:eastAsia="en-US" w:bidi="ar-SA"/>
      </w:rPr>
    </w:lvl>
    <w:lvl w:ilvl="1" w:tplc="6FE6345C">
      <w:numFmt w:val="bullet"/>
      <w:lvlText w:val="•"/>
      <w:lvlJc w:val="left"/>
      <w:pPr>
        <w:ind w:left="1955" w:hanging="720"/>
      </w:pPr>
      <w:rPr>
        <w:rFonts w:ascii="Arial" w:eastAsia="Arial" w:hAnsi="Arial" w:cs="Arial" w:hint="default"/>
        <w:b w:val="0"/>
        <w:bCs w:val="0"/>
        <w:i w:val="0"/>
        <w:iCs w:val="0"/>
        <w:w w:val="100"/>
        <w:sz w:val="24"/>
        <w:szCs w:val="24"/>
        <w:lang w:val="en-US" w:eastAsia="en-US" w:bidi="ar-SA"/>
      </w:rPr>
    </w:lvl>
    <w:lvl w:ilvl="2" w:tplc="356E36D2">
      <w:numFmt w:val="bullet"/>
      <w:lvlText w:val="•"/>
      <w:lvlJc w:val="left"/>
      <w:pPr>
        <w:ind w:left="1960" w:hanging="720"/>
      </w:pPr>
      <w:rPr>
        <w:rFonts w:hint="default"/>
        <w:lang w:val="en-US" w:eastAsia="en-US" w:bidi="ar-SA"/>
      </w:rPr>
    </w:lvl>
    <w:lvl w:ilvl="3" w:tplc="A2F8B588">
      <w:numFmt w:val="bullet"/>
      <w:lvlText w:val="•"/>
      <w:lvlJc w:val="left"/>
      <w:pPr>
        <w:ind w:left="2962" w:hanging="720"/>
      </w:pPr>
      <w:rPr>
        <w:rFonts w:hint="default"/>
        <w:lang w:val="en-US" w:eastAsia="en-US" w:bidi="ar-SA"/>
      </w:rPr>
    </w:lvl>
    <w:lvl w:ilvl="4" w:tplc="CA4AFCDC">
      <w:numFmt w:val="bullet"/>
      <w:lvlText w:val="•"/>
      <w:lvlJc w:val="left"/>
      <w:pPr>
        <w:ind w:left="3965" w:hanging="720"/>
      </w:pPr>
      <w:rPr>
        <w:rFonts w:hint="default"/>
        <w:lang w:val="en-US" w:eastAsia="en-US" w:bidi="ar-SA"/>
      </w:rPr>
    </w:lvl>
    <w:lvl w:ilvl="5" w:tplc="20D6143E">
      <w:numFmt w:val="bullet"/>
      <w:lvlText w:val="•"/>
      <w:lvlJc w:val="left"/>
      <w:pPr>
        <w:ind w:left="4967" w:hanging="720"/>
      </w:pPr>
      <w:rPr>
        <w:rFonts w:hint="default"/>
        <w:lang w:val="en-US" w:eastAsia="en-US" w:bidi="ar-SA"/>
      </w:rPr>
    </w:lvl>
    <w:lvl w:ilvl="6" w:tplc="CF766792">
      <w:numFmt w:val="bullet"/>
      <w:lvlText w:val="•"/>
      <w:lvlJc w:val="left"/>
      <w:pPr>
        <w:ind w:left="5970" w:hanging="720"/>
      </w:pPr>
      <w:rPr>
        <w:rFonts w:hint="default"/>
        <w:lang w:val="en-US" w:eastAsia="en-US" w:bidi="ar-SA"/>
      </w:rPr>
    </w:lvl>
    <w:lvl w:ilvl="7" w:tplc="CE366F4E">
      <w:numFmt w:val="bullet"/>
      <w:lvlText w:val="•"/>
      <w:lvlJc w:val="left"/>
      <w:pPr>
        <w:ind w:left="6972" w:hanging="720"/>
      </w:pPr>
      <w:rPr>
        <w:rFonts w:hint="default"/>
        <w:lang w:val="en-US" w:eastAsia="en-US" w:bidi="ar-SA"/>
      </w:rPr>
    </w:lvl>
    <w:lvl w:ilvl="8" w:tplc="7496369A">
      <w:numFmt w:val="bullet"/>
      <w:lvlText w:val="•"/>
      <w:lvlJc w:val="left"/>
      <w:pPr>
        <w:ind w:left="7975" w:hanging="720"/>
      </w:pPr>
      <w:rPr>
        <w:rFonts w:hint="default"/>
        <w:lang w:val="en-US" w:eastAsia="en-US" w:bidi="ar-SA"/>
      </w:rPr>
    </w:lvl>
  </w:abstractNum>
  <w:abstractNum w:abstractNumId="14" w15:restartNumberingAfterBreak="0">
    <w:nsid w:val="151B5345"/>
    <w:multiLevelType w:val="hybridMultilevel"/>
    <w:tmpl w:val="982E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666921"/>
    <w:multiLevelType w:val="multilevel"/>
    <w:tmpl w:val="DD6E5164"/>
    <w:lvl w:ilvl="0">
      <w:start w:val="31"/>
      <w:numFmt w:val="decimal"/>
      <w:lvlText w:val="%1"/>
      <w:lvlJc w:val="left"/>
      <w:pPr>
        <w:ind w:left="465" w:hanging="465"/>
      </w:pPr>
      <w:rPr>
        <w:rFonts w:hint="default"/>
      </w:rPr>
    </w:lvl>
    <w:lvl w:ilvl="1">
      <w:start w:val="1"/>
      <w:numFmt w:val="decimal"/>
      <w:lvlText w:val="%1.%2"/>
      <w:lvlJc w:val="left"/>
      <w:pPr>
        <w:ind w:left="1459" w:hanging="465"/>
      </w:pPr>
      <w:rPr>
        <w:rFonts w:hint="default"/>
      </w:rPr>
    </w:lvl>
    <w:lvl w:ilvl="2">
      <w:start w:val="1"/>
      <w:numFmt w:val="decimal"/>
      <w:lvlText w:val="%1.%2.%3"/>
      <w:lvlJc w:val="left"/>
      <w:pPr>
        <w:ind w:left="2708" w:hanging="720"/>
      </w:pPr>
      <w:rPr>
        <w:rFonts w:hint="default"/>
      </w:rPr>
    </w:lvl>
    <w:lvl w:ilvl="3">
      <w:start w:val="1"/>
      <w:numFmt w:val="decimal"/>
      <w:lvlText w:val="%1.%2.%3.%4"/>
      <w:lvlJc w:val="left"/>
      <w:pPr>
        <w:ind w:left="4062" w:hanging="1080"/>
      </w:pPr>
      <w:rPr>
        <w:rFonts w:hint="default"/>
      </w:rPr>
    </w:lvl>
    <w:lvl w:ilvl="4">
      <w:start w:val="1"/>
      <w:numFmt w:val="decimal"/>
      <w:lvlText w:val="%1.%2.%3.%4.%5"/>
      <w:lvlJc w:val="left"/>
      <w:pPr>
        <w:ind w:left="5056" w:hanging="1080"/>
      </w:pPr>
      <w:rPr>
        <w:rFonts w:hint="default"/>
      </w:rPr>
    </w:lvl>
    <w:lvl w:ilvl="5">
      <w:start w:val="1"/>
      <w:numFmt w:val="decimal"/>
      <w:lvlText w:val="%1.%2.%3.%4.%5.%6"/>
      <w:lvlJc w:val="left"/>
      <w:pPr>
        <w:ind w:left="6410" w:hanging="1440"/>
      </w:pPr>
      <w:rPr>
        <w:rFonts w:hint="default"/>
      </w:rPr>
    </w:lvl>
    <w:lvl w:ilvl="6">
      <w:start w:val="1"/>
      <w:numFmt w:val="decimal"/>
      <w:lvlText w:val="%1.%2.%3.%4.%5.%6.%7"/>
      <w:lvlJc w:val="left"/>
      <w:pPr>
        <w:ind w:left="7404" w:hanging="1440"/>
      </w:pPr>
      <w:rPr>
        <w:rFonts w:hint="default"/>
      </w:rPr>
    </w:lvl>
    <w:lvl w:ilvl="7">
      <w:start w:val="1"/>
      <w:numFmt w:val="decimal"/>
      <w:lvlText w:val="%1.%2.%3.%4.%5.%6.%7.%8"/>
      <w:lvlJc w:val="left"/>
      <w:pPr>
        <w:ind w:left="8758" w:hanging="1800"/>
      </w:pPr>
      <w:rPr>
        <w:rFonts w:hint="default"/>
      </w:rPr>
    </w:lvl>
    <w:lvl w:ilvl="8">
      <w:start w:val="1"/>
      <w:numFmt w:val="decimal"/>
      <w:lvlText w:val="%1.%2.%3.%4.%5.%6.%7.%8.%9"/>
      <w:lvlJc w:val="left"/>
      <w:pPr>
        <w:ind w:left="9752" w:hanging="1800"/>
      </w:pPr>
      <w:rPr>
        <w:rFonts w:hint="default"/>
      </w:rPr>
    </w:lvl>
  </w:abstractNum>
  <w:abstractNum w:abstractNumId="16" w15:restartNumberingAfterBreak="0">
    <w:nsid w:val="1CA46C2B"/>
    <w:multiLevelType w:val="hybridMultilevel"/>
    <w:tmpl w:val="511C3710"/>
    <w:lvl w:ilvl="0" w:tplc="F6A2412A">
      <w:start w:val="4"/>
      <w:numFmt w:val="decimal"/>
      <w:lvlText w:val="%1."/>
      <w:lvlJc w:val="left"/>
      <w:pPr>
        <w:ind w:left="870" w:hanging="360"/>
      </w:pPr>
      <w:rPr>
        <w:rFonts w:hint="default"/>
      </w:r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17" w15:restartNumberingAfterBreak="0">
    <w:nsid w:val="22183E14"/>
    <w:multiLevelType w:val="multilevel"/>
    <w:tmpl w:val="A768B96C"/>
    <w:lvl w:ilvl="0">
      <w:start w:val="1"/>
      <w:numFmt w:val="decimal"/>
      <w:lvlText w:val="%1."/>
      <w:lvlJc w:val="left"/>
      <w:pPr>
        <w:ind w:left="1202" w:hanging="692"/>
      </w:pPr>
      <w:rPr>
        <w:rFonts w:ascii="Arial" w:eastAsia="Arial" w:hAnsi="Arial" w:cs="Arial" w:hint="default"/>
        <w:b/>
        <w:bCs/>
        <w:i w:val="0"/>
        <w:iCs w:val="0"/>
        <w:w w:val="100"/>
        <w:sz w:val="32"/>
        <w:szCs w:val="32"/>
        <w:lang w:val="en-US" w:eastAsia="en-US" w:bidi="ar-SA"/>
      </w:rPr>
    </w:lvl>
    <w:lvl w:ilvl="1">
      <w:start w:val="1"/>
      <w:numFmt w:val="decimal"/>
      <w:lvlText w:val="%1.%2"/>
      <w:lvlJc w:val="left"/>
      <w:pPr>
        <w:ind w:left="1830" w:hanging="696"/>
      </w:pPr>
      <w:rPr>
        <w:rFonts w:ascii="Arial" w:hAnsi="Arial" w:cs="Arial" w:hint="default"/>
        <w:spacing w:val="-1"/>
        <w:w w:val="100"/>
        <w:sz w:val="24"/>
        <w:szCs w:val="24"/>
        <w:lang w:val="en-US" w:eastAsia="en-US" w:bidi="ar-SA"/>
      </w:rPr>
    </w:lvl>
    <w:lvl w:ilvl="2">
      <w:numFmt w:val="bullet"/>
      <w:lvlText w:val="•"/>
      <w:lvlJc w:val="left"/>
      <w:pPr>
        <w:ind w:left="2665" w:hanging="696"/>
      </w:pPr>
      <w:rPr>
        <w:rFonts w:ascii="Arial" w:eastAsia="Arial" w:hAnsi="Arial" w:cs="Arial" w:hint="default"/>
        <w:b w:val="0"/>
        <w:bCs w:val="0"/>
        <w:i w:val="0"/>
        <w:iCs w:val="0"/>
        <w:w w:val="100"/>
        <w:sz w:val="24"/>
        <w:szCs w:val="24"/>
        <w:lang w:val="en-US" w:eastAsia="en-US" w:bidi="ar-SA"/>
      </w:rPr>
    </w:lvl>
    <w:lvl w:ilvl="3">
      <w:start w:val="1"/>
      <w:numFmt w:val="lowerLetter"/>
      <w:lvlText w:val="%4)"/>
      <w:lvlJc w:val="left"/>
      <w:pPr>
        <w:ind w:left="3405" w:hanging="696"/>
      </w:pPr>
      <w:rPr>
        <w:rFonts w:ascii="Arial" w:eastAsia="Arial" w:hAnsi="Arial" w:cs="Arial" w:hint="default"/>
        <w:b w:val="0"/>
        <w:bCs w:val="0"/>
        <w:i w:val="0"/>
        <w:iCs w:val="0"/>
        <w:spacing w:val="-1"/>
        <w:w w:val="100"/>
        <w:sz w:val="24"/>
        <w:szCs w:val="24"/>
        <w:lang w:val="en-US" w:eastAsia="en-US" w:bidi="ar-SA"/>
      </w:rPr>
    </w:lvl>
    <w:lvl w:ilvl="4">
      <w:numFmt w:val="bullet"/>
      <w:lvlText w:val="•"/>
      <w:lvlJc w:val="left"/>
      <w:pPr>
        <w:ind w:left="1940" w:hanging="696"/>
      </w:pPr>
      <w:rPr>
        <w:rFonts w:hint="default"/>
        <w:lang w:val="en-US" w:eastAsia="en-US" w:bidi="ar-SA"/>
      </w:rPr>
    </w:lvl>
    <w:lvl w:ilvl="5">
      <w:numFmt w:val="bullet"/>
      <w:lvlText w:val="•"/>
      <w:lvlJc w:val="left"/>
      <w:pPr>
        <w:ind w:left="1960" w:hanging="696"/>
      </w:pPr>
      <w:rPr>
        <w:rFonts w:hint="default"/>
        <w:lang w:val="en-US" w:eastAsia="en-US" w:bidi="ar-SA"/>
      </w:rPr>
    </w:lvl>
    <w:lvl w:ilvl="6">
      <w:numFmt w:val="bullet"/>
      <w:lvlText w:val="•"/>
      <w:lvlJc w:val="left"/>
      <w:pPr>
        <w:ind w:left="2660" w:hanging="696"/>
      </w:pPr>
      <w:rPr>
        <w:rFonts w:hint="default"/>
        <w:lang w:val="en-US" w:eastAsia="en-US" w:bidi="ar-SA"/>
      </w:rPr>
    </w:lvl>
    <w:lvl w:ilvl="7">
      <w:numFmt w:val="bullet"/>
      <w:lvlText w:val="•"/>
      <w:lvlJc w:val="left"/>
      <w:pPr>
        <w:ind w:left="3400" w:hanging="696"/>
      </w:pPr>
      <w:rPr>
        <w:rFonts w:hint="default"/>
        <w:lang w:val="en-US" w:eastAsia="en-US" w:bidi="ar-SA"/>
      </w:rPr>
    </w:lvl>
    <w:lvl w:ilvl="8">
      <w:numFmt w:val="bullet"/>
      <w:lvlText w:val="•"/>
      <w:lvlJc w:val="left"/>
      <w:pPr>
        <w:ind w:left="5593" w:hanging="696"/>
      </w:pPr>
      <w:rPr>
        <w:rFonts w:hint="default"/>
        <w:lang w:val="en-US" w:eastAsia="en-US" w:bidi="ar-SA"/>
      </w:rPr>
    </w:lvl>
  </w:abstractNum>
  <w:abstractNum w:abstractNumId="18" w15:restartNumberingAfterBreak="0">
    <w:nsid w:val="2259585F"/>
    <w:multiLevelType w:val="hybridMultilevel"/>
    <w:tmpl w:val="0F360FE2"/>
    <w:lvl w:ilvl="0" w:tplc="D22A1B38">
      <w:start w:val="1"/>
      <w:numFmt w:val="lowerLetter"/>
      <w:lvlText w:val="(%1)"/>
      <w:lvlJc w:val="left"/>
      <w:pPr>
        <w:ind w:left="950" w:hanging="715"/>
      </w:pPr>
      <w:rPr>
        <w:rFonts w:ascii="Arial" w:eastAsia="Arial" w:hAnsi="Arial" w:cs="Arial" w:hint="default"/>
        <w:b w:val="0"/>
        <w:bCs w:val="0"/>
        <w:i w:val="0"/>
        <w:iCs w:val="0"/>
        <w:spacing w:val="-1"/>
        <w:w w:val="100"/>
        <w:sz w:val="24"/>
        <w:szCs w:val="24"/>
        <w:lang w:val="en-US" w:eastAsia="en-US" w:bidi="ar-SA"/>
      </w:rPr>
    </w:lvl>
    <w:lvl w:ilvl="1" w:tplc="9AA4F5C0">
      <w:numFmt w:val="bullet"/>
      <w:lvlText w:val="•"/>
      <w:lvlJc w:val="left"/>
      <w:pPr>
        <w:ind w:left="1490" w:hanging="715"/>
      </w:pPr>
      <w:rPr>
        <w:rFonts w:hint="default"/>
        <w:lang w:val="en-US" w:eastAsia="en-US" w:bidi="ar-SA"/>
      </w:rPr>
    </w:lvl>
    <w:lvl w:ilvl="2" w:tplc="59FA672A">
      <w:numFmt w:val="bullet"/>
      <w:lvlText w:val="•"/>
      <w:lvlJc w:val="left"/>
      <w:pPr>
        <w:ind w:left="2040" w:hanging="715"/>
      </w:pPr>
      <w:rPr>
        <w:rFonts w:hint="default"/>
        <w:lang w:val="en-US" w:eastAsia="en-US" w:bidi="ar-SA"/>
      </w:rPr>
    </w:lvl>
    <w:lvl w:ilvl="3" w:tplc="23B42EF4">
      <w:numFmt w:val="bullet"/>
      <w:lvlText w:val="•"/>
      <w:lvlJc w:val="left"/>
      <w:pPr>
        <w:ind w:left="2590" w:hanging="715"/>
      </w:pPr>
      <w:rPr>
        <w:rFonts w:hint="default"/>
        <w:lang w:val="en-US" w:eastAsia="en-US" w:bidi="ar-SA"/>
      </w:rPr>
    </w:lvl>
    <w:lvl w:ilvl="4" w:tplc="9BF6A024">
      <w:numFmt w:val="bullet"/>
      <w:lvlText w:val="•"/>
      <w:lvlJc w:val="left"/>
      <w:pPr>
        <w:ind w:left="3140" w:hanging="715"/>
      </w:pPr>
      <w:rPr>
        <w:rFonts w:hint="default"/>
        <w:lang w:val="en-US" w:eastAsia="en-US" w:bidi="ar-SA"/>
      </w:rPr>
    </w:lvl>
    <w:lvl w:ilvl="5" w:tplc="1CDA3FD2">
      <w:numFmt w:val="bullet"/>
      <w:lvlText w:val="•"/>
      <w:lvlJc w:val="left"/>
      <w:pPr>
        <w:ind w:left="3690" w:hanging="715"/>
      </w:pPr>
      <w:rPr>
        <w:rFonts w:hint="default"/>
        <w:lang w:val="en-US" w:eastAsia="en-US" w:bidi="ar-SA"/>
      </w:rPr>
    </w:lvl>
    <w:lvl w:ilvl="6" w:tplc="DADEF57C">
      <w:numFmt w:val="bullet"/>
      <w:lvlText w:val="•"/>
      <w:lvlJc w:val="left"/>
      <w:pPr>
        <w:ind w:left="4240" w:hanging="715"/>
      </w:pPr>
      <w:rPr>
        <w:rFonts w:hint="default"/>
        <w:lang w:val="en-US" w:eastAsia="en-US" w:bidi="ar-SA"/>
      </w:rPr>
    </w:lvl>
    <w:lvl w:ilvl="7" w:tplc="481821AA">
      <w:numFmt w:val="bullet"/>
      <w:lvlText w:val="•"/>
      <w:lvlJc w:val="left"/>
      <w:pPr>
        <w:ind w:left="4790" w:hanging="715"/>
      </w:pPr>
      <w:rPr>
        <w:rFonts w:hint="default"/>
        <w:lang w:val="en-US" w:eastAsia="en-US" w:bidi="ar-SA"/>
      </w:rPr>
    </w:lvl>
    <w:lvl w:ilvl="8" w:tplc="F850AF70">
      <w:numFmt w:val="bullet"/>
      <w:lvlText w:val="•"/>
      <w:lvlJc w:val="left"/>
      <w:pPr>
        <w:ind w:left="5340" w:hanging="715"/>
      </w:pPr>
      <w:rPr>
        <w:rFonts w:hint="default"/>
        <w:lang w:val="en-US" w:eastAsia="en-US" w:bidi="ar-SA"/>
      </w:rPr>
    </w:lvl>
  </w:abstractNum>
  <w:abstractNum w:abstractNumId="19" w15:restartNumberingAfterBreak="0">
    <w:nsid w:val="22E5621D"/>
    <w:multiLevelType w:val="hybridMultilevel"/>
    <w:tmpl w:val="9500B0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40222C6"/>
    <w:multiLevelType w:val="hybridMultilevel"/>
    <w:tmpl w:val="7108C7EA"/>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1" w15:restartNumberingAfterBreak="0">
    <w:nsid w:val="25D17F04"/>
    <w:multiLevelType w:val="hybridMultilevel"/>
    <w:tmpl w:val="7584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E87F69"/>
    <w:multiLevelType w:val="hybridMultilevel"/>
    <w:tmpl w:val="4142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082EA5"/>
    <w:multiLevelType w:val="multilevel"/>
    <w:tmpl w:val="0809001D"/>
    <w:styleLink w:val="NCCbulletpoints"/>
    <w:lvl w:ilvl="0">
      <w:start w:val="1"/>
      <w:numFmt w:val="bullet"/>
      <w:lvlText w:val=""/>
      <w:lvlJc w:val="left"/>
      <w:pPr>
        <w:ind w:left="1080" w:hanging="360"/>
      </w:pPr>
      <w:rPr>
        <w:rFonts w:ascii="Symbol" w:hAnsi="Symbol" w:hint="default"/>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B547848"/>
    <w:multiLevelType w:val="hybridMultilevel"/>
    <w:tmpl w:val="57780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B730545"/>
    <w:multiLevelType w:val="hybridMultilevel"/>
    <w:tmpl w:val="0718929E"/>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26" w15:restartNumberingAfterBreak="0">
    <w:nsid w:val="2C3247F2"/>
    <w:multiLevelType w:val="hybridMultilevel"/>
    <w:tmpl w:val="82A2F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C6A27A5"/>
    <w:multiLevelType w:val="hybridMultilevel"/>
    <w:tmpl w:val="49466C0A"/>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8" w15:restartNumberingAfterBreak="0">
    <w:nsid w:val="31C1717A"/>
    <w:multiLevelType w:val="hybridMultilevel"/>
    <w:tmpl w:val="54444C40"/>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9" w15:restartNumberingAfterBreak="0">
    <w:nsid w:val="33BD103C"/>
    <w:multiLevelType w:val="hybridMultilevel"/>
    <w:tmpl w:val="218A0DA2"/>
    <w:lvl w:ilvl="0" w:tplc="44AE1642">
      <w:start w:val="1"/>
      <w:numFmt w:val="lowerRoman"/>
      <w:lvlText w:val="(%1)"/>
      <w:lvlJc w:val="left"/>
      <w:pPr>
        <w:ind w:left="225" w:hanging="270"/>
      </w:pPr>
      <w:rPr>
        <w:rFonts w:ascii="Arial" w:eastAsia="Arial" w:hAnsi="Arial" w:cs="Arial" w:hint="default"/>
        <w:b w:val="0"/>
        <w:bCs w:val="0"/>
        <w:i w:val="0"/>
        <w:iCs w:val="0"/>
        <w:spacing w:val="-1"/>
        <w:w w:val="100"/>
        <w:sz w:val="24"/>
        <w:szCs w:val="24"/>
        <w:lang w:val="en-US" w:eastAsia="en-US" w:bidi="ar-SA"/>
      </w:rPr>
    </w:lvl>
    <w:lvl w:ilvl="1" w:tplc="424E3B56">
      <w:numFmt w:val="bullet"/>
      <w:lvlText w:val="•"/>
      <w:lvlJc w:val="left"/>
      <w:pPr>
        <w:ind w:left="842" w:hanging="270"/>
      </w:pPr>
      <w:rPr>
        <w:rFonts w:hint="default"/>
        <w:lang w:val="en-US" w:eastAsia="en-US" w:bidi="ar-SA"/>
      </w:rPr>
    </w:lvl>
    <w:lvl w:ilvl="2" w:tplc="A0602B6A">
      <w:numFmt w:val="bullet"/>
      <w:lvlText w:val="•"/>
      <w:lvlJc w:val="left"/>
      <w:pPr>
        <w:ind w:left="1464" w:hanging="270"/>
      </w:pPr>
      <w:rPr>
        <w:rFonts w:hint="default"/>
        <w:lang w:val="en-US" w:eastAsia="en-US" w:bidi="ar-SA"/>
      </w:rPr>
    </w:lvl>
    <w:lvl w:ilvl="3" w:tplc="D4848518">
      <w:numFmt w:val="bullet"/>
      <w:lvlText w:val="•"/>
      <w:lvlJc w:val="left"/>
      <w:pPr>
        <w:ind w:left="2086" w:hanging="270"/>
      </w:pPr>
      <w:rPr>
        <w:rFonts w:hint="default"/>
        <w:lang w:val="en-US" w:eastAsia="en-US" w:bidi="ar-SA"/>
      </w:rPr>
    </w:lvl>
    <w:lvl w:ilvl="4" w:tplc="580082D6">
      <w:numFmt w:val="bullet"/>
      <w:lvlText w:val="•"/>
      <w:lvlJc w:val="left"/>
      <w:pPr>
        <w:ind w:left="2708" w:hanging="270"/>
      </w:pPr>
      <w:rPr>
        <w:rFonts w:hint="default"/>
        <w:lang w:val="en-US" w:eastAsia="en-US" w:bidi="ar-SA"/>
      </w:rPr>
    </w:lvl>
    <w:lvl w:ilvl="5" w:tplc="D4427D1A">
      <w:numFmt w:val="bullet"/>
      <w:lvlText w:val="•"/>
      <w:lvlJc w:val="left"/>
      <w:pPr>
        <w:ind w:left="3330" w:hanging="270"/>
      </w:pPr>
      <w:rPr>
        <w:rFonts w:hint="default"/>
        <w:lang w:val="en-US" w:eastAsia="en-US" w:bidi="ar-SA"/>
      </w:rPr>
    </w:lvl>
    <w:lvl w:ilvl="6" w:tplc="BA4A51E4">
      <w:numFmt w:val="bullet"/>
      <w:lvlText w:val="•"/>
      <w:lvlJc w:val="left"/>
      <w:pPr>
        <w:ind w:left="3952" w:hanging="270"/>
      </w:pPr>
      <w:rPr>
        <w:rFonts w:hint="default"/>
        <w:lang w:val="en-US" w:eastAsia="en-US" w:bidi="ar-SA"/>
      </w:rPr>
    </w:lvl>
    <w:lvl w:ilvl="7" w:tplc="ED16EF4E">
      <w:numFmt w:val="bullet"/>
      <w:lvlText w:val="•"/>
      <w:lvlJc w:val="left"/>
      <w:pPr>
        <w:ind w:left="4574" w:hanging="270"/>
      </w:pPr>
      <w:rPr>
        <w:rFonts w:hint="default"/>
        <w:lang w:val="en-US" w:eastAsia="en-US" w:bidi="ar-SA"/>
      </w:rPr>
    </w:lvl>
    <w:lvl w:ilvl="8" w:tplc="3BC8EE78">
      <w:numFmt w:val="bullet"/>
      <w:lvlText w:val="•"/>
      <w:lvlJc w:val="left"/>
      <w:pPr>
        <w:ind w:left="5196" w:hanging="270"/>
      </w:pPr>
      <w:rPr>
        <w:rFonts w:hint="default"/>
        <w:lang w:val="en-US" w:eastAsia="en-US" w:bidi="ar-SA"/>
      </w:rPr>
    </w:lvl>
  </w:abstractNum>
  <w:abstractNum w:abstractNumId="30" w15:restartNumberingAfterBreak="0">
    <w:nsid w:val="34027550"/>
    <w:multiLevelType w:val="hybridMultilevel"/>
    <w:tmpl w:val="C374AF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6777F0"/>
    <w:multiLevelType w:val="hybridMultilevel"/>
    <w:tmpl w:val="F2D8CCC2"/>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2" w15:restartNumberingAfterBreak="0">
    <w:nsid w:val="359F422A"/>
    <w:multiLevelType w:val="hybridMultilevel"/>
    <w:tmpl w:val="FB7092B6"/>
    <w:lvl w:ilvl="0" w:tplc="60C4D47A">
      <w:start w:val="1"/>
      <w:numFmt w:val="decimal"/>
      <w:lvlText w:val="%1."/>
      <w:lvlJc w:val="left"/>
      <w:pPr>
        <w:ind w:left="580" w:hanging="360"/>
      </w:pPr>
      <w:rPr>
        <w:rFonts w:ascii="Arial" w:eastAsiaTheme="majorEastAsia" w:hAnsi="Arial" w:cstheme="majorBidi" w:hint="default"/>
        <w:color w:val="774D0F" w:themeColor="hyperlink"/>
        <w:u w:val="single"/>
      </w:rPr>
    </w:lvl>
    <w:lvl w:ilvl="1" w:tplc="08090019" w:tentative="1">
      <w:start w:val="1"/>
      <w:numFmt w:val="lowerLetter"/>
      <w:lvlText w:val="%2."/>
      <w:lvlJc w:val="left"/>
      <w:pPr>
        <w:ind w:left="1300" w:hanging="360"/>
      </w:pPr>
    </w:lvl>
    <w:lvl w:ilvl="2" w:tplc="0809001B" w:tentative="1">
      <w:start w:val="1"/>
      <w:numFmt w:val="lowerRoman"/>
      <w:lvlText w:val="%3."/>
      <w:lvlJc w:val="right"/>
      <w:pPr>
        <w:ind w:left="2020" w:hanging="180"/>
      </w:pPr>
    </w:lvl>
    <w:lvl w:ilvl="3" w:tplc="0809000F" w:tentative="1">
      <w:start w:val="1"/>
      <w:numFmt w:val="decimal"/>
      <w:lvlText w:val="%4."/>
      <w:lvlJc w:val="left"/>
      <w:pPr>
        <w:ind w:left="2740" w:hanging="360"/>
      </w:pPr>
    </w:lvl>
    <w:lvl w:ilvl="4" w:tplc="08090019" w:tentative="1">
      <w:start w:val="1"/>
      <w:numFmt w:val="lowerLetter"/>
      <w:lvlText w:val="%5."/>
      <w:lvlJc w:val="left"/>
      <w:pPr>
        <w:ind w:left="3460" w:hanging="360"/>
      </w:pPr>
    </w:lvl>
    <w:lvl w:ilvl="5" w:tplc="0809001B" w:tentative="1">
      <w:start w:val="1"/>
      <w:numFmt w:val="lowerRoman"/>
      <w:lvlText w:val="%6."/>
      <w:lvlJc w:val="right"/>
      <w:pPr>
        <w:ind w:left="4180" w:hanging="180"/>
      </w:pPr>
    </w:lvl>
    <w:lvl w:ilvl="6" w:tplc="0809000F" w:tentative="1">
      <w:start w:val="1"/>
      <w:numFmt w:val="decimal"/>
      <w:lvlText w:val="%7."/>
      <w:lvlJc w:val="left"/>
      <w:pPr>
        <w:ind w:left="4900" w:hanging="360"/>
      </w:pPr>
    </w:lvl>
    <w:lvl w:ilvl="7" w:tplc="08090019" w:tentative="1">
      <w:start w:val="1"/>
      <w:numFmt w:val="lowerLetter"/>
      <w:lvlText w:val="%8."/>
      <w:lvlJc w:val="left"/>
      <w:pPr>
        <w:ind w:left="5620" w:hanging="360"/>
      </w:pPr>
    </w:lvl>
    <w:lvl w:ilvl="8" w:tplc="0809001B" w:tentative="1">
      <w:start w:val="1"/>
      <w:numFmt w:val="lowerRoman"/>
      <w:lvlText w:val="%9."/>
      <w:lvlJc w:val="right"/>
      <w:pPr>
        <w:ind w:left="6340" w:hanging="180"/>
      </w:pPr>
    </w:lvl>
  </w:abstractNum>
  <w:abstractNum w:abstractNumId="33" w15:restartNumberingAfterBreak="0">
    <w:nsid w:val="39F52246"/>
    <w:multiLevelType w:val="hybridMultilevel"/>
    <w:tmpl w:val="4600EC8E"/>
    <w:lvl w:ilvl="0" w:tplc="9B1E7A2E">
      <w:numFmt w:val="bullet"/>
      <w:lvlText w:val="■"/>
      <w:lvlJc w:val="left"/>
      <w:pPr>
        <w:ind w:left="2410" w:hanging="355"/>
      </w:pPr>
      <w:rPr>
        <w:rFonts w:ascii="Arial" w:eastAsia="Arial" w:hAnsi="Arial" w:cs="Arial" w:hint="default"/>
        <w:b w:val="0"/>
        <w:bCs w:val="0"/>
        <w:i w:val="0"/>
        <w:iCs w:val="0"/>
        <w:w w:val="100"/>
        <w:sz w:val="24"/>
        <w:szCs w:val="24"/>
        <w:lang w:val="en-US" w:eastAsia="en-US" w:bidi="ar-SA"/>
      </w:rPr>
    </w:lvl>
    <w:lvl w:ilvl="1" w:tplc="A1EC4D34">
      <w:numFmt w:val="bullet"/>
      <w:lvlText w:val="•"/>
      <w:lvlJc w:val="left"/>
      <w:pPr>
        <w:ind w:left="3158" w:hanging="355"/>
      </w:pPr>
      <w:rPr>
        <w:rFonts w:hint="default"/>
        <w:lang w:val="en-US" w:eastAsia="en-US" w:bidi="ar-SA"/>
      </w:rPr>
    </w:lvl>
    <w:lvl w:ilvl="2" w:tplc="4B96505E">
      <w:numFmt w:val="bullet"/>
      <w:lvlText w:val="•"/>
      <w:lvlJc w:val="left"/>
      <w:pPr>
        <w:ind w:left="3916" w:hanging="355"/>
      </w:pPr>
      <w:rPr>
        <w:rFonts w:hint="default"/>
        <w:lang w:val="en-US" w:eastAsia="en-US" w:bidi="ar-SA"/>
      </w:rPr>
    </w:lvl>
    <w:lvl w:ilvl="3" w:tplc="AA2CD96A">
      <w:numFmt w:val="bullet"/>
      <w:lvlText w:val="•"/>
      <w:lvlJc w:val="left"/>
      <w:pPr>
        <w:ind w:left="4674" w:hanging="355"/>
      </w:pPr>
      <w:rPr>
        <w:rFonts w:hint="default"/>
        <w:lang w:val="en-US" w:eastAsia="en-US" w:bidi="ar-SA"/>
      </w:rPr>
    </w:lvl>
    <w:lvl w:ilvl="4" w:tplc="6186B2FC">
      <w:numFmt w:val="bullet"/>
      <w:lvlText w:val="•"/>
      <w:lvlJc w:val="left"/>
      <w:pPr>
        <w:ind w:left="5432" w:hanging="355"/>
      </w:pPr>
      <w:rPr>
        <w:rFonts w:hint="default"/>
        <w:lang w:val="en-US" w:eastAsia="en-US" w:bidi="ar-SA"/>
      </w:rPr>
    </w:lvl>
    <w:lvl w:ilvl="5" w:tplc="10D8A9CA">
      <w:numFmt w:val="bullet"/>
      <w:lvlText w:val="•"/>
      <w:lvlJc w:val="left"/>
      <w:pPr>
        <w:ind w:left="6190" w:hanging="355"/>
      </w:pPr>
      <w:rPr>
        <w:rFonts w:hint="default"/>
        <w:lang w:val="en-US" w:eastAsia="en-US" w:bidi="ar-SA"/>
      </w:rPr>
    </w:lvl>
    <w:lvl w:ilvl="6" w:tplc="28EA154E">
      <w:numFmt w:val="bullet"/>
      <w:lvlText w:val="•"/>
      <w:lvlJc w:val="left"/>
      <w:pPr>
        <w:ind w:left="6948" w:hanging="355"/>
      </w:pPr>
      <w:rPr>
        <w:rFonts w:hint="default"/>
        <w:lang w:val="en-US" w:eastAsia="en-US" w:bidi="ar-SA"/>
      </w:rPr>
    </w:lvl>
    <w:lvl w:ilvl="7" w:tplc="97400394">
      <w:numFmt w:val="bullet"/>
      <w:lvlText w:val="•"/>
      <w:lvlJc w:val="left"/>
      <w:pPr>
        <w:ind w:left="7706" w:hanging="355"/>
      </w:pPr>
      <w:rPr>
        <w:rFonts w:hint="default"/>
        <w:lang w:val="en-US" w:eastAsia="en-US" w:bidi="ar-SA"/>
      </w:rPr>
    </w:lvl>
    <w:lvl w:ilvl="8" w:tplc="B6046724">
      <w:numFmt w:val="bullet"/>
      <w:lvlText w:val="•"/>
      <w:lvlJc w:val="left"/>
      <w:pPr>
        <w:ind w:left="8464" w:hanging="355"/>
      </w:pPr>
      <w:rPr>
        <w:rFonts w:hint="default"/>
        <w:lang w:val="en-US" w:eastAsia="en-US" w:bidi="ar-SA"/>
      </w:rPr>
    </w:lvl>
  </w:abstractNum>
  <w:abstractNum w:abstractNumId="34" w15:restartNumberingAfterBreak="0">
    <w:nsid w:val="3E557E7F"/>
    <w:multiLevelType w:val="hybridMultilevel"/>
    <w:tmpl w:val="1BE6CAB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5">
      <w:start w:val="1"/>
      <w:numFmt w:val="bullet"/>
      <w:lvlText w:val=""/>
      <w:lvlJc w:val="left"/>
      <w:pPr>
        <w:ind w:left="2669" w:hanging="360"/>
      </w:pPr>
      <w:rPr>
        <w:rFonts w:ascii="Wingdings" w:hAnsi="Wingding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9521B4"/>
    <w:multiLevelType w:val="hybridMultilevel"/>
    <w:tmpl w:val="4A201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3C635B"/>
    <w:multiLevelType w:val="hybridMultilevel"/>
    <w:tmpl w:val="00B67F00"/>
    <w:lvl w:ilvl="0" w:tplc="08090005">
      <w:start w:val="1"/>
      <w:numFmt w:val="bullet"/>
      <w:lvlText w:val=""/>
      <w:lvlJc w:val="left"/>
      <w:pPr>
        <w:ind w:left="2669" w:hanging="360"/>
      </w:pPr>
      <w:rPr>
        <w:rFonts w:ascii="Wingdings" w:hAnsi="Wingdings" w:hint="default"/>
      </w:rPr>
    </w:lvl>
    <w:lvl w:ilvl="1" w:tplc="08090003" w:tentative="1">
      <w:start w:val="1"/>
      <w:numFmt w:val="bullet"/>
      <w:lvlText w:val="o"/>
      <w:lvlJc w:val="left"/>
      <w:pPr>
        <w:ind w:left="3389" w:hanging="360"/>
      </w:pPr>
      <w:rPr>
        <w:rFonts w:ascii="Courier New" w:hAnsi="Courier New" w:cs="Courier New" w:hint="default"/>
      </w:rPr>
    </w:lvl>
    <w:lvl w:ilvl="2" w:tplc="08090005" w:tentative="1">
      <w:start w:val="1"/>
      <w:numFmt w:val="bullet"/>
      <w:lvlText w:val=""/>
      <w:lvlJc w:val="left"/>
      <w:pPr>
        <w:ind w:left="4109" w:hanging="360"/>
      </w:pPr>
      <w:rPr>
        <w:rFonts w:ascii="Wingdings" w:hAnsi="Wingdings" w:hint="default"/>
      </w:rPr>
    </w:lvl>
    <w:lvl w:ilvl="3" w:tplc="08090005">
      <w:start w:val="1"/>
      <w:numFmt w:val="bullet"/>
      <w:lvlText w:val=""/>
      <w:lvlJc w:val="left"/>
      <w:pPr>
        <w:ind w:left="2669" w:hanging="360"/>
      </w:pPr>
      <w:rPr>
        <w:rFonts w:ascii="Wingdings" w:hAnsi="Wingdings" w:hint="default"/>
      </w:rPr>
    </w:lvl>
    <w:lvl w:ilvl="4" w:tplc="08090003" w:tentative="1">
      <w:start w:val="1"/>
      <w:numFmt w:val="bullet"/>
      <w:lvlText w:val="o"/>
      <w:lvlJc w:val="left"/>
      <w:pPr>
        <w:ind w:left="5549" w:hanging="360"/>
      </w:pPr>
      <w:rPr>
        <w:rFonts w:ascii="Courier New" w:hAnsi="Courier New" w:cs="Courier New" w:hint="default"/>
      </w:rPr>
    </w:lvl>
    <w:lvl w:ilvl="5" w:tplc="08090005" w:tentative="1">
      <w:start w:val="1"/>
      <w:numFmt w:val="bullet"/>
      <w:lvlText w:val=""/>
      <w:lvlJc w:val="left"/>
      <w:pPr>
        <w:ind w:left="6269" w:hanging="360"/>
      </w:pPr>
      <w:rPr>
        <w:rFonts w:ascii="Wingdings" w:hAnsi="Wingdings" w:hint="default"/>
      </w:rPr>
    </w:lvl>
    <w:lvl w:ilvl="6" w:tplc="08090001" w:tentative="1">
      <w:start w:val="1"/>
      <w:numFmt w:val="bullet"/>
      <w:lvlText w:val=""/>
      <w:lvlJc w:val="left"/>
      <w:pPr>
        <w:ind w:left="6989" w:hanging="360"/>
      </w:pPr>
      <w:rPr>
        <w:rFonts w:ascii="Symbol" w:hAnsi="Symbol" w:hint="default"/>
      </w:rPr>
    </w:lvl>
    <w:lvl w:ilvl="7" w:tplc="08090003" w:tentative="1">
      <w:start w:val="1"/>
      <w:numFmt w:val="bullet"/>
      <w:lvlText w:val="o"/>
      <w:lvlJc w:val="left"/>
      <w:pPr>
        <w:ind w:left="7709" w:hanging="360"/>
      </w:pPr>
      <w:rPr>
        <w:rFonts w:ascii="Courier New" w:hAnsi="Courier New" w:cs="Courier New" w:hint="default"/>
      </w:rPr>
    </w:lvl>
    <w:lvl w:ilvl="8" w:tplc="08090005" w:tentative="1">
      <w:start w:val="1"/>
      <w:numFmt w:val="bullet"/>
      <w:lvlText w:val=""/>
      <w:lvlJc w:val="left"/>
      <w:pPr>
        <w:ind w:left="8429" w:hanging="360"/>
      </w:pPr>
      <w:rPr>
        <w:rFonts w:ascii="Wingdings" w:hAnsi="Wingdings" w:hint="default"/>
      </w:rPr>
    </w:lvl>
  </w:abstractNum>
  <w:abstractNum w:abstractNumId="37" w15:restartNumberingAfterBreak="0">
    <w:nsid w:val="458E1A17"/>
    <w:multiLevelType w:val="hybridMultilevel"/>
    <w:tmpl w:val="70FCE428"/>
    <w:lvl w:ilvl="0" w:tplc="08090005">
      <w:start w:val="1"/>
      <w:numFmt w:val="bullet"/>
      <w:lvlText w:val=""/>
      <w:lvlJc w:val="left"/>
      <w:pPr>
        <w:ind w:left="2669" w:hanging="360"/>
      </w:pPr>
      <w:rPr>
        <w:rFonts w:ascii="Wingdings" w:hAnsi="Wingdings" w:hint="default"/>
      </w:rPr>
    </w:lvl>
    <w:lvl w:ilvl="1" w:tplc="08090003" w:tentative="1">
      <w:start w:val="1"/>
      <w:numFmt w:val="bullet"/>
      <w:lvlText w:val="o"/>
      <w:lvlJc w:val="left"/>
      <w:pPr>
        <w:ind w:left="3389" w:hanging="360"/>
      </w:pPr>
      <w:rPr>
        <w:rFonts w:ascii="Courier New" w:hAnsi="Courier New" w:cs="Courier New" w:hint="default"/>
      </w:rPr>
    </w:lvl>
    <w:lvl w:ilvl="2" w:tplc="08090005" w:tentative="1">
      <w:start w:val="1"/>
      <w:numFmt w:val="bullet"/>
      <w:lvlText w:val=""/>
      <w:lvlJc w:val="left"/>
      <w:pPr>
        <w:ind w:left="4109" w:hanging="360"/>
      </w:pPr>
      <w:rPr>
        <w:rFonts w:ascii="Wingdings" w:hAnsi="Wingdings" w:hint="default"/>
      </w:rPr>
    </w:lvl>
    <w:lvl w:ilvl="3" w:tplc="08090001" w:tentative="1">
      <w:start w:val="1"/>
      <w:numFmt w:val="bullet"/>
      <w:lvlText w:val=""/>
      <w:lvlJc w:val="left"/>
      <w:pPr>
        <w:ind w:left="4829" w:hanging="360"/>
      </w:pPr>
      <w:rPr>
        <w:rFonts w:ascii="Symbol" w:hAnsi="Symbol" w:hint="default"/>
      </w:rPr>
    </w:lvl>
    <w:lvl w:ilvl="4" w:tplc="08090003" w:tentative="1">
      <w:start w:val="1"/>
      <w:numFmt w:val="bullet"/>
      <w:lvlText w:val="o"/>
      <w:lvlJc w:val="left"/>
      <w:pPr>
        <w:ind w:left="5549" w:hanging="360"/>
      </w:pPr>
      <w:rPr>
        <w:rFonts w:ascii="Courier New" w:hAnsi="Courier New" w:cs="Courier New" w:hint="default"/>
      </w:rPr>
    </w:lvl>
    <w:lvl w:ilvl="5" w:tplc="08090005" w:tentative="1">
      <w:start w:val="1"/>
      <w:numFmt w:val="bullet"/>
      <w:lvlText w:val=""/>
      <w:lvlJc w:val="left"/>
      <w:pPr>
        <w:ind w:left="6269" w:hanging="360"/>
      </w:pPr>
      <w:rPr>
        <w:rFonts w:ascii="Wingdings" w:hAnsi="Wingdings" w:hint="default"/>
      </w:rPr>
    </w:lvl>
    <w:lvl w:ilvl="6" w:tplc="08090001" w:tentative="1">
      <w:start w:val="1"/>
      <w:numFmt w:val="bullet"/>
      <w:lvlText w:val=""/>
      <w:lvlJc w:val="left"/>
      <w:pPr>
        <w:ind w:left="6989" w:hanging="360"/>
      </w:pPr>
      <w:rPr>
        <w:rFonts w:ascii="Symbol" w:hAnsi="Symbol" w:hint="default"/>
      </w:rPr>
    </w:lvl>
    <w:lvl w:ilvl="7" w:tplc="08090003" w:tentative="1">
      <w:start w:val="1"/>
      <w:numFmt w:val="bullet"/>
      <w:lvlText w:val="o"/>
      <w:lvlJc w:val="left"/>
      <w:pPr>
        <w:ind w:left="7709" w:hanging="360"/>
      </w:pPr>
      <w:rPr>
        <w:rFonts w:ascii="Courier New" w:hAnsi="Courier New" w:cs="Courier New" w:hint="default"/>
      </w:rPr>
    </w:lvl>
    <w:lvl w:ilvl="8" w:tplc="08090005" w:tentative="1">
      <w:start w:val="1"/>
      <w:numFmt w:val="bullet"/>
      <w:lvlText w:val=""/>
      <w:lvlJc w:val="left"/>
      <w:pPr>
        <w:ind w:left="8429" w:hanging="360"/>
      </w:pPr>
      <w:rPr>
        <w:rFonts w:ascii="Wingdings" w:hAnsi="Wingdings" w:hint="default"/>
      </w:rPr>
    </w:lvl>
  </w:abstractNum>
  <w:abstractNum w:abstractNumId="38" w15:restartNumberingAfterBreak="0">
    <w:nsid w:val="48174BFE"/>
    <w:multiLevelType w:val="hybridMultilevel"/>
    <w:tmpl w:val="384C1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9DF44CF"/>
    <w:multiLevelType w:val="multilevel"/>
    <w:tmpl w:val="80A004D2"/>
    <w:lvl w:ilvl="0">
      <w:start w:val="2"/>
      <w:numFmt w:val="decimal"/>
      <w:lvlText w:val="%1"/>
      <w:lvlJc w:val="left"/>
      <w:pPr>
        <w:ind w:left="360" w:hanging="360"/>
      </w:pPr>
      <w:rPr>
        <w:rFonts w:hint="default"/>
      </w:rPr>
    </w:lvl>
    <w:lvl w:ilvl="1">
      <w:start w:val="1"/>
      <w:numFmt w:val="decimal"/>
      <w:lvlText w:val="%1.%2"/>
      <w:lvlJc w:val="left"/>
      <w:pPr>
        <w:ind w:left="889" w:hanging="360"/>
      </w:pPr>
      <w:rPr>
        <w:rFonts w:hint="default"/>
      </w:rPr>
    </w:lvl>
    <w:lvl w:ilvl="2">
      <w:start w:val="1"/>
      <w:numFmt w:val="decimal"/>
      <w:lvlText w:val="%1.%2.%3"/>
      <w:lvlJc w:val="left"/>
      <w:pPr>
        <w:ind w:left="1778" w:hanging="720"/>
      </w:pPr>
      <w:rPr>
        <w:rFonts w:hint="default"/>
      </w:rPr>
    </w:lvl>
    <w:lvl w:ilvl="3">
      <w:start w:val="1"/>
      <w:numFmt w:val="decimal"/>
      <w:lvlText w:val="%1.%2.%3.%4"/>
      <w:lvlJc w:val="left"/>
      <w:pPr>
        <w:ind w:left="2667" w:hanging="1080"/>
      </w:pPr>
      <w:rPr>
        <w:rFonts w:hint="default"/>
      </w:rPr>
    </w:lvl>
    <w:lvl w:ilvl="4">
      <w:start w:val="1"/>
      <w:numFmt w:val="decimal"/>
      <w:lvlText w:val="%1.%2.%3.%4.%5"/>
      <w:lvlJc w:val="left"/>
      <w:pPr>
        <w:ind w:left="3196" w:hanging="1080"/>
      </w:pPr>
      <w:rPr>
        <w:rFonts w:hint="default"/>
      </w:rPr>
    </w:lvl>
    <w:lvl w:ilvl="5">
      <w:start w:val="1"/>
      <w:numFmt w:val="decimal"/>
      <w:lvlText w:val="%1.%2.%3.%4.%5.%6"/>
      <w:lvlJc w:val="left"/>
      <w:pPr>
        <w:ind w:left="4085" w:hanging="1440"/>
      </w:pPr>
      <w:rPr>
        <w:rFonts w:hint="default"/>
      </w:rPr>
    </w:lvl>
    <w:lvl w:ilvl="6">
      <w:start w:val="1"/>
      <w:numFmt w:val="decimal"/>
      <w:lvlText w:val="%1.%2.%3.%4.%5.%6.%7"/>
      <w:lvlJc w:val="left"/>
      <w:pPr>
        <w:ind w:left="4614" w:hanging="1440"/>
      </w:pPr>
      <w:rPr>
        <w:rFonts w:hint="default"/>
      </w:rPr>
    </w:lvl>
    <w:lvl w:ilvl="7">
      <w:start w:val="1"/>
      <w:numFmt w:val="decimal"/>
      <w:lvlText w:val="%1.%2.%3.%4.%5.%6.%7.%8"/>
      <w:lvlJc w:val="left"/>
      <w:pPr>
        <w:ind w:left="5503" w:hanging="1800"/>
      </w:pPr>
      <w:rPr>
        <w:rFonts w:hint="default"/>
      </w:rPr>
    </w:lvl>
    <w:lvl w:ilvl="8">
      <w:start w:val="1"/>
      <w:numFmt w:val="decimal"/>
      <w:lvlText w:val="%1.%2.%3.%4.%5.%6.%7.%8.%9"/>
      <w:lvlJc w:val="left"/>
      <w:pPr>
        <w:ind w:left="6032" w:hanging="1800"/>
      </w:pPr>
      <w:rPr>
        <w:rFonts w:hint="default"/>
      </w:rPr>
    </w:lvl>
  </w:abstractNum>
  <w:abstractNum w:abstractNumId="40" w15:restartNumberingAfterBreak="0">
    <w:nsid w:val="4BBC3339"/>
    <w:multiLevelType w:val="hybridMultilevel"/>
    <w:tmpl w:val="46A0DEFE"/>
    <w:lvl w:ilvl="0" w:tplc="08090017">
      <w:start w:val="1"/>
      <w:numFmt w:val="lowerLetter"/>
      <w:lvlText w:val="%1)"/>
      <w:lvlJc w:val="left"/>
      <w:pPr>
        <w:ind w:left="1609" w:hanging="360"/>
      </w:pPr>
    </w:lvl>
    <w:lvl w:ilvl="1" w:tplc="FFFFFFFF" w:tentative="1">
      <w:start w:val="1"/>
      <w:numFmt w:val="lowerLetter"/>
      <w:lvlText w:val="%2."/>
      <w:lvlJc w:val="left"/>
      <w:pPr>
        <w:ind w:left="2329" w:hanging="360"/>
      </w:pPr>
    </w:lvl>
    <w:lvl w:ilvl="2" w:tplc="FFFFFFFF" w:tentative="1">
      <w:start w:val="1"/>
      <w:numFmt w:val="lowerRoman"/>
      <w:lvlText w:val="%3."/>
      <w:lvlJc w:val="right"/>
      <w:pPr>
        <w:ind w:left="3049" w:hanging="180"/>
      </w:pPr>
    </w:lvl>
    <w:lvl w:ilvl="3" w:tplc="FFFFFFFF" w:tentative="1">
      <w:start w:val="1"/>
      <w:numFmt w:val="decimal"/>
      <w:lvlText w:val="%4."/>
      <w:lvlJc w:val="left"/>
      <w:pPr>
        <w:ind w:left="3769" w:hanging="360"/>
      </w:pPr>
    </w:lvl>
    <w:lvl w:ilvl="4" w:tplc="FFFFFFFF" w:tentative="1">
      <w:start w:val="1"/>
      <w:numFmt w:val="lowerLetter"/>
      <w:lvlText w:val="%5."/>
      <w:lvlJc w:val="left"/>
      <w:pPr>
        <w:ind w:left="4489" w:hanging="360"/>
      </w:pPr>
    </w:lvl>
    <w:lvl w:ilvl="5" w:tplc="FFFFFFFF" w:tentative="1">
      <w:start w:val="1"/>
      <w:numFmt w:val="lowerRoman"/>
      <w:lvlText w:val="%6."/>
      <w:lvlJc w:val="right"/>
      <w:pPr>
        <w:ind w:left="5209" w:hanging="180"/>
      </w:pPr>
    </w:lvl>
    <w:lvl w:ilvl="6" w:tplc="FFFFFFFF" w:tentative="1">
      <w:start w:val="1"/>
      <w:numFmt w:val="decimal"/>
      <w:lvlText w:val="%7."/>
      <w:lvlJc w:val="left"/>
      <w:pPr>
        <w:ind w:left="5929" w:hanging="360"/>
      </w:pPr>
    </w:lvl>
    <w:lvl w:ilvl="7" w:tplc="FFFFFFFF" w:tentative="1">
      <w:start w:val="1"/>
      <w:numFmt w:val="lowerLetter"/>
      <w:lvlText w:val="%8."/>
      <w:lvlJc w:val="left"/>
      <w:pPr>
        <w:ind w:left="6649" w:hanging="360"/>
      </w:pPr>
    </w:lvl>
    <w:lvl w:ilvl="8" w:tplc="FFFFFFFF" w:tentative="1">
      <w:start w:val="1"/>
      <w:numFmt w:val="lowerRoman"/>
      <w:lvlText w:val="%9."/>
      <w:lvlJc w:val="right"/>
      <w:pPr>
        <w:ind w:left="7369" w:hanging="180"/>
      </w:pPr>
    </w:lvl>
  </w:abstractNum>
  <w:abstractNum w:abstractNumId="41" w15:restartNumberingAfterBreak="0">
    <w:nsid w:val="4D155D82"/>
    <w:multiLevelType w:val="hybridMultilevel"/>
    <w:tmpl w:val="342605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9AA4F5C0">
      <w:numFmt w:val="bullet"/>
      <w:lvlText w:val="•"/>
      <w:lvlJc w:val="left"/>
      <w:pPr>
        <w:ind w:left="2160" w:hanging="360"/>
      </w:pPr>
      <w:rPr>
        <w:rFonts w:hint="default"/>
        <w:lang w:val="en-US" w:eastAsia="en-US" w:bidi="ar-SA"/>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D9762E1"/>
    <w:multiLevelType w:val="hybridMultilevel"/>
    <w:tmpl w:val="4F3C37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9AA4F5C0">
      <w:numFmt w:val="bullet"/>
      <w:lvlText w:val="•"/>
      <w:lvlJc w:val="left"/>
      <w:pPr>
        <w:ind w:left="2727" w:hanging="360"/>
      </w:pPr>
      <w:rPr>
        <w:rFonts w:hint="default"/>
        <w:lang w:val="en-US" w:eastAsia="en-US" w:bidi="ar-SA"/>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E6F4337"/>
    <w:multiLevelType w:val="multilevel"/>
    <w:tmpl w:val="3670D272"/>
    <w:lvl w:ilvl="0">
      <w:start w:val="3"/>
      <w:numFmt w:val="decimal"/>
      <w:lvlText w:val="%1"/>
      <w:lvlJc w:val="left"/>
      <w:pPr>
        <w:ind w:left="360" w:hanging="360"/>
      </w:pPr>
      <w:rPr>
        <w:rFonts w:hint="default"/>
      </w:rPr>
    </w:lvl>
    <w:lvl w:ilvl="1">
      <w:start w:val="1"/>
      <w:numFmt w:val="decimal"/>
      <w:lvlText w:val="%1.%2"/>
      <w:lvlJc w:val="left"/>
      <w:pPr>
        <w:ind w:left="889" w:hanging="360"/>
      </w:pPr>
      <w:rPr>
        <w:rFonts w:hint="default"/>
        <w:sz w:val="24"/>
        <w:szCs w:val="24"/>
      </w:rPr>
    </w:lvl>
    <w:lvl w:ilvl="2">
      <w:start w:val="1"/>
      <w:numFmt w:val="decimal"/>
      <w:lvlText w:val="%1.%2.%3"/>
      <w:lvlJc w:val="left"/>
      <w:pPr>
        <w:ind w:left="1778" w:hanging="720"/>
      </w:pPr>
      <w:rPr>
        <w:rFonts w:hint="default"/>
      </w:rPr>
    </w:lvl>
    <w:lvl w:ilvl="3">
      <w:start w:val="1"/>
      <w:numFmt w:val="decimal"/>
      <w:lvlText w:val="%1.%2.%3.%4"/>
      <w:lvlJc w:val="left"/>
      <w:pPr>
        <w:ind w:left="2667" w:hanging="1080"/>
      </w:pPr>
      <w:rPr>
        <w:rFonts w:hint="default"/>
      </w:rPr>
    </w:lvl>
    <w:lvl w:ilvl="4">
      <w:start w:val="1"/>
      <w:numFmt w:val="decimal"/>
      <w:lvlText w:val="%1.%2.%3.%4.%5"/>
      <w:lvlJc w:val="left"/>
      <w:pPr>
        <w:ind w:left="3196" w:hanging="1080"/>
      </w:pPr>
      <w:rPr>
        <w:rFonts w:hint="default"/>
      </w:rPr>
    </w:lvl>
    <w:lvl w:ilvl="5">
      <w:start w:val="1"/>
      <w:numFmt w:val="decimal"/>
      <w:lvlText w:val="%1.%2.%3.%4.%5.%6"/>
      <w:lvlJc w:val="left"/>
      <w:pPr>
        <w:ind w:left="4085" w:hanging="1440"/>
      </w:pPr>
      <w:rPr>
        <w:rFonts w:hint="default"/>
      </w:rPr>
    </w:lvl>
    <w:lvl w:ilvl="6">
      <w:start w:val="1"/>
      <w:numFmt w:val="decimal"/>
      <w:lvlText w:val="%1.%2.%3.%4.%5.%6.%7"/>
      <w:lvlJc w:val="left"/>
      <w:pPr>
        <w:ind w:left="4614" w:hanging="1440"/>
      </w:pPr>
      <w:rPr>
        <w:rFonts w:hint="default"/>
      </w:rPr>
    </w:lvl>
    <w:lvl w:ilvl="7">
      <w:start w:val="1"/>
      <w:numFmt w:val="decimal"/>
      <w:lvlText w:val="%1.%2.%3.%4.%5.%6.%7.%8"/>
      <w:lvlJc w:val="left"/>
      <w:pPr>
        <w:ind w:left="5503" w:hanging="1800"/>
      </w:pPr>
      <w:rPr>
        <w:rFonts w:hint="default"/>
      </w:rPr>
    </w:lvl>
    <w:lvl w:ilvl="8">
      <w:start w:val="1"/>
      <w:numFmt w:val="decimal"/>
      <w:lvlText w:val="%1.%2.%3.%4.%5.%6.%7.%8.%9"/>
      <w:lvlJc w:val="left"/>
      <w:pPr>
        <w:ind w:left="6032" w:hanging="1800"/>
      </w:pPr>
      <w:rPr>
        <w:rFonts w:hint="default"/>
      </w:rPr>
    </w:lvl>
  </w:abstractNum>
  <w:abstractNum w:abstractNumId="44" w15:restartNumberingAfterBreak="0">
    <w:nsid w:val="4E8A51C3"/>
    <w:multiLevelType w:val="hybridMultilevel"/>
    <w:tmpl w:val="F9524090"/>
    <w:lvl w:ilvl="0" w:tplc="08090005">
      <w:start w:val="1"/>
      <w:numFmt w:val="bullet"/>
      <w:lvlText w:val=""/>
      <w:lvlJc w:val="left"/>
      <w:pPr>
        <w:ind w:left="2669" w:hanging="360"/>
      </w:pPr>
      <w:rPr>
        <w:rFonts w:ascii="Wingdings" w:hAnsi="Wingdings" w:hint="default"/>
      </w:rPr>
    </w:lvl>
    <w:lvl w:ilvl="1" w:tplc="08090003" w:tentative="1">
      <w:start w:val="1"/>
      <w:numFmt w:val="bullet"/>
      <w:lvlText w:val="o"/>
      <w:lvlJc w:val="left"/>
      <w:pPr>
        <w:ind w:left="3389" w:hanging="360"/>
      </w:pPr>
      <w:rPr>
        <w:rFonts w:ascii="Courier New" w:hAnsi="Courier New" w:cs="Courier New" w:hint="default"/>
      </w:rPr>
    </w:lvl>
    <w:lvl w:ilvl="2" w:tplc="08090005" w:tentative="1">
      <w:start w:val="1"/>
      <w:numFmt w:val="bullet"/>
      <w:lvlText w:val=""/>
      <w:lvlJc w:val="left"/>
      <w:pPr>
        <w:ind w:left="4109" w:hanging="360"/>
      </w:pPr>
      <w:rPr>
        <w:rFonts w:ascii="Wingdings" w:hAnsi="Wingdings" w:hint="default"/>
      </w:rPr>
    </w:lvl>
    <w:lvl w:ilvl="3" w:tplc="08090001" w:tentative="1">
      <w:start w:val="1"/>
      <w:numFmt w:val="bullet"/>
      <w:lvlText w:val=""/>
      <w:lvlJc w:val="left"/>
      <w:pPr>
        <w:ind w:left="4829" w:hanging="360"/>
      </w:pPr>
      <w:rPr>
        <w:rFonts w:ascii="Symbol" w:hAnsi="Symbol" w:hint="default"/>
      </w:rPr>
    </w:lvl>
    <w:lvl w:ilvl="4" w:tplc="08090003" w:tentative="1">
      <w:start w:val="1"/>
      <w:numFmt w:val="bullet"/>
      <w:lvlText w:val="o"/>
      <w:lvlJc w:val="left"/>
      <w:pPr>
        <w:ind w:left="5549" w:hanging="360"/>
      </w:pPr>
      <w:rPr>
        <w:rFonts w:ascii="Courier New" w:hAnsi="Courier New" w:cs="Courier New" w:hint="default"/>
      </w:rPr>
    </w:lvl>
    <w:lvl w:ilvl="5" w:tplc="08090005" w:tentative="1">
      <w:start w:val="1"/>
      <w:numFmt w:val="bullet"/>
      <w:lvlText w:val=""/>
      <w:lvlJc w:val="left"/>
      <w:pPr>
        <w:ind w:left="6269" w:hanging="360"/>
      </w:pPr>
      <w:rPr>
        <w:rFonts w:ascii="Wingdings" w:hAnsi="Wingdings" w:hint="default"/>
      </w:rPr>
    </w:lvl>
    <w:lvl w:ilvl="6" w:tplc="08090001" w:tentative="1">
      <w:start w:val="1"/>
      <w:numFmt w:val="bullet"/>
      <w:lvlText w:val=""/>
      <w:lvlJc w:val="left"/>
      <w:pPr>
        <w:ind w:left="6989" w:hanging="360"/>
      </w:pPr>
      <w:rPr>
        <w:rFonts w:ascii="Symbol" w:hAnsi="Symbol" w:hint="default"/>
      </w:rPr>
    </w:lvl>
    <w:lvl w:ilvl="7" w:tplc="08090003" w:tentative="1">
      <w:start w:val="1"/>
      <w:numFmt w:val="bullet"/>
      <w:lvlText w:val="o"/>
      <w:lvlJc w:val="left"/>
      <w:pPr>
        <w:ind w:left="7709" w:hanging="360"/>
      </w:pPr>
      <w:rPr>
        <w:rFonts w:ascii="Courier New" w:hAnsi="Courier New" w:cs="Courier New" w:hint="default"/>
      </w:rPr>
    </w:lvl>
    <w:lvl w:ilvl="8" w:tplc="08090005" w:tentative="1">
      <w:start w:val="1"/>
      <w:numFmt w:val="bullet"/>
      <w:lvlText w:val=""/>
      <w:lvlJc w:val="left"/>
      <w:pPr>
        <w:ind w:left="8429" w:hanging="360"/>
      </w:pPr>
      <w:rPr>
        <w:rFonts w:ascii="Wingdings" w:hAnsi="Wingdings" w:hint="default"/>
      </w:rPr>
    </w:lvl>
  </w:abstractNum>
  <w:abstractNum w:abstractNumId="45" w15:restartNumberingAfterBreak="0">
    <w:nsid w:val="53867933"/>
    <w:multiLevelType w:val="hybridMultilevel"/>
    <w:tmpl w:val="CDF6E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5B82D00"/>
    <w:multiLevelType w:val="hybridMultilevel"/>
    <w:tmpl w:val="E84AFFCC"/>
    <w:lvl w:ilvl="0" w:tplc="85C43080">
      <w:start w:val="1"/>
      <w:numFmt w:val="lowerLetter"/>
      <w:lvlText w:val="%1)"/>
      <w:lvlJc w:val="left"/>
      <w:pPr>
        <w:ind w:left="604" w:hanging="360"/>
      </w:pPr>
      <w:rPr>
        <w:rFonts w:hint="default"/>
      </w:rPr>
    </w:lvl>
    <w:lvl w:ilvl="1" w:tplc="08090019" w:tentative="1">
      <w:start w:val="1"/>
      <w:numFmt w:val="lowerLetter"/>
      <w:lvlText w:val="%2."/>
      <w:lvlJc w:val="left"/>
      <w:pPr>
        <w:ind w:left="1324" w:hanging="360"/>
      </w:pPr>
    </w:lvl>
    <w:lvl w:ilvl="2" w:tplc="0809001B" w:tentative="1">
      <w:start w:val="1"/>
      <w:numFmt w:val="lowerRoman"/>
      <w:lvlText w:val="%3."/>
      <w:lvlJc w:val="right"/>
      <w:pPr>
        <w:ind w:left="2044" w:hanging="180"/>
      </w:pPr>
    </w:lvl>
    <w:lvl w:ilvl="3" w:tplc="0809000F" w:tentative="1">
      <w:start w:val="1"/>
      <w:numFmt w:val="decimal"/>
      <w:lvlText w:val="%4."/>
      <w:lvlJc w:val="left"/>
      <w:pPr>
        <w:ind w:left="2764" w:hanging="360"/>
      </w:pPr>
    </w:lvl>
    <w:lvl w:ilvl="4" w:tplc="08090019" w:tentative="1">
      <w:start w:val="1"/>
      <w:numFmt w:val="lowerLetter"/>
      <w:lvlText w:val="%5."/>
      <w:lvlJc w:val="left"/>
      <w:pPr>
        <w:ind w:left="3484" w:hanging="360"/>
      </w:pPr>
    </w:lvl>
    <w:lvl w:ilvl="5" w:tplc="0809001B" w:tentative="1">
      <w:start w:val="1"/>
      <w:numFmt w:val="lowerRoman"/>
      <w:lvlText w:val="%6."/>
      <w:lvlJc w:val="right"/>
      <w:pPr>
        <w:ind w:left="4204" w:hanging="180"/>
      </w:pPr>
    </w:lvl>
    <w:lvl w:ilvl="6" w:tplc="0809000F" w:tentative="1">
      <w:start w:val="1"/>
      <w:numFmt w:val="decimal"/>
      <w:lvlText w:val="%7."/>
      <w:lvlJc w:val="left"/>
      <w:pPr>
        <w:ind w:left="4924" w:hanging="360"/>
      </w:pPr>
    </w:lvl>
    <w:lvl w:ilvl="7" w:tplc="08090019" w:tentative="1">
      <w:start w:val="1"/>
      <w:numFmt w:val="lowerLetter"/>
      <w:lvlText w:val="%8."/>
      <w:lvlJc w:val="left"/>
      <w:pPr>
        <w:ind w:left="5644" w:hanging="360"/>
      </w:pPr>
    </w:lvl>
    <w:lvl w:ilvl="8" w:tplc="0809001B" w:tentative="1">
      <w:start w:val="1"/>
      <w:numFmt w:val="lowerRoman"/>
      <w:lvlText w:val="%9."/>
      <w:lvlJc w:val="right"/>
      <w:pPr>
        <w:ind w:left="6364" w:hanging="180"/>
      </w:pPr>
    </w:lvl>
  </w:abstractNum>
  <w:abstractNum w:abstractNumId="47" w15:restartNumberingAfterBreak="0">
    <w:nsid w:val="5A1A5149"/>
    <w:multiLevelType w:val="hybridMultilevel"/>
    <w:tmpl w:val="36468C08"/>
    <w:lvl w:ilvl="0" w:tplc="72360B92">
      <w:start w:val="1"/>
      <w:numFmt w:val="lowerRoman"/>
      <w:lvlText w:val="(%1)"/>
      <w:lvlJc w:val="left"/>
      <w:pPr>
        <w:ind w:left="1945" w:hanging="710"/>
      </w:pPr>
      <w:rPr>
        <w:rFonts w:ascii="Arial" w:eastAsia="Arial" w:hAnsi="Arial" w:cs="Arial" w:hint="default"/>
        <w:b w:val="0"/>
        <w:bCs w:val="0"/>
        <w:i w:val="0"/>
        <w:iCs w:val="0"/>
        <w:spacing w:val="-1"/>
        <w:w w:val="100"/>
        <w:sz w:val="24"/>
        <w:szCs w:val="24"/>
        <w:lang w:val="en-US" w:eastAsia="en-US" w:bidi="ar-SA"/>
      </w:rPr>
    </w:lvl>
    <w:lvl w:ilvl="1" w:tplc="3BEEA82A">
      <w:numFmt w:val="bullet"/>
      <w:lvlText w:val="•"/>
      <w:lvlJc w:val="left"/>
      <w:pPr>
        <w:ind w:left="2744" w:hanging="710"/>
      </w:pPr>
      <w:rPr>
        <w:rFonts w:hint="default"/>
        <w:lang w:val="en-US" w:eastAsia="en-US" w:bidi="ar-SA"/>
      </w:rPr>
    </w:lvl>
    <w:lvl w:ilvl="2" w:tplc="DE26FC90">
      <w:numFmt w:val="bullet"/>
      <w:lvlText w:val="•"/>
      <w:lvlJc w:val="left"/>
      <w:pPr>
        <w:ind w:left="3548" w:hanging="710"/>
      </w:pPr>
      <w:rPr>
        <w:rFonts w:hint="default"/>
        <w:lang w:val="en-US" w:eastAsia="en-US" w:bidi="ar-SA"/>
      </w:rPr>
    </w:lvl>
    <w:lvl w:ilvl="3" w:tplc="DE4CB748">
      <w:numFmt w:val="bullet"/>
      <w:lvlText w:val="•"/>
      <w:lvlJc w:val="left"/>
      <w:pPr>
        <w:ind w:left="4352" w:hanging="710"/>
      </w:pPr>
      <w:rPr>
        <w:rFonts w:hint="default"/>
        <w:lang w:val="en-US" w:eastAsia="en-US" w:bidi="ar-SA"/>
      </w:rPr>
    </w:lvl>
    <w:lvl w:ilvl="4" w:tplc="D64CB44A">
      <w:numFmt w:val="bullet"/>
      <w:lvlText w:val="•"/>
      <w:lvlJc w:val="left"/>
      <w:pPr>
        <w:ind w:left="5156" w:hanging="710"/>
      </w:pPr>
      <w:rPr>
        <w:rFonts w:hint="default"/>
        <w:lang w:val="en-US" w:eastAsia="en-US" w:bidi="ar-SA"/>
      </w:rPr>
    </w:lvl>
    <w:lvl w:ilvl="5" w:tplc="FE3629D2">
      <w:numFmt w:val="bullet"/>
      <w:lvlText w:val="•"/>
      <w:lvlJc w:val="left"/>
      <w:pPr>
        <w:ind w:left="5960" w:hanging="710"/>
      </w:pPr>
      <w:rPr>
        <w:rFonts w:hint="default"/>
        <w:lang w:val="en-US" w:eastAsia="en-US" w:bidi="ar-SA"/>
      </w:rPr>
    </w:lvl>
    <w:lvl w:ilvl="6" w:tplc="CEA65488">
      <w:numFmt w:val="bullet"/>
      <w:lvlText w:val="•"/>
      <w:lvlJc w:val="left"/>
      <w:pPr>
        <w:ind w:left="6764" w:hanging="710"/>
      </w:pPr>
      <w:rPr>
        <w:rFonts w:hint="default"/>
        <w:lang w:val="en-US" w:eastAsia="en-US" w:bidi="ar-SA"/>
      </w:rPr>
    </w:lvl>
    <w:lvl w:ilvl="7" w:tplc="6F963F80">
      <w:numFmt w:val="bullet"/>
      <w:lvlText w:val="•"/>
      <w:lvlJc w:val="left"/>
      <w:pPr>
        <w:ind w:left="7568" w:hanging="710"/>
      </w:pPr>
      <w:rPr>
        <w:rFonts w:hint="default"/>
        <w:lang w:val="en-US" w:eastAsia="en-US" w:bidi="ar-SA"/>
      </w:rPr>
    </w:lvl>
    <w:lvl w:ilvl="8" w:tplc="62BAF834">
      <w:numFmt w:val="bullet"/>
      <w:lvlText w:val="•"/>
      <w:lvlJc w:val="left"/>
      <w:pPr>
        <w:ind w:left="8372" w:hanging="710"/>
      </w:pPr>
      <w:rPr>
        <w:rFonts w:hint="default"/>
        <w:lang w:val="en-US" w:eastAsia="en-US" w:bidi="ar-SA"/>
      </w:rPr>
    </w:lvl>
  </w:abstractNum>
  <w:abstractNum w:abstractNumId="48" w15:restartNumberingAfterBreak="0">
    <w:nsid w:val="5A7D433D"/>
    <w:multiLevelType w:val="hybridMultilevel"/>
    <w:tmpl w:val="71D0B1D0"/>
    <w:lvl w:ilvl="0" w:tplc="ECF07B98">
      <w:start w:val="2"/>
      <w:numFmt w:val="lowerRoman"/>
      <w:lvlText w:val="(%1)"/>
      <w:lvlJc w:val="left"/>
      <w:pPr>
        <w:ind w:left="1955" w:hanging="715"/>
      </w:pPr>
      <w:rPr>
        <w:rFonts w:ascii="Arial" w:eastAsia="Arial" w:hAnsi="Arial" w:cs="Arial" w:hint="default"/>
        <w:b w:val="0"/>
        <w:bCs w:val="0"/>
        <w:i w:val="0"/>
        <w:iCs w:val="0"/>
        <w:spacing w:val="-1"/>
        <w:w w:val="100"/>
        <w:sz w:val="24"/>
        <w:szCs w:val="24"/>
        <w:lang w:val="en-US" w:eastAsia="en-US" w:bidi="ar-SA"/>
      </w:rPr>
    </w:lvl>
    <w:lvl w:ilvl="1" w:tplc="058AC9AC">
      <w:numFmt w:val="bullet"/>
      <w:lvlText w:val="•"/>
      <w:lvlJc w:val="left"/>
      <w:pPr>
        <w:ind w:left="2762" w:hanging="715"/>
      </w:pPr>
      <w:rPr>
        <w:rFonts w:hint="default"/>
        <w:lang w:val="en-US" w:eastAsia="en-US" w:bidi="ar-SA"/>
      </w:rPr>
    </w:lvl>
    <w:lvl w:ilvl="2" w:tplc="8AA20E46">
      <w:numFmt w:val="bullet"/>
      <w:lvlText w:val="•"/>
      <w:lvlJc w:val="left"/>
      <w:pPr>
        <w:ind w:left="3564" w:hanging="715"/>
      </w:pPr>
      <w:rPr>
        <w:rFonts w:hint="default"/>
        <w:lang w:val="en-US" w:eastAsia="en-US" w:bidi="ar-SA"/>
      </w:rPr>
    </w:lvl>
    <w:lvl w:ilvl="3" w:tplc="193691C0">
      <w:numFmt w:val="bullet"/>
      <w:lvlText w:val="•"/>
      <w:lvlJc w:val="left"/>
      <w:pPr>
        <w:ind w:left="4366" w:hanging="715"/>
      </w:pPr>
      <w:rPr>
        <w:rFonts w:hint="default"/>
        <w:lang w:val="en-US" w:eastAsia="en-US" w:bidi="ar-SA"/>
      </w:rPr>
    </w:lvl>
    <w:lvl w:ilvl="4" w:tplc="09067134">
      <w:numFmt w:val="bullet"/>
      <w:lvlText w:val="•"/>
      <w:lvlJc w:val="left"/>
      <w:pPr>
        <w:ind w:left="5168" w:hanging="715"/>
      </w:pPr>
      <w:rPr>
        <w:rFonts w:hint="default"/>
        <w:lang w:val="en-US" w:eastAsia="en-US" w:bidi="ar-SA"/>
      </w:rPr>
    </w:lvl>
    <w:lvl w:ilvl="5" w:tplc="6478D93C">
      <w:numFmt w:val="bullet"/>
      <w:lvlText w:val="•"/>
      <w:lvlJc w:val="left"/>
      <w:pPr>
        <w:ind w:left="5970" w:hanging="715"/>
      </w:pPr>
      <w:rPr>
        <w:rFonts w:hint="default"/>
        <w:lang w:val="en-US" w:eastAsia="en-US" w:bidi="ar-SA"/>
      </w:rPr>
    </w:lvl>
    <w:lvl w:ilvl="6" w:tplc="6DE2FBB2">
      <w:numFmt w:val="bullet"/>
      <w:lvlText w:val="•"/>
      <w:lvlJc w:val="left"/>
      <w:pPr>
        <w:ind w:left="6772" w:hanging="715"/>
      </w:pPr>
      <w:rPr>
        <w:rFonts w:hint="default"/>
        <w:lang w:val="en-US" w:eastAsia="en-US" w:bidi="ar-SA"/>
      </w:rPr>
    </w:lvl>
    <w:lvl w:ilvl="7" w:tplc="5EFC8370">
      <w:numFmt w:val="bullet"/>
      <w:lvlText w:val="•"/>
      <w:lvlJc w:val="left"/>
      <w:pPr>
        <w:ind w:left="7574" w:hanging="715"/>
      </w:pPr>
      <w:rPr>
        <w:rFonts w:hint="default"/>
        <w:lang w:val="en-US" w:eastAsia="en-US" w:bidi="ar-SA"/>
      </w:rPr>
    </w:lvl>
    <w:lvl w:ilvl="8" w:tplc="CFC66ECE">
      <w:numFmt w:val="bullet"/>
      <w:lvlText w:val="•"/>
      <w:lvlJc w:val="left"/>
      <w:pPr>
        <w:ind w:left="8376" w:hanging="715"/>
      </w:pPr>
      <w:rPr>
        <w:rFonts w:hint="default"/>
        <w:lang w:val="en-US" w:eastAsia="en-US" w:bidi="ar-SA"/>
      </w:rPr>
    </w:lvl>
  </w:abstractNum>
  <w:abstractNum w:abstractNumId="49" w15:restartNumberingAfterBreak="0">
    <w:nsid w:val="5BCC6D57"/>
    <w:multiLevelType w:val="hybridMultilevel"/>
    <w:tmpl w:val="E68AE8BA"/>
    <w:lvl w:ilvl="0" w:tplc="C9FA1242">
      <w:start w:val="1"/>
      <w:numFmt w:val="decimal"/>
      <w:lvlText w:val="%1."/>
      <w:lvlJc w:val="left"/>
      <w:pPr>
        <w:ind w:left="1230" w:hanging="700"/>
      </w:pPr>
      <w:rPr>
        <w:rFonts w:ascii="Arial" w:eastAsia="Arial" w:hAnsi="Arial" w:cs="Arial" w:hint="default"/>
        <w:b w:val="0"/>
        <w:bCs w:val="0"/>
        <w:i w:val="0"/>
        <w:iCs w:val="0"/>
        <w:spacing w:val="-1"/>
        <w:w w:val="100"/>
        <w:sz w:val="24"/>
        <w:szCs w:val="24"/>
        <w:lang w:val="en-US" w:eastAsia="en-US" w:bidi="ar-SA"/>
      </w:rPr>
    </w:lvl>
    <w:lvl w:ilvl="1" w:tplc="DB888F62">
      <w:numFmt w:val="bullet"/>
      <w:lvlText w:val="•"/>
      <w:lvlJc w:val="left"/>
      <w:pPr>
        <w:ind w:left="1960" w:hanging="725"/>
      </w:pPr>
      <w:rPr>
        <w:rFonts w:ascii="Arial" w:eastAsia="Arial" w:hAnsi="Arial" w:cs="Arial" w:hint="default"/>
        <w:b w:val="0"/>
        <w:bCs w:val="0"/>
        <w:i w:val="0"/>
        <w:iCs w:val="0"/>
        <w:w w:val="100"/>
        <w:sz w:val="24"/>
        <w:szCs w:val="24"/>
        <w:lang w:val="en-US" w:eastAsia="en-US" w:bidi="ar-SA"/>
      </w:rPr>
    </w:lvl>
    <w:lvl w:ilvl="2" w:tplc="267AA0FE">
      <w:numFmt w:val="bullet"/>
      <w:lvlText w:val="•"/>
      <w:lvlJc w:val="left"/>
      <w:pPr>
        <w:ind w:left="2851" w:hanging="725"/>
      </w:pPr>
      <w:rPr>
        <w:rFonts w:hint="default"/>
        <w:lang w:val="en-US" w:eastAsia="en-US" w:bidi="ar-SA"/>
      </w:rPr>
    </w:lvl>
    <w:lvl w:ilvl="3" w:tplc="AD7C0330">
      <w:numFmt w:val="bullet"/>
      <w:lvlText w:val="•"/>
      <w:lvlJc w:val="left"/>
      <w:pPr>
        <w:ind w:left="3742" w:hanging="725"/>
      </w:pPr>
      <w:rPr>
        <w:rFonts w:hint="default"/>
        <w:lang w:val="en-US" w:eastAsia="en-US" w:bidi="ar-SA"/>
      </w:rPr>
    </w:lvl>
    <w:lvl w:ilvl="4" w:tplc="B56C9AF4">
      <w:numFmt w:val="bullet"/>
      <w:lvlText w:val="•"/>
      <w:lvlJc w:val="left"/>
      <w:pPr>
        <w:ind w:left="4633" w:hanging="725"/>
      </w:pPr>
      <w:rPr>
        <w:rFonts w:hint="default"/>
        <w:lang w:val="en-US" w:eastAsia="en-US" w:bidi="ar-SA"/>
      </w:rPr>
    </w:lvl>
    <w:lvl w:ilvl="5" w:tplc="FBA81FB0">
      <w:numFmt w:val="bullet"/>
      <w:lvlText w:val="•"/>
      <w:lvlJc w:val="left"/>
      <w:pPr>
        <w:ind w:left="5524" w:hanging="725"/>
      </w:pPr>
      <w:rPr>
        <w:rFonts w:hint="default"/>
        <w:lang w:val="en-US" w:eastAsia="en-US" w:bidi="ar-SA"/>
      </w:rPr>
    </w:lvl>
    <w:lvl w:ilvl="6" w:tplc="1E5C0B78">
      <w:numFmt w:val="bullet"/>
      <w:lvlText w:val="•"/>
      <w:lvlJc w:val="left"/>
      <w:pPr>
        <w:ind w:left="6415" w:hanging="725"/>
      </w:pPr>
      <w:rPr>
        <w:rFonts w:hint="default"/>
        <w:lang w:val="en-US" w:eastAsia="en-US" w:bidi="ar-SA"/>
      </w:rPr>
    </w:lvl>
    <w:lvl w:ilvl="7" w:tplc="44167A8C">
      <w:numFmt w:val="bullet"/>
      <w:lvlText w:val="•"/>
      <w:lvlJc w:val="left"/>
      <w:pPr>
        <w:ind w:left="7306" w:hanging="725"/>
      </w:pPr>
      <w:rPr>
        <w:rFonts w:hint="default"/>
        <w:lang w:val="en-US" w:eastAsia="en-US" w:bidi="ar-SA"/>
      </w:rPr>
    </w:lvl>
    <w:lvl w:ilvl="8" w:tplc="DB607AAA">
      <w:numFmt w:val="bullet"/>
      <w:lvlText w:val="•"/>
      <w:lvlJc w:val="left"/>
      <w:pPr>
        <w:ind w:left="8197" w:hanging="725"/>
      </w:pPr>
      <w:rPr>
        <w:rFonts w:hint="default"/>
        <w:lang w:val="en-US" w:eastAsia="en-US" w:bidi="ar-SA"/>
      </w:rPr>
    </w:lvl>
  </w:abstractNum>
  <w:abstractNum w:abstractNumId="50" w15:restartNumberingAfterBreak="0">
    <w:nsid w:val="5D8D28B6"/>
    <w:multiLevelType w:val="hybridMultilevel"/>
    <w:tmpl w:val="1958CA8A"/>
    <w:lvl w:ilvl="0" w:tplc="9CD29AE0">
      <w:start w:val="1"/>
      <w:numFmt w:val="decimal"/>
      <w:lvlText w:val="%1."/>
      <w:lvlJc w:val="left"/>
      <w:pPr>
        <w:ind w:left="1225" w:hanging="695"/>
      </w:pPr>
      <w:rPr>
        <w:rFonts w:ascii="Arial" w:eastAsia="Arial" w:hAnsi="Arial" w:cs="Arial" w:hint="default"/>
        <w:b w:val="0"/>
        <w:bCs w:val="0"/>
        <w:i w:val="0"/>
        <w:iCs w:val="0"/>
        <w:spacing w:val="-1"/>
        <w:w w:val="100"/>
        <w:sz w:val="24"/>
        <w:szCs w:val="24"/>
        <w:lang w:val="en-US" w:eastAsia="en-US" w:bidi="ar-SA"/>
      </w:rPr>
    </w:lvl>
    <w:lvl w:ilvl="1" w:tplc="32C620A8">
      <w:numFmt w:val="bullet"/>
      <w:lvlText w:val="•"/>
      <w:lvlJc w:val="left"/>
      <w:pPr>
        <w:ind w:left="2096" w:hanging="695"/>
      </w:pPr>
      <w:rPr>
        <w:rFonts w:hint="default"/>
        <w:lang w:val="en-US" w:eastAsia="en-US" w:bidi="ar-SA"/>
      </w:rPr>
    </w:lvl>
    <w:lvl w:ilvl="2" w:tplc="3A6A3D24">
      <w:numFmt w:val="bullet"/>
      <w:lvlText w:val="•"/>
      <w:lvlJc w:val="left"/>
      <w:pPr>
        <w:ind w:left="2972" w:hanging="695"/>
      </w:pPr>
      <w:rPr>
        <w:rFonts w:hint="default"/>
        <w:lang w:val="en-US" w:eastAsia="en-US" w:bidi="ar-SA"/>
      </w:rPr>
    </w:lvl>
    <w:lvl w:ilvl="3" w:tplc="1E8E9EAC">
      <w:numFmt w:val="bullet"/>
      <w:lvlText w:val="•"/>
      <w:lvlJc w:val="left"/>
      <w:pPr>
        <w:ind w:left="3848" w:hanging="695"/>
      </w:pPr>
      <w:rPr>
        <w:rFonts w:hint="default"/>
        <w:lang w:val="en-US" w:eastAsia="en-US" w:bidi="ar-SA"/>
      </w:rPr>
    </w:lvl>
    <w:lvl w:ilvl="4" w:tplc="A3929222">
      <w:numFmt w:val="bullet"/>
      <w:lvlText w:val="•"/>
      <w:lvlJc w:val="left"/>
      <w:pPr>
        <w:ind w:left="4724" w:hanging="695"/>
      </w:pPr>
      <w:rPr>
        <w:rFonts w:hint="default"/>
        <w:lang w:val="en-US" w:eastAsia="en-US" w:bidi="ar-SA"/>
      </w:rPr>
    </w:lvl>
    <w:lvl w:ilvl="5" w:tplc="9BE6705E">
      <w:numFmt w:val="bullet"/>
      <w:lvlText w:val="•"/>
      <w:lvlJc w:val="left"/>
      <w:pPr>
        <w:ind w:left="5600" w:hanging="695"/>
      </w:pPr>
      <w:rPr>
        <w:rFonts w:hint="default"/>
        <w:lang w:val="en-US" w:eastAsia="en-US" w:bidi="ar-SA"/>
      </w:rPr>
    </w:lvl>
    <w:lvl w:ilvl="6" w:tplc="3EC8F9C2">
      <w:numFmt w:val="bullet"/>
      <w:lvlText w:val="•"/>
      <w:lvlJc w:val="left"/>
      <w:pPr>
        <w:ind w:left="6476" w:hanging="695"/>
      </w:pPr>
      <w:rPr>
        <w:rFonts w:hint="default"/>
        <w:lang w:val="en-US" w:eastAsia="en-US" w:bidi="ar-SA"/>
      </w:rPr>
    </w:lvl>
    <w:lvl w:ilvl="7" w:tplc="390C0B70">
      <w:numFmt w:val="bullet"/>
      <w:lvlText w:val="•"/>
      <w:lvlJc w:val="left"/>
      <w:pPr>
        <w:ind w:left="7352" w:hanging="695"/>
      </w:pPr>
      <w:rPr>
        <w:rFonts w:hint="default"/>
        <w:lang w:val="en-US" w:eastAsia="en-US" w:bidi="ar-SA"/>
      </w:rPr>
    </w:lvl>
    <w:lvl w:ilvl="8" w:tplc="481AA0F0">
      <w:numFmt w:val="bullet"/>
      <w:lvlText w:val="•"/>
      <w:lvlJc w:val="left"/>
      <w:pPr>
        <w:ind w:left="8228" w:hanging="695"/>
      </w:pPr>
      <w:rPr>
        <w:rFonts w:hint="default"/>
        <w:lang w:val="en-US" w:eastAsia="en-US" w:bidi="ar-SA"/>
      </w:rPr>
    </w:lvl>
  </w:abstractNum>
  <w:abstractNum w:abstractNumId="51" w15:restartNumberingAfterBreak="0">
    <w:nsid w:val="61210848"/>
    <w:multiLevelType w:val="hybridMultilevel"/>
    <w:tmpl w:val="A2BC6F82"/>
    <w:lvl w:ilvl="0" w:tplc="5CC8F3DE">
      <w:start w:val="1"/>
      <w:numFmt w:val="lowerRoman"/>
      <w:lvlText w:val="(%1)"/>
      <w:lvlJc w:val="left"/>
      <w:pPr>
        <w:ind w:left="1955" w:hanging="720"/>
      </w:pPr>
      <w:rPr>
        <w:rFonts w:ascii="Arial" w:eastAsia="Arial" w:hAnsi="Arial" w:cs="Arial" w:hint="default"/>
        <w:b w:val="0"/>
        <w:bCs w:val="0"/>
        <w:i w:val="0"/>
        <w:iCs w:val="0"/>
        <w:spacing w:val="-1"/>
        <w:w w:val="100"/>
        <w:sz w:val="24"/>
        <w:szCs w:val="24"/>
        <w:lang w:val="en-US" w:eastAsia="en-US" w:bidi="ar-SA"/>
      </w:rPr>
    </w:lvl>
    <w:lvl w:ilvl="1" w:tplc="35EAD86E">
      <w:numFmt w:val="bullet"/>
      <w:lvlText w:val="•"/>
      <w:lvlJc w:val="left"/>
      <w:pPr>
        <w:ind w:left="2762" w:hanging="720"/>
      </w:pPr>
      <w:rPr>
        <w:rFonts w:hint="default"/>
        <w:lang w:val="en-US" w:eastAsia="en-US" w:bidi="ar-SA"/>
      </w:rPr>
    </w:lvl>
    <w:lvl w:ilvl="2" w:tplc="922296E2">
      <w:numFmt w:val="bullet"/>
      <w:lvlText w:val="•"/>
      <w:lvlJc w:val="left"/>
      <w:pPr>
        <w:ind w:left="3564" w:hanging="720"/>
      </w:pPr>
      <w:rPr>
        <w:rFonts w:hint="default"/>
        <w:lang w:val="en-US" w:eastAsia="en-US" w:bidi="ar-SA"/>
      </w:rPr>
    </w:lvl>
    <w:lvl w:ilvl="3" w:tplc="F9CA7EB6">
      <w:numFmt w:val="bullet"/>
      <w:lvlText w:val="•"/>
      <w:lvlJc w:val="left"/>
      <w:pPr>
        <w:ind w:left="4366" w:hanging="720"/>
      </w:pPr>
      <w:rPr>
        <w:rFonts w:hint="default"/>
        <w:lang w:val="en-US" w:eastAsia="en-US" w:bidi="ar-SA"/>
      </w:rPr>
    </w:lvl>
    <w:lvl w:ilvl="4" w:tplc="940868B0">
      <w:numFmt w:val="bullet"/>
      <w:lvlText w:val="•"/>
      <w:lvlJc w:val="left"/>
      <w:pPr>
        <w:ind w:left="5168" w:hanging="720"/>
      </w:pPr>
      <w:rPr>
        <w:rFonts w:hint="default"/>
        <w:lang w:val="en-US" w:eastAsia="en-US" w:bidi="ar-SA"/>
      </w:rPr>
    </w:lvl>
    <w:lvl w:ilvl="5" w:tplc="A2E0F2E0">
      <w:numFmt w:val="bullet"/>
      <w:lvlText w:val="•"/>
      <w:lvlJc w:val="left"/>
      <w:pPr>
        <w:ind w:left="5970" w:hanging="720"/>
      </w:pPr>
      <w:rPr>
        <w:rFonts w:hint="default"/>
        <w:lang w:val="en-US" w:eastAsia="en-US" w:bidi="ar-SA"/>
      </w:rPr>
    </w:lvl>
    <w:lvl w:ilvl="6" w:tplc="0108DD40">
      <w:numFmt w:val="bullet"/>
      <w:lvlText w:val="•"/>
      <w:lvlJc w:val="left"/>
      <w:pPr>
        <w:ind w:left="6772" w:hanging="720"/>
      </w:pPr>
      <w:rPr>
        <w:rFonts w:hint="default"/>
        <w:lang w:val="en-US" w:eastAsia="en-US" w:bidi="ar-SA"/>
      </w:rPr>
    </w:lvl>
    <w:lvl w:ilvl="7" w:tplc="655C1060">
      <w:numFmt w:val="bullet"/>
      <w:lvlText w:val="•"/>
      <w:lvlJc w:val="left"/>
      <w:pPr>
        <w:ind w:left="7574" w:hanging="720"/>
      </w:pPr>
      <w:rPr>
        <w:rFonts w:hint="default"/>
        <w:lang w:val="en-US" w:eastAsia="en-US" w:bidi="ar-SA"/>
      </w:rPr>
    </w:lvl>
    <w:lvl w:ilvl="8" w:tplc="8696CE9C">
      <w:numFmt w:val="bullet"/>
      <w:lvlText w:val="•"/>
      <w:lvlJc w:val="left"/>
      <w:pPr>
        <w:ind w:left="8376" w:hanging="720"/>
      </w:pPr>
      <w:rPr>
        <w:rFonts w:hint="default"/>
        <w:lang w:val="en-US" w:eastAsia="en-US" w:bidi="ar-SA"/>
      </w:rPr>
    </w:lvl>
  </w:abstractNum>
  <w:abstractNum w:abstractNumId="52" w15:restartNumberingAfterBreak="0">
    <w:nsid w:val="65C34125"/>
    <w:multiLevelType w:val="hybridMultilevel"/>
    <w:tmpl w:val="DF92A1B6"/>
    <w:lvl w:ilvl="0" w:tplc="08090001">
      <w:start w:val="1"/>
      <w:numFmt w:val="bullet"/>
      <w:lvlText w:val=""/>
      <w:lvlJc w:val="left"/>
      <w:pPr>
        <w:ind w:left="2847" w:hanging="360"/>
      </w:pPr>
      <w:rPr>
        <w:rFonts w:ascii="Symbol" w:hAnsi="Symbol" w:hint="default"/>
      </w:rPr>
    </w:lvl>
    <w:lvl w:ilvl="1" w:tplc="08090003" w:tentative="1">
      <w:start w:val="1"/>
      <w:numFmt w:val="bullet"/>
      <w:lvlText w:val="o"/>
      <w:lvlJc w:val="left"/>
      <w:pPr>
        <w:ind w:left="3567" w:hanging="360"/>
      </w:pPr>
      <w:rPr>
        <w:rFonts w:ascii="Courier New" w:hAnsi="Courier New" w:cs="Courier New" w:hint="default"/>
      </w:rPr>
    </w:lvl>
    <w:lvl w:ilvl="2" w:tplc="08090005" w:tentative="1">
      <w:start w:val="1"/>
      <w:numFmt w:val="bullet"/>
      <w:lvlText w:val=""/>
      <w:lvlJc w:val="left"/>
      <w:pPr>
        <w:ind w:left="4287" w:hanging="360"/>
      </w:pPr>
      <w:rPr>
        <w:rFonts w:ascii="Wingdings" w:hAnsi="Wingdings" w:hint="default"/>
      </w:rPr>
    </w:lvl>
    <w:lvl w:ilvl="3" w:tplc="08090001" w:tentative="1">
      <w:start w:val="1"/>
      <w:numFmt w:val="bullet"/>
      <w:lvlText w:val=""/>
      <w:lvlJc w:val="left"/>
      <w:pPr>
        <w:ind w:left="5007" w:hanging="360"/>
      </w:pPr>
      <w:rPr>
        <w:rFonts w:ascii="Symbol" w:hAnsi="Symbol" w:hint="default"/>
      </w:rPr>
    </w:lvl>
    <w:lvl w:ilvl="4" w:tplc="08090003" w:tentative="1">
      <w:start w:val="1"/>
      <w:numFmt w:val="bullet"/>
      <w:lvlText w:val="o"/>
      <w:lvlJc w:val="left"/>
      <w:pPr>
        <w:ind w:left="5727" w:hanging="360"/>
      </w:pPr>
      <w:rPr>
        <w:rFonts w:ascii="Courier New" w:hAnsi="Courier New" w:cs="Courier New" w:hint="default"/>
      </w:rPr>
    </w:lvl>
    <w:lvl w:ilvl="5" w:tplc="08090005" w:tentative="1">
      <w:start w:val="1"/>
      <w:numFmt w:val="bullet"/>
      <w:lvlText w:val=""/>
      <w:lvlJc w:val="left"/>
      <w:pPr>
        <w:ind w:left="6447" w:hanging="360"/>
      </w:pPr>
      <w:rPr>
        <w:rFonts w:ascii="Wingdings" w:hAnsi="Wingdings" w:hint="default"/>
      </w:rPr>
    </w:lvl>
    <w:lvl w:ilvl="6" w:tplc="08090001" w:tentative="1">
      <w:start w:val="1"/>
      <w:numFmt w:val="bullet"/>
      <w:lvlText w:val=""/>
      <w:lvlJc w:val="left"/>
      <w:pPr>
        <w:ind w:left="7167" w:hanging="360"/>
      </w:pPr>
      <w:rPr>
        <w:rFonts w:ascii="Symbol" w:hAnsi="Symbol" w:hint="default"/>
      </w:rPr>
    </w:lvl>
    <w:lvl w:ilvl="7" w:tplc="08090003" w:tentative="1">
      <w:start w:val="1"/>
      <w:numFmt w:val="bullet"/>
      <w:lvlText w:val="o"/>
      <w:lvlJc w:val="left"/>
      <w:pPr>
        <w:ind w:left="7887" w:hanging="360"/>
      </w:pPr>
      <w:rPr>
        <w:rFonts w:ascii="Courier New" w:hAnsi="Courier New" w:cs="Courier New" w:hint="default"/>
      </w:rPr>
    </w:lvl>
    <w:lvl w:ilvl="8" w:tplc="08090005" w:tentative="1">
      <w:start w:val="1"/>
      <w:numFmt w:val="bullet"/>
      <w:lvlText w:val=""/>
      <w:lvlJc w:val="left"/>
      <w:pPr>
        <w:ind w:left="8607" w:hanging="360"/>
      </w:pPr>
      <w:rPr>
        <w:rFonts w:ascii="Wingdings" w:hAnsi="Wingdings" w:hint="default"/>
      </w:rPr>
    </w:lvl>
  </w:abstractNum>
  <w:abstractNum w:abstractNumId="53" w15:restartNumberingAfterBreak="0">
    <w:nsid w:val="6819457C"/>
    <w:multiLevelType w:val="multilevel"/>
    <w:tmpl w:val="C3367C60"/>
    <w:lvl w:ilvl="0">
      <w:start w:val="10"/>
      <w:numFmt w:val="decimal"/>
      <w:lvlText w:val="%1"/>
      <w:lvlJc w:val="left"/>
      <w:pPr>
        <w:ind w:left="1945" w:hanging="645"/>
      </w:pPr>
      <w:rPr>
        <w:rFonts w:hint="default"/>
        <w:lang w:val="en-US" w:eastAsia="en-US" w:bidi="ar-SA"/>
      </w:rPr>
    </w:lvl>
    <w:lvl w:ilvl="1">
      <w:start w:val="13"/>
      <w:numFmt w:val="decimal"/>
      <w:lvlText w:val="%1.%2"/>
      <w:lvlJc w:val="left"/>
      <w:pPr>
        <w:ind w:left="7592" w:hanging="645"/>
      </w:pPr>
      <w:rPr>
        <w:rFonts w:ascii="Arial" w:eastAsia="Arial" w:hAnsi="Arial" w:cs="Arial" w:hint="default"/>
        <w:b w:val="0"/>
        <w:bCs w:val="0"/>
        <w:i/>
        <w:iCs/>
        <w:spacing w:val="-1"/>
        <w:w w:val="100"/>
        <w:sz w:val="24"/>
        <w:szCs w:val="24"/>
        <w:lang w:val="en-US" w:eastAsia="en-US" w:bidi="ar-SA"/>
      </w:rPr>
    </w:lvl>
    <w:lvl w:ilvl="2">
      <w:numFmt w:val="bullet"/>
      <w:lvlText w:val="•"/>
      <w:lvlJc w:val="left"/>
      <w:pPr>
        <w:ind w:left="3548" w:hanging="645"/>
      </w:pPr>
      <w:rPr>
        <w:rFonts w:hint="default"/>
        <w:lang w:val="en-US" w:eastAsia="en-US" w:bidi="ar-SA"/>
      </w:rPr>
    </w:lvl>
    <w:lvl w:ilvl="3">
      <w:numFmt w:val="bullet"/>
      <w:lvlText w:val="•"/>
      <w:lvlJc w:val="left"/>
      <w:pPr>
        <w:ind w:left="4352" w:hanging="645"/>
      </w:pPr>
      <w:rPr>
        <w:rFonts w:hint="default"/>
        <w:lang w:val="en-US" w:eastAsia="en-US" w:bidi="ar-SA"/>
      </w:rPr>
    </w:lvl>
    <w:lvl w:ilvl="4">
      <w:numFmt w:val="bullet"/>
      <w:lvlText w:val="•"/>
      <w:lvlJc w:val="left"/>
      <w:pPr>
        <w:ind w:left="5156" w:hanging="645"/>
      </w:pPr>
      <w:rPr>
        <w:rFonts w:hint="default"/>
        <w:lang w:val="en-US" w:eastAsia="en-US" w:bidi="ar-SA"/>
      </w:rPr>
    </w:lvl>
    <w:lvl w:ilvl="5">
      <w:numFmt w:val="bullet"/>
      <w:lvlText w:val="•"/>
      <w:lvlJc w:val="left"/>
      <w:pPr>
        <w:ind w:left="5960" w:hanging="645"/>
      </w:pPr>
      <w:rPr>
        <w:rFonts w:hint="default"/>
        <w:lang w:val="en-US" w:eastAsia="en-US" w:bidi="ar-SA"/>
      </w:rPr>
    </w:lvl>
    <w:lvl w:ilvl="6">
      <w:numFmt w:val="bullet"/>
      <w:lvlText w:val="•"/>
      <w:lvlJc w:val="left"/>
      <w:pPr>
        <w:ind w:left="6764" w:hanging="645"/>
      </w:pPr>
      <w:rPr>
        <w:rFonts w:hint="default"/>
        <w:lang w:val="en-US" w:eastAsia="en-US" w:bidi="ar-SA"/>
      </w:rPr>
    </w:lvl>
    <w:lvl w:ilvl="7">
      <w:numFmt w:val="bullet"/>
      <w:lvlText w:val="•"/>
      <w:lvlJc w:val="left"/>
      <w:pPr>
        <w:ind w:left="7568" w:hanging="645"/>
      </w:pPr>
      <w:rPr>
        <w:rFonts w:hint="default"/>
        <w:lang w:val="en-US" w:eastAsia="en-US" w:bidi="ar-SA"/>
      </w:rPr>
    </w:lvl>
    <w:lvl w:ilvl="8">
      <w:numFmt w:val="bullet"/>
      <w:lvlText w:val="•"/>
      <w:lvlJc w:val="left"/>
      <w:pPr>
        <w:ind w:left="8372" w:hanging="645"/>
      </w:pPr>
      <w:rPr>
        <w:rFonts w:hint="default"/>
        <w:lang w:val="en-US" w:eastAsia="en-US" w:bidi="ar-SA"/>
      </w:rPr>
    </w:lvl>
  </w:abstractNum>
  <w:abstractNum w:abstractNumId="54" w15:restartNumberingAfterBreak="0">
    <w:nsid w:val="6AE47FB6"/>
    <w:multiLevelType w:val="multilevel"/>
    <w:tmpl w:val="9CAE2542"/>
    <w:lvl w:ilvl="0">
      <w:start w:val="28"/>
      <w:numFmt w:val="decimal"/>
      <w:lvlText w:val="%1"/>
      <w:lvlJc w:val="left"/>
      <w:pPr>
        <w:ind w:left="1225" w:hanging="720"/>
      </w:pPr>
      <w:rPr>
        <w:rFonts w:hint="default"/>
        <w:lang w:val="en-US" w:eastAsia="en-US" w:bidi="ar-SA"/>
      </w:rPr>
    </w:lvl>
    <w:lvl w:ilvl="1">
      <w:start w:val="1"/>
      <w:numFmt w:val="decimal"/>
      <w:lvlText w:val="%1.%2"/>
      <w:lvlJc w:val="left"/>
      <w:pPr>
        <w:ind w:left="1225" w:hanging="720"/>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1945" w:hanging="725"/>
      </w:pPr>
      <w:rPr>
        <w:rFonts w:ascii="Arial" w:eastAsia="Arial" w:hAnsi="Arial" w:cs="Arial" w:hint="default"/>
        <w:b w:val="0"/>
        <w:bCs w:val="0"/>
        <w:i w:val="0"/>
        <w:iCs w:val="0"/>
        <w:w w:val="100"/>
        <w:sz w:val="24"/>
        <w:szCs w:val="24"/>
        <w:lang w:val="en-US" w:eastAsia="en-US" w:bidi="ar-SA"/>
      </w:rPr>
    </w:lvl>
    <w:lvl w:ilvl="3">
      <w:numFmt w:val="bullet"/>
      <w:lvlText w:val="•"/>
      <w:lvlJc w:val="left"/>
      <w:pPr>
        <w:ind w:left="3726" w:hanging="725"/>
      </w:pPr>
      <w:rPr>
        <w:rFonts w:hint="default"/>
        <w:lang w:val="en-US" w:eastAsia="en-US" w:bidi="ar-SA"/>
      </w:rPr>
    </w:lvl>
    <w:lvl w:ilvl="4">
      <w:numFmt w:val="bullet"/>
      <w:lvlText w:val="•"/>
      <w:lvlJc w:val="left"/>
      <w:pPr>
        <w:ind w:left="4620" w:hanging="725"/>
      </w:pPr>
      <w:rPr>
        <w:rFonts w:hint="default"/>
        <w:lang w:val="en-US" w:eastAsia="en-US" w:bidi="ar-SA"/>
      </w:rPr>
    </w:lvl>
    <w:lvl w:ilvl="5">
      <w:numFmt w:val="bullet"/>
      <w:lvlText w:val="•"/>
      <w:lvlJc w:val="left"/>
      <w:pPr>
        <w:ind w:left="5513" w:hanging="725"/>
      </w:pPr>
      <w:rPr>
        <w:rFonts w:hint="default"/>
        <w:lang w:val="en-US" w:eastAsia="en-US" w:bidi="ar-SA"/>
      </w:rPr>
    </w:lvl>
    <w:lvl w:ilvl="6">
      <w:numFmt w:val="bullet"/>
      <w:lvlText w:val="•"/>
      <w:lvlJc w:val="left"/>
      <w:pPr>
        <w:ind w:left="6406" w:hanging="725"/>
      </w:pPr>
      <w:rPr>
        <w:rFonts w:hint="default"/>
        <w:lang w:val="en-US" w:eastAsia="en-US" w:bidi="ar-SA"/>
      </w:rPr>
    </w:lvl>
    <w:lvl w:ilvl="7">
      <w:numFmt w:val="bullet"/>
      <w:lvlText w:val="•"/>
      <w:lvlJc w:val="left"/>
      <w:pPr>
        <w:ind w:left="7300" w:hanging="725"/>
      </w:pPr>
      <w:rPr>
        <w:rFonts w:hint="default"/>
        <w:lang w:val="en-US" w:eastAsia="en-US" w:bidi="ar-SA"/>
      </w:rPr>
    </w:lvl>
    <w:lvl w:ilvl="8">
      <w:numFmt w:val="bullet"/>
      <w:lvlText w:val="•"/>
      <w:lvlJc w:val="left"/>
      <w:pPr>
        <w:ind w:left="8193" w:hanging="725"/>
      </w:pPr>
      <w:rPr>
        <w:rFonts w:hint="default"/>
        <w:lang w:val="en-US" w:eastAsia="en-US" w:bidi="ar-SA"/>
      </w:rPr>
    </w:lvl>
  </w:abstractNum>
  <w:abstractNum w:abstractNumId="55" w15:restartNumberingAfterBreak="0">
    <w:nsid w:val="6BF608B8"/>
    <w:multiLevelType w:val="hybridMultilevel"/>
    <w:tmpl w:val="819EEFE2"/>
    <w:lvl w:ilvl="0" w:tplc="08090001">
      <w:start w:val="1"/>
      <w:numFmt w:val="bullet"/>
      <w:lvlText w:val=""/>
      <w:lvlJc w:val="left"/>
      <w:pPr>
        <w:ind w:left="2410" w:hanging="355"/>
      </w:pPr>
      <w:rPr>
        <w:rFonts w:ascii="Symbol" w:hAnsi="Symbol" w:hint="default"/>
        <w:b w:val="0"/>
        <w:bCs w:val="0"/>
        <w:i w:val="0"/>
        <w:iCs w:val="0"/>
        <w:w w:val="100"/>
        <w:sz w:val="24"/>
        <w:szCs w:val="24"/>
        <w:lang w:val="en-US" w:eastAsia="en-US" w:bidi="ar-SA"/>
      </w:rPr>
    </w:lvl>
    <w:lvl w:ilvl="1" w:tplc="FFFFFFFF">
      <w:numFmt w:val="bullet"/>
      <w:lvlText w:val="•"/>
      <w:lvlJc w:val="left"/>
      <w:pPr>
        <w:ind w:left="3158" w:hanging="355"/>
      </w:pPr>
      <w:rPr>
        <w:rFonts w:hint="default"/>
        <w:lang w:val="en-US" w:eastAsia="en-US" w:bidi="ar-SA"/>
      </w:rPr>
    </w:lvl>
    <w:lvl w:ilvl="2" w:tplc="FFFFFFFF">
      <w:numFmt w:val="bullet"/>
      <w:lvlText w:val="•"/>
      <w:lvlJc w:val="left"/>
      <w:pPr>
        <w:ind w:left="3916" w:hanging="355"/>
      </w:pPr>
      <w:rPr>
        <w:rFonts w:hint="default"/>
        <w:lang w:val="en-US" w:eastAsia="en-US" w:bidi="ar-SA"/>
      </w:rPr>
    </w:lvl>
    <w:lvl w:ilvl="3" w:tplc="FFFFFFFF">
      <w:numFmt w:val="bullet"/>
      <w:lvlText w:val="•"/>
      <w:lvlJc w:val="left"/>
      <w:pPr>
        <w:ind w:left="4674" w:hanging="355"/>
      </w:pPr>
      <w:rPr>
        <w:rFonts w:hint="default"/>
        <w:lang w:val="en-US" w:eastAsia="en-US" w:bidi="ar-SA"/>
      </w:rPr>
    </w:lvl>
    <w:lvl w:ilvl="4" w:tplc="FFFFFFFF">
      <w:numFmt w:val="bullet"/>
      <w:lvlText w:val="•"/>
      <w:lvlJc w:val="left"/>
      <w:pPr>
        <w:ind w:left="5432" w:hanging="355"/>
      </w:pPr>
      <w:rPr>
        <w:rFonts w:hint="default"/>
        <w:lang w:val="en-US" w:eastAsia="en-US" w:bidi="ar-SA"/>
      </w:rPr>
    </w:lvl>
    <w:lvl w:ilvl="5" w:tplc="FFFFFFFF">
      <w:numFmt w:val="bullet"/>
      <w:lvlText w:val="•"/>
      <w:lvlJc w:val="left"/>
      <w:pPr>
        <w:ind w:left="6190" w:hanging="355"/>
      </w:pPr>
      <w:rPr>
        <w:rFonts w:hint="default"/>
        <w:lang w:val="en-US" w:eastAsia="en-US" w:bidi="ar-SA"/>
      </w:rPr>
    </w:lvl>
    <w:lvl w:ilvl="6" w:tplc="FFFFFFFF">
      <w:numFmt w:val="bullet"/>
      <w:lvlText w:val="•"/>
      <w:lvlJc w:val="left"/>
      <w:pPr>
        <w:ind w:left="6948" w:hanging="355"/>
      </w:pPr>
      <w:rPr>
        <w:rFonts w:hint="default"/>
        <w:lang w:val="en-US" w:eastAsia="en-US" w:bidi="ar-SA"/>
      </w:rPr>
    </w:lvl>
    <w:lvl w:ilvl="7" w:tplc="FFFFFFFF">
      <w:numFmt w:val="bullet"/>
      <w:lvlText w:val="•"/>
      <w:lvlJc w:val="left"/>
      <w:pPr>
        <w:ind w:left="7706" w:hanging="355"/>
      </w:pPr>
      <w:rPr>
        <w:rFonts w:hint="default"/>
        <w:lang w:val="en-US" w:eastAsia="en-US" w:bidi="ar-SA"/>
      </w:rPr>
    </w:lvl>
    <w:lvl w:ilvl="8" w:tplc="FFFFFFFF">
      <w:numFmt w:val="bullet"/>
      <w:lvlText w:val="•"/>
      <w:lvlJc w:val="left"/>
      <w:pPr>
        <w:ind w:left="8464" w:hanging="355"/>
      </w:pPr>
      <w:rPr>
        <w:rFonts w:hint="default"/>
        <w:lang w:val="en-US" w:eastAsia="en-US" w:bidi="ar-SA"/>
      </w:rPr>
    </w:lvl>
  </w:abstractNum>
  <w:abstractNum w:abstractNumId="56" w15:restartNumberingAfterBreak="0">
    <w:nsid w:val="71AD3D37"/>
    <w:multiLevelType w:val="hybridMultilevel"/>
    <w:tmpl w:val="3C364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D837E1"/>
    <w:multiLevelType w:val="hybridMultilevel"/>
    <w:tmpl w:val="C464A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5D7955"/>
    <w:multiLevelType w:val="hybridMultilevel"/>
    <w:tmpl w:val="1CF2B8A2"/>
    <w:lvl w:ilvl="0" w:tplc="B274B272">
      <w:start w:val="1"/>
      <w:numFmt w:val="lowerLetter"/>
      <w:lvlText w:val="%1)"/>
      <w:lvlJc w:val="left"/>
      <w:pPr>
        <w:ind w:left="1235" w:hanging="355"/>
      </w:pPr>
      <w:rPr>
        <w:rFonts w:ascii="Arial" w:eastAsia="Arial" w:hAnsi="Arial" w:cs="Arial" w:hint="default"/>
        <w:b w:val="0"/>
        <w:bCs w:val="0"/>
        <w:i w:val="0"/>
        <w:iCs w:val="0"/>
        <w:spacing w:val="-1"/>
        <w:w w:val="100"/>
        <w:sz w:val="24"/>
        <w:szCs w:val="24"/>
        <w:lang w:val="en-US" w:eastAsia="en-US" w:bidi="ar-SA"/>
      </w:rPr>
    </w:lvl>
    <w:lvl w:ilvl="1" w:tplc="425E8A78">
      <w:numFmt w:val="bullet"/>
      <w:lvlText w:val="•"/>
      <w:lvlJc w:val="left"/>
      <w:pPr>
        <w:ind w:left="2114" w:hanging="355"/>
      </w:pPr>
      <w:rPr>
        <w:rFonts w:hint="default"/>
        <w:lang w:val="en-US" w:eastAsia="en-US" w:bidi="ar-SA"/>
      </w:rPr>
    </w:lvl>
    <w:lvl w:ilvl="2" w:tplc="93EC5CCA">
      <w:numFmt w:val="bullet"/>
      <w:lvlText w:val="•"/>
      <w:lvlJc w:val="left"/>
      <w:pPr>
        <w:ind w:left="2988" w:hanging="355"/>
      </w:pPr>
      <w:rPr>
        <w:rFonts w:hint="default"/>
        <w:lang w:val="en-US" w:eastAsia="en-US" w:bidi="ar-SA"/>
      </w:rPr>
    </w:lvl>
    <w:lvl w:ilvl="3" w:tplc="3DEE2766">
      <w:numFmt w:val="bullet"/>
      <w:lvlText w:val="•"/>
      <w:lvlJc w:val="left"/>
      <w:pPr>
        <w:ind w:left="3862" w:hanging="355"/>
      </w:pPr>
      <w:rPr>
        <w:rFonts w:hint="default"/>
        <w:lang w:val="en-US" w:eastAsia="en-US" w:bidi="ar-SA"/>
      </w:rPr>
    </w:lvl>
    <w:lvl w:ilvl="4" w:tplc="DE32E96A">
      <w:numFmt w:val="bullet"/>
      <w:lvlText w:val="•"/>
      <w:lvlJc w:val="left"/>
      <w:pPr>
        <w:ind w:left="4736" w:hanging="355"/>
      </w:pPr>
      <w:rPr>
        <w:rFonts w:hint="default"/>
        <w:lang w:val="en-US" w:eastAsia="en-US" w:bidi="ar-SA"/>
      </w:rPr>
    </w:lvl>
    <w:lvl w:ilvl="5" w:tplc="16D0A81A">
      <w:numFmt w:val="bullet"/>
      <w:lvlText w:val="•"/>
      <w:lvlJc w:val="left"/>
      <w:pPr>
        <w:ind w:left="5610" w:hanging="355"/>
      </w:pPr>
      <w:rPr>
        <w:rFonts w:hint="default"/>
        <w:lang w:val="en-US" w:eastAsia="en-US" w:bidi="ar-SA"/>
      </w:rPr>
    </w:lvl>
    <w:lvl w:ilvl="6" w:tplc="6262A7A6">
      <w:numFmt w:val="bullet"/>
      <w:lvlText w:val="•"/>
      <w:lvlJc w:val="left"/>
      <w:pPr>
        <w:ind w:left="6484" w:hanging="355"/>
      </w:pPr>
      <w:rPr>
        <w:rFonts w:hint="default"/>
        <w:lang w:val="en-US" w:eastAsia="en-US" w:bidi="ar-SA"/>
      </w:rPr>
    </w:lvl>
    <w:lvl w:ilvl="7" w:tplc="07220222">
      <w:numFmt w:val="bullet"/>
      <w:lvlText w:val="•"/>
      <w:lvlJc w:val="left"/>
      <w:pPr>
        <w:ind w:left="7358" w:hanging="355"/>
      </w:pPr>
      <w:rPr>
        <w:rFonts w:hint="default"/>
        <w:lang w:val="en-US" w:eastAsia="en-US" w:bidi="ar-SA"/>
      </w:rPr>
    </w:lvl>
    <w:lvl w:ilvl="8" w:tplc="20945560">
      <w:numFmt w:val="bullet"/>
      <w:lvlText w:val="•"/>
      <w:lvlJc w:val="left"/>
      <w:pPr>
        <w:ind w:left="8232" w:hanging="355"/>
      </w:pPr>
      <w:rPr>
        <w:rFonts w:hint="default"/>
        <w:lang w:val="en-US" w:eastAsia="en-US" w:bidi="ar-SA"/>
      </w:rPr>
    </w:lvl>
  </w:abstractNum>
  <w:abstractNum w:abstractNumId="59" w15:restartNumberingAfterBreak="0">
    <w:nsid w:val="78594F46"/>
    <w:multiLevelType w:val="hybridMultilevel"/>
    <w:tmpl w:val="94DE8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3949185">
    <w:abstractNumId w:val="23"/>
  </w:num>
  <w:num w:numId="2" w16cid:durableId="223957769">
    <w:abstractNumId w:val="33"/>
  </w:num>
  <w:num w:numId="3" w16cid:durableId="557975546">
    <w:abstractNumId w:val="17"/>
  </w:num>
  <w:num w:numId="4" w16cid:durableId="898056510">
    <w:abstractNumId w:val="21"/>
  </w:num>
  <w:num w:numId="5" w16cid:durableId="891498397">
    <w:abstractNumId w:val="39"/>
  </w:num>
  <w:num w:numId="6" w16cid:durableId="493497788">
    <w:abstractNumId w:val="43"/>
  </w:num>
  <w:num w:numId="7" w16cid:durableId="1124427827">
    <w:abstractNumId w:val="18"/>
  </w:num>
  <w:num w:numId="8" w16cid:durableId="1637564222">
    <w:abstractNumId w:val="29"/>
  </w:num>
  <w:num w:numId="9" w16cid:durableId="799500219">
    <w:abstractNumId w:val="1"/>
  </w:num>
  <w:num w:numId="10" w16cid:durableId="1450511946">
    <w:abstractNumId w:val="11"/>
  </w:num>
  <w:num w:numId="11" w16cid:durableId="1760830384">
    <w:abstractNumId w:val="13"/>
  </w:num>
  <w:num w:numId="12" w16cid:durableId="1340159407">
    <w:abstractNumId w:val="50"/>
  </w:num>
  <w:num w:numId="13" w16cid:durableId="2076539256">
    <w:abstractNumId w:val="4"/>
  </w:num>
  <w:num w:numId="14" w16cid:durableId="1175077762">
    <w:abstractNumId w:val="7"/>
  </w:num>
  <w:num w:numId="15" w16cid:durableId="1811048552">
    <w:abstractNumId w:val="49"/>
  </w:num>
  <w:num w:numId="16" w16cid:durableId="414398844">
    <w:abstractNumId w:val="48"/>
  </w:num>
  <w:num w:numId="17" w16cid:durableId="1039822045">
    <w:abstractNumId w:val="51"/>
  </w:num>
  <w:num w:numId="18" w16cid:durableId="1857231083">
    <w:abstractNumId w:val="47"/>
  </w:num>
  <w:num w:numId="19" w16cid:durableId="550383030">
    <w:abstractNumId w:val="9"/>
  </w:num>
  <w:num w:numId="20" w16cid:durableId="284309881">
    <w:abstractNumId w:val="12"/>
  </w:num>
  <w:num w:numId="21" w16cid:durableId="1723098783">
    <w:abstractNumId w:val="6"/>
  </w:num>
  <w:num w:numId="22" w16cid:durableId="1316452387">
    <w:abstractNumId w:val="53"/>
  </w:num>
  <w:num w:numId="23" w16cid:durableId="1759987365">
    <w:abstractNumId w:val="54"/>
  </w:num>
  <w:num w:numId="24" w16cid:durableId="1111827756">
    <w:abstractNumId w:val="58"/>
  </w:num>
  <w:num w:numId="25" w16cid:durableId="1606963017">
    <w:abstractNumId w:val="59"/>
  </w:num>
  <w:num w:numId="26" w16cid:durableId="92821166">
    <w:abstractNumId w:val="10"/>
  </w:num>
  <w:num w:numId="27" w16cid:durableId="2088768424">
    <w:abstractNumId w:val="37"/>
  </w:num>
  <w:num w:numId="28" w16cid:durableId="1038090417">
    <w:abstractNumId w:val="36"/>
  </w:num>
  <w:num w:numId="29" w16cid:durableId="181868663">
    <w:abstractNumId w:val="34"/>
  </w:num>
  <w:num w:numId="30" w16cid:durableId="801314541">
    <w:abstractNumId w:val="24"/>
  </w:num>
  <w:num w:numId="31" w16cid:durableId="1256551633">
    <w:abstractNumId w:val="30"/>
  </w:num>
  <w:num w:numId="32" w16cid:durableId="503008783">
    <w:abstractNumId w:val="44"/>
  </w:num>
  <w:num w:numId="33" w16cid:durableId="1863590815">
    <w:abstractNumId w:val="41"/>
  </w:num>
  <w:num w:numId="34" w16cid:durableId="1687554560">
    <w:abstractNumId w:val="42"/>
  </w:num>
  <w:num w:numId="35" w16cid:durableId="1090274932">
    <w:abstractNumId w:val="3"/>
  </w:num>
  <w:num w:numId="36" w16cid:durableId="1956210699">
    <w:abstractNumId w:val="25"/>
  </w:num>
  <w:num w:numId="37" w16cid:durableId="1736078745">
    <w:abstractNumId w:val="46"/>
  </w:num>
  <w:num w:numId="38" w16cid:durableId="1923367079">
    <w:abstractNumId w:val="15"/>
  </w:num>
  <w:num w:numId="39" w16cid:durableId="977759148">
    <w:abstractNumId w:val="16"/>
  </w:num>
  <w:num w:numId="40" w16cid:durableId="929510937">
    <w:abstractNumId w:val="22"/>
  </w:num>
  <w:num w:numId="41" w16cid:durableId="745959777">
    <w:abstractNumId w:val="45"/>
  </w:num>
  <w:num w:numId="42" w16cid:durableId="843477203">
    <w:abstractNumId w:val="8"/>
  </w:num>
  <w:num w:numId="43" w16cid:durableId="499467689">
    <w:abstractNumId w:val="32"/>
  </w:num>
  <w:num w:numId="44" w16cid:durableId="1542473709">
    <w:abstractNumId w:val="14"/>
  </w:num>
  <w:num w:numId="45" w16cid:durableId="426728934">
    <w:abstractNumId w:val="5"/>
  </w:num>
  <w:num w:numId="46" w16cid:durableId="1463839118">
    <w:abstractNumId w:val="38"/>
  </w:num>
  <w:num w:numId="47" w16cid:durableId="503129788">
    <w:abstractNumId w:val="26"/>
  </w:num>
  <w:num w:numId="48" w16cid:durableId="1754934894">
    <w:abstractNumId w:val="56"/>
  </w:num>
  <w:num w:numId="49" w16cid:durableId="1354257991">
    <w:abstractNumId w:val="40"/>
  </w:num>
  <w:num w:numId="50" w16cid:durableId="1311866062">
    <w:abstractNumId w:val="19"/>
  </w:num>
  <w:num w:numId="51" w16cid:durableId="2111582183">
    <w:abstractNumId w:val="52"/>
  </w:num>
  <w:num w:numId="52" w16cid:durableId="800616680">
    <w:abstractNumId w:val="35"/>
  </w:num>
  <w:num w:numId="53" w16cid:durableId="1398937919">
    <w:abstractNumId w:val="0"/>
  </w:num>
  <w:num w:numId="54" w16cid:durableId="1991788679">
    <w:abstractNumId w:val="28"/>
  </w:num>
  <w:num w:numId="55" w16cid:durableId="1181891734">
    <w:abstractNumId w:val="2"/>
  </w:num>
  <w:num w:numId="56" w16cid:durableId="1079205861">
    <w:abstractNumId w:val="20"/>
  </w:num>
  <w:num w:numId="57" w16cid:durableId="233392357">
    <w:abstractNumId w:val="27"/>
  </w:num>
  <w:num w:numId="58" w16cid:durableId="1667978802">
    <w:abstractNumId w:val="57"/>
  </w:num>
  <w:num w:numId="59" w16cid:durableId="439027870">
    <w:abstractNumId w:val="55"/>
  </w:num>
  <w:num w:numId="60" w16cid:durableId="1798989394">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87"/>
    <w:rsid w:val="000006B4"/>
    <w:rsid w:val="000032E2"/>
    <w:rsid w:val="0000406D"/>
    <w:rsid w:val="00013367"/>
    <w:rsid w:val="0001355A"/>
    <w:rsid w:val="000217A6"/>
    <w:rsid w:val="00022CEA"/>
    <w:rsid w:val="000230A3"/>
    <w:rsid w:val="00026434"/>
    <w:rsid w:val="000322DA"/>
    <w:rsid w:val="00034D6C"/>
    <w:rsid w:val="000426CB"/>
    <w:rsid w:val="00043A6F"/>
    <w:rsid w:val="00044BD5"/>
    <w:rsid w:val="00047508"/>
    <w:rsid w:val="00053B3A"/>
    <w:rsid w:val="0005479A"/>
    <w:rsid w:val="00056B8D"/>
    <w:rsid w:val="00072A64"/>
    <w:rsid w:val="00073225"/>
    <w:rsid w:val="0007406B"/>
    <w:rsid w:val="00081996"/>
    <w:rsid w:val="00085EA6"/>
    <w:rsid w:val="00090392"/>
    <w:rsid w:val="000926C0"/>
    <w:rsid w:val="000928FD"/>
    <w:rsid w:val="000A1968"/>
    <w:rsid w:val="000A632C"/>
    <w:rsid w:val="000A796D"/>
    <w:rsid w:val="000B147C"/>
    <w:rsid w:val="000B1509"/>
    <w:rsid w:val="000B6192"/>
    <w:rsid w:val="000C22D3"/>
    <w:rsid w:val="000C3B01"/>
    <w:rsid w:val="000C4345"/>
    <w:rsid w:val="000C4360"/>
    <w:rsid w:val="000C4C4B"/>
    <w:rsid w:val="000D5D7A"/>
    <w:rsid w:val="000E5117"/>
    <w:rsid w:val="000E7961"/>
    <w:rsid w:val="000F14A1"/>
    <w:rsid w:val="000F7172"/>
    <w:rsid w:val="00100935"/>
    <w:rsid w:val="00112EB0"/>
    <w:rsid w:val="001142C5"/>
    <w:rsid w:val="00116AED"/>
    <w:rsid w:val="00120435"/>
    <w:rsid w:val="00122036"/>
    <w:rsid w:val="001260AA"/>
    <w:rsid w:val="0012619C"/>
    <w:rsid w:val="00127690"/>
    <w:rsid w:val="00127D64"/>
    <w:rsid w:val="001319AE"/>
    <w:rsid w:val="00133A3B"/>
    <w:rsid w:val="0013439E"/>
    <w:rsid w:val="00142593"/>
    <w:rsid w:val="00143718"/>
    <w:rsid w:val="00143805"/>
    <w:rsid w:val="00144557"/>
    <w:rsid w:val="00150363"/>
    <w:rsid w:val="0015489E"/>
    <w:rsid w:val="001603BB"/>
    <w:rsid w:val="00161AB4"/>
    <w:rsid w:val="00162488"/>
    <w:rsid w:val="0016535E"/>
    <w:rsid w:val="00174999"/>
    <w:rsid w:val="00174E1D"/>
    <w:rsid w:val="00182238"/>
    <w:rsid w:val="00183517"/>
    <w:rsid w:val="00190540"/>
    <w:rsid w:val="001931E5"/>
    <w:rsid w:val="00194675"/>
    <w:rsid w:val="0019556A"/>
    <w:rsid w:val="001A5415"/>
    <w:rsid w:val="001B1172"/>
    <w:rsid w:val="001B14C5"/>
    <w:rsid w:val="001C1AB0"/>
    <w:rsid w:val="001C207A"/>
    <w:rsid w:val="001C3650"/>
    <w:rsid w:val="001C4C02"/>
    <w:rsid w:val="001D045E"/>
    <w:rsid w:val="001D2356"/>
    <w:rsid w:val="001D67B4"/>
    <w:rsid w:val="001E19E7"/>
    <w:rsid w:val="001E5402"/>
    <w:rsid w:val="001F086F"/>
    <w:rsid w:val="001F14C3"/>
    <w:rsid w:val="002004B1"/>
    <w:rsid w:val="00201BCC"/>
    <w:rsid w:val="002106BC"/>
    <w:rsid w:val="002206D8"/>
    <w:rsid w:val="002307A1"/>
    <w:rsid w:val="00232E9F"/>
    <w:rsid w:val="00233468"/>
    <w:rsid w:val="00234720"/>
    <w:rsid w:val="00236B1F"/>
    <w:rsid w:val="0024178F"/>
    <w:rsid w:val="00244C55"/>
    <w:rsid w:val="0024623E"/>
    <w:rsid w:val="0025136B"/>
    <w:rsid w:val="0025205B"/>
    <w:rsid w:val="0026227B"/>
    <w:rsid w:val="00272776"/>
    <w:rsid w:val="002773C9"/>
    <w:rsid w:val="00280ACA"/>
    <w:rsid w:val="00284CB8"/>
    <w:rsid w:val="002873F3"/>
    <w:rsid w:val="00294856"/>
    <w:rsid w:val="002A078E"/>
    <w:rsid w:val="002A29D1"/>
    <w:rsid w:val="002A50C5"/>
    <w:rsid w:val="002A539D"/>
    <w:rsid w:val="002A651E"/>
    <w:rsid w:val="002B10F5"/>
    <w:rsid w:val="002C0C82"/>
    <w:rsid w:val="002C4E6C"/>
    <w:rsid w:val="002C5396"/>
    <w:rsid w:val="002C693E"/>
    <w:rsid w:val="002D14FA"/>
    <w:rsid w:val="002D6A8D"/>
    <w:rsid w:val="002D7942"/>
    <w:rsid w:val="002E4D2E"/>
    <w:rsid w:val="002F4D2A"/>
    <w:rsid w:val="00310F3F"/>
    <w:rsid w:val="00312728"/>
    <w:rsid w:val="00314494"/>
    <w:rsid w:val="00314EE9"/>
    <w:rsid w:val="00315018"/>
    <w:rsid w:val="00315FC1"/>
    <w:rsid w:val="003164D3"/>
    <w:rsid w:val="00316CC2"/>
    <w:rsid w:val="00321FD5"/>
    <w:rsid w:val="00322503"/>
    <w:rsid w:val="00324301"/>
    <w:rsid w:val="00360619"/>
    <w:rsid w:val="00365BC5"/>
    <w:rsid w:val="0036664A"/>
    <w:rsid w:val="00367239"/>
    <w:rsid w:val="00371757"/>
    <w:rsid w:val="00373E87"/>
    <w:rsid w:val="00374E58"/>
    <w:rsid w:val="00383419"/>
    <w:rsid w:val="003853CE"/>
    <w:rsid w:val="003859AE"/>
    <w:rsid w:val="00390C00"/>
    <w:rsid w:val="003953A1"/>
    <w:rsid w:val="00397395"/>
    <w:rsid w:val="00397C6C"/>
    <w:rsid w:val="003A27C4"/>
    <w:rsid w:val="003A5E94"/>
    <w:rsid w:val="003A6120"/>
    <w:rsid w:val="003A75A1"/>
    <w:rsid w:val="003B2C95"/>
    <w:rsid w:val="003B7AF9"/>
    <w:rsid w:val="003C5A0B"/>
    <w:rsid w:val="003C6A02"/>
    <w:rsid w:val="003D343D"/>
    <w:rsid w:val="003D3C4C"/>
    <w:rsid w:val="003E7B5E"/>
    <w:rsid w:val="003F3644"/>
    <w:rsid w:val="004001E5"/>
    <w:rsid w:val="004352EC"/>
    <w:rsid w:val="00436A81"/>
    <w:rsid w:val="00441F12"/>
    <w:rsid w:val="00447552"/>
    <w:rsid w:val="00450C70"/>
    <w:rsid w:val="00453E50"/>
    <w:rsid w:val="004568C6"/>
    <w:rsid w:val="00464296"/>
    <w:rsid w:val="00472A17"/>
    <w:rsid w:val="0047694F"/>
    <w:rsid w:val="00476F02"/>
    <w:rsid w:val="00477660"/>
    <w:rsid w:val="0048198F"/>
    <w:rsid w:val="00493369"/>
    <w:rsid w:val="00493677"/>
    <w:rsid w:val="00495160"/>
    <w:rsid w:val="0049625A"/>
    <w:rsid w:val="004965D7"/>
    <w:rsid w:val="004A7A66"/>
    <w:rsid w:val="004B22F0"/>
    <w:rsid w:val="004B2BA8"/>
    <w:rsid w:val="004B78FE"/>
    <w:rsid w:val="004C3CC6"/>
    <w:rsid w:val="004C6577"/>
    <w:rsid w:val="004D05DA"/>
    <w:rsid w:val="004D33AE"/>
    <w:rsid w:val="004D7CC3"/>
    <w:rsid w:val="004E0D66"/>
    <w:rsid w:val="004E3EC3"/>
    <w:rsid w:val="004E66A4"/>
    <w:rsid w:val="004E7C8D"/>
    <w:rsid w:val="004F2406"/>
    <w:rsid w:val="004F293C"/>
    <w:rsid w:val="004F4295"/>
    <w:rsid w:val="004F44DF"/>
    <w:rsid w:val="004F549B"/>
    <w:rsid w:val="00503C0C"/>
    <w:rsid w:val="00513545"/>
    <w:rsid w:val="00516972"/>
    <w:rsid w:val="005248FD"/>
    <w:rsid w:val="00525E0C"/>
    <w:rsid w:val="00526B67"/>
    <w:rsid w:val="0053463B"/>
    <w:rsid w:val="0053489E"/>
    <w:rsid w:val="00540B3D"/>
    <w:rsid w:val="00541123"/>
    <w:rsid w:val="005422D3"/>
    <w:rsid w:val="005422FD"/>
    <w:rsid w:val="0055049C"/>
    <w:rsid w:val="00552152"/>
    <w:rsid w:val="0055286F"/>
    <w:rsid w:val="00553812"/>
    <w:rsid w:val="005545AE"/>
    <w:rsid w:val="00557614"/>
    <w:rsid w:val="005601EE"/>
    <w:rsid w:val="00562591"/>
    <w:rsid w:val="005641A2"/>
    <w:rsid w:val="00567335"/>
    <w:rsid w:val="0056794A"/>
    <w:rsid w:val="0057100F"/>
    <w:rsid w:val="00573E74"/>
    <w:rsid w:val="005771AC"/>
    <w:rsid w:val="005821EA"/>
    <w:rsid w:val="00583E27"/>
    <w:rsid w:val="005927DE"/>
    <w:rsid w:val="00592E5F"/>
    <w:rsid w:val="0059403B"/>
    <w:rsid w:val="005A1776"/>
    <w:rsid w:val="005A391B"/>
    <w:rsid w:val="005A6DC8"/>
    <w:rsid w:val="005A7883"/>
    <w:rsid w:val="005A7E86"/>
    <w:rsid w:val="005C0930"/>
    <w:rsid w:val="005C3338"/>
    <w:rsid w:val="005C56DA"/>
    <w:rsid w:val="005C7598"/>
    <w:rsid w:val="005D6221"/>
    <w:rsid w:val="005D6F45"/>
    <w:rsid w:val="005E086B"/>
    <w:rsid w:val="005E09EB"/>
    <w:rsid w:val="005F25EB"/>
    <w:rsid w:val="005F317D"/>
    <w:rsid w:val="005F78E8"/>
    <w:rsid w:val="00601508"/>
    <w:rsid w:val="0060497A"/>
    <w:rsid w:val="00610285"/>
    <w:rsid w:val="00614323"/>
    <w:rsid w:val="00624334"/>
    <w:rsid w:val="006255AB"/>
    <w:rsid w:val="006272F7"/>
    <w:rsid w:val="00632390"/>
    <w:rsid w:val="00632ED6"/>
    <w:rsid w:val="00640B87"/>
    <w:rsid w:val="00645600"/>
    <w:rsid w:val="00645ABC"/>
    <w:rsid w:val="00652627"/>
    <w:rsid w:val="00656006"/>
    <w:rsid w:val="00657787"/>
    <w:rsid w:val="006602C3"/>
    <w:rsid w:val="00662344"/>
    <w:rsid w:val="006624E0"/>
    <w:rsid w:val="006635A7"/>
    <w:rsid w:val="00664B79"/>
    <w:rsid w:val="00674EF9"/>
    <w:rsid w:val="006821FD"/>
    <w:rsid w:val="00686723"/>
    <w:rsid w:val="00686B62"/>
    <w:rsid w:val="00694535"/>
    <w:rsid w:val="006962D5"/>
    <w:rsid w:val="00696A12"/>
    <w:rsid w:val="00697B8B"/>
    <w:rsid w:val="00697C8D"/>
    <w:rsid w:val="006A0AA1"/>
    <w:rsid w:val="006B0C91"/>
    <w:rsid w:val="006B324F"/>
    <w:rsid w:val="006B3A57"/>
    <w:rsid w:val="006B7D71"/>
    <w:rsid w:val="006D02E5"/>
    <w:rsid w:val="006D4216"/>
    <w:rsid w:val="006D6674"/>
    <w:rsid w:val="006D733A"/>
    <w:rsid w:val="006E0DC8"/>
    <w:rsid w:val="006E29BF"/>
    <w:rsid w:val="006F09C2"/>
    <w:rsid w:val="006F2983"/>
    <w:rsid w:val="006F31F0"/>
    <w:rsid w:val="006F3408"/>
    <w:rsid w:val="006F6EC9"/>
    <w:rsid w:val="006F765E"/>
    <w:rsid w:val="006F767E"/>
    <w:rsid w:val="00704AEA"/>
    <w:rsid w:val="00711356"/>
    <w:rsid w:val="0071254B"/>
    <w:rsid w:val="007145D5"/>
    <w:rsid w:val="007302CC"/>
    <w:rsid w:val="00732E87"/>
    <w:rsid w:val="00735360"/>
    <w:rsid w:val="00736A21"/>
    <w:rsid w:val="0074791F"/>
    <w:rsid w:val="007479EF"/>
    <w:rsid w:val="00750015"/>
    <w:rsid w:val="007513D7"/>
    <w:rsid w:val="007522C1"/>
    <w:rsid w:val="00753B15"/>
    <w:rsid w:val="00754EB6"/>
    <w:rsid w:val="007567D5"/>
    <w:rsid w:val="0076014A"/>
    <w:rsid w:val="00767813"/>
    <w:rsid w:val="007749E0"/>
    <w:rsid w:val="00794D6E"/>
    <w:rsid w:val="007A0392"/>
    <w:rsid w:val="007A3FBF"/>
    <w:rsid w:val="007A441F"/>
    <w:rsid w:val="007A7380"/>
    <w:rsid w:val="007B03C0"/>
    <w:rsid w:val="007B3856"/>
    <w:rsid w:val="007B7EAD"/>
    <w:rsid w:val="007C01BA"/>
    <w:rsid w:val="007C1952"/>
    <w:rsid w:val="007C2048"/>
    <w:rsid w:val="007C2640"/>
    <w:rsid w:val="007C334A"/>
    <w:rsid w:val="007C7737"/>
    <w:rsid w:val="007D30A7"/>
    <w:rsid w:val="007D620E"/>
    <w:rsid w:val="007D6E17"/>
    <w:rsid w:val="007F05F3"/>
    <w:rsid w:val="007F4DA2"/>
    <w:rsid w:val="007F557D"/>
    <w:rsid w:val="0081039E"/>
    <w:rsid w:val="00810E7E"/>
    <w:rsid w:val="00811B81"/>
    <w:rsid w:val="008300DD"/>
    <w:rsid w:val="00833F94"/>
    <w:rsid w:val="00843AAD"/>
    <w:rsid w:val="00847FB1"/>
    <w:rsid w:val="00853367"/>
    <w:rsid w:val="00854CC9"/>
    <w:rsid w:val="00855A2F"/>
    <w:rsid w:val="00856F1A"/>
    <w:rsid w:val="0087286D"/>
    <w:rsid w:val="0087772E"/>
    <w:rsid w:val="00883F3F"/>
    <w:rsid w:val="0088686A"/>
    <w:rsid w:val="0089138C"/>
    <w:rsid w:val="008A0158"/>
    <w:rsid w:val="008A18BB"/>
    <w:rsid w:val="008A430E"/>
    <w:rsid w:val="008B0B29"/>
    <w:rsid w:val="008C18BA"/>
    <w:rsid w:val="008E1848"/>
    <w:rsid w:val="008E1A25"/>
    <w:rsid w:val="008E309A"/>
    <w:rsid w:val="008E3BF6"/>
    <w:rsid w:val="008E5F73"/>
    <w:rsid w:val="008F32F4"/>
    <w:rsid w:val="0090345E"/>
    <w:rsid w:val="009111D9"/>
    <w:rsid w:val="00912120"/>
    <w:rsid w:val="00914498"/>
    <w:rsid w:val="00923022"/>
    <w:rsid w:val="009240A9"/>
    <w:rsid w:val="00924A6D"/>
    <w:rsid w:val="0092709E"/>
    <w:rsid w:val="009417FC"/>
    <w:rsid w:val="0094408A"/>
    <w:rsid w:val="00950AF2"/>
    <w:rsid w:val="009547BD"/>
    <w:rsid w:val="00954E94"/>
    <w:rsid w:val="0095511F"/>
    <w:rsid w:val="0095545B"/>
    <w:rsid w:val="0096260A"/>
    <w:rsid w:val="00963471"/>
    <w:rsid w:val="00964C0B"/>
    <w:rsid w:val="00967133"/>
    <w:rsid w:val="00971609"/>
    <w:rsid w:val="009727F4"/>
    <w:rsid w:val="00973A37"/>
    <w:rsid w:val="009751E8"/>
    <w:rsid w:val="009801B6"/>
    <w:rsid w:val="009818BA"/>
    <w:rsid w:val="0098503C"/>
    <w:rsid w:val="00986190"/>
    <w:rsid w:val="009869D7"/>
    <w:rsid w:val="009A15C0"/>
    <w:rsid w:val="009A4A9F"/>
    <w:rsid w:val="009B1EA8"/>
    <w:rsid w:val="009B3979"/>
    <w:rsid w:val="009B3B4D"/>
    <w:rsid w:val="009B58A9"/>
    <w:rsid w:val="009B5E7A"/>
    <w:rsid w:val="009B6CDD"/>
    <w:rsid w:val="009B7C0A"/>
    <w:rsid w:val="009C04D0"/>
    <w:rsid w:val="009D53C7"/>
    <w:rsid w:val="009D6C53"/>
    <w:rsid w:val="009D72CC"/>
    <w:rsid w:val="009D79E4"/>
    <w:rsid w:val="009D7C99"/>
    <w:rsid w:val="009E0711"/>
    <w:rsid w:val="009F0AD5"/>
    <w:rsid w:val="009F4C9F"/>
    <w:rsid w:val="009F568B"/>
    <w:rsid w:val="009F5BCC"/>
    <w:rsid w:val="009F7ADA"/>
    <w:rsid w:val="00A056B1"/>
    <w:rsid w:val="00A15C81"/>
    <w:rsid w:val="00A16AF5"/>
    <w:rsid w:val="00A26A3F"/>
    <w:rsid w:val="00A274D3"/>
    <w:rsid w:val="00A34894"/>
    <w:rsid w:val="00A34BF0"/>
    <w:rsid w:val="00A35E9E"/>
    <w:rsid w:val="00A403FC"/>
    <w:rsid w:val="00A4508F"/>
    <w:rsid w:val="00A52B5C"/>
    <w:rsid w:val="00A56F46"/>
    <w:rsid w:val="00A70B77"/>
    <w:rsid w:val="00A73413"/>
    <w:rsid w:val="00A748F4"/>
    <w:rsid w:val="00A75423"/>
    <w:rsid w:val="00A75786"/>
    <w:rsid w:val="00A7798F"/>
    <w:rsid w:val="00A80A4F"/>
    <w:rsid w:val="00A83F29"/>
    <w:rsid w:val="00A867A0"/>
    <w:rsid w:val="00AA5A51"/>
    <w:rsid w:val="00AB163F"/>
    <w:rsid w:val="00AB51FC"/>
    <w:rsid w:val="00AC4415"/>
    <w:rsid w:val="00AC7E62"/>
    <w:rsid w:val="00AD079E"/>
    <w:rsid w:val="00AE4087"/>
    <w:rsid w:val="00AE4539"/>
    <w:rsid w:val="00AE4BBE"/>
    <w:rsid w:val="00AE7892"/>
    <w:rsid w:val="00AF491B"/>
    <w:rsid w:val="00AF6674"/>
    <w:rsid w:val="00B00725"/>
    <w:rsid w:val="00B04A89"/>
    <w:rsid w:val="00B04CBD"/>
    <w:rsid w:val="00B13ACB"/>
    <w:rsid w:val="00B20D8B"/>
    <w:rsid w:val="00B20E90"/>
    <w:rsid w:val="00B316E6"/>
    <w:rsid w:val="00B33183"/>
    <w:rsid w:val="00B3CF78"/>
    <w:rsid w:val="00B5076E"/>
    <w:rsid w:val="00B50E42"/>
    <w:rsid w:val="00B53055"/>
    <w:rsid w:val="00B73865"/>
    <w:rsid w:val="00B73BB3"/>
    <w:rsid w:val="00B81ECB"/>
    <w:rsid w:val="00B83C0E"/>
    <w:rsid w:val="00B92E2F"/>
    <w:rsid w:val="00B93036"/>
    <w:rsid w:val="00B94060"/>
    <w:rsid w:val="00B96563"/>
    <w:rsid w:val="00B96614"/>
    <w:rsid w:val="00B96724"/>
    <w:rsid w:val="00B9737E"/>
    <w:rsid w:val="00BA5F39"/>
    <w:rsid w:val="00BA611C"/>
    <w:rsid w:val="00BB5207"/>
    <w:rsid w:val="00BC331E"/>
    <w:rsid w:val="00BC5733"/>
    <w:rsid w:val="00BC6276"/>
    <w:rsid w:val="00BE19B6"/>
    <w:rsid w:val="00BE41E7"/>
    <w:rsid w:val="00BE559C"/>
    <w:rsid w:val="00BF3625"/>
    <w:rsid w:val="00C00ECD"/>
    <w:rsid w:val="00C04D5C"/>
    <w:rsid w:val="00C04F71"/>
    <w:rsid w:val="00C121DC"/>
    <w:rsid w:val="00C14809"/>
    <w:rsid w:val="00C15362"/>
    <w:rsid w:val="00C25807"/>
    <w:rsid w:val="00C30437"/>
    <w:rsid w:val="00C377AB"/>
    <w:rsid w:val="00C37CC4"/>
    <w:rsid w:val="00C416E4"/>
    <w:rsid w:val="00C4259C"/>
    <w:rsid w:val="00C44B87"/>
    <w:rsid w:val="00C52487"/>
    <w:rsid w:val="00C5262C"/>
    <w:rsid w:val="00C545DB"/>
    <w:rsid w:val="00C54876"/>
    <w:rsid w:val="00C548CD"/>
    <w:rsid w:val="00C57386"/>
    <w:rsid w:val="00C67FD6"/>
    <w:rsid w:val="00C732B1"/>
    <w:rsid w:val="00C73B64"/>
    <w:rsid w:val="00C74447"/>
    <w:rsid w:val="00C74D26"/>
    <w:rsid w:val="00C75C90"/>
    <w:rsid w:val="00C77E59"/>
    <w:rsid w:val="00C80AE3"/>
    <w:rsid w:val="00CA6B14"/>
    <w:rsid w:val="00CB52DC"/>
    <w:rsid w:val="00CC28CB"/>
    <w:rsid w:val="00CC35B1"/>
    <w:rsid w:val="00CC7CE2"/>
    <w:rsid w:val="00CD3EA8"/>
    <w:rsid w:val="00CD69F3"/>
    <w:rsid w:val="00CE18CF"/>
    <w:rsid w:val="00CE605C"/>
    <w:rsid w:val="00CF0CF1"/>
    <w:rsid w:val="00CF7477"/>
    <w:rsid w:val="00D035A0"/>
    <w:rsid w:val="00D04920"/>
    <w:rsid w:val="00D1157E"/>
    <w:rsid w:val="00D14BA9"/>
    <w:rsid w:val="00D159D0"/>
    <w:rsid w:val="00D17C27"/>
    <w:rsid w:val="00D211E3"/>
    <w:rsid w:val="00D21D5B"/>
    <w:rsid w:val="00D22006"/>
    <w:rsid w:val="00D23419"/>
    <w:rsid w:val="00D26396"/>
    <w:rsid w:val="00D31DA9"/>
    <w:rsid w:val="00D33755"/>
    <w:rsid w:val="00D33CC3"/>
    <w:rsid w:val="00D36A41"/>
    <w:rsid w:val="00D44B5A"/>
    <w:rsid w:val="00D67163"/>
    <w:rsid w:val="00D70287"/>
    <w:rsid w:val="00D7119D"/>
    <w:rsid w:val="00D71402"/>
    <w:rsid w:val="00D72D4E"/>
    <w:rsid w:val="00D7343D"/>
    <w:rsid w:val="00D76E4D"/>
    <w:rsid w:val="00D7737A"/>
    <w:rsid w:val="00D823E2"/>
    <w:rsid w:val="00D83510"/>
    <w:rsid w:val="00D919E9"/>
    <w:rsid w:val="00D963F2"/>
    <w:rsid w:val="00DA144C"/>
    <w:rsid w:val="00DA2A10"/>
    <w:rsid w:val="00DA63A7"/>
    <w:rsid w:val="00DA78F7"/>
    <w:rsid w:val="00DB30B6"/>
    <w:rsid w:val="00DB3A23"/>
    <w:rsid w:val="00DC29D9"/>
    <w:rsid w:val="00DC7616"/>
    <w:rsid w:val="00DD24AD"/>
    <w:rsid w:val="00DD6770"/>
    <w:rsid w:val="00DE4876"/>
    <w:rsid w:val="00DF17BA"/>
    <w:rsid w:val="00DF44C8"/>
    <w:rsid w:val="00DF5801"/>
    <w:rsid w:val="00E052E0"/>
    <w:rsid w:val="00E05A76"/>
    <w:rsid w:val="00E21FE5"/>
    <w:rsid w:val="00E3371B"/>
    <w:rsid w:val="00E375D5"/>
    <w:rsid w:val="00E45948"/>
    <w:rsid w:val="00E51983"/>
    <w:rsid w:val="00E51CB5"/>
    <w:rsid w:val="00E52161"/>
    <w:rsid w:val="00E546D4"/>
    <w:rsid w:val="00E54C1F"/>
    <w:rsid w:val="00E5569E"/>
    <w:rsid w:val="00E56254"/>
    <w:rsid w:val="00E63E5B"/>
    <w:rsid w:val="00E64330"/>
    <w:rsid w:val="00E66C41"/>
    <w:rsid w:val="00E70319"/>
    <w:rsid w:val="00E800F3"/>
    <w:rsid w:val="00E809F9"/>
    <w:rsid w:val="00E85342"/>
    <w:rsid w:val="00E92AA8"/>
    <w:rsid w:val="00E97FEB"/>
    <w:rsid w:val="00EC46F6"/>
    <w:rsid w:val="00ED79EC"/>
    <w:rsid w:val="00EE4714"/>
    <w:rsid w:val="00EF0112"/>
    <w:rsid w:val="00EF242E"/>
    <w:rsid w:val="00F00F77"/>
    <w:rsid w:val="00F00FB3"/>
    <w:rsid w:val="00F01745"/>
    <w:rsid w:val="00F072E8"/>
    <w:rsid w:val="00F07E68"/>
    <w:rsid w:val="00F2381F"/>
    <w:rsid w:val="00F24534"/>
    <w:rsid w:val="00F263C2"/>
    <w:rsid w:val="00F26CC2"/>
    <w:rsid w:val="00F32CA4"/>
    <w:rsid w:val="00F40862"/>
    <w:rsid w:val="00F409DD"/>
    <w:rsid w:val="00F4118A"/>
    <w:rsid w:val="00F450C0"/>
    <w:rsid w:val="00F5454E"/>
    <w:rsid w:val="00F577CF"/>
    <w:rsid w:val="00F66024"/>
    <w:rsid w:val="00F70F7C"/>
    <w:rsid w:val="00F76B44"/>
    <w:rsid w:val="00F826F3"/>
    <w:rsid w:val="00F97185"/>
    <w:rsid w:val="00FA3986"/>
    <w:rsid w:val="00FB103D"/>
    <w:rsid w:val="00FB368D"/>
    <w:rsid w:val="00FB5151"/>
    <w:rsid w:val="00FD0A46"/>
    <w:rsid w:val="00FE01B9"/>
    <w:rsid w:val="00FE0C82"/>
    <w:rsid w:val="00FE1273"/>
    <w:rsid w:val="00FE4533"/>
    <w:rsid w:val="05E32948"/>
    <w:rsid w:val="06B3A561"/>
    <w:rsid w:val="073F4ACC"/>
    <w:rsid w:val="07EFB12A"/>
    <w:rsid w:val="0D8B7AC8"/>
    <w:rsid w:val="0E82F385"/>
    <w:rsid w:val="0FBFEA82"/>
    <w:rsid w:val="1375C066"/>
    <w:rsid w:val="15F2BFA5"/>
    <w:rsid w:val="1654DA51"/>
    <w:rsid w:val="1D6CA81D"/>
    <w:rsid w:val="235157FF"/>
    <w:rsid w:val="2767261C"/>
    <w:rsid w:val="2AA850B4"/>
    <w:rsid w:val="2EC33B05"/>
    <w:rsid w:val="306D77E9"/>
    <w:rsid w:val="335B6AF6"/>
    <w:rsid w:val="37899132"/>
    <w:rsid w:val="3AD797CA"/>
    <w:rsid w:val="41D0945B"/>
    <w:rsid w:val="41FAFF37"/>
    <w:rsid w:val="48EEED6C"/>
    <w:rsid w:val="4A161FF3"/>
    <w:rsid w:val="4BB1F054"/>
    <w:rsid w:val="4D4DC0B5"/>
    <w:rsid w:val="4E01FAC2"/>
    <w:rsid w:val="4EE99116"/>
    <w:rsid w:val="511B0550"/>
    <w:rsid w:val="57BB03C5"/>
    <w:rsid w:val="5A741A60"/>
    <w:rsid w:val="5CF9FBCF"/>
    <w:rsid w:val="5E336537"/>
    <w:rsid w:val="5E603CD2"/>
    <w:rsid w:val="5F7FCE2F"/>
    <w:rsid w:val="6009DDA9"/>
    <w:rsid w:val="617FFB20"/>
    <w:rsid w:val="62C96274"/>
    <w:rsid w:val="68013AF5"/>
    <w:rsid w:val="71C892B7"/>
    <w:rsid w:val="7241D171"/>
    <w:rsid w:val="72BB82DC"/>
    <w:rsid w:val="73AF6749"/>
    <w:rsid w:val="785A82CA"/>
    <w:rsid w:val="7E08E4C2"/>
    <w:rsid w:val="7EFFC5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9B3FE"/>
  <w15:chartTrackingRefBased/>
  <w15:docId w15:val="{C6063CB9-AB89-45BB-B79C-F7CA07A4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3986"/>
    <w:pPr>
      <w:spacing w:line="288" w:lineRule="auto"/>
    </w:pPr>
    <w:rPr>
      <w:rFonts w:ascii="Arial" w:hAnsi="Arial"/>
      <w:sz w:val="24"/>
    </w:rPr>
  </w:style>
  <w:style w:type="paragraph" w:styleId="Heading1">
    <w:name w:val="heading 1"/>
    <w:basedOn w:val="Normal"/>
    <w:next w:val="Normal"/>
    <w:link w:val="Heading1Char"/>
    <w:uiPriority w:val="9"/>
    <w:qFormat/>
    <w:rsid w:val="0016535E"/>
    <w:pPr>
      <w:keepNext/>
      <w:keepLines/>
      <w:spacing w:before="280" w:after="240" w:line="240" w:lineRule="auto"/>
      <w:outlineLvl w:val="0"/>
    </w:pPr>
    <w:rPr>
      <w:rFonts w:eastAsiaTheme="majorEastAsia" w:cstheme="majorBidi"/>
      <w:b/>
      <w:color w:val="009AA4"/>
      <w:sz w:val="40"/>
      <w:szCs w:val="36"/>
    </w:rPr>
  </w:style>
  <w:style w:type="paragraph" w:styleId="Heading2">
    <w:name w:val="heading 2"/>
    <w:basedOn w:val="Normal"/>
    <w:next w:val="Normal"/>
    <w:link w:val="Heading2Char"/>
    <w:uiPriority w:val="9"/>
    <w:unhideWhenUsed/>
    <w:qFormat/>
    <w:rsid w:val="0000406D"/>
    <w:pPr>
      <w:keepNext/>
      <w:keepLines/>
      <w:spacing w:before="160" w:after="120" w:line="240" w:lineRule="auto"/>
      <w:outlineLvl w:val="1"/>
    </w:pPr>
    <w:rPr>
      <w:rFonts w:eastAsiaTheme="majorEastAsia" w:cstheme="majorBidi"/>
      <w:b/>
      <w:color w:val="A71564"/>
      <w:sz w:val="28"/>
      <w:szCs w:val="32"/>
    </w:rPr>
  </w:style>
  <w:style w:type="paragraph" w:styleId="Heading3">
    <w:name w:val="heading 3"/>
    <w:basedOn w:val="Normal"/>
    <w:next w:val="Normal"/>
    <w:link w:val="Heading3Char"/>
    <w:uiPriority w:val="9"/>
    <w:unhideWhenUsed/>
    <w:qFormat/>
    <w:rsid w:val="00FA3986"/>
    <w:pPr>
      <w:keepNext/>
      <w:keepLines/>
      <w:spacing w:before="240" w:after="120" w:line="240" w:lineRule="auto"/>
      <w:outlineLvl w:val="2"/>
    </w:pPr>
    <w:rPr>
      <w:rFonts w:eastAsiaTheme="majorEastAsia" w:cstheme="majorBidi"/>
      <w:b/>
      <w:color w:val="262626" w:themeColor="text1" w:themeTint="D9"/>
      <w:szCs w:val="28"/>
    </w:rPr>
  </w:style>
  <w:style w:type="paragraph" w:styleId="Heading4">
    <w:name w:val="heading 4"/>
    <w:basedOn w:val="Normal"/>
    <w:next w:val="Normal"/>
    <w:link w:val="Heading4Char"/>
    <w:uiPriority w:val="9"/>
    <w:unhideWhenUsed/>
    <w:qFormat/>
    <w:rsid w:val="002C4E6C"/>
    <w:pPr>
      <w:keepNext/>
      <w:keepLines/>
      <w:spacing w:before="40" w:after="0"/>
      <w:outlineLvl w:val="3"/>
    </w:pPr>
    <w:rPr>
      <w:rFonts w:asciiTheme="majorHAnsi" w:eastAsiaTheme="majorEastAsia" w:hAnsiTheme="majorHAnsi" w:cstheme="majorBidi"/>
      <w:color w:val="123745" w:themeColor="accent1" w:themeShade="BF"/>
      <w:szCs w:val="24"/>
    </w:rPr>
  </w:style>
  <w:style w:type="paragraph" w:styleId="Heading5">
    <w:name w:val="heading 5"/>
    <w:basedOn w:val="Normal"/>
    <w:next w:val="Normal"/>
    <w:link w:val="Heading5Char"/>
    <w:uiPriority w:val="9"/>
    <w:unhideWhenUsed/>
    <w:qFormat/>
    <w:rsid w:val="002C4E6C"/>
    <w:pPr>
      <w:keepNext/>
      <w:keepLines/>
      <w:spacing w:before="40" w:after="0"/>
      <w:outlineLvl w:val="4"/>
    </w:pPr>
    <w:rPr>
      <w:rFonts w:asciiTheme="majorHAnsi" w:eastAsiaTheme="majorEastAsia" w:hAnsiTheme="majorHAnsi" w:cstheme="majorBidi"/>
      <w:caps/>
      <w:color w:val="123745" w:themeColor="accent1" w:themeShade="BF"/>
    </w:rPr>
  </w:style>
  <w:style w:type="paragraph" w:styleId="Heading6">
    <w:name w:val="heading 6"/>
    <w:basedOn w:val="Normal"/>
    <w:next w:val="Normal"/>
    <w:link w:val="Heading6Char"/>
    <w:uiPriority w:val="9"/>
    <w:unhideWhenUsed/>
    <w:qFormat/>
    <w:rsid w:val="002C4E6C"/>
    <w:pPr>
      <w:keepNext/>
      <w:keepLines/>
      <w:spacing w:before="40" w:after="0"/>
      <w:outlineLvl w:val="5"/>
    </w:pPr>
    <w:rPr>
      <w:rFonts w:asciiTheme="majorHAnsi" w:eastAsiaTheme="majorEastAsia" w:hAnsiTheme="majorHAnsi" w:cstheme="majorBidi"/>
      <w:i/>
      <w:iCs/>
      <w:caps/>
      <w:color w:val="0C242E" w:themeColor="accent1" w:themeShade="80"/>
    </w:rPr>
  </w:style>
  <w:style w:type="paragraph" w:styleId="Heading7">
    <w:name w:val="heading 7"/>
    <w:basedOn w:val="Normal"/>
    <w:next w:val="Normal"/>
    <w:link w:val="Heading7Char"/>
    <w:uiPriority w:val="9"/>
    <w:unhideWhenUsed/>
    <w:qFormat/>
    <w:rsid w:val="002C4E6C"/>
    <w:pPr>
      <w:keepNext/>
      <w:keepLines/>
      <w:spacing w:before="40" w:after="0"/>
      <w:outlineLvl w:val="6"/>
    </w:pPr>
    <w:rPr>
      <w:rFonts w:asciiTheme="majorHAnsi" w:eastAsiaTheme="majorEastAsia" w:hAnsiTheme="majorHAnsi" w:cstheme="majorBidi"/>
      <w:b/>
      <w:bCs/>
      <w:color w:val="0C242E" w:themeColor="accent1" w:themeShade="80"/>
    </w:rPr>
  </w:style>
  <w:style w:type="paragraph" w:styleId="Heading8">
    <w:name w:val="heading 8"/>
    <w:basedOn w:val="Normal"/>
    <w:next w:val="Normal"/>
    <w:link w:val="Heading8Char"/>
    <w:uiPriority w:val="9"/>
    <w:unhideWhenUsed/>
    <w:qFormat/>
    <w:rsid w:val="002C4E6C"/>
    <w:pPr>
      <w:keepNext/>
      <w:keepLines/>
      <w:spacing w:before="40" w:after="0"/>
      <w:outlineLvl w:val="7"/>
    </w:pPr>
    <w:rPr>
      <w:rFonts w:asciiTheme="majorHAnsi" w:eastAsiaTheme="majorEastAsia" w:hAnsiTheme="majorHAnsi" w:cstheme="majorBidi"/>
      <w:b/>
      <w:bCs/>
      <w:i/>
      <w:iCs/>
      <w:color w:val="0C242E" w:themeColor="accent1" w:themeShade="80"/>
    </w:rPr>
  </w:style>
  <w:style w:type="paragraph" w:styleId="Heading9">
    <w:name w:val="heading 9"/>
    <w:basedOn w:val="Normal"/>
    <w:next w:val="Normal"/>
    <w:link w:val="Heading9Char"/>
    <w:uiPriority w:val="9"/>
    <w:unhideWhenUsed/>
    <w:qFormat/>
    <w:rsid w:val="002C4E6C"/>
    <w:pPr>
      <w:keepNext/>
      <w:keepLines/>
      <w:spacing w:before="40" w:after="0"/>
      <w:outlineLvl w:val="8"/>
    </w:pPr>
    <w:rPr>
      <w:rFonts w:asciiTheme="majorHAnsi" w:eastAsiaTheme="majorEastAsia" w:hAnsiTheme="majorHAnsi" w:cstheme="majorBidi"/>
      <w:i/>
      <w:iCs/>
      <w:color w:val="0C24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5E"/>
    <w:rPr>
      <w:rFonts w:ascii="Arial" w:eastAsiaTheme="majorEastAsia" w:hAnsi="Arial" w:cstheme="majorBidi"/>
      <w:b/>
      <w:color w:val="009AA4"/>
      <w:sz w:val="40"/>
      <w:szCs w:val="36"/>
    </w:rPr>
  </w:style>
  <w:style w:type="character" w:customStyle="1" w:styleId="Heading2Char">
    <w:name w:val="Heading 2 Char"/>
    <w:basedOn w:val="DefaultParagraphFont"/>
    <w:link w:val="Heading2"/>
    <w:uiPriority w:val="9"/>
    <w:rsid w:val="0000406D"/>
    <w:rPr>
      <w:rFonts w:ascii="Arial" w:eastAsiaTheme="majorEastAsia" w:hAnsi="Arial" w:cstheme="majorBidi"/>
      <w:b/>
      <w:color w:val="A71564"/>
      <w:sz w:val="28"/>
      <w:szCs w:val="32"/>
    </w:rPr>
  </w:style>
  <w:style w:type="paragraph" w:styleId="Title">
    <w:name w:val="Title"/>
    <w:basedOn w:val="Normal"/>
    <w:next w:val="Normal"/>
    <w:link w:val="TitleChar"/>
    <w:uiPriority w:val="10"/>
    <w:qFormat/>
    <w:rsid w:val="002C4E6C"/>
    <w:pPr>
      <w:spacing w:after="0" w:line="204" w:lineRule="auto"/>
      <w:contextualSpacing/>
    </w:pPr>
    <w:rPr>
      <w:rFonts w:asciiTheme="majorHAnsi" w:eastAsiaTheme="majorEastAsia" w:hAnsiTheme="majorHAnsi" w:cstheme="majorBidi"/>
      <w:caps/>
      <w:color w:val="373545" w:themeColor="text2"/>
      <w:spacing w:val="-15"/>
      <w:sz w:val="72"/>
      <w:szCs w:val="72"/>
    </w:rPr>
  </w:style>
  <w:style w:type="character" w:customStyle="1" w:styleId="TitleChar">
    <w:name w:val="Title Char"/>
    <w:basedOn w:val="DefaultParagraphFont"/>
    <w:link w:val="Title"/>
    <w:uiPriority w:val="10"/>
    <w:rsid w:val="002C4E6C"/>
    <w:rPr>
      <w:rFonts w:asciiTheme="majorHAnsi" w:eastAsiaTheme="majorEastAsia" w:hAnsiTheme="majorHAnsi" w:cstheme="majorBidi"/>
      <w:caps/>
      <w:color w:val="373545" w:themeColor="text2"/>
      <w:spacing w:val="-15"/>
      <w:sz w:val="72"/>
      <w:szCs w:val="72"/>
    </w:rPr>
  </w:style>
  <w:style w:type="paragraph" w:styleId="Subtitle">
    <w:name w:val="Subtitle"/>
    <w:basedOn w:val="Normal"/>
    <w:next w:val="Normal"/>
    <w:link w:val="SubtitleChar"/>
    <w:uiPriority w:val="11"/>
    <w:qFormat/>
    <w:rsid w:val="002C4E6C"/>
    <w:pPr>
      <w:numPr>
        <w:ilvl w:val="1"/>
      </w:numPr>
      <w:spacing w:after="240" w:line="240" w:lineRule="auto"/>
    </w:pPr>
    <w:rPr>
      <w:rFonts w:asciiTheme="majorHAnsi" w:eastAsiaTheme="majorEastAsia" w:hAnsiTheme="majorHAnsi" w:cstheme="majorBidi"/>
      <w:color w:val="194A5D" w:themeColor="accent1"/>
      <w:sz w:val="28"/>
      <w:szCs w:val="28"/>
    </w:rPr>
  </w:style>
  <w:style w:type="character" w:customStyle="1" w:styleId="SubtitleChar">
    <w:name w:val="Subtitle Char"/>
    <w:basedOn w:val="DefaultParagraphFont"/>
    <w:link w:val="Subtitle"/>
    <w:uiPriority w:val="11"/>
    <w:rsid w:val="002C4E6C"/>
    <w:rPr>
      <w:rFonts w:asciiTheme="majorHAnsi" w:eastAsiaTheme="majorEastAsia" w:hAnsiTheme="majorHAnsi" w:cstheme="majorBidi"/>
      <w:color w:val="194A5D" w:themeColor="accent1"/>
      <w:sz w:val="28"/>
      <w:szCs w:val="28"/>
    </w:rPr>
  </w:style>
  <w:style w:type="character" w:styleId="SubtleEmphasis">
    <w:name w:val="Subtle Emphasis"/>
    <w:basedOn w:val="DefaultParagraphFont"/>
    <w:uiPriority w:val="19"/>
    <w:qFormat/>
    <w:rsid w:val="002C4E6C"/>
    <w:rPr>
      <w:i/>
      <w:iCs/>
      <w:color w:val="595959" w:themeColor="text1" w:themeTint="A6"/>
    </w:rPr>
  </w:style>
  <w:style w:type="character" w:styleId="Emphasis">
    <w:name w:val="Emphasis"/>
    <w:basedOn w:val="DefaultParagraphFont"/>
    <w:uiPriority w:val="20"/>
    <w:qFormat/>
    <w:rsid w:val="002C4E6C"/>
    <w:rPr>
      <w:i/>
      <w:iCs/>
    </w:rPr>
  </w:style>
  <w:style w:type="character" w:styleId="IntenseEmphasis">
    <w:name w:val="Intense Emphasis"/>
    <w:basedOn w:val="DefaultParagraphFont"/>
    <w:uiPriority w:val="21"/>
    <w:qFormat/>
    <w:rsid w:val="002C4E6C"/>
    <w:rPr>
      <w:b/>
      <w:bCs/>
      <w:i/>
      <w:iCs/>
    </w:rPr>
  </w:style>
  <w:style w:type="character" w:styleId="Strong">
    <w:name w:val="Strong"/>
    <w:basedOn w:val="DefaultParagraphFont"/>
    <w:uiPriority w:val="22"/>
    <w:qFormat/>
    <w:rsid w:val="000C22D3"/>
    <w:rPr>
      <w:rFonts w:ascii="Arial" w:hAnsi="Arial"/>
      <w:b/>
      <w:bCs/>
      <w:color w:val="0D0D0D" w:themeColor="text1" w:themeTint="F2"/>
      <w:sz w:val="24"/>
    </w:rPr>
  </w:style>
  <w:style w:type="paragraph" w:styleId="Quote">
    <w:name w:val="Quote"/>
    <w:basedOn w:val="Normal"/>
    <w:next w:val="Normal"/>
    <w:link w:val="QuoteChar"/>
    <w:uiPriority w:val="29"/>
    <w:qFormat/>
    <w:rsid w:val="002C4E6C"/>
    <w:pPr>
      <w:spacing w:before="120" w:after="120"/>
      <w:ind w:left="720"/>
    </w:pPr>
    <w:rPr>
      <w:color w:val="373545" w:themeColor="text2"/>
      <w:szCs w:val="24"/>
    </w:rPr>
  </w:style>
  <w:style w:type="character" w:customStyle="1" w:styleId="QuoteChar">
    <w:name w:val="Quote Char"/>
    <w:basedOn w:val="DefaultParagraphFont"/>
    <w:link w:val="Quote"/>
    <w:uiPriority w:val="29"/>
    <w:rsid w:val="002C4E6C"/>
    <w:rPr>
      <w:color w:val="373545" w:themeColor="text2"/>
      <w:sz w:val="24"/>
      <w:szCs w:val="24"/>
    </w:rPr>
  </w:style>
  <w:style w:type="character" w:styleId="SubtleReference">
    <w:name w:val="Subtle Reference"/>
    <w:basedOn w:val="DefaultParagraphFont"/>
    <w:uiPriority w:val="31"/>
    <w:qFormat/>
    <w:rsid w:val="002C4E6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C4E6C"/>
    <w:rPr>
      <w:b/>
      <w:bCs/>
      <w:smallCaps/>
      <w:color w:val="373545" w:themeColor="text2"/>
      <w:u w:val="single"/>
    </w:rPr>
  </w:style>
  <w:style w:type="character" w:styleId="BookTitle">
    <w:name w:val="Book Title"/>
    <w:basedOn w:val="DefaultParagraphFont"/>
    <w:uiPriority w:val="33"/>
    <w:qFormat/>
    <w:rsid w:val="002C4E6C"/>
    <w:rPr>
      <w:b/>
      <w:bCs/>
      <w:smallCaps/>
      <w:spacing w:val="10"/>
    </w:rPr>
  </w:style>
  <w:style w:type="paragraph" w:styleId="ListParagraph">
    <w:name w:val="List Paragraph"/>
    <w:basedOn w:val="Normal"/>
    <w:uiPriority w:val="34"/>
    <w:qFormat/>
    <w:rsid w:val="002F4D2A"/>
    <w:pPr>
      <w:ind w:left="720"/>
      <w:contextualSpacing/>
    </w:pPr>
  </w:style>
  <w:style w:type="paragraph" w:customStyle="1" w:styleId="NCCcaptions">
    <w:name w:val="NCC captions"/>
    <w:next w:val="Normal"/>
    <w:qFormat/>
    <w:rsid w:val="005422D3"/>
    <w:pPr>
      <w:ind w:right="794"/>
    </w:pPr>
    <w:rPr>
      <w:rFonts w:ascii="Arial" w:hAnsi="Arial"/>
      <w:b/>
      <w:sz w:val="18"/>
    </w:rPr>
  </w:style>
  <w:style w:type="character" w:customStyle="1" w:styleId="Heading3Char">
    <w:name w:val="Heading 3 Char"/>
    <w:basedOn w:val="DefaultParagraphFont"/>
    <w:link w:val="Heading3"/>
    <w:uiPriority w:val="9"/>
    <w:rsid w:val="00FA3986"/>
    <w:rPr>
      <w:rFonts w:ascii="Arial" w:eastAsiaTheme="majorEastAsia" w:hAnsi="Arial" w:cstheme="majorBidi"/>
      <w:b/>
      <w:color w:val="262626" w:themeColor="text1" w:themeTint="D9"/>
      <w:sz w:val="24"/>
      <w:szCs w:val="28"/>
    </w:rPr>
  </w:style>
  <w:style w:type="character" w:customStyle="1" w:styleId="Heading4Char">
    <w:name w:val="Heading 4 Char"/>
    <w:basedOn w:val="DefaultParagraphFont"/>
    <w:link w:val="Heading4"/>
    <w:uiPriority w:val="9"/>
    <w:rsid w:val="002C4E6C"/>
    <w:rPr>
      <w:rFonts w:asciiTheme="majorHAnsi" w:eastAsiaTheme="majorEastAsia" w:hAnsiTheme="majorHAnsi" w:cstheme="majorBidi"/>
      <w:color w:val="123745" w:themeColor="accent1" w:themeShade="BF"/>
      <w:sz w:val="24"/>
      <w:szCs w:val="24"/>
    </w:rPr>
  </w:style>
  <w:style w:type="character" w:customStyle="1" w:styleId="Heading5Char">
    <w:name w:val="Heading 5 Char"/>
    <w:basedOn w:val="DefaultParagraphFont"/>
    <w:link w:val="Heading5"/>
    <w:uiPriority w:val="9"/>
    <w:rsid w:val="002C4E6C"/>
    <w:rPr>
      <w:rFonts w:asciiTheme="majorHAnsi" w:eastAsiaTheme="majorEastAsia" w:hAnsiTheme="majorHAnsi" w:cstheme="majorBidi"/>
      <w:caps/>
      <w:color w:val="123745" w:themeColor="accent1" w:themeShade="BF"/>
    </w:rPr>
  </w:style>
  <w:style w:type="character" w:customStyle="1" w:styleId="Heading6Char">
    <w:name w:val="Heading 6 Char"/>
    <w:basedOn w:val="DefaultParagraphFont"/>
    <w:link w:val="Heading6"/>
    <w:uiPriority w:val="9"/>
    <w:rsid w:val="002C4E6C"/>
    <w:rPr>
      <w:rFonts w:asciiTheme="majorHAnsi" w:eastAsiaTheme="majorEastAsia" w:hAnsiTheme="majorHAnsi" w:cstheme="majorBidi"/>
      <w:i/>
      <w:iCs/>
      <w:caps/>
      <w:color w:val="0C242E" w:themeColor="accent1" w:themeShade="80"/>
    </w:rPr>
  </w:style>
  <w:style w:type="character" w:customStyle="1" w:styleId="Heading7Char">
    <w:name w:val="Heading 7 Char"/>
    <w:basedOn w:val="DefaultParagraphFont"/>
    <w:link w:val="Heading7"/>
    <w:uiPriority w:val="9"/>
    <w:rsid w:val="002C4E6C"/>
    <w:rPr>
      <w:rFonts w:asciiTheme="majorHAnsi" w:eastAsiaTheme="majorEastAsia" w:hAnsiTheme="majorHAnsi" w:cstheme="majorBidi"/>
      <w:b/>
      <w:bCs/>
      <w:color w:val="0C242E" w:themeColor="accent1" w:themeShade="80"/>
    </w:rPr>
  </w:style>
  <w:style w:type="character" w:customStyle="1" w:styleId="Heading8Char">
    <w:name w:val="Heading 8 Char"/>
    <w:basedOn w:val="DefaultParagraphFont"/>
    <w:link w:val="Heading8"/>
    <w:uiPriority w:val="9"/>
    <w:rsid w:val="002C4E6C"/>
    <w:rPr>
      <w:rFonts w:asciiTheme="majorHAnsi" w:eastAsiaTheme="majorEastAsia" w:hAnsiTheme="majorHAnsi" w:cstheme="majorBidi"/>
      <w:b/>
      <w:bCs/>
      <w:i/>
      <w:iCs/>
      <w:color w:val="0C242E" w:themeColor="accent1" w:themeShade="80"/>
    </w:rPr>
  </w:style>
  <w:style w:type="character" w:customStyle="1" w:styleId="Heading9Char">
    <w:name w:val="Heading 9 Char"/>
    <w:basedOn w:val="DefaultParagraphFont"/>
    <w:link w:val="Heading9"/>
    <w:uiPriority w:val="9"/>
    <w:rsid w:val="002C4E6C"/>
    <w:rPr>
      <w:rFonts w:asciiTheme="majorHAnsi" w:eastAsiaTheme="majorEastAsia" w:hAnsiTheme="majorHAnsi" w:cstheme="majorBidi"/>
      <w:i/>
      <w:iCs/>
      <w:color w:val="0C242E" w:themeColor="accent1" w:themeShade="80"/>
    </w:rPr>
  </w:style>
  <w:style w:type="paragraph" w:styleId="Header">
    <w:name w:val="header"/>
    <w:basedOn w:val="Normal"/>
    <w:link w:val="HeaderChar"/>
    <w:uiPriority w:val="99"/>
    <w:unhideWhenUsed/>
    <w:rsid w:val="009F0AD5"/>
    <w:pPr>
      <w:tabs>
        <w:tab w:val="center" w:pos="4513"/>
        <w:tab w:val="right" w:pos="9026"/>
      </w:tabs>
    </w:pPr>
  </w:style>
  <w:style w:type="character" w:customStyle="1" w:styleId="HeaderChar">
    <w:name w:val="Header Char"/>
    <w:basedOn w:val="DefaultParagraphFont"/>
    <w:link w:val="Header"/>
    <w:uiPriority w:val="99"/>
    <w:rsid w:val="009F0AD5"/>
  </w:style>
  <w:style w:type="paragraph" w:styleId="Footer">
    <w:name w:val="footer"/>
    <w:basedOn w:val="Normal"/>
    <w:link w:val="FooterChar"/>
    <w:uiPriority w:val="99"/>
    <w:unhideWhenUsed/>
    <w:rsid w:val="009F0AD5"/>
    <w:pPr>
      <w:tabs>
        <w:tab w:val="center" w:pos="4513"/>
        <w:tab w:val="right" w:pos="9026"/>
      </w:tabs>
    </w:pPr>
  </w:style>
  <w:style w:type="character" w:customStyle="1" w:styleId="FooterChar">
    <w:name w:val="Footer Char"/>
    <w:basedOn w:val="DefaultParagraphFont"/>
    <w:link w:val="Footer"/>
    <w:uiPriority w:val="99"/>
    <w:rsid w:val="009F0AD5"/>
  </w:style>
  <w:style w:type="table" w:styleId="TableGrid">
    <w:name w:val="Table Grid"/>
    <w:basedOn w:val="TableNormal"/>
    <w:uiPriority w:val="39"/>
    <w:rsid w:val="009F0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73A37"/>
    <w:rPr>
      <w:color w:val="808080"/>
    </w:rPr>
  </w:style>
  <w:style w:type="paragraph" w:styleId="TOCHeading">
    <w:name w:val="TOC Heading"/>
    <w:basedOn w:val="Heading1"/>
    <w:next w:val="Normal"/>
    <w:uiPriority w:val="39"/>
    <w:unhideWhenUsed/>
    <w:qFormat/>
    <w:rsid w:val="002C4E6C"/>
    <w:pPr>
      <w:outlineLvl w:val="9"/>
    </w:pPr>
  </w:style>
  <w:style w:type="paragraph" w:styleId="TOC1">
    <w:name w:val="toc 1"/>
    <w:basedOn w:val="Normal"/>
    <w:next w:val="Normal"/>
    <w:autoRedefine/>
    <w:uiPriority w:val="39"/>
    <w:unhideWhenUsed/>
    <w:qFormat/>
    <w:rsid w:val="00FA3986"/>
    <w:pPr>
      <w:spacing w:after="100"/>
    </w:pPr>
    <w:rPr>
      <w:b/>
      <w:color w:val="0D0D0D" w:themeColor="text1" w:themeTint="F2"/>
      <w:sz w:val="28"/>
    </w:rPr>
  </w:style>
  <w:style w:type="character" w:styleId="Hyperlink">
    <w:name w:val="Hyperlink"/>
    <w:basedOn w:val="DefaultParagraphFont"/>
    <w:uiPriority w:val="99"/>
    <w:unhideWhenUsed/>
    <w:rsid w:val="005771AC"/>
    <w:rPr>
      <w:color w:val="774D0F" w:themeColor="hyperlink"/>
      <w:u w:val="single"/>
    </w:rPr>
  </w:style>
  <w:style w:type="character" w:styleId="CommentReference">
    <w:name w:val="annotation reference"/>
    <w:basedOn w:val="DefaultParagraphFont"/>
    <w:uiPriority w:val="99"/>
    <w:semiHidden/>
    <w:unhideWhenUsed/>
    <w:rsid w:val="006D733A"/>
    <w:rPr>
      <w:sz w:val="16"/>
      <w:szCs w:val="16"/>
    </w:rPr>
  </w:style>
  <w:style w:type="paragraph" w:styleId="CommentText">
    <w:name w:val="annotation text"/>
    <w:basedOn w:val="Normal"/>
    <w:link w:val="CommentTextChar"/>
    <w:uiPriority w:val="99"/>
    <w:unhideWhenUsed/>
    <w:rsid w:val="006D733A"/>
    <w:rPr>
      <w:sz w:val="20"/>
      <w:szCs w:val="20"/>
    </w:rPr>
  </w:style>
  <w:style w:type="character" w:customStyle="1" w:styleId="CommentTextChar">
    <w:name w:val="Comment Text Char"/>
    <w:basedOn w:val="DefaultParagraphFont"/>
    <w:link w:val="CommentText"/>
    <w:uiPriority w:val="99"/>
    <w:rsid w:val="006D733A"/>
    <w:rPr>
      <w:sz w:val="20"/>
      <w:szCs w:val="20"/>
    </w:rPr>
  </w:style>
  <w:style w:type="paragraph" w:styleId="CommentSubject">
    <w:name w:val="annotation subject"/>
    <w:basedOn w:val="CommentText"/>
    <w:next w:val="CommentText"/>
    <w:link w:val="CommentSubjectChar"/>
    <w:uiPriority w:val="99"/>
    <w:semiHidden/>
    <w:unhideWhenUsed/>
    <w:rsid w:val="006D733A"/>
    <w:rPr>
      <w:b/>
      <w:bCs/>
    </w:rPr>
  </w:style>
  <w:style w:type="character" w:customStyle="1" w:styleId="CommentSubjectChar">
    <w:name w:val="Comment Subject Char"/>
    <w:basedOn w:val="CommentTextChar"/>
    <w:link w:val="CommentSubject"/>
    <w:uiPriority w:val="99"/>
    <w:semiHidden/>
    <w:rsid w:val="006D733A"/>
    <w:rPr>
      <w:b/>
      <w:bCs/>
      <w:sz w:val="20"/>
      <w:szCs w:val="20"/>
    </w:rPr>
  </w:style>
  <w:style w:type="paragraph" w:styleId="Caption">
    <w:name w:val="caption"/>
    <w:basedOn w:val="Normal"/>
    <w:next w:val="Normal"/>
    <w:uiPriority w:val="35"/>
    <w:unhideWhenUsed/>
    <w:qFormat/>
    <w:rsid w:val="002C4E6C"/>
    <w:pPr>
      <w:spacing w:line="240" w:lineRule="auto"/>
    </w:pPr>
    <w:rPr>
      <w:b/>
      <w:bCs/>
      <w:smallCaps/>
      <w:color w:val="373545" w:themeColor="text2"/>
    </w:rPr>
  </w:style>
  <w:style w:type="paragraph" w:styleId="IntenseQuote">
    <w:name w:val="Intense Quote"/>
    <w:basedOn w:val="Normal"/>
    <w:next w:val="Normal"/>
    <w:link w:val="IntenseQuoteChar"/>
    <w:uiPriority w:val="30"/>
    <w:qFormat/>
    <w:rsid w:val="002C4E6C"/>
    <w:pPr>
      <w:spacing w:before="100" w:beforeAutospacing="1" w:after="240" w:line="240" w:lineRule="auto"/>
      <w:ind w:left="720"/>
      <w:jc w:val="center"/>
    </w:pPr>
    <w:rPr>
      <w:rFonts w:asciiTheme="majorHAnsi" w:eastAsiaTheme="majorEastAsia" w:hAnsiTheme="majorHAnsi" w:cstheme="majorBidi"/>
      <w:color w:val="373545" w:themeColor="text2"/>
      <w:spacing w:val="-6"/>
      <w:sz w:val="32"/>
      <w:szCs w:val="32"/>
    </w:rPr>
  </w:style>
  <w:style w:type="character" w:customStyle="1" w:styleId="IntenseQuoteChar">
    <w:name w:val="Intense Quote Char"/>
    <w:basedOn w:val="DefaultParagraphFont"/>
    <w:link w:val="IntenseQuote"/>
    <w:uiPriority w:val="30"/>
    <w:rsid w:val="002C4E6C"/>
    <w:rPr>
      <w:rFonts w:asciiTheme="majorHAnsi" w:eastAsiaTheme="majorEastAsia" w:hAnsiTheme="majorHAnsi" w:cstheme="majorBidi"/>
      <w:color w:val="373545" w:themeColor="text2"/>
      <w:spacing w:val="-6"/>
      <w:sz w:val="32"/>
      <w:szCs w:val="32"/>
    </w:rPr>
  </w:style>
  <w:style w:type="numbering" w:customStyle="1" w:styleId="NCCbulletpoints">
    <w:name w:val="NCC bullet points"/>
    <w:uiPriority w:val="99"/>
    <w:rsid w:val="00C37CC4"/>
    <w:pPr>
      <w:numPr>
        <w:numId w:val="1"/>
      </w:numPr>
    </w:pPr>
  </w:style>
  <w:style w:type="paragraph" w:customStyle="1" w:styleId="NCCdocumenttitle">
    <w:name w:val="NCC document title"/>
    <w:basedOn w:val="Normal"/>
    <w:next w:val="Normal"/>
    <w:qFormat/>
    <w:rsid w:val="00073225"/>
    <w:pPr>
      <w:framePr w:hSpace="181" w:wrap="around" w:vAnchor="text" w:hAnchor="margin" w:y="-895"/>
      <w:spacing w:before="240" w:after="240"/>
    </w:pPr>
    <w:rPr>
      <w:rFonts w:eastAsiaTheme="majorEastAsia" w:cstheme="majorBidi"/>
      <w:b/>
      <w:color w:val="FFFFFF" w:themeColor="background1"/>
      <w:sz w:val="90"/>
      <w:szCs w:val="36"/>
    </w:rPr>
  </w:style>
  <w:style w:type="paragraph" w:customStyle="1" w:styleId="NCCdocumentsubtitle">
    <w:name w:val="NCC document subtitle"/>
    <w:basedOn w:val="Normal"/>
    <w:next w:val="Normal"/>
    <w:qFormat/>
    <w:rsid w:val="00073225"/>
    <w:pPr>
      <w:framePr w:hSpace="181" w:wrap="around" w:vAnchor="text" w:hAnchor="margin" w:y="-895"/>
      <w:spacing w:before="120" w:after="120"/>
    </w:pPr>
    <w:rPr>
      <w:rFonts w:eastAsiaTheme="majorEastAsia" w:cstheme="majorBidi"/>
      <w:b/>
      <w:color w:val="EDB42F"/>
      <w:sz w:val="44"/>
      <w:szCs w:val="36"/>
    </w:rPr>
  </w:style>
  <w:style w:type="character" w:styleId="PageNumber">
    <w:name w:val="page number"/>
    <w:basedOn w:val="DefaultParagraphFont"/>
    <w:uiPriority w:val="99"/>
    <w:semiHidden/>
    <w:rsid w:val="00B73865"/>
  </w:style>
  <w:style w:type="paragraph" w:styleId="TOC2">
    <w:name w:val="toc 2"/>
    <w:basedOn w:val="Heading2"/>
    <w:next w:val="Normal"/>
    <w:autoRedefine/>
    <w:uiPriority w:val="39"/>
    <w:unhideWhenUsed/>
    <w:qFormat/>
    <w:rsid w:val="00BC5733"/>
    <w:pPr>
      <w:tabs>
        <w:tab w:val="right" w:leader="dot" w:pos="9970"/>
      </w:tabs>
      <w:spacing w:after="100"/>
      <w:ind w:left="220"/>
    </w:pPr>
    <w:rPr>
      <w:bCs/>
      <w:noProof/>
      <w:color w:val="262626" w:themeColor="text1" w:themeTint="D9"/>
      <w:szCs w:val="28"/>
    </w:rPr>
  </w:style>
  <w:style w:type="paragraph" w:styleId="TOC3">
    <w:name w:val="toc 3"/>
    <w:basedOn w:val="Normal"/>
    <w:next w:val="Normal"/>
    <w:autoRedefine/>
    <w:uiPriority w:val="39"/>
    <w:unhideWhenUsed/>
    <w:rsid w:val="00FA3986"/>
    <w:pPr>
      <w:spacing w:after="100"/>
      <w:ind w:left="440"/>
    </w:pPr>
    <w:rPr>
      <w:color w:val="404040" w:themeColor="text1" w:themeTint="BF"/>
    </w:rPr>
  </w:style>
  <w:style w:type="table" w:styleId="GridTable4-Accent1">
    <w:name w:val="Grid Table 4 Accent 1"/>
    <w:basedOn w:val="TableNormal"/>
    <w:uiPriority w:val="49"/>
    <w:rsid w:val="00B96614"/>
    <w:pPr>
      <w:spacing w:after="0" w:line="240" w:lineRule="auto"/>
    </w:pPr>
    <w:tblPr>
      <w:tblStyleRowBandSize w:val="1"/>
      <w:tblStyleColBandSize w:val="1"/>
      <w:tblBorders>
        <w:top w:val="single" w:sz="4" w:space="0" w:color="45A6CD" w:themeColor="accent1" w:themeTint="99"/>
        <w:left w:val="single" w:sz="4" w:space="0" w:color="45A6CD" w:themeColor="accent1" w:themeTint="99"/>
        <w:bottom w:val="single" w:sz="4" w:space="0" w:color="45A6CD" w:themeColor="accent1" w:themeTint="99"/>
        <w:right w:val="single" w:sz="4" w:space="0" w:color="45A6CD" w:themeColor="accent1" w:themeTint="99"/>
        <w:insideH w:val="single" w:sz="4" w:space="0" w:color="45A6CD" w:themeColor="accent1" w:themeTint="99"/>
        <w:insideV w:val="single" w:sz="4" w:space="0" w:color="45A6CD" w:themeColor="accent1" w:themeTint="99"/>
      </w:tblBorders>
    </w:tblPr>
    <w:tblStylePr w:type="firstRow">
      <w:rPr>
        <w:b/>
        <w:bCs/>
        <w:color w:val="FFFFFF" w:themeColor="background1"/>
      </w:rPr>
      <w:tblPr/>
      <w:tcPr>
        <w:tcBorders>
          <w:top w:val="single" w:sz="4" w:space="0" w:color="194A5D" w:themeColor="accent1"/>
          <w:left w:val="single" w:sz="4" w:space="0" w:color="194A5D" w:themeColor="accent1"/>
          <w:bottom w:val="single" w:sz="4" w:space="0" w:color="194A5D" w:themeColor="accent1"/>
          <w:right w:val="single" w:sz="4" w:space="0" w:color="194A5D" w:themeColor="accent1"/>
          <w:insideH w:val="nil"/>
          <w:insideV w:val="nil"/>
        </w:tcBorders>
        <w:shd w:val="clear" w:color="auto" w:fill="194A5D" w:themeFill="accent1"/>
      </w:tcPr>
    </w:tblStylePr>
    <w:tblStylePr w:type="lastRow">
      <w:rPr>
        <w:b/>
        <w:bCs/>
      </w:rPr>
      <w:tblPr/>
      <w:tcPr>
        <w:tcBorders>
          <w:top w:val="double" w:sz="4" w:space="0" w:color="194A5D" w:themeColor="accent1"/>
        </w:tcBorders>
      </w:tcPr>
    </w:tblStylePr>
    <w:tblStylePr w:type="firstCol">
      <w:rPr>
        <w:b/>
        <w:bCs/>
      </w:rPr>
    </w:tblStylePr>
    <w:tblStylePr w:type="lastCol">
      <w:rPr>
        <w:b/>
        <w:bCs/>
      </w:rPr>
    </w:tblStylePr>
    <w:tblStylePr w:type="band1Vert">
      <w:tblPr/>
      <w:tcPr>
        <w:shd w:val="clear" w:color="auto" w:fill="C1E1EE" w:themeFill="accent1" w:themeFillTint="33"/>
      </w:tcPr>
    </w:tblStylePr>
    <w:tblStylePr w:type="band1Horz">
      <w:tblPr/>
      <w:tcPr>
        <w:shd w:val="clear" w:color="auto" w:fill="C1E1EE" w:themeFill="accent1" w:themeFillTint="33"/>
      </w:tcPr>
    </w:tblStylePr>
  </w:style>
  <w:style w:type="paragraph" w:styleId="BodyText">
    <w:name w:val="Body Text"/>
    <w:basedOn w:val="Normal"/>
    <w:link w:val="BodyTextChar"/>
    <w:uiPriority w:val="1"/>
    <w:qFormat/>
    <w:rsid w:val="00397395"/>
    <w:pPr>
      <w:widowControl w:val="0"/>
      <w:autoSpaceDE w:val="0"/>
      <w:autoSpaceDN w:val="0"/>
      <w:spacing w:after="0" w:line="240" w:lineRule="auto"/>
    </w:pPr>
    <w:rPr>
      <w:rFonts w:eastAsia="Arial" w:cs="Arial"/>
      <w:szCs w:val="24"/>
    </w:rPr>
  </w:style>
  <w:style w:type="character" w:customStyle="1" w:styleId="BodyTextChar">
    <w:name w:val="Body Text Char"/>
    <w:basedOn w:val="DefaultParagraphFont"/>
    <w:link w:val="BodyText"/>
    <w:uiPriority w:val="1"/>
    <w:rsid w:val="00397395"/>
    <w:rPr>
      <w:rFonts w:ascii="Arial" w:eastAsia="Arial" w:hAnsi="Arial" w:cs="Arial"/>
      <w:sz w:val="24"/>
      <w:szCs w:val="24"/>
    </w:rPr>
  </w:style>
  <w:style w:type="paragraph" w:customStyle="1" w:styleId="TableParagraph">
    <w:name w:val="Table Paragraph"/>
    <w:basedOn w:val="Normal"/>
    <w:uiPriority w:val="1"/>
    <w:qFormat/>
    <w:rsid w:val="00C74447"/>
    <w:pPr>
      <w:widowControl w:val="0"/>
      <w:autoSpaceDE w:val="0"/>
      <w:autoSpaceDN w:val="0"/>
      <w:spacing w:before="55" w:after="0" w:line="240" w:lineRule="auto"/>
      <w:ind w:left="129"/>
    </w:pPr>
    <w:rPr>
      <w:rFonts w:eastAsia="Arial" w:cs="Arial"/>
      <w:sz w:val="22"/>
    </w:rPr>
  </w:style>
  <w:style w:type="paragraph" w:styleId="Revision">
    <w:name w:val="Revision"/>
    <w:hidden/>
    <w:uiPriority w:val="99"/>
    <w:semiHidden/>
    <w:rsid w:val="00C74447"/>
    <w:pPr>
      <w:spacing w:after="0" w:line="240" w:lineRule="auto"/>
    </w:pPr>
    <w:rPr>
      <w:rFonts w:ascii="Arial" w:eastAsia="Arial" w:hAnsi="Arial" w:cs="Arial"/>
      <w:lang w:val="en-US"/>
    </w:rPr>
  </w:style>
  <w:style w:type="character" w:styleId="UnresolvedMention">
    <w:name w:val="Unresolved Mention"/>
    <w:basedOn w:val="DefaultParagraphFont"/>
    <w:uiPriority w:val="99"/>
    <w:semiHidden/>
    <w:unhideWhenUsed/>
    <w:rsid w:val="00C74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7893">
      <w:bodyDiv w:val="1"/>
      <w:marLeft w:val="0"/>
      <w:marRight w:val="0"/>
      <w:marTop w:val="0"/>
      <w:marBottom w:val="0"/>
      <w:divBdr>
        <w:top w:val="none" w:sz="0" w:space="0" w:color="auto"/>
        <w:left w:val="none" w:sz="0" w:space="0" w:color="auto"/>
        <w:bottom w:val="none" w:sz="0" w:space="0" w:color="auto"/>
        <w:right w:val="none" w:sz="0" w:space="0" w:color="auto"/>
      </w:divBdr>
    </w:div>
    <w:div w:id="185363040">
      <w:bodyDiv w:val="1"/>
      <w:marLeft w:val="0"/>
      <w:marRight w:val="0"/>
      <w:marTop w:val="0"/>
      <w:marBottom w:val="0"/>
      <w:divBdr>
        <w:top w:val="none" w:sz="0" w:space="0" w:color="auto"/>
        <w:left w:val="none" w:sz="0" w:space="0" w:color="auto"/>
        <w:bottom w:val="none" w:sz="0" w:space="0" w:color="auto"/>
        <w:right w:val="none" w:sz="0" w:space="0" w:color="auto"/>
      </w:divBdr>
    </w:div>
    <w:div w:id="607398287">
      <w:bodyDiv w:val="1"/>
      <w:marLeft w:val="0"/>
      <w:marRight w:val="0"/>
      <w:marTop w:val="0"/>
      <w:marBottom w:val="0"/>
      <w:divBdr>
        <w:top w:val="none" w:sz="0" w:space="0" w:color="auto"/>
        <w:left w:val="none" w:sz="0" w:space="0" w:color="auto"/>
        <w:bottom w:val="none" w:sz="0" w:space="0" w:color="auto"/>
        <w:right w:val="none" w:sz="0" w:space="0" w:color="auto"/>
      </w:divBdr>
    </w:div>
    <w:div w:id="825127257">
      <w:bodyDiv w:val="1"/>
      <w:marLeft w:val="0"/>
      <w:marRight w:val="0"/>
      <w:marTop w:val="0"/>
      <w:marBottom w:val="0"/>
      <w:divBdr>
        <w:top w:val="none" w:sz="0" w:space="0" w:color="auto"/>
        <w:left w:val="none" w:sz="0" w:space="0" w:color="auto"/>
        <w:bottom w:val="none" w:sz="0" w:space="0" w:color="auto"/>
        <w:right w:val="none" w:sz="0" w:space="0" w:color="auto"/>
      </w:divBdr>
    </w:div>
    <w:div w:id="939262348">
      <w:bodyDiv w:val="1"/>
      <w:marLeft w:val="0"/>
      <w:marRight w:val="0"/>
      <w:marTop w:val="0"/>
      <w:marBottom w:val="0"/>
      <w:divBdr>
        <w:top w:val="none" w:sz="0" w:space="0" w:color="auto"/>
        <w:left w:val="none" w:sz="0" w:space="0" w:color="auto"/>
        <w:bottom w:val="none" w:sz="0" w:space="0" w:color="auto"/>
        <w:right w:val="none" w:sz="0" w:space="0" w:color="auto"/>
      </w:divBdr>
    </w:div>
    <w:div w:id="1305770889">
      <w:bodyDiv w:val="1"/>
      <w:marLeft w:val="0"/>
      <w:marRight w:val="0"/>
      <w:marTop w:val="0"/>
      <w:marBottom w:val="0"/>
      <w:divBdr>
        <w:top w:val="none" w:sz="0" w:space="0" w:color="auto"/>
        <w:left w:val="none" w:sz="0" w:space="0" w:color="auto"/>
        <w:bottom w:val="none" w:sz="0" w:space="0" w:color="auto"/>
        <w:right w:val="none" w:sz="0" w:space="0" w:color="auto"/>
      </w:divBdr>
    </w:div>
    <w:div w:id="1385909869">
      <w:bodyDiv w:val="1"/>
      <w:marLeft w:val="0"/>
      <w:marRight w:val="0"/>
      <w:marTop w:val="0"/>
      <w:marBottom w:val="0"/>
      <w:divBdr>
        <w:top w:val="none" w:sz="0" w:space="0" w:color="auto"/>
        <w:left w:val="none" w:sz="0" w:space="0" w:color="auto"/>
        <w:bottom w:val="none" w:sz="0" w:space="0" w:color="auto"/>
        <w:right w:val="none" w:sz="0" w:space="0" w:color="auto"/>
      </w:divBdr>
    </w:div>
    <w:div w:id="202042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rbes.com/demographics/norwich-demographics" TargetMode="External"/><Relationship Id="rId18" Type="http://schemas.openxmlformats.org/officeDocument/2006/relationships/hyperlink" Target="https://www.workinnorwich.co.uk/sectors/hospitality-and-retail/" TargetMode="External"/><Relationship Id="rId26" Type="http://schemas.openxmlformats.org/officeDocument/2006/relationships/hyperlink" Target="http://www.streetartnetwork.orq/paqes/publications" TargetMode="External"/><Relationship Id="rId39" Type="http://schemas.openxmlformats.org/officeDocument/2006/relationships/footer" Target="footer3.xml"/><Relationship Id="rId21" Type="http://schemas.openxmlformats.org/officeDocument/2006/relationships/hyperlink" Target="https://www.met.police.uk/police-forces/metropolitan-police/areas/about-us/about-the-met/campaigns/operation-makesafe/" TargetMode="External"/><Relationship Id="rId34" Type="http://schemas.openxmlformats.org/officeDocument/2006/relationships/header" Target="header1.xml"/><Relationship Id="rId42" Type="http://schemas.openxmlformats.org/officeDocument/2006/relationships/image" Target="media/image4.png"/><Relationship Id="rId47" Type="http://schemas.openxmlformats.org/officeDocument/2006/relationships/hyperlink" Target="mailto:licensinq@norwich.qov.uk" TargetMode="External"/><Relationship Id="rId50" Type="http://schemas.openxmlformats.org/officeDocument/2006/relationships/hyperlink" Target="mailto:foodandsafetyteam@norwich.qov.uk" TargetMode="External"/><Relationship Id="rId55" Type="http://schemas.openxmlformats.org/officeDocument/2006/relationships/hyperlink" Target="mailto:tradinq.standards@norfolk.qov.u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orkinnorwich.co.uk/sectors/hospitality-and-retail/" TargetMode="External"/><Relationship Id="rId20" Type="http://schemas.openxmlformats.org/officeDocument/2006/relationships/hyperlink" Target="https://www.substancemisuseresources.co.uk/harm-reduction-information/clubbing-and-drugs" TargetMode="External"/><Relationship Id="rId29" Type="http://schemas.openxmlformats.org/officeDocument/2006/relationships/hyperlink" Target="https://ntia.co.uk/night-safe-champion/" TargetMode="External"/><Relationship Id="rId41" Type="http://schemas.openxmlformats.org/officeDocument/2006/relationships/image" Target="media/image3.jpeg"/><Relationship Id="rId54" Type="http://schemas.openxmlformats.org/officeDocument/2006/relationships/hyperlink" Target="mailto:licensinqapplications@norfolk.qov.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orms.norwich.gov.uk/info/20627/corporate_enforcement_policy" TargetMode="External"/><Relationship Id="rId32" Type="http://schemas.openxmlformats.org/officeDocument/2006/relationships/hyperlink" Target="https://www.norfolk.gov.uk/43876" TargetMode="External"/><Relationship Id="rId37" Type="http://schemas.openxmlformats.org/officeDocument/2006/relationships/footer" Target="footer2.xml"/><Relationship Id="rId40" Type="http://schemas.openxmlformats.org/officeDocument/2006/relationships/hyperlink" Target="http://www.qov.uk/request-copy-criminal-record" TargetMode="External"/><Relationship Id="rId45" Type="http://schemas.openxmlformats.org/officeDocument/2006/relationships/footer" Target="footer6.xml"/><Relationship Id="rId53" Type="http://schemas.openxmlformats.org/officeDocument/2006/relationships/hyperlink" Target="mailto:nscb@norfolk.qov.uk" TargetMode="External"/><Relationship Id="rId58"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https://cdn.visitnorwich.co.uk/app/uploads/2025/03/Economic-Impact-of-Tourism-Norwich-Report-2023.pdf" TargetMode="External"/><Relationship Id="rId23" Type="http://schemas.openxmlformats.org/officeDocument/2006/relationships/hyperlink" Target="https://sixtillsix.com/safety-initiatives-in-the-night-time-economy/" TargetMode="External"/><Relationship Id="rId28" Type="http://schemas.openxmlformats.org/officeDocument/2006/relationships/hyperlink" Target="https://www.met.police.uk/police-forces/metropolitan-police/areas/about-us/about-the-met/campaigns/operation-makesafe/" TargetMode="External"/><Relationship Id="rId36" Type="http://schemas.openxmlformats.org/officeDocument/2006/relationships/footer" Target="footer1.xml"/><Relationship Id="rId49" Type="http://schemas.openxmlformats.org/officeDocument/2006/relationships/hyperlink" Target="mailto:carrowadmin@fire.norfolk.qov.uk" TargetMode="External"/><Relationship Id="rId57" Type="http://schemas.openxmlformats.org/officeDocument/2006/relationships/image" Target="media/image5.jpeg"/><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mokefreeengland.co.uk/" TargetMode="External"/><Relationship Id="rId31" Type="http://schemas.openxmlformats.org/officeDocument/2006/relationships/hyperlink" Target="https://www.portmangroup.org.uk/wp-content/uploads/2019/09/Code-of-Practice-on-the-Naming-Packaging-and-Promotion-of-Alcoholic-Drinks-Sixth-Edition.pdf" TargetMode="External"/><Relationship Id="rId44" Type="http://schemas.openxmlformats.org/officeDocument/2006/relationships/footer" Target="footer5.xml"/><Relationship Id="rId52" Type="http://schemas.openxmlformats.org/officeDocument/2006/relationships/hyperlink" Target="mailto:environmentalprotection@norwich.qov.uk"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Norwich_City_Council" TargetMode="External"/><Relationship Id="rId22" Type="http://schemas.openxmlformats.org/officeDocument/2006/relationships/hyperlink" Target="https://ntia.co.uk/night-safe-champion/" TargetMode="External"/><Relationship Id="rId27" Type="http://schemas.openxmlformats.org/officeDocument/2006/relationships/hyperlink" Target="https://www.substancemisuseresources.co.uk/harm-reduction-information/clubbing-and-drugs" TargetMode="External"/><Relationship Id="rId30" Type="http://schemas.openxmlformats.org/officeDocument/2006/relationships/hyperlink" Target="https://sixtillsix.com/safety-initiatives-in-the-night-time-economy/" TargetMode="External"/><Relationship Id="rId35" Type="http://schemas.openxmlformats.org/officeDocument/2006/relationships/header" Target="header2.xml"/><Relationship Id="rId43" Type="http://schemas.openxmlformats.org/officeDocument/2006/relationships/footer" Target="footer4.xml"/><Relationship Id="rId48" Type="http://schemas.openxmlformats.org/officeDocument/2006/relationships/hyperlink" Target="mailto:licensinqteam@norfolk.pnn.police.uk" TargetMode="External"/><Relationship Id="rId56" Type="http://schemas.openxmlformats.org/officeDocument/2006/relationships/hyperlink" Target="mailto:alcohol@homeoffice.qsi.qov.uk" TargetMode="External"/><Relationship Id="rId8" Type="http://schemas.openxmlformats.org/officeDocument/2006/relationships/webSettings" Target="webSettings.xml"/><Relationship Id="rId51" Type="http://schemas.openxmlformats.org/officeDocument/2006/relationships/hyperlink" Target="mailto:planninq@norwich.qov.uk" TargetMode="Externa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yperlink" Target="https://www.norwich.gov.uk/licensing/premises-and-alcohol/premises-licence/licensed-premises-register" TargetMode="External"/><Relationship Id="rId25" Type="http://schemas.openxmlformats.org/officeDocument/2006/relationships/hyperlink" Target="http://www.hse.qov.uk/risk/index.htm" TargetMode="External"/><Relationship Id="rId33" Type="http://schemas.openxmlformats.org/officeDocument/2006/relationships/hyperlink" Target="http://www.norfolkfireservice.gov.uk/" TargetMode="External"/><Relationship Id="rId38" Type="http://schemas.openxmlformats.org/officeDocument/2006/relationships/header" Target="header3.xml"/><Relationship Id="rId46" Type="http://schemas.openxmlformats.org/officeDocument/2006/relationships/footer" Target="footer7.xml"/><Relationship Id="rId59" Type="http://schemas.openxmlformats.org/officeDocument/2006/relationships/footer" Target="footer8.xml"/></Relationships>
</file>

<file path=word/_rels/footer8.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NCC theme">
  <a:themeElements>
    <a:clrScheme name="Custom 2">
      <a:dk1>
        <a:sysClr val="windowText" lastClr="000000"/>
      </a:dk1>
      <a:lt1>
        <a:sysClr val="window" lastClr="FFFFFF"/>
      </a:lt1>
      <a:dk2>
        <a:srgbClr val="373545"/>
      </a:dk2>
      <a:lt2>
        <a:srgbClr val="CEDBE6"/>
      </a:lt2>
      <a:accent1>
        <a:srgbClr val="194A5D"/>
      </a:accent1>
      <a:accent2>
        <a:srgbClr val="266F8B"/>
      </a:accent2>
      <a:accent3>
        <a:srgbClr val="7FC1DB"/>
      </a:accent3>
      <a:accent4>
        <a:srgbClr val="A9D5E7"/>
      </a:accent4>
      <a:accent5>
        <a:srgbClr val="D4EAF3"/>
      </a:accent5>
      <a:accent6>
        <a:srgbClr val="2683C6"/>
      </a:accent6>
      <a:hlink>
        <a:srgbClr val="774D0F"/>
      </a:hlink>
      <a:folHlink>
        <a:srgbClr val="E7AA5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77698752938F4EA4EDBA9EF330F169" ma:contentTypeVersion="3" ma:contentTypeDescription="Create a new document." ma:contentTypeScope="" ma:versionID="f78d2a652d8c9c500fc282ec322f74bf">
  <xsd:schema xmlns:xsd="http://www.w3.org/2001/XMLSchema" xmlns:xs="http://www.w3.org/2001/XMLSchema" xmlns:p="http://schemas.microsoft.com/office/2006/metadata/properties" xmlns:ns2="4fd25221-f899-4403-9d62-87bade2d0dd7" targetNamespace="http://schemas.microsoft.com/office/2006/metadata/properties" ma:root="true" ma:fieldsID="af35fbaf9e8b28b0457a27fac1eefbc6" ns2:_="">
    <xsd:import namespace="4fd25221-f899-4403-9d62-87bade2d0d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25221-f899-4403-9d62-87bade2d0d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3AC196-5236-42D3-8E1D-09043151D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25221-f899-4403-9d62-87bade2d0d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B26543-4F85-4D8A-AADE-F4EBC34BC6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7E88A8-DD13-4706-A6FB-80D663D1BEF9}">
  <ds:schemaRefs>
    <ds:schemaRef ds:uri="http://schemas.openxmlformats.org/officeDocument/2006/bibliography"/>
  </ds:schemaRefs>
</ds:datastoreItem>
</file>

<file path=customXml/itemProps4.xml><?xml version="1.0" encoding="utf-8"?>
<ds:datastoreItem xmlns:ds="http://schemas.openxmlformats.org/officeDocument/2006/customXml" ds:itemID="{E9779B9B-0570-4DC4-ADBB-5C13EFEC0079}">
  <ds:schemaRefs>
    <ds:schemaRef ds:uri="http://schemas.microsoft.com/sharepoint/v3/contenttype/forms"/>
  </ds:schemaRefs>
</ds:datastoreItem>
</file>

<file path=docMetadata/LabelInfo.xml><?xml version="1.0" encoding="utf-8"?>
<clbl:labelList xmlns:clbl="http://schemas.microsoft.com/office/2020/mipLabelMetadata">
  <clbl:label id="{fa748f34-a4ac-43a3-a2a4-88ed60b79e92}" enabled="0" method="" siteId="{fa748f34-a4ac-43a3-a2a4-88ed60b79e92}" removed="1"/>
</clbl:labelList>
</file>

<file path=docProps/app.xml><?xml version="1.0" encoding="utf-8"?>
<Properties xmlns="http://schemas.openxmlformats.org/officeDocument/2006/extended-properties" xmlns:vt="http://schemas.openxmlformats.org/officeDocument/2006/docPropsVTypes">
  <Template>Normal</Template>
  <TotalTime>144</TotalTime>
  <Pages>78</Pages>
  <Words>20605</Words>
  <Characters>117453</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Policy title</vt:lpstr>
    </vt:vector>
  </TitlesOfParts>
  <Company>Norwich City Council</Company>
  <LinksUpToDate>false</LinksUpToDate>
  <CharactersWithSpaces>137783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title</dc:title>
  <dc:subject>Document subtitle</dc:subject>
  <dc:creator>Newbrook, Lauren</dc:creator>
  <cp:keywords/>
  <dc:description/>
  <cp:lastModifiedBy>Hopps, Vicki</cp:lastModifiedBy>
  <cp:revision>46</cp:revision>
  <cp:lastPrinted>2026-01-23T04:26:00Z</cp:lastPrinted>
  <dcterms:created xsi:type="dcterms:W3CDTF">2026-01-23T05:52:00Z</dcterms:created>
  <dcterms:modified xsi:type="dcterms:W3CDTF">2026-01-28T10:15:00Z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0x0101001877698752938F4EA4EDBA9EF330F169</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700</vt:r8>
  </property>
</Properties>
</file>