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ind w:firstLine="0" w:firstLineChars="0"/>
        <w:jc w:val="center"/>
        <w:rPr>
          <w:rFonts w:ascii="黑体" w:hAnsi="方正粗宋简体" w:eastAsia="黑体"/>
          <w:b/>
          <w:spacing w:val="80"/>
          <w:sz w:val="72"/>
          <w:szCs w:val="72"/>
        </w:rPr>
      </w:pPr>
      <w:r>
        <w:rPr>
          <w:rFonts w:ascii="黑体" w:hAnsi="方正粗宋简体" w:eastAsia="黑体"/>
          <w:b/>
          <w:spacing w:val="80"/>
          <w:sz w:val="72"/>
          <w:szCs w:val="72"/>
        </w:rPr>
        <w:drawing>
          <wp:anchor distT="0" distB="0" distL="0" distR="0" simplePos="0" relativeHeight="251659264" behindDoc="1" locked="0" layoutInCell="1" allowOverlap="1">
            <wp:simplePos x="0" y="0"/>
            <wp:positionH relativeFrom="margin">
              <wp:align>center</wp:align>
            </wp:positionH>
            <wp:positionV relativeFrom="paragraph">
              <wp:posOffset>0</wp:posOffset>
            </wp:positionV>
            <wp:extent cx="3145155" cy="799465"/>
            <wp:effectExtent l="19050" t="0" r="0" b="0"/>
            <wp:wrapNone/>
            <wp:docPr id="1026" name="图片 7"/>
            <wp:cNvGraphicFramePr/>
            <a:graphic xmlns:a="http://schemas.openxmlformats.org/drawingml/2006/main">
              <a:graphicData uri="http://schemas.openxmlformats.org/drawingml/2006/picture">
                <pic:pic xmlns:pic="http://schemas.openxmlformats.org/drawingml/2006/picture">
                  <pic:nvPicPr>
                    <pic:cNvPr id="1026" name="图片 7"/>
                    <pic:cNvPicPr/>
                  </pic:nvPicPr>
                  <pic:blipFill>
                    <a:blip r:embed="rId11" cstate="print"/>
                    <a:srcRect/>
                    <a:stretch>
                      <a:fillRect/>
                    </a:stretch>
                  </pic:blipFill>
                  <pic:spPr>
                    <a:xfrm>
                      <a:off x="0" y="0"/>
                      <a:ext cx="3145391" cy="799576"/>
                    </a:xfrm>
                    <a:prstGeom prst="rect">
                      <a:avLst/>
                    </a:prstGeom>
                    <a:ln>
                      <a:noFill/>
                    </a:ln>
                  </pic:spPr>
                </pic:pic>
              </a:graphicData>
            </a:graphic>
          </wp:anchor>
        </w:drawing>
      </w:r>
    </w:p>
    <w:p>
      <w:pPr>
        <w:spacing w:line="480" w:lineRule="auto"/>
        <w:ind w:firstLine="0" w:firstLineChars="0"/>
        <w:jc w:val="center"/>
        <w:rPr>
          <w:rFonts w:ascii="黑体" w:hAnsi="方正粗宋简体" w:eastAsia="黑体"/>
          <w:b/>
          <w:spacing w:val="80"/>
          <w:sz w:val="72"/>
          <w:szCs w:val="72"/>
        </w:rPr>
      </w:pPr>
    </w:p>
    <w:p>
      <w:pPr>
        <w:spacing w:line="480" w:lineRule="auto"/>
        <w:ind w:firstLine="0" w:firstLineChars="0"/>
        <w:jc w:val="center"/>
        <w:rPr>
          <w:rFonts w:ascii="黑体" w:hAnsi="方正粗宋简体" w:eastAsia="黑体"/>
          <w:b/>
          <w:spacing w:val="80"/>
          <w:sz w:val="72"/>
          <w:szCs w:val="72"/>
        </w:rPr>
      </w:pPr>
      <w:r>
        <w:rPr>
          <w:rFonts w:hint="eastAsia" w:ascii="黑体" w:hAnsi="方正粗宋简体" w:eastAsia="黑体"/>
          <w:b/>
          <w:spacing w:val="80"/>
          <w:sz w:val="72"/>
          <w:szCs w:val="72"/>
        </w:rPr>
        <w:t>本科生实验报告</w:t>
      </w:r>
    </w:p>
    <w:p>
      <w:pPr>
        <w:spacing w:line="560" w:lineRule="atLeast"/>
        <w:ind w:firstLine="1044"/>
        <w:rPr>
          <w:b/>
          <w:bCs/>
          <w:sz w:val="52"/>
          <w:szCs w:val="44"/>
        </w:rPr>
      </w:pPr>
    </w:p>
    <w:p>
      <w:pPr>
        <w:spacing w:line="940" w:lineRule="atLeast"/>
        <w:ind w:firstLine="221" w:firstLineChars="65"/>
        <w:rPr>
          <w:rFonts w:ascii="黑体" w:hAnsi="方正大标宋简体" w:eastAsia="黑体"/>
          <w:b/>
          <w:bCs/>
          <w:spacing w:val="20"/>
          <w:sz w:val="30"/>
          <w:szCs w:val="30"/>
          <w:u w:val="single"/>
        </w:rPr>
      </w:pPr>
      <w:r>
        <w:rPr>
          <w:rFonts w:hint="eastAsia" w:ascii="黑体" w:hAnsi="方正大标宋简体" w:eastAsia="黑体"/>
          <w:b/>
          <w:bCs/>
          <w:spacing w:val="20"/>
          <w:sz w:val="30"/>
          <w:szCs w:val="30"/>
        </w:rPr>
        <w:t>实验课程</w:t>
      </w:r>
      <w:r>
        <w:rPr>
          <w:rFonts w:hint="eastAsia" w:ascii="黑体" w:hAnsi="方正大标宋简体" w:eastAsia="黑体"/>
          <w:b/>
          <w:bCs/>
          <w:spacing w:val="20"/>
          <w:sz w:val="30"/>
          <w:szCs w:val="30"/>
          <w:u w:val="single"/>
        </w:rPr>
        <w:t xml:space="preserve">          计算机组成原理                 </w:t>
      </w:r>
    </w:p>
    <w:p>
      <w:pPr>
        <w:spacing w:line="940" w:lineRule="atLeast"/>
        <w:ind w:firstLine="221" w:firstLineChars="65"/>
        <w:rPr>
          <w:rFonts w:ascii="黑体" w:eastAsia="黑体"/>
          <w:b/>
          <w:bCs/>
          <w:spacing w:val="20"/>
          <w:sz w:val="30"/>
          <w:szCs w:val="30"/>
          <w:u w:val="single"/>
        </w:rPr>
      </w:pPr>
      <w:r>
        <w:rPr>
          <w:rFonts w:hint="eastAsia" w:ascii="黑体" w:hAnsi="方正大标宋简体" w:eastAsia="黑体"/>
          <w:b/>
          <w:bCs/>
          <w:spacing w:val="20"/>
          <w:sz w:val="30"/>
          <w:szCs w:val="30"/>
        </w:rPr>
        <w:t>学院名称</w:t>
      </w:r>
      <w:r>
        <w:rPr>
          <w:rFonts w:hint="eastAsia" w:ascii="黑体" w:eastAsia="黑体"/>
          <w:b/>
          <w:bCs/>
          <w:spacing w:val="20"/>
          <w:sz w:val="30"/>
          <w:szCs w:val="30"/>
          <w:u w:val="single"/>
        </w:rPr>
        <w:t xml:space="preserve">        </w:t>
      </w:r>
      <w:r>
        <w:rPr>
          <w:rFonts w:hint="eastAsia" w:ascii="黑体" w:eastAsia="黑体"/>
          <w:b/>
          <w:bCs/>
          <w:spacing w:val="20"/>
          <w:sz w:val="30"/>
          <w:szCs w:val="30"/>
          <w:u w:val="single"/>
          <w:lang w:eastAsia="zh-CN"/>
        </w:rPr>
        <w:t>计算机</w:t>
      </w:r>
      <w:r>
        <w:rPr>
          <w:rFonts w:hint="eastAsia" w:ascii="黑体" w:eastAsia="黑体"/>
          <w:b/>
          <w:bCs/>
          <w:spacing w:val="20"/>
          <w:sz w:val="30"/>
          <w:szCs w:val="30"/>
          <w:u w:val="single"/>
        </w:rPr>
        <w:t>与</w:t>
      </w:r>
      <w:r>
        <w:rPr>
          <w:rFonts w:hint="eastAsia" w:ascii="黑体" w:eastAsia="黑体"/>
          <w:b/>
          <w:bCs/>
          <w:spacing w:val="20"/>
          <w:sz w:val="30"/>
          <w:szCs w:val="30"/>
          <w:u w:val="single"/>
          <w:lang w:eastAsia="zh-CN"/>
        </w:rPr>
        <w:t>网络安全</w:t>
      </w:r>
      <w:r>
        <w:rPr>
          <w:rFonts w:hint="eastAsia" w:ascii="黑体" w:eastAsia="黑体"/>
          <w:b/>
          <w:bCs/>
          <w:spacing w:val="20"/>
          <w:sz w:val="30"/>
          <w:szCs w:val="30"/>
          <w:u w:val="single"/>
        </w:rPr>
        <w:t xml:space="preserve">学院               </w:t>
      </w:r>
    </w:p>
    <w:p>
      <w:pPr>
        <w:spacing w:line="940" w:lineRule="atLeast"/>
        <w:ind w:firstLine="221" w:firstLineChars="65"/>
        <w:rPr>
          <w:rFonts w:ascii="黑体" w:eastAsia="黑体"/>
          <w:b/>
          <w:bCs/>
          <w:spacing w:val="20"/>
          <w:sz w:val="30"/>
          <w:szCs w:val="30"/>
          <w:u w:val="single"/>
        </w:rPr>
      </w:pPr>
      <w:r>
        <w:rPr>
          <w:rFonts w:hint="eastAsia" w:ascii="黑体" w:hAnsi="方正大标宋简体" w:eastAsia="黑体"/>
          <w:b/>
          <w:bCs/>
          <w:spacing w:val="20"/>
          <w:sz w:val="30"/>
          <w:szCs w:val="30"/>
        </w:rPr>
        <w:t>专业名称</w:t>
      </w:r>
      <w:r>
        <w:rPr>
          <w:rFonts w:hint="eastAsia" w:ascii="黑体" w:eastAsia="黑体"/>
          <w:b/>
          <w:bCs/>
          <w:spacing w:val="20"/>
          <w:sz w:val="30"/>
          <w:szCs w:val="30"/>
          <w:u w:val="single"/>
        </w:rPr>
        <w:t xml:space="preserve">            计算机类                    </w:t>
      </w:r>
    </w:p>
    <w:p>
      <w:pPr>
        <w:spacing w:line="940" w:lineRule="atLeast"/>
        <w:ind w:firstLine="221" w:firstLineChars="65"/>
        <w:rPr>
          <w:rFonts w:ascii="黑体" w:eastAsia="黑体"/>
          <w:b/>
          <w:bCs/>
          <w:spacing w:val="20"/>
          <w:sz w:val="30"/>
          <w:szCs w:val="30"/>
        </w:rPr>
      </w:pPr>
      <w:r>
        <w:rPr>
          <w:rFonts w:hint="eastAsia" w:ascii="黑体" w:hAnsi="方正大标宋简体" w:eastAsia="黑体"/>
          <w:b/>
          <w:bCs/>
          <w:spacing w:val="20"/>
          <w:sz w:val="30"/>
          <w:szCs w:val="30"/>
        </w:rPr>
        <w:t>学生姓名</w:t>
      </w:r>
      <w:r>
        <w:rPr>
          <w:rFonts w:hint="eastAsia" w:ascii="黑体" w:eastAsia="黑体"/>
          <w:b/>
          <w:bCs/>
          <w:spacing w:val="20"/>
          <w:sz w:val="30"/>
          <w:szCs w:val="30"/>
          <w:u w:val="single"/>
        </w:rPr>
        <w:t xml:space="preserve">  </w:t>
      </w:r>
      <w:r>
        <w:rPr>
          <w:rFonts w:hint="default" w:ascii="黑体" w:eastAsia="黑体"/>
          <w:b/>
          <w:bCs/>
          <w:spacing w:val="20"/>
          <w:sz w:val="30"/>
          <w:szCs w:val="30"/>
          <w:u w:val="single"/>
          <w:lang w:val="en-US"/>
        </w:rPr>
        <w:t xml:space="preserve">     </w:t>
      </w:r>
      <w:r>
        <w:rPr>
          <w:rFonts w:hint="eastAsia" w:ascii="黑体" w:eastAsia="黑体"/>
          <w:b/>
          <w:bCs/>
          <w:spacing w:val="20"/>
          <w:sz w:val="30"/>
          <w:szCs w:val="30"/>
          <w:u w:val="single"/>
        </w:rPr>
        <w:t xml:space="preserve"> </w:t>
      </w:r>
      <w:r>
        <w:rPr>
          <w:rFonts w:hint="eastAsia" w:ascii="黑体" w:eastAsia="黑体"/>
          <w:b/>
          <w:bCs/>
          <w:spacing w:val="20"/>
          <w:sz w:val="30"/>
          <w:szCs w:val="30"/>
          <w:u w:val="single"/>
          <w:lang w:val="en-US" w:eastAsia="zh-CN"/>
        </w:rPr>
        <w:t xml:space="preserve">     </w:t>
      </w:r>
      <w:r>
        <w:rPr>
          <w:rFonts w:hint="eastAsia" w:ascii="黑体" w:eastAsia="黑体"/>
          <w:b/>
          <w:bCs/>
          <w:spacing w:val="20"/>
          <w:sz w:val="30"/>
          <w:szCs w:val="30"/>
          <w:u w:val="single"/>
          <w:lang w:val="en-US" w:eastAsia="zh-Hans"/>
        </w:rPr>
        <w:t>徐睿航</w:t>
      </w:r>
      <w:r>
        <w:rPr>
          <w:rFonts w:hint="eastAsia" w:ascii="黑体" w:eastAsia="黑体"/>
          <w:b/>
          <w:bCs/>
          <w:spacing w:val="20"/>
          <w:sz w:val="30"/>
          <w:szCs w:val="30"/>
          <w:u w:val="single"/>
          <w:lang w:val="en-US" w:eastAsia="zh-CN"/>
        </w:rPr>
        <w:t xml:space="preserve">   </w:t>
      </w:r>
      <w:r>
        <w:rPr>
          <w:rFonts w:hint="eastAsia" w:ascii="黑体" w:eastAsia="黑体"/>
          <w:b/>
          <w:bCs/>
          <w:spacing w:val="20"/>
          <w:sz w:val="30"/>
          <w:szCs w:val="30"/>
          <w:u w:val="single"/>
        </w:rPr>
        <w:t xml:space="preserve">                 </w:t>
      </w:r>
      <w:r>
        <w:rPr>
          <w:rFonts w:hint="eastAsia" w:ascii="黑体" w:eastAsia="黑体"/>
          <w:b/>
          <w:bCs/>
          <w:spacing w:val="20"/>
          <w:sz w:val="30"/>
          <w:szCs w:val="30"/>
        </w:rPr>
        <w:t xml:space="preserve"> </w:t>
      </w:r>
    </w:p>
    <w:p>
      <w:pPr>
        <w:spacing w:line="940" w:lineRule="atLeast"/>
        <w:ind w:firstLine="221" w:firstLineChars="65"/>
        <w:rPr>
          <w:rFonts w:ascii="黑体" w:eastAsia="黑体"/>
          <w:b/>
          <w:bCs/>
          <w:spacing w:val="20"/>
          <w:sz w:val="30"/>
          <w:szCs w:val="30"/>
          <w:u w:val="single"/>
        </w:rPr>
      </w:pPr>
      <w:r>
        <w:rPr>
          <w:rFonts w:hint="eastAsia" w:ascii="黑体" w:hAnsi="方正大标宋简体" w:eastAsia="黑体"/>
          <w:b/>
          <w:bCs/>
          <w:spacing w:val="20"/>
          <w:sz w:val="30"/>
          <w:szCs w:val="30"/>
        </w:rPr>
        <w:t>学生学号</w:t>
      </w:r>
      <w:r>
        <w:rPr>
          <w:rFonts w:hint="eastAsia" w:ascii="黑体" w:eastAsia="黑体"/>
          <w:b/>
          <w:bCs/>
          <w:spacing w:val="20"/>
          <w:sz w:val="30"/>
          <w:szCs w:val="30"/>
          <w:u w:val="single"/>
        </w:rPr>
        <w:t xml:space="preserve">         </w:t>
      </w:r>
      <w:r>
        <w:rPr>
          <w:rFonts w:hint="default" w:ascii="黑体" w:eastAsia="黑体"/>
          <w:b/>
          <w:bCs/>
          <w:spacing w:val="20"/>
          <w:sz w:val="30"/>
          <w:szCs w:val="30"/>
          <w:u w:val="single"/>
        </w:rPr>
        <w:t xml:space="preserve"> </w:t>
      </w:r>
      <w:r>
        <w:rPr>
          <w:rFonts w:hint="default" w:ascii="黑体" w:eastAsia="黑体"/>
          <w:b/>
          <w:bCs/>
          <w:spacing w:val="20"/>
          <w:sz w:val="30"/>
          <w:szCs w:val="30"/>
          <w:u w:val="single"/>
          <w:lang w:eastAsia="zh-CN"/>
        </w:rPr>
        <w:t>202013160210</w:t>
      </w:r>
      <w:r>
        <w:rPr>
          <w:rFonts w:hint="eastAsia" w:ascii="黑体" w:eastAsia="黑体"/>
          <w:b/>
          <w:bCs/>
          <w:spacing w:val="20"/>
          <w:sz w:val="30"/>
          <w:szCs w:val="30"/>
          <w:u w:val="single"/>
          <w:lang w:val="en-US" w:eastAsia="zh-CN"/>
        </w:rPr>
        <w:t xml:space="preserve">     </w:t>
      </w:r>
      <w:r>
        <w:rPr>
          <w:rFonts w:hint="eastAsia" w:ascii="黑体" w:eastAsia="黑体"/>
          <w:b/>
          <w:bCs/>
          <w:spacing w:val="20"/>
          <w:sz w:val="30"/>
          <w:szCs w:val="30"/>
          <w:u w:val="single"/>
        </w:rPr>
        <w:t xml:space="preserve">               </w:t>
      </w:r>
    </w:p>
    <w:p>
      <w:pPr>
        <w:spacing w:line="940" w:lineRule="atLeast"/>
        <w:ind w:firstLine="221" w:firstLineChars="65"/>
        <w:rPr>
          <w:rFonts w:ascii="黑体" w:eastAsia="黑体"/>
          <w:b/>
          <w:bCs/>
          <w:spacing w:val="20"/>
          <w:sz w:val="30"/>
          <w:szCs w:val="30"/>
        </w:rPr>
      </w:pPr>
      <w:r>
        <w:rPr>
          <w:rFonts w:hint="eastAsia" w:ascii="黑体" w:hAnsi="方正大标宋简体" w:eastAsia="黑体"/>
          <w:b/>
          <w:bCs/>
          <w:spacing w:val="20"/>
          <w:sz w:val="30"/>
          <w:szCs w:val="30"/>
        </w:rPr>
        <w:t>指导教师</w:t>
      </w:r>
      <w:r>
        <w:rPr>
          <w:rFonts w:hint="eastAsia" w:ascii="黑体" w:eastAsia="黑体"/>
          <w:b/>
          <w:bCs/>
          <w:spacing w:val="20"/>
          <w:sz w:val="30"/>
          <w:szCs w:val="30"/>
          <w:u w:val="single"/>
        </w:rPr>
        <w:t xml:space="preserve">            </w:t>
      </w:r>
      <w:r>
        <w:rPr>
          <w:rFonts w:hint="default" w:ascii="黑体" w:eastAsia="黑体"/>
          <w:b/>
          <w:bCs/>
          <w:spacing w:val="20"/>
          <w:sz w:val="30"/>
          <w:szCs w:val="30"/>
          <w:u w:val="single"/>
          <w:lang w:val="en-US"/>
        </w:rPr>
        <w:t xml:space="preserve"> </w:t>
      </w:r>
      <w:r>
        <w:rPr>
          <w:rFonts w:hint="eastAsia" w:ascii="黑体" w:eastAsia="黑体"/>
          <w:b/>
          <w:bCs/>
          <w:spacing w:val="20"/>
          <w:sz w:val="30"/>
          <w:szCs w:val="30"/>
          <w:u w:val="single"/>
        </w:rPr>
        <w:t xml:space="preserve"> </w:t>
      </w:r>
      <w:r>
        <w:rPr>
          <w:rFonts w:hint="default" w:ascii="黑体" w:eastAsia="黑体"/>
          <w:b/>
          <w:bCs/>
          <w:spacing w:val="20"/>
          <w:sz w:val="30"/>
          <w:szCs w:val="30"/>
          <w:u w:val="single"/>
          <w:lang w:val="en-US"/>
        </w:rPr>
        <w:t xml:space="preserve">荣莹 </w:t>
      </w:r>
      <w:r>
        <w:rPr>
          <w:rFonts w:hint="eastAsia" w:ascii="黑体" w:eastAsia="黑体"/>
          <w:b/>
          <w:bCs/>
          <w:spacing w:val="20"/>
          <w:sz w:val="30"/>
          <w:szCs w:val="30"/>
          <w:u w:val="single"/>
        </w:rPr>
        <w:t xml:space="preserve">                 </w:t>
      </w:r>
    </w:p>
    <w:p>
      <w:pPr>
        <w:spacing w:line="940" w:lineRule="atLeast"/>
        <w:ind w:firstLine="221" w:firstLineChars="65"/>
        <w:rPr>
          <w:rFonts w:ascii="黑体" w:eastAsia="黑体"/>
          <w:b/>
          <w:bCs/>
          <w:spacing w:val="20"/>
          <w:sz w:val="30"/>
          <w:szCs w:val="30"/>
        </w:rPr>
      </w:pPr>
      <w:r>
        <w:rPr>
          <w:rFonts w:hint="eastAsia" w:ascii="黑体" w:hAnsi="方正大标宋简体" w:eastAsia="黑体"/>
          <w:b/>
          <w:bCs/>
          <w:spacing w:val="20"/>
          <w:sz w:val="30"/>
          <w:szCs w:val="30"/>
        </w:rPr>
        <w:t>实验地点</w:t>
      </w:r>
      <w:r>
        <w:rPr>
          <w:rFonts w:hint="eastAsia" w:ascii="黑体" w:eastAsia="黑体"/>
          <w:b/>
          <w:bCs/>
          <w:spacing w:val="20"/>
          <w:sz w:val="30"/>
          <w:szCs w:val="30"/>
          <w:u w:val="single"/>
        </w:rPr>
        <w:t xml:space="preserve">           </w:t>
      </w:r>
      <w:r>
        <w:rPr>
          <w:rFonts w:hint="default" w:ascii="黑体" w:eastAsia="黑体"/>
          <w:b/>
          <w:bCs/>
          <w:spacing w:val="20"/>
          <w:sz w:val="30"/>
          <w:szCs w:val="30"/>
          <w:u w:val="single"/>
          <w:lang w:val="en-US"/>
        </w:rPr>
        <w:t xml:space="preserve"> </w:t>
      </w:r>
      <w:r>
        <w:rPr>
          <w:rFonts w:hint="eastAsia" w:ascii="黑体" w:eastAsia="黑体"/>
          <w:b/>
          <w:bCs/>
          <w:spacing w:val="20"/>
          <w:sz w:val="30"/>
          <w:szCs w:val="30"/>
          <w:u w:val="single"/>
        </w:rPr>
        <w:t xml:space="preserve"> 6C100</w:t>
      </w:r>
      <w:r>
        <w:rPr>
          <w:rFonts w:hint="default" w:ascii="黑体" w:eastAsia="黑体"/>
          <w:b/>
          <w:bCs/>
          <w:spacing w:val="20"/>
          <w:sz w:val="30"/>
          <w:szCs w:val="30"/>
          <w:u w:val="single"/>
          <w:lang w:val="en-US"/>
        </w:rPr>
        <w:t>1</w:t>
      </w:r>
      <w:r>
        <w:rPr>
          <w:rFonts w:hint="eastAsia" w:ascii="黑体" w:eastAsia="黑体"/>
          <w:b/>
          <w:bCs/>
          <w:spacing w:val="20"/>
          <w:sz w:val="30"/>
          <w:szCs w:val="30"/>
          <w:u w:val="single"/>
        </w:rPr>
        <w:t xml:space="preserve">               </w:t>
      </w:r>
    </w:p>
    <w:p>
      <w:pPr>
        <w:spacing w:line="940" w:lineRule="atLeast"/>
        <w:ind w:firstLine="221" w:firstLineChars="65"/>
        <w:rPr>
          <w:b/>
          <w:bCs/>
          <w:spacing w:val="20"/>
          <w:sz w:val="28"/>
          <w:szCs w:val="28"/>
          <w:u w:val="single"/>
        </w:rPr>
      </w:pPr>
      <w:r>
        <w:rPr>
          <w:rFonts w:hint="eastAsia" w:ascii="黑体" w:hAnsi="方正大标宋简体" w:eastAsia="黑体"/>
          <w:b/>
          <w:bCs/>
          <w:spacing w:val="20"/>
          <w:sz w:val="30"/>
          <w:szCs w:val="30"/>
        </w:rPr>
        <w:t>实验成绩</w:t>
      </w:r>
      <w:r>
        <w:rPr>
          <w:rFonts w:hint="eastAsia" w:ascii="黑体" w:eastAsia="黑体"/>
          <w:b/>
          <w:bCs/>
          <w:spacing w:val="20"/>
          <w:sz w:val="30"/>
          <w:szCs w:val="30"/>
          <w:u w:val="single"/>
        </w:rPr>
        <w:t xml:space="preserve">  </w:t>
      </w:r>
      <w:r>
        <w:rPr>
          <w:rFonts w:hint="eastAsia"/>
          <w:b/>
          <w:bCs/>
          <w:spacing w:val="20"/>
          <w:sz w:val="28"/>
          <w:szCs w:val="28"/>
          <w:u w:val="single"/>
        </w:rPr>
        <w:t xml:space="preserve">                                       </w:t>
      </w:r>
    </w:p>
    <w:p>
      <w:pPr>
        <w:spacing w:line="560" w:lineRule="atLeast"/>
        <w:ind w:firstLine="482"/>
        <w:rPr>
          <w:b/>
          <w:bCs/>
        </w:rPr>
      </w:pPr>
    </w:p>
    <w:p>
      <w:pPr>
        <w:ind w:firstLine="482"/>
        <w:rPr>
          <w:rFonts w:ascii="黑体" w:eastAsia="黑体"/>
          <w:b/>
          <w:bCs/>
        </w:rPr>
      </w:pPr>
    </w:p>
    <w:p>
      <w:pPr>
        <w:ind w:firstLine="0" w:firstLineChars="0"/>
        <w:jc w:val="center"/>
        <w:rPr>
          <w:rFonts w:ascii="黑体" w:eastAsia="黑体"/>
          <w:b/>
          <w:bCs/>
        </w:rPr>
      </w:pPr>
      <w:r>
        <w:rPr>
          <w:rFonts w:hint="eastAsia" w:ascii="黑体" w:eastAsia="黑体"/>
          <w:b/>
          <w:bCs/>
        </w:rPr>
        <w:t>二〇</w:t>
      </w:r>
      <w:r>
        <w:rPr>
          <w:rFonts w:hint="eastAsia" w:ascii="黑体" w:eastAsia="黑体"/>
          <w:b/>
          <w:bCs/>
          <w:lang w:eastAsia="zh-CN"/>
        </w:rPr>
        <w:t>二一</w:t>
      </w:r>
      <w:r>
        <w:rPr>
          <w:rFonts w:hint="eastAsia" w:ascii="黑体" w:eastAsia="黑体"/>
          <w:b/>
          <w:bCs/>
        </w:rPr>
        <w:t>年1</w:t>
      </w:r>
      <w:r>
        <w:rPr>
          <w:rFonts w:hint="eastAsia" w:ascii="黑体" w:eastAsia="黑体"/>
          <w:b/>
          <w:bCs/>
          <w:lang w:val="en-US" w:eastAsia="zh-CN"/>
        </w:rPr>
        <w:t>0</w:t>
      </w:r>
      <w:r>
        <w:rPr>
          <w:rFonts w:hint="eastAsia" w:ascii="黑体" w:eastAsia="黑体"/>
          <w:b/>
          <w:bCs/>
        </w:rPr>
        <w:t>月</w:t>
      </w:r>
    </w:p>
    <w:p>
      <w:pPr>
        <w:ind w:firstLine="0" w:firstLineChars="0"/>
        <w:jc w:val="center"/>
        <w:rPr>
          <w:rFonts w:ascii="黑体" w:eastAsia="黑体"/>
          <w:b/>
          <w:bCs/>
        </w:rPr>
      </w:pPr>
    </w:p>
    <w:p>
      <w:pPr>
        <w:ind w:firstLine="0" w:firstLineChars="0"/>
        <w:jc w:val="center"/>
        <w:rPr>
          <w:rFonts w:ascii="黑体" w:eastAsia="黑体"/>
          <w:b/>
          <w:bCs/>
        </w:rPr>
        <w:sectPr>
          <w:headerReference r:id="rId5"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ind w:firstLine="0" w:firstLineChars="0"/>
        <w:rPr>
          <w:rFonts w:ascii="黑体" w:eastAsia="黑体"/>
          <w:b/>
          <w:bCs/>
        </w:rPr>
      </w:pPr>
    </w:p>
    <w:p>
      <w:pPr>
        <w:pStyle w:val="3"/>
        <w:ind w:firstLine="2100" w:firstLineChars="750"/>
        <w:rPr>
          <w:rFonts w:hint="eastAsia"/>
          <w:b/>
          <w:bCs w:val="0"/>
          <w:szCs w:val="28"/>
        </w:rPr>
      </w:pPr>
      <w:bookmarkStart w:id="0" w:name="_Toc531866020"/>
      <w:r>
        <w:rPr>
          <w:rFonts w:hint="eastAsia"/>
          <w:b w:val="0"/>
          <w:bCs/>
          <w:szCs w:val="28"/>
        </w:rPr>
        <w:t>实验二  带进位控制八位算数逻辑运算实验</w:t>
      </w:r>
    </w:p>
    <w:p>
      <w:pPr>
        <w:pStyle w:val="3"/>
        <w:rPr>
          <w:rFonts w:hint="eastAsia"/>
          <w:szCs w:val="28"/>
        </w:rPr>
      </w:pPr>
      <w:r>
        <w:rPr>
          <w:rFonts w:hint="eastAsia"/>
          <w:szCs w:val="28"/>
        </w:rPr>
        <w:t>一、实验目的</w:t>
      </w:r>
    </w:p>
    <w:p>
      <w:pPr>
        <w:pStyle w:val="3"/>
        <w:ind w:firstLine="560" w:firstLineChars="200"/>
        <w:rPr>
          <w:rFonts w:hint="eastAsia"/>
          <w:szCs w:val="28"/>
        </w:rPr>
      </w:pPr>
      <w:r>
        <w:rPr>
          <w:rFonts w:hint="eastAsia"/>
          <w:szCs w:val="28"/>
        </w:rPr>
        <w:t>1.验证带进位控制的算术逻辑运算功能发生器74LS181的功能；</w:t>
      </w:r>
    </w:p>
    <w:p>
      <w:pPr>
        <w:pStyle w:val="3"/>
        <w:ind w:firstLine="560" w:firstLineChars="200"/>
        <w:rPr>
          <w:rFonts w:hint="eastAsia"/>
          <w:szCs w:val="28"/>
        </w:rPr>
      </w:pPr>
      <w:r>
        <w:rPr>
          <w:rFonts w:hint="eastAsia"/>
          <w:szCs w:val="28"/>
        </w:rPr>
        <w:t>2.按指定数据完成几种指定的算术运算。</w:t>
      </w:r>
    </w:p>
    <w:p>
      <w:pPr>
        <w:pStyle w:val="3"/>
        <w:rPr>
          <w:szCs w:val="28"/>
        </w:rPr>
      </w:pPr>
      <w:r>
        <w:rPr>
          <w:szCs w:val="28"/>
        </w:rPr>
        <w:t>二</w:t>
      </w:r>
      <w:r>
        <w:rPr>
          <w:rFonts w:hint="eastAsia"/>
          <w:szCs w:val="28"/>
        </w:rPr>
        <w:t>、</w:t>
      </w:r>
      <w:r>
        <w:rPr>
          <w:szCs w:val="28"/>
        </w:rPr>
        <w:t>实验步骤</w:t>
      </w:r>
      <w:bookmarkEnd w:id="0"/>
    </w:p>
    <w:p>
      <w:pPr>
        <w:ind w:firstLine="480"/>
        <w:rPr>
          <w:rFonts w:hint="eastAsia" w:ascii="宋体" w:hAnsi="宋体"/>
          <w:sz w:val="24"/>
          <w:lang w:val="zh-CN"/>
        </w:rPr>
      </w:pPr>
      <w:r>
        <w:rPr>
          <w:rFonts w:hint="eastAsia" w:ascii="宋体" w:hAnsi="宋体"/>
          <w:sz w:val="24"/>
          <w:lang w:val="zh-CN"/>
        </w:rPr>
        <w:t>1.按下图连接线路，仔细查线无误后，接通电源；</w:t>
      </w:r>
    </w:p>
    <w:p>
      <w:pPr>
        <w:ind w:firstLine="480"/>
        <w:rPr>
          <w:rFonts w:ascii="宋体" w:hAnsi="宋体"/>
          <w:sz w:val="24"/>
          <w:lang w:val="zh-CN"/>
        </w:rPr>
      </w:pPr>
      <w:r>
        <w:rPr>
          <w:rFonts w:ascii="宋体" w:hAnsi="宋体"/>
          <w:sz w:val="24"/>
          <w:lang w:val="zh-CN"/>
        </w:rPr>
        <w:drawing>
          <wp:inline distT="0" distB="0" distL="114300" distR="114300">
            <wp:extent cx="2915285" cy="3192145"/>
            <wp:effectExtent l="0" t="0" r="5715" b="8255"/>
            <wp:docPr id="2" name="图片 1" descr="776038151053203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776038151053203214"/>
                    <pic:cNvPicPr>
                      <a:picLocks noChangeAspect="1"/>
                    </pic:cNvPicPr>
                  </pic:nvPicPr>
                  <pic:blipFill>
                    <a:blip r:embed="rId12"/>
                    <a:stretch>
                      <a:fillRect/>
                    </a:stretch>
                  </pic:blipFill>
                  <pic:spPr>
                    <a:xfrm>
                      <a:off x="0" y="0"/>
                      <a:ext cx="2915285" cy="3192145"/>
                    </a:xfrm>
                    <a:prstGeom prst="rect">
                      <a:avLst/>
                    </a:prstGeom>
                    <a:noFill/>
                    <a:ln w="9525">
                      <a:noFill/>
                    </a:ln>
                  </pic:spPr>
                </pic:pic>
              </a:graphicData>
            </a:graphic>
          </wp:inline>
        </w:drawing>
      </w:r>
    </w:p>
    <w:p>
      <w:pPr>
        <w:rPr>
          <w:rFonts w:ascii="宋体" w:hAnsi="宋体"/>
          <w:sz w:val="24"/>
          <w:lang w:val="zh-CN"/>
        </w:rPr>
      </w:pPr>
      <w:r>
        <w:rPr>
          <w:rFonts w:hint="eastAsia" w:ascii="宋体" w:hAnsi="宋体"/>
          <w:sz w:val="24"/>
          <w:lang w:val="zh-CN"/>
        </w:rPr>
        <w:t>2.用二进制数码开关KD0—KD7向DR1和DR2寄存器置数；</w:t>
      </w:r>
    </w:p>
    <w:p>
      <w:pPr>
        <w:jc w:val="center"/>
        <w:rPr>
          <w:rFonts w:ascii="宋体" w:hAnsi="宋体"/>
          <w:sz w:val="24"/>
          <w:lang w:val="zh-CN"/>
        </w:rPr>
      </w:pPr>
      <w:r>
        <w:rPr>
          <w:rFonts w:ascii="宋体" w:hAnsi="宋体"/>
          <w:sz w:val="24"/>
          <w:lang w:val="zh-CN"/>
        </w:rPr>
        <w:drawing>
          <wp:inline distT="0" distB="0" distL="114300" distR="114300">
            <wp:extent cx="5280025" cy="1978025"/>
            <wp:effectExtent l="0" t="0" r="3175"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5280025" cy="1978025"/>
                    </a:xfrm>
                    <a:prstGeom prst="rect">
                      <a:avLst/>
                    </a:prstGeom>
                    <a:noFill/>
                    <a:ln w="9525">
                      <a:noFill/>
                    </a:ln>
                  </pic:spPr>
                </pic:pic>
              </a:graphicData>
            </a:graphic>
          </wp:inline>
        </w:drawing>
      </w:r>
    </w:p>
    <w:p>
      <w:pPr>
        <w:rPr>
          <w:rFonts w:hint="eastAsia" w:ascii="宋体" w:hAnsi="宋体"/>
          <w:sz w:val="24"/>
          <w:lang w:val="zh-CN"/>
        </w:rPr>
      </w:pPr>
    </w:p>
    <w:p>
      <w:pPr>
        <w:rPr>
          <w:rFonts w:hint="eastAsia" w:ascii="宋体" w:hAnsi="宋体"/>
          <w:sz w:val="24"/>
          <w:lang w:val="zh-CN"/>
        </w:rPr>
      </w:pPr>
      <w:r>
        <w:rPr>
          <w:rFonts w:hint="eastAsia" w:ascii="宋体" w:hAnsi="宋体"/>
          <w:sz w:val="24"/>
          <w:lang w:val="zh-CN"/>
        </w:rPr>
        <w:t>3.开关ALUB=0，开启输出三态门，开关SWB=1，关闭输入三态门，同时让LDDR1=0,LDDR2=0;</w:t>
      </w:r>
    </w:p>
    <w:p>
      <w:pPr>
        <w:rPr>
          <w:rFonts w:hint="eastAsia" w:ascii="宋体" w:hAnsi="宋体"/>
          <w:sz w:val="24"/>
          <w:lang w:val="zh-CN"/>
        </w:rPr>
      </w:pPr>
      <w:r>
        <w:rPr>
          <w:rFonts w:hint="eastAsia" w:ascii="宋体" w:hAnsi="宋体"/>
          <w:sz w:val="24"/>
          <w:lang w:val="zh-CN"/>
        </w:rPr>
        <w:t>4.如果原来有进位，CY=1，进位灯亮，但需要清零进位标志时，具体如下：</w:t>
      </w:r>
    </w:p>
    <w:p>
      <w:pPr>
        <w:rPr>
          <w:rFonts w:hint="eastAsia" w:ascii="宋体" w:hAnsi="宋体"/>
          <w:sz w:val="24"/>
          <w:lang w:val="zh-CN"/>
        </w:rPr>
      </w:pPr>
      <w:r>
        <w:rPr>
          <w:rFonts w:hint="eastAsia" w:ascii="宋体" w:hAnsi="宋体"/>
          <w:sz w:val="24"/>
          <w:lang w:val="zh-CN"/>
        </w:rPr>
        <w:t>（1）、AR信号置为“0</w:t>
      </w:r>
      <w:r>
        <w:rPr>
          <w:rFonts w:ascii="宋体" w:hAnsi="宋体"/>
          <w:sz w:val="24"/>
          <w:lang w:val="zh-CN"/>
        </w:rPr>
        <w:t>”</w:t>
      </w:r>
      <w:r>
        <w:rPr>
          <w:rFonts w:hint="eastAsia" w:ascii="宋体" w:hAnsi="宋体"/>
          <w:sz w:val="24"/>
          <w:lang w:val="zh-CN"/>
        </w:rPr>
        <w:t>电平，DR1寄存器中的数应小于FF；</w:t>
      </w:r>
    </w:p>
    <w:p>
      <w:pPr>
        <w:rPr>
          <w:rFonts w:hint="eastAsia" w:ascii="宋体" w:hAnsi="宋体"/>
          <w:sz w:val="24"/>
        </w:rPr>
      </w:pPr>
      <w:r>
        <w:rPr>
          <w:rFonts w:hint="eastAsia" w:ascii="宋体" w:hAnsi="宋体"/>
          <w:sz w:val="24"/>
        </w:rPr>
        <w:t>（2）</w:t>
      </w:r>
      <w:r>
        <w:rPr>
          <w:rFonts w:hint="eastAsia" w:ascii="宋体" w:hAnsi="宋体"/>
          <w:sz w:val="24"/>
          <w:lang w:val="zh-CN"/>
        </w:rPr>
        <w:t>、</w:t>
      </w:r>
      <w:r>
        <w:rPr>
          <w:rFonts w:hint="eastAsia" w:ascii="宋体" w:hAnsi="宋体"/>
          <w:sz w:val="24"/>
        </w:rPr>
        <w:t>S3,S2,S1,S0,M的状态置为0 0 0 0 0；</w:t>
      </w:r>
    </w:p>
    <w:p>
      <w:pPr>
        <w:rPr>
          <w:rFonts w:hint="eastAsia" w:ascii="宋体" w:hAnsi="宋体"/>
          <w:sz w:val="24"/>
        </w:rPr>
      </w:pPr>
      <w:r>
        <w:rPr>
          <w:rFonts w:hint="eastAsia" w:ascii="宋体" w:hAnsi="宋体"/>
          <w:sz w:val="24"/>
        </w:rPr>
        <w:t>（3）、按动手动脉冲发生开关，CY=0，即清进位标志。</w:t>
      </w:r>
    </w:p>
    <w:p>
      <w:pPr>
        <w:rPr>
          <w:rFonts w:hint="eastAsia" w:ascii="宋体" w:hAnsi="宋体"/>
          <w:sz w:val="24"/>
        </w:rPr>
      </w:pPr>
      <w:r>
        <w:rPr>
          <w:rFonts w:hint="eastAsia" w:ascii="宋体" w:hAnsi="宋体"/>
          <w:sz w:val="24"/>
        </w:rPr>
        <w:t>5.验证带进位运算及进位锁存功能</w:t>
      </w:r>
    </w:p>
    <w:p>
      <w:pPr>
        <w:rPr>
          <w:rFonts w:hint="eastAsia" w:ascii="宋体" w:hAnsi="宋体"/>
          <w:sz w:val="24"/>
        </w:rPr>
      </w:pPr>
      <w:r>
        <w:rPr>
          <w:rFonts w:hint="eastAsia" w:ascii="宋体" w:hAnsi="宋体"/>
          <w:sz w:val="24"/>
        </w:rPr>
        <w:t>（1）、进位标志已清零，即CY=0，进位灯灭；</w:t>
      </w:r>
    </w:p>
    <w:p>
      <w:pPr>
        <w:spacing w:line="276" w:lineRule="auto"/>
        <w:rPr>
          <w:rFonts w:hint="eastAsia"/>
          <w:szCs w:val="28"/>
          <w:lang w:val="en-US" w:eastAsia="zh-Hans"/>
        </w:rPr>
      </w:pPr>
      <w:r>
        <w:rPr>
          <w:rFonts w:hint="eastAsia" w:ascii="宋体" w:hAnsi="宋体"/>
          <w:sz w:val="24"/>
        </w:rPr>
        <w:t>（2）、原来有进位，即CY=1，进位灯亮。</w:t>
      </w:r>
      <w:bookmarkStart w:id="1" w:name="_Toc531866021"/>
    </w:p>
    <w:p>
      <w:pPr>
        <w:pStyle w:val="3"/>
        <w:numPr>
          <w:ilvl w:val="0"/>
          <w:numId w:val="0"/>
        </w:numPr>
        <w:rPr>
          <w:szCs w:val="28"/>
        </w:rPr>
      </w:pPr>
      <w:r>
        <w:rPr>
          <w:rFonts w:hint="eastAsia"/>
          <w:szCs w:val="28"/>
          <w:lang w:val="en-US" w:eastAsia="zh-Hans"/>
        </w:rPr>
        <w:t>三、</w:t>
      </w:r>
      <w:r>
        <w:rPr>
          <w:szCs w:val="28"/>
        </w:rPr>
        <w:t>结果记录</w:t>
      </w:r>
      <w:bookmarkEnd w:id="1"/>
    </w:p>
    <w:p>
      <w:r>
        <w:drawing>
          <wp:inline distT="0" distB="0" distL="114300" distR="114300">
            <wp:extent cx="5720715" cy="3048635"/>
            <wp:effectExtent l="0" t="0" r="19685" b="24765"/>
            <wp:docPr id="4" name="图片 4" descr="IMG_4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4844"/>
                    <pic:cNvPicPr>
                      <a:picLocks noChangeAspect="1"/>
                    </pic:cNvPicPr>
                  </pic:nvPicPr>
                  <pic:blipFill>
                    <a:blip r:embed="rId14"/>
                    <a:stretch>
                      <a:fillRect/>
                    </a:stretch>
                  </pic:blipFill>
                  <pic:spPr>
                    <a:xfrm>
                      <a:off x="0" y="0"/>
                      <a:ext cx="5720715" cy="3048635"/>
                    </a:xfrm>
                    <a:prstGeom prst="rect">
                      <a:avLst/>
                    </a:prstGeom>
                  </pic:spPr>
                </pic:pic>
              </a:graphicData>
            </a:graphic>
          </wp:inline>
        </w:drawing>
      </w:r>
    </w:p>
    <w:p>
      <w:r>
        <w:drawing>
          <wp:inline distT="0" distB="0" distL="114300" distR="114300">
            <wp:extent cx="5720080" cy="3103880"/>
            <wp:effectExtent l="0" t="0" r="20320" b="20320"/>
            <wp:docPr id="5" name="图片 5" descr="IMG_4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4845"/>
                    <pic:cNvPicPr>
                      <a:picLocks noChangeAspect="1"/>
                    </pic:cNvPicPr>
                  </pic:nvPicPr>
                  <pic:blipFill>
                    <a:blip r:embed="rId15"/>
                    <a:stretch>
                      <a:fillRect/>
                    </a:stretch>
                  </pic:blipFill>
                  <pic:spPr>
                    <a:xfrm>
                      <a:off x="0" y="0"/>
                      <a:ext cx="5720080" cy="3103880"/>
                    </a:xfrm>
                    <a:prstGeom prst="rect">
                      <a:avLst/>
                    </a:prstGeom>
                  </pic:spPr>
                </pic:pic>
              </a:graphicData>
            </a:graphic>
          </wp:inline>
        </w:drawing>
      </w:r>
    </w:p>
    <w:p>
      <w:pPr>
        <w:numPr>
          <w:ilvl w:val="0"/>
          <w:numId w:val="0"/>
        </w:numPr>
      </w:pPr>
      <w:r>
        <w:t xml:space="preserve">   </w:t>
      </w:r>
    </w:p>
    <w:p>
      <w:pPr>
        <w:pStyle w:val="3"/>
        <w:rPr>
          <w:rFonts w:hint="eastAsia" w:eastAsia="黑体"/>
          <w:szCs w:val="28"/>
          <w:lang w:eastAsia="zh-CN"/>
        </w:rPr>
      </w:pPr>
      <w:bookmarkStart w:id="2" w:name="_Toc531866022"/>
      <w:r>
        <w:rPr>
          <w:rFonts w:hint="eastAsia"/>
          <w:szCs w:val="28"/>
        </w:rPr>
        <w:t>四、</w:t>
      </w:r>
      <w:bookmarkEnd w:id="2"/>
      <w:r>
        <w:rPr>
          <w:rFonts w:hint="eastAsia"/>
          <w:szCs w:val="28"/>
          <w:lang w:eastAsia="zh-CN"/>
        </w:rPr>
        <w:t>思考题</w:t>
      </w:r>
    </w:p>
    <w:p>
      <w:pPr>
        <w:pStyle w:val="24"/>
        <w:spacing w:before="0" w:beforeAutospacing="0" w:after="0" w:afterAutospacing="0" w:line="400" w:lineRule="atLeast"/>
        <w:jc w:val="both"/>
        <w:rPr>
          <w:rFonts w:hint="eastAsia"/>
          <w:color w:val="000000"/>
        </w:rPr>
      </w:pPr>
      <w:r>
        <w:rPr>
          <w:rFonts w:cs="Times New Roman"/>
          <w:color w:val="000000"/>
        </w:rPr>
        <w:t>1</w:t>
      </w:r>
      <w:r>
        <w:rPr>
          <w:rFonts w:hint="eastAsia"/>
          <w:color w:val="000000"/>
        </w:rPr>
        <w:t>、如何在进位运算操作前对进位标志清零？</w:t>
      </w:r>
    </w:p>
    <w:p>
      <w:pPr>
        <w:pStyle w:val="24"/>
        <w:spacing w:before="0" w:beforeAutospacing="0" w:after="0" w:afterAutospacing="0" w:line="400" w:lineRule="atLeast"/>
        <w:jc w:val="both"/>
        <w:rPr>
          <w:rFonts w:hint="eastAsia"/>
          <w:color w:val="000000"/>
        </w:rPr>
      </w:pPr>
    </w:p>
    <w:p>
      <w:pPr>
        <w:pStyle w:val="24"/>
        <w:spacing w:before="0" w:beforeAutospacing="0" w:after="0" w:afterAutospacing="0" w:line="400" w:lineRule="atLeast"/>
        <w:ind w:firstLine="840" w:firstLineChars="350"/>
        <w:jc w:val="both"/>
        <w:rPr>
          <w:rFonts w:hint="eastAsia"/>
          <w:color w:val="000000"/>
        </w:rPr>
      </w:pPr>
      <w:r>
        <w:rPr>
          <w:rFonts w:hint="eastAsia"/>
          <w:color w:val="000000"/>
        </w:rPr>
        <w:t>答：总清开关置零</w:t>
      </w:r>
    </w:p>
    <w:p>
      <w:pPr>
        <w:pStyle w:val="24"/>
        <w:spacing w:before="0" w:beforeAutospacing="0" w:after="0" w:afterAutospacing="0" w:line="400" w:lineRule="atLeast"/>
        <w:ind w:firstLine="840" w:firstLineChars="350"/>
        <w:jc w:val="both"/>
        <w:rPr>
          <w:rFonts w:hint="eastAsia"/>
          <w:color w:val="000000"/>
        </w:rPr>
      </w:pPr>
    </w:p>
    <w:p>
      <w:pPr>
        <w:pStyle w:val="24"/>
        <w:numPr>
          <w:ilvl w:val="0"/>
          <w:numId w:val="1"/>
        </w:numPr>
        <w:spacing w:before="0" w:beforeAutospacing="0" w:after="0" w:afterAutospacing="0" w:line="400" w:lineRule="atLeast"/>
        <w:ind w:firstLine="120"/>
        <w:jc w:val="both"/>
        <w:rPr>
          <w:rFonts w:hint="eastAsia"/>
          <w:color w:val="000000"/>
        </w:rPr>
      </w:pPr>
      <w:r>
        <w:rPr>
          <w:rFonts w:hint="eastAsia"/>
          <w:color w:val="000000"/>
        </w:rPr>
        <w:t>在进行进位运算操作时，在何种情况下要对进位标志清零？</w:t>
      </w:r>
    </w:p>
    <w:p>
      <w:pPr>
        <w:pStyle w:val="24"/>
        <w:numPr>
          <w:ilvl w:val="0"/>
          <w:numId w:val="0"/>
        </w:numPr>
        <w:spacing w:before="0" w:beforeAutospacing="0" w:after="0" w:afterAutospacing="0" w:line="400" w:lineRule="atLeast"/>
        <w:jc w:val="both"/>
        <w:rPr>
          <w:rFonts w:hint="eastAsia"/>
          <w:color w:val="000000"/>
        </w:rPr>
      </w:pPr>
    </w:p>
    <w:p>
      <w:pPr>
        <w:pStyle w:val="24"/>
        <w:spacing w:before="0" w:beforeAutospacing="0" w:after="0" w:afterAutospacing="0" w:line="400" w:lineRule="atLeast"/>
        <w:ind w:firstLine="120"/>
        <w:jc w:val="both"/>
        <w:rPr>
          <w:rFonts w:hint="eastAsia"/>
          <w:color w:val="000000"/>
        </w:rPr>
      </w:pPr>
      <w:r>
        <w:rPr>
          <w:rFonts w:cs="Times New Roman"/>
          <w:color w:val="000000"/>
        </w:rPr>
        <w:t xml:space="preserve">   </w:t>
      </w:r>
      <w:r>
        <w:rPr>
          <w:rFonts w:hint="eastAsia" w:cs="Times New Roman"/>
          <w:color w:val="000000"/>
        </w:rPr>
        <w:t>答：</w:t>
      </w:r>
      <w:r>
        <w:rPr>
          <w:rFonts w:hint="eastAsia"/>
          <w:color w:val="000000"/>
        </w:rPr>
        <w:t>产生进位时，但又不希望产生的进位对下一步操作造成影响就需要对进位标志清零。</w:t>
      </w:r>
    </w:p>
    <w:p>
      <w:pPr>
        <w:pStyle w:val="24"/>
        <w:spacing w:before="0" w:beforeAutospacing="0" w:after="0" w:afterAutospacing="0" w:line="400" w:lineRule="atLeast"/>
        <w:ind w:firstLine="120"/>
        <w:jc w:val="both"/>
        <w:rPr>
          <w:rFonts w:hint="eastAsia"/>
          <w:color w:val="000000"/>
        </w:rPr>
      </w:pPr>
    </w:p>
    <w:p>
      <w:pPr>
        <w:pStyle w:val="24"/>
        <w:numPr>
          <w:ilvl w:val="0"/>
          <w:numId w:val="1"/>
        </w:numPr>
        <w:spacing w:before="0" w:beforeAutospacing="0" w:after="0" w:afterAutospacing="0" w:line="400" w:lineRule="atLeast"/>
        <w:ind w:firstLine="480" w:firstLineChars="200"/>
        <w:jc w:val="both"/>
        <w:rPr>
          <w:rFonts w:hint="eastAsia"/>
          <w:color w:val="000000"/>
        </w:rPr>
      </w:pPr>
      <w:r>
        <w:rPr>
          <w:rFonts w:hint="eastAsia"/>
          <w:color w:val="000000"/>
        </w:rPr>
        <w:t>分析硬件电路说明在什么条件下，才能锁存</w:t>
      </w:r>
      <w:r>
        <w:rPr>
          <w:rFonts w:cs="Times New Roman"/>
          <w:color w:val="000000"/>
        </w:rPr>
        <w:t>8</w:t>
      </w:r>
      <w:r>
        <w:rPr>
          <w:rFonts w:hint="eastAsia"/>
          <w:color w:val="000000"/>
        </w:rPr>
        <w:t>位运算后的进位标志？</w:t>
      </w:r>
    </w:p>
    <w:p>
      <w:pPr>
        <w:pStyle w:val="24"/>
        <w:numPr>
          <w:ilvl w:val="0"/>
          <w:numId w:val="0"/>
        </w:numPr>
        <w:spacing w:before="0" w:beforeAutospacing="0" w:after="0" w:afterAutospacing="0" w:line="400" w:lineRule="atLeast"/>
        <w:jc w:val="both"/>
        <w:rPr>
          <w:rFonts w:hint="eastAsia"/>
          <w:color w:val="000000"/>
        </w:rPr>
      </w:pPr>
    </w:p>
    <w:p>
      <w:pPr>
        <w:pStyle w:val="24"/>
        <w:spacing w:before="0" w:beforeAutospacing="0" w:after="0" w:afterAutospacing="0" w:line="400" w:lineRule="atLeast"/>
        <w:jc w:val="both"/>
      </w:pPr>
      <w:r>
        <w:rPr>
          <w:rFonts w:hint="eastAsia"/>
          <w:color w:val="000000"/>
        </w:rPr>
        <w:t xml:space="preserve">   答：AR必须为“0”电平。</w:t>
      </w:r>
    </w:p>
    <w:p>
      <w:pPr>
        <w:widowControl w:val="0"/>
        <w:numPr>
          <w:ilvl w:val="0"/>
          <w:numId w:val="0"/>
        </w:numPr>
        <w:spacing w:line="360" w:lineRule="auto"/>
        <w:jc w:val="both"/>
        <w:rPr>
          <w:rFonts w:hint="eastAsia"/>
          <w:lang w:eastAsia="zh-CN"/>
        </w:rPr>
      </w:pPr>
    </w:p>
    <w:p>
      <w:pPr>
        <w:ind w:firstLine="480"/>
        <w:rPr>
          <w:rFonts w:hint="eastAsia"/>
          <w:lang w:val="en-US" w:eastAsia="zh-CN"/>
        </w:rPr>
      </w:pPr>
    </w:p>
    <w:p>
      <w:pPr>
        <w:ind w:left="0" w:leftChars="0" w:firstLine="0" w:firstLineChars="0"/>
        <w:rPr>
          <w:rFonts w:hint="eastAsia"/>
          <w:lang w:val="en-US" w:eastAsia="zh-CN"/>
        </w:rPr>
      </w:pPr>
    </w:p>
    <w:tbl>
      <w:tblPr>
        <w:tblStyle w:val="13"/>
        <w:tblpPr w:leftFromText="180" w:rightFromText="180" w:vertAnchor="page" w:horzAnchor="page" w:tblpX="1352" w:tblpY="1868"/>
        <w:tblW w:w="9540"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51"/>
        <w:gridCol w:w="868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3402" w:hRule="atLeast"/>
          <w:jc w:val="center"/>
        </w:trPr>
        <w:tc>
          <w:tcPr>
            <w:tcW w:w="851"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560" w:lineRule="atLeast"/>
              <w:ind w:left="0" w:leftChars="0" w:firstLine="0" w:firstLineChars="0"/>
              <w:jc w:val="both"/>
              <w:rPr>
                <w:rFonts w:ascii="仿宋_GB2312" w:eastAsia="仿宋_GB2312"/>
                <w:color w:val="000000"/>
                <w:sz w:val="28"/>
              </w:rPr>
            </w:pPr>
            <w:r>
              <w:rPr>
                <w:rFonts w:hint="eastAsia" w:ascii="仿宋_GB2312" w:eastAsia="仿宋_GB2312"/>
                <w:b/>
                <w:color w:val="000000"/>
                <w:sz w:val="28"/>
              </w:rPr>
              <w:t>学生实验 心得</w:t>
            </w:r>
          </w:p>
        </w:tc>
        <w:tc>
          <w:tcPr>
            <w:tcW w:w="8689"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560" w:lineRule="atLeast"/>
              <w:ind w:left="0" w:leftChars="0" w:right="560" w:firstLine="0" w:firstLineChars="0"/>
              <w:rPr>
                <w:rFonts w:hint="eastAsia" w:eastAsia="仿宋_GB2312"/>
                <w:color w:val="000000"/>
                <w:sz w:val="28"/>
                <w:lang w:val="en-US" w:eastAsia="zh-CN"/>
              </w:rPr>
            </w:pPr>
            <w:r>
              <w:rPr>
                <w:rFonts w:hint="eastAsia" w:eastAsia="仿宋_GB2312"/>
                <w:color w:val="000000"/>
                <w:sz w:val="28"/>
                <w:lang w:val="en-US" w:eastAsia="zh-CN"/>
              </w:rPr>
              <w:t xml:space="preserve"> </w:t>
            </w:r>
          </w:p>
          <w:p>
            <w:pPr>
              <w:adjustRightInd w:val="0"/>
              <w:snapToGrid w:val="0"/>
              <w:spacing w:line="560" w:lineRule="atLeast"/>
              <w:ind w:left="0" w:leftChars="0" w:right="560" w:firstLine="0" w:firstLineChars="0"/>
              <w:rPr>
                <w:rFonts w:hint="eastAsia" w:eastAsia="仿宋_GB2312"/>
                <w:color w:val="000000"/>
                <w:sz w:val="28"/>
                <w:lang w:val="en-US" w:eastAsia="zh-CN"/>
              </w:rPr>
            </w:pPr>
          </w:p>
          <w:p>
            <w:pPr>
              <w:adjustRightInd w:val="0"/>
              <w:snapToGrid w:val="0"/>
              <w:spacing w:line="560" w:lineRule="atLeast"/>
              <w:ind w:left="0" w:leftChars="0" w:right="560" w:firstLine="0" w:firstLineChars="0"/>
              <w:rPr>
                <w:rFonts w:hint="eastAsia" w:eastAsia="仿宋_GB2312"/>
                <w:color w:val="000000"/>
                <w:sz w:val="28"/>
                <w:lang w:eastAsia="zh-CN"/>
              </w:rPr>
            </w:pPr>
            <w:r>
              <w:rPr>
                <w:rFonts w:hint="default" w:eastAsia="仿宋_GB2312"/>
                <w:color w:val="000000"/>
                <w:sz w:val="28"/>
                <w:lang w:eastAsia="zh-CN"/>
              </w:rPr>
              <w:t xml:space="preserve">       这次实验有点难度，刚开始没搞明白进位灯之类的，后面通过仔细阅读实验内容后解决了这个问题。所以在实验过程中困难是很多的，只有尽力去解决就好。</w:t>
            </w:r>
          </w:p>
          <w:p>
            <w:pPr>
              <w:adjustRightInd w:val="0"/>
              <w:snapToGrid w:val="0"/>
              <w:spacing w:line="560" w:lineRule="atLeast"/>
              <w:ind w:left="0" w:leftChars="0" w:right="560" w:firstLine="0" w:firstLineChars="0"/>
              <w:rPr>
                <w:rFonts w:hint="eastAsia" w:eastAsia="仿宋_GB2312"/>
                <w:color w:val="000000"/>
                <w:sz w:val="28"/>
                <w:lang w:val="en-US" w:eastAsia="zh-CN"/>
              </w:rPr>
            </w:pPr>
          </w:p>
          <w:p>
            <w:pPr>
              <w:adjustRightInd w:val="0"/>
              <w:snapToGrid w:val="0"/>
              <w:spacing w:line="560" w:lineRule="atLeast"/>
              <w:ind w:left="0" w:leftChars="0" w:right="560" w:firstLine="0" w:firstLineChars="0"/>
              <w:rPr>
                <w:rFonts w:hint="eastAsia" w:eastAsia="仿宋_GB2312"/>
                <w:color w:val="000000"/>
                <w:sz w:val="28"/>
                <w:lang w:val="en-US" w:eastAsia="zh-CN"/>
              </w:rPr>
            </w:pPr>
          </w:p>
          <w:p>
            <w:pPr>
              <w:adjustRightInd w:val="0"/>
              <w:snapToGrid w:val="0"/>
              <w:spacing w:line="560" w:lineRule="atLeast"/>
              <w:ind w:left="0" w:leftChars="0" w:right="560" w:firstLine="0" w:firstLineChars="0"/>
              <w:rPr>
                <w:rFonts w:hint="eastAsia" w:eastAsia="仿宋_GB2312"/>
                <w:color w:val="000000"/>
                <w:sz w:val="28"/>
                <w:lang w:val="en-US" w:eastAsia="zh-CN"/>
              </w:rPr>
            </w:pPr>
          </w:p>
          <w:p>
            <w:pPr>
              <w:adjustRightInd w:val="0"/>
              <w:snapToGrid w:val="0"/>
              <w:spacing w:line="560" w:lineRule="atLeast"/>
              <w:ind w:left="0" w:leftChars="0" w:right="560" w:firstLine="0" w:firstLineChars="0"/>
              <w:rPr>
                <w:rFonts w:hint="eastAsia" w:eastAsia="仿宋_GB2312"/>
                <w:color w:val="000000"/>
                <w:sz w:val="28"/>
                <w:lang w:val="en-US" w:eastAsia="zh-CN"/>
              </w:rPr>
            </w:pPr>
          </w:p>
          <w:p>
            <w:pPr>
              <w:adjustRightInd w:val="0"/>
              <w:snapToGrid w:val="0"/>
              <w:spacing w:line="560" w:lineRule="atLeast"/>
              <w:ind w:left="0" w:leftChars="0" w:right="560" w:firstLine="0" w:firstLineChars="0"/>
              <w:rPr>
                <w:rFonts w:eastAsia="仿宋_GB2312"/>
                <w:color w:val="000000"/>
                <w:sz w:val="28"/>
              </w:rPr>
            </w:pPr>
            <w:r>
              <w:rPr>
                <w:rFonts w:hint="eastAsia" w:eastAsia="仿宋_GB2312"/>
                <w:color w:val="000000"/>
                <w:sz w:val="28"/>
              </w:rPr>
              <w:t xml:space="preserve"> </w:t>
            </w:r>
          </w:p>
          <w:p>
            <w:pPr>
              <w:adjustRightInd w:val="0"/>
              <w:snapToGrid w:val="0"/>
              <w:spacing w:line="560" w:lineRule="atLeast"/>
              <w:ind w:firstLine="3780" w:firstLineChars="1350"/>
              <w:rPr>
                <w:rFonts w:hint="eastAsia" w:ascii="楷体ＣＳ" w:eastAsia="楷体ＣＳ"/>
                <w:color w:val="000000"/>
                <w:sz w:val="28"/>
                <w:lang w:val="en-US" w:eastAsia="zh-CN"/>
              </w:rPr>
            </w:pPr>
            <w:r>
              <w:rPr>
                <w:rFonts w:hint="eastAsia" w:ascii="楷体ＣＳ" w:eastAsia="楷体ＣＳ"/>
                <w:color w:val="000000"/>
                <w:sz w:val="28"/>
              </w:rPr>
              <w:t>学生（签名）：</w:t>
            </w:r>
            <w:r>
              <w:rPr>
                <w:rFonts w:hint="eastAsia" w:ascii="楷体ＣＳ" w:eastAsia="楷体ＣＳ"/>
                <w:color w:val="000000"/>
                <w:sz w:val="28"/>
                <w:lang w:val="en-US" w:eastAsia="zh-CN"/>
              </w:rPr>
              <w:t xml:space="preserve"> </w:t>
            </w:r>
            <w:r>
              <w:rPr>
                <w:rFonts w:hint="eastAsia" w:ascii="楷体ＣＳ" w:eastAsia="楷体ＣＳ"/>
                <w:color w:val="000000"/>
                <w:sz w:val="28"/>
                <w:lang w:val="en-US" w:eastAsia="zh-Hans"/>
              </w:rPr>
              <w:t>徐睿航</w:t>
            </w:r>
          </w:p>
          <w:p>
            <w:pPr>
              <w:adjustRightInd w:val="0"/>
              <w:snapToGrid w:val="0"/>
              <w:spacing w:line="560" w:lineRule="atLeast"/>
              <w:rPr>
                <w:rFonts w:eastAsia="仿宋_GB2312"/>
                <w:color w:val="000000"/>
                <w:sz w:val="28"/>
              </w:rPr>
            </w:pPr>
            <w:r>
              <w:rPr>
                <w:rFonts w:hint="eastAsia" w:ascii="楷体ＣＳ" w:eastAsia="楷体ＣＳ"/>
                <w:color w:val="000000"/>
                <w:sz w:val="28"/>
              </w:rPr>
              <w:t xml:space="preserve">                                 </w:t>
            </w:r>
            <w:r>
              <w:rPr>
                <w:rFonts w:hint="default" w:ascii="楷体ＣＳ" w:eastAsia="楷体ＣＳ"/>
                <w:color w:val="000000"/>
                <w:sz w:val="28"/>
              </w:rPr>
              <w:t>2021</w:t>
            </w:r>
            <w:r>
              <w:rPr>
                <w:rFonts w:hint="eastAsia" w:ascii="楷体ＣＳ" w:eastAsia="楷体ＣＳ"/>
                <w:color w:val="000000"/>
                <w:sz w:val="28"/>
              </w:rPr>
              <w:t xml:space="preserve"> 年 </w:t>
            </w:r>
            <w:r>
              <w:rPr>
                <w:rFonts w:hint="default" w:ascii="楷体ＣＳ" w:eastAsia="楷体ＣＳ"/>
                <w:color w:val="000000"/>
                <w:sz w:val="28"/>
              </w:rPr>
              <w:t>10</w:t>
            </w:r>
            <w:r>
              <w:rPr>
                <w:rFonts w:hint="eastAsia" w:ascii="楷体ＣＳ" w:eastAsia="楷体ＣＳ"/>
                <w:color w:val="000000"/>
                <w:sz w:val="28"/>
              </w:rPr>
              <w:t xml:space="preserve"> 月 </w:t>
            </w:r>
            <w:r>
              <w:rPr>
                <w:rFonts w:hint="default" w:ascii="楷体ＣＳ" w:eastAsia="楷体ＣＳ"/>
                <w:color w:val="000000"/>
                <w:sz w:val="28"/>
              </w:rPr>
              <w:t>28</w:t>
            </w:r>
            <w:r>
              <w:rPr>
                <w:rFonts w:hint="eastAsia" w:ascii="楷体ＣＳ" w:eastAsia="楷体ＣＳ"/>
                <w:color w:val="000000"/>
                <w:sz w:val="28"/>
              </w:rPr>
              <w:t xml:space="preserve"> 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6236" w:hRule="atLeast"/>
          <w:jc w:val="center"/>
        </w:trPr>
        <w:tc>
          <w:tcPr>
            <w:tcW w:w="851"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560" w:lineRule="atLeast"/>
              <w:ind w:left="0" w:leftChars="0" w:firstLine="0" w:firstLineChars="0"/>
              <w:jc w:val="both"/>
              <w:rPr>
                <w:rFonts w:ascii="仿宋_GB2312" w:eastAsia="仿宋_GB2312"/>
                <w:b/>
                <w:color w:val="000000"/>
                <w:sz w:val="28"/>
              </w:rPr>
            </w:pPr>
            <w:r>
              <w:rPr>
                <w:rFonts w:hint="eastAsia" w:ascii="仿宋_GB2312" w:eastAsia="仿宋_GB2312"/>
                <w:b/>
                <w:color w:val="000000"/>
                <w:sz w:val="28"/>
              </w:rPr>
              <w:t>指导</w:t>
            </w:r>
          </w:p>
          <w:p>
            <w:pPr>
              <w:adjustRightInd w:val="0"/>
              <w:snapToGrid w:val="0"/>
              <w:spacing w:line="560" w:lineRule="atLeast"/>
              <w:ind w:left="0" w:leftChars="0" w:firstLine="0" w:firstLineChars="0"/>
              <w:jc w:val="both"/>
              <w:rPr>
                <w:rFonts w:ascii="仿宋_GB2312" w:eastAsia="仿宋_GB2312"/>
                <w:b/>
                <w:color w:val="000000"/>
                <w:sz w:val="28"/>
              </w:rPr>
            </w:pPr>
            <w:r>
              <w:rPr>
                <w:rFonts w:hint="eastAsia" w:ascii="仿宋_GB2312" w:eastAsia="仿宋_GB2312"/>
                <w:b/>
                <w:color w:val="000000"/>
                <w:sz w:val="28"/>
              </w:rPr>
              <w:t>教师</w:t>
            </w:r>
          </w:p>
          <w:p>
            <w:pPr>
              <w:adjustRightInd w:val="0"/>
              <w:snapToGrid w:val="0"/>
              <w:spacing w:line="560" w:lineRule="atLeast"/>
              <w:ind w:left="0" w:leftChars="0" w:firstLine="0" w:firstLineChars="0"/>
              <w:jc w:val="both"/>
              <w:rPr>
                <w:rFonts w:eastAsia="仿宋_GB2312"/>
                <w:b/>
                <w:color w:val="000000"/>
                <w:sz w:val="28"/>
              </w:rPr>
            </w:pPr>
            <w:r>
              <w:rPr>
                <w:rFonts w:hint="eastAsia" w:ascii="仿宋_GB2312" w:eastAsia="仿宋_GB2312"/>
                <w:b/>
                <w:color w:val="000000"/>
                <w:sz w:val="28"/>
              </w:rPr>
              <w:t>评语</w:t>
            </w:r>
          </w:p>
        </w:tc>
        <w:tc>
          <w:tcPr>
            <w:tcW w:w="8689" w:type="dxa"/>
            <w:tcBorders>
              <w:top w:val="single" w:color="auto" w:sz="4" w:space="0"/>
              <w:left w:val="single" w:color="auto" w:sz="4" w:space="0"/>
              <w:bottom w:val="single" w:color="auto" w:sz="4" w:space="0"/>
              <w:right w:val="single" w:color="auto" w:sz="4" w:space="0"/>
            </w:tcBorders>
            <w:vAlign w:val="top"/>
          </w:tcPr>
          <w:p>
            <w:pPr>
              <w:adjustRightInd w:val="0"/>
              <w:snapToGrid w:val="0"/>
              <w:spacing w:line="560" w:lineRule="atLeast"/>
              <w:rPr>
                <w:rFonts w:eastAsia="仿宋_GB2312"/>
                <w:color w:val="000000"/>
                <w:sz w:val="28"/>
              </w:rPr>
            </w:pPr>
          </w:p>
          <w:p>
            <w:pPr>
              <w:adjustRightInd w:val="0"/>
              <w:snapToGrid w:val="0"/>
              <w:spacing w:line="560" w:lineRule="atLeast"/>
              <w:rPr>
                <w:rFonts w:eastAsia="仿宋_GB2312"/>
                <w:color w:val="000000"/>
                <w:sz w:val="28"/>
              </w:rPr>
            </w:pPr>
          </w:p>
          <w:p>
            <w:pPr>
              <w:adjustRightInd w:val="0"/>
              <w:snapToGrid w:val="0"/>
              <w:spacing w:line="560" w:lineRule="atLeast"/>
              <w:rPr>
                <w:rFonts w:eastAsia="仿宋_GB2312"/>
                <w:color w:val="000000"/>
                <w:sz w:val="28"/>
              </w:rPr>
            </w:pPr>
          </w:p>
          <w:p>
            <w:pPr>
              <w:adjustRightInd w:val="0"/>
              <w:snapToGrid w:val="0"/>
              <w:spacing w:line="560" w:lineRule="atLeast"/>
              <w:rPr>
                <w:rFonts w:eastAsia="仿宋_GB2312"/>
                <w:color w:val="000000"/>
                <w:sz w:val="28"/>
              </w:rPr>
            </w:pPr>
          </w:p>
          <w:p>
            <w:pPr>
              <w:adjustRightInd w:val="0"/>
              <w:snapToGrid w:val="0"/>
              <w:spacing w:line="560" w:lineRule="atLeast"/>
              <w:rPr>
                <w:rFonts w:eastAsia="仿宋_GB2312"/>
                <w:color w:val="000000"/>
                <w:sz w:val="28"/>
              </w:rPr>
            </w:pPr>
          </w:p>
          <w:p>
            <w:pPr>
              <w:adjustRightInd w:val="0"/>
              <w:snapToGrid w:val="0"/>
              <w:spacing w:line="560" w:lineRule="atLeast"/>
              <w:rPr>
                <w:rFonts w:eastAsia="仿宋_GB2312"/>
                <w:color w:val="000000"/>
                <w:sz w:val="28"/>
              </w:rPr>
            </w:pPr>
          </w:p>
          <w:p>
            <w:pPr>
              <w:adjustRightInd w:val="0"/>
              <w:snapToGrid w:val="0"/>
              <w:spacing w:line="560" w:lineRule="atLeast"/>
              <w:rPr>
                <w:rFonts w:eastAsia="仿宋_GB2312"/>
                <w:color w:val="000000"/>
                <w:sz w:val="28"/>
              </w:rPr>
            </w:pPr>
          </w:p>
          <w:p>
            <w:pPr>
              <w:adjustRightInd w:val="0"/>
              <w:snapToGrid w:val="0"/>
              <w:spacing w:line="560" w:lineRule="atLeast"/>
              <w:ind w:right="560" w:firstLine="4760" w:firstLineChars="1700"/>
              <w:rPr>
                <w:rFonts w:ascii="楷体ＣＳ" w:eastAsia="楷体ＣＳ"/>
                <w:color w:val="000000"/>
                <w:sz w:val="28"/>
              </w:rPr>
            </w:pPr>
            <w:r>
              <w:rPr>
                <w:rFonts w:hint="eastAsia" w:ascii="楷体ＣＳ" w:eastAsia="楷体ＣＳ"/>
                <w:color w:val="000000"/>
                <w:sz w:val="28"/>
              </w:rPr>
              <w:t>成绩评定：</w:t>
            </w:r>
          </w:p>
          <w:p>
            <w:pPr>
              <w:adjustRightInd w:val="0"/>
              <w:snapToGrid w:val="0"/>
              <w:spacing w:line="560" w:lineRule="atLeast"/>
              <w:ind w:firstLine="3780" w:firstLineChars="1350"/>
              <w:rPr>
                <w:rFonts w:ascii="楷体ＣＳ" w:eastAsia="楷体ＣＳ"/>
                <w:color w:val="000000"/>
                <w:sz w:val="28"/>
              </w:rPr>
            </w:pPr>
            <w:r>
              <w:rPr>
                <w:rFonts w:hint="eastAsia" w:ascii="楷体ＣＳ" w:eastAsia="楷体ＣＳ"/>
                <w:color w:val="000000"/>
                <w:sz w:val="28"/>
              </w:rPr>
              <w:t>指导教师（签名）：</w:t>
            </w:r>
          </w:p>
          <w:p>
            <w:pPr>
              <w:adjustRightInd w:val="0"/>
              <w:snapToGrid w:val="0"/>
              <w:spacing w:line="560" w:lineRule="atLeast"/>
              <w:rPr>
                <w:rFonts w:eastAsia="仿宋_GB2312"/>
                <w:color w:val="000000"/>
                <w:sz w:val="28"/>
              </w:rPr>
            </w:pPr>
            <w:r>
              <w:rPr>
                <w:rFonts w:hint="eastAsia" w:ascii="楷体ＣＳ" w:eastAsia="楷体ＣＳ"/>
                <w:color w:val="000000"/>
                <w:sz w:val="28"/>
              </w:rPr>
              <w:t xml:space="preserve">                                     年   月   日</w:t>
            </w:r>
          </w:p>
        </w:tc>
      </w:tr>
    </w:tbl>
    <w:p>
      <w:pPr>
        <w:ind w:left="0" w:leftChars="0" w:firstLine="0" w:firstLineChars="0"/>
        <w:rPr>
          <w:rFonts w:hint="eastAsia"/>
          <w:lang w:val="en-US" w:eastAsia="zh-CN"/>
        </w:rPr>
      </w:pPr>
      <w:bookmarkStart w:id="3" w:name="_GoBack"/>
      <w:bookmarkEnd w:id="3"/>
    </w:p>
    <w:p>
      <w:pPr>
        <w:ind w:firstLine="480"/>
        <w:rPr>
          <w:rFonts w:hint="eastAsia"/>
          <w:lang w:val="en-US" w:eastAsia="zh-CN"/>
        </w:rPr>
      </w:pPr>
    </w:p>
    <w:p>
      <w:pPr>
        <w:ind w:firstLine="480"/>
        <w:rPr>
          <w:rFonts w:hint="eastAsia"/>
          <w:lang w:val="en-US" w:eastAsia="zh-CN"/>
        </w:rPr>
      </w:pPr>
    </w:p>
    <w:sectPr>
      <w:headerReference r:id="rId8" w:type="default"/>
      <w:footerReference r:id="rId9" w:type="default"/>
      <w:type w:val="continuous"/>
      <w:pgSz w:w="11906" w:h="16838"/>
      <w:pgMar w:top="1440" w:right="1440" w:bottom="1440" w:left="144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方正粗宋简体">
    <w:altName w:val="苹方-简"/>
    <w:panose1 w:val="00000000000000000000"/>
    <w:charset w:val="86"/>
    <w:family w:val="script"/>
    <w:pitch w:val="default"/>
    <w:sig w:usb0="00000000" w:usb1="00000000" w:usb2="00000010" w:usb3="00000000" w:csb0="00040001" w:csb1="00000000"/>
  </w:font>
  <w:font w:name="方正大标宋简体">
    <w:altName w:val="苹方-简"/>
    <w:panose1 w:val="00000000000000000000"/>
    <w:charset w:val="86"/>
    <w:family w:val="script"/>
    <w:pitch w:val="default"/>
    <w:sig w:usb0="00000000" w:usb1="00000000" w:usb2="00000010" w:usb3="00000000" w:csb0="00040001" w:csb1="00000000"/>
  </w:font>
  <w:font w:name="微软雅黑">
    <w:altName w:val="汉仪旗黑"/>
    <w:panose1 w:val="020B0503020204020204"/>
    <w:charset w:val="86"/>
    <w:family w:val="auto"/>
    <w:pitch w:val="default"/>
    <w:sig w:usb0="00000000" w:usb1="00000000" w:usb2="00000016" w:usb3="00000000" w:csb0="0004001F" w:csb1="00000000"/>
  </w:font>
  <w:font w:name="仿宋_GB2312">
    <w:altName w:val="方正仿宋_GBK"/>
    <w:panose1 w:val="00000000000000000000"/>
    <w:charset w:val="86"/>
    <w:family w:val="modern"/>
    <w:pitch w:val="default"/>
    <w:sig w:usb0="00000000" w:usb1="00000000" w:usb2="00000010" w:usb3="00000000" w:csb0="00040000" w:csb1="00000000"/>
  </w:font>
  <w:font w:name="楷体ＣＳ">
    <w:altName w:val="苹方-简"/>
    <w:panose1 w:val="00000000000000000000"/>
    <w:charset w:val="86"/>
    <w:family w:val="modern"/>
    <w:pitch w:val="default"/>
    <w:sig w:usb0="00000000" w:usb1="00000000" w:usb2="00000010" w:usb3="00000000" w:csb0="00040000" w:csb1="00000000"/>
  </w:font>
  <w:font w:name="仿宋">
    <w:altName w:val="方正仿宋_GBK"/>
    <w:panose1 w:val="02010609060101010101"/>
    <w:charset w:val="86"/>
    <w:family w:val="auto"/>
    <w:pitch w:val="default"/>
    <w:sig w:usb0="00000000" w:usb1="00000000" w:usb2="00000016" w:usb3="00000000" w:csb0="00040001" w:csb1="00000000"/>
  </w:font>
  <w:font w:name="黑体-简">
    <w:panose1 w:val="02000000000000000000"/>
    <w:charset w:val="86"/>
    <w:family w:val="auto"/>
    <w:pitch w:val="default"/>
    <w:sig w:usb0="8000002F" w:usb1="0800004A" w:usb2="00000000" w:usb3="00000000" w:csb0="203E0000" w:csb1="0000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Tahoma">
    <w:panose1 w:val="020B0604030504040204"/>
    <w:charset w:val="00"/>
    <w:family w:val="swiss"/>
    <w:pitch w:val="default"/>
    <w:sig w:usb0="E1002AFF" w:usb1="C000605B" w:usb2="00000029" w:usb3="00000000" w:csb0="200101FF" w:csb1="20280000"/>
  </w:font>
  <w:font w:name="黑体">
    <w:altName w:val="黑体-简"/>
    <w:panose1 w:val="02010609060101010101"/>
    <w:charset w:val="00"/>
    <w:family w:val="modern"/>
    <w:pitch w:val="default"/>
    <w:sig w:usb0="00000000" w:usb1="00000000" w:usb2="00000016" w:usb3="00000000" w:csb0="00040001" w:csb1="00000000"/>
  </w:font>
  <w:font w:name="方正粗宋简体">
    <w:altName w:val="苹方-简"/>
    <w:panose1 w:val="00000000000000000000"/>
    <w:charset w:val="00"/>
    <w:family w:val="script"/>
    <w:pitch w:val="default"/>
    <w:sig w:usb0="00000000" w:usb1="00000000" w:usb2="00000010" w:usb3="00000000" w:csb0="00040001" w:csb1="00000000"/>
  </w:font>
  <w:font w:name="方正大标宋简体">
    <w:altName w:val="苹方-简"/>
    <w:panose1 w:val="00000000000000000000"/>
    <w:charset w:val="00"/>
    <w:family w:val="script"/>
    <w:pitch w:val="default"/>
    <w:sig w:usb0="00000000" w:usb1="00000000" w:usb2="00000010" w:usb3="00000000" w:csb0="00040001" w:csb1="00000000"/>
  </w:font>
  <w:font w:name="楷体ＣＳ">
    <w:altName w:val="苹方-简"/>
    <w:panose1 w:val="00000000000000000000"/>
    <w:charset w:val="00"/>
    <w:family w:val="modern"/>
    <w:pitch w:val="default"/>
    <w:sig w:usb0="00000000" w:usb1="00000000" w:usb2="00000010" w:usb3="00000000" w:csb0="00040000" w:csb1="00000000"/>
  </w:font>
  <w:font w:name="Adobe 仿宋 Std R">
    <w:altName w:val="苹方-简"/>
    <w:panose1 w:val="02020400000000000000"/>
    <w:charset w:val="00"/>
    <w:family w:val="roman"/>
    <w:pitch w:val="default"/>
    <w:sig w:usb0="00000000" w:usb1="00000000" w:usb2="00000016" w:usb3="00000000" w:csb0="00060007" w:csb1="00000000"/>
  </w:font>
  <w:font w:name="仿宋_GB2312">
    <w:altName w:val="方正仿宋_GBK"/>
    <w:panose1 w:val="00000000000000000000"/>
    <w:charset w:val="00"/>
    <w:family w:val="modern"/>
    <w:pitch w:val="default"/>
    <w:sig w:usb0="00000000" w:usb1="00000000" w:usb2="0000001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jc w:val="center"/>
    </w:pPr>
    <w:r>
      <w:fldChar w:fldCharType="begin"/>
    </w:r>
    <w:r>
      <w:instrText xml:space="preserve"> PAGE   \* MERGEFORMAT </w:instrText>
    </w:r>
    <w:r>
      <w:fldChar w:fldCharType="separate"/>
    </w:r>
    <w:r>
      <w:rPr>
        <w:lang w:val="zh-CN"/>
      </w:rPr>
      <w:t>2</w:t>
    </w:r>
    <w:r>
      <w:fldChar w:fldCharType="end"/>
    </w:r>
  </w:p>
  <w:p>
    <w:pPr>
      <w:pStyle w:val="7"/>
      <w:ind w:firstLine="36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CF7E1"/>
    <w:multiLevelType w:val="singleLevel"/>
    <w:tmpl w:val="618CF7E1"/>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406984"/>
    <w:rsid w:val="2ADF928C"/>
    <w:rsid w:val="32AD7B0E"/>
    <w:rsid w:val="6B5C58C9"/>
    <w:rsid w:val="6F5AF19B"/>
    <w:rsid w:val="72751E71"/>
    <w:rsid w:val="B1FE32FD"/>
    <w:rsid w:val="CE7DE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宋体" w:hAnsi="宋体" w:eastAsia="宋体" w:cs="Times New Roman"/>
      <w:kern w:val="2"/>
      <w:sz w:val="24"/>
      <w:szCs w:val="24"/>
      <w:lang w:val="en-US" w:eastAsia="zh-CN" w:bidi="ar-SA"/>
    </w:rPr>
  </w:style>
  <w:style w:type="paragraph" w:styleId="2">
    <w:name w:val="heading 1"/>
    <w:basedOn w:val="1"/>
    <w:next w:val="3"/>
    <w:link w:val="18"/>
    <w:qFormat/>
    <w:uiPriority w:val="9"/>
    <w:pPr>
      <w:keepNext/>
      <w:keepLines/>
      <w:ind w:firstLine="0" w:firstLineChars="0"/>
      <w:jc w:val="center"/>
      <w:outlineLvl w:val="0"/>
    </w:pPr>
    <w:rPr>
      <w:rFonts w:ascii="黑体" w:hAnsi="黑体" w:eastAsia="黑体"/>
      <w:bCs/>
      <w:kern w:val="44"/>
      <w:sz w:val="30"/>
      <w:szCs w:val="44"/>
    </w:rPr>
  </w:style>
  <w:style w:type="paragraph" w:styleId="3">
    <w:name w:val="heading 2"/>
    <w:basedOn w:val="1"/>
    <w:next w:val="1"/>
    <w:link w:val="20"/>
    <w:qFormat/>
    <w:uiPriority w:val="9"/>
    <w:pPr>
      <w:keepNext/>
      <w:keepLines/>
      <w:ind w:firstLine="0" w:firstLineChars="0"/>
      <w:jc w:val="left"/>
      <w:outlineLvl w:val="1"/>
    </w:pPr>
    <w:rPr>
      <w:rFonts w:ascii="Cambria" w:hAnsi="Cambria" w:eastAsia="黑体" w:cs="宋体"/>
      <w:bCs/>
      <w:sz w:val="28"/>
      <w:szCs w:val="32"/>
    </w:rPr>
  </w:style>
  <w:style w:type="paragraph" w:styleId="4">
    <w:name w:val="heading 3"/>
    <w:basedOn w:val="1"/>
    <w:next w:val="1"/>
    <w:link w:val="23"/>
    <w:qFormat/>
    <w:uiPriority w:val="0"/>
    <w:pPr>
      <w:keepNext/>
      <w:keepLines/>
      <w:spacing w:before="260" w:after="260" w:line="416" w:lineRule="auto"/>
      <w:ind w:firstLine="0" w:firstLineChars="0"/>
      <w:outlineLvl w:val="2"/>
    </w:pPr>
    <w:rPr>
      <w:rFonts w:ascii="Times New Roman" w:hAnsi="Times New Roman"/>
      <w:b/>
      <w:bCs/>
      <w:sz w:val="32"/>
      <w:szCs w:val="32"/>
    </w:rPr>
  </w:style>
  <w:style w:type="character" w:default="1" w:styleId="11">
    <w:name w:val="Default Paragraph Font"/>
    <w:qFormat/>
    <w:uiPriority w:val="1"/>
  </w:style>
  <w:style w:type="table" w:default="1" w:styleId="13">
    <w:name w:val="Normal Table"/>
    <w:qFormat/>
    <w:uiPriority w:val="99"/>
    <w:tblPr>
      <w:tblCellMar>
        <w:top w:w="0" w:type="dxa"/>
        <w:left w:w="108" w:type="dxa"/>
        <w:bottom w:w="0" w:type="dxa"/>
        <w:right w:w="108" w:type="dxa"/>
      </w:tblCellMar>
    </w:tblPr>
  </w:style>
  <w:style w:type="paragraph" w:styleId="5">
    <w:name w:val="Date"/>
    <w:basedOn w:val="1"/>
    <w:next w:val="1"/>
    <w:link w:val="17"/>
    <w:qFormat/>
    <w:uiPriority w:val="99"/>
    <w:pPr>
      <w:ind w:left="100" w:leftChars="2500"/>
    </w:pPr>
  </w:style>
  <w:style w:type="paragraph" w:styleId="6">
    <w:name w:val="Balloon Text"/>
    <w:basedOn w:val="1"/>
    <w:link w:val="22"/>
    <w:qFormat/>
    <w:uiPriority w:val="99"/>
    <w:pPr>
      <w:spacing w:line="240" w:lineRule="auto"/>
    </w:pPr>
    <w:rPr>
      <w:sz w:val="18"/>
      <w:szCs w:val="18"/>
    </w:rPr>
  </w:style>
  <w:style w:type="paragraph" w:styleId="7">
    <w:name w:val="footer"/>
    <w:basedOn w:val="1"/>
    <w:link w:val="16"/>
    <w:qFormat/>
    <w:uiPriority w:val="99"/>
    <w:pPr>
      <w:tabs>
        <w:tab w:val="center" w:pos="4153"/>
        <w:tab w:val="right" w:pos="8306"/>
      </w:tabs>
      <w:snapToGrid w:val="0"/>
      <w:jc w:val="left"/>
    </w:pPr>
    <w:rPr>
      <w:sz w:val="18"/>
      <w:szCs w:val="18"/>
    </w:rPr>
  </w:style>
  <w:style w:type="paragraph" w:styleId="8">
    <w:name w:val="header"/>
    <w:basedOn w:val="1"/>
    <w:link w:val="15"/>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toc 1"/>
    <w:basedOn w:val="1"/>
    <w:next w:val="1"/>
    <w:qFormat/>
    <w:uiPriority w:val="39"/>
  </w:style>
  <w:style w:type="paragraph" w:styleId="10">
    <w:name w:val="toc 2"/>
    <w:basedOn w:val="1"/>
    <w:next w:val="1"/>
    <w:qFormat/>
    <w:uiPriority w:val="39"/>
    <w:pPr>
      <w:ind w:left="420" w:leftChars="200"/>
    </w:pPr>
  </w:style>
  <w:style w:type="character" w:styleId="12">
    <w:name w:val="Hyperlink"/>
    <w:basedOn w:val="11"/>
    <w:qFormat/>
    <w:uiPriority w:val="99"/>
    <w:rPr>
      <w:color w:val="0000FF"/>
      <w:u w:val="single"/>
    </w:rPr>
  </w:style>
  <w:style w:type="table" w:styleId="14">
    <w:name w:val="Table Grid"/>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15">
    <w:name w:val="页眉 Char"/>
    <w:basedOn w:val="11"/>
    <w:link w:val="8"/>
    <w:qFormat/>
    <w:uiPriority w:val="99"/>
    <w:rPr>
      <w:rFonts w:ascii="宋体" w:hAnsi="宋体" w:eastAsia="宋体" w:cs="Times New Roman"/>
      <w:sz w:val="18"/>
      <w:szCs w:val="18"/>
    </w:rPr>
  </w:style>
  <w:style w:type="character" w:customStyle="1" w:styleId="16">
    <w:name w:val="页脚 Char"/>
    <w:basedOn w:val="11"/>
    <w:link w:val="7"/>
    <w:qFormat/>
    <w:uiPriority w:val="99"/>
    <w:rPr>
      <w:sz w:val="18"/>
      <w:szCs w:val="18"/>
    </w:rPr>
  </w:style>
  <w:style w:type="character" w:customStyle="1" w:styleId="17">
    <w:name w:val="日期 Char"/>
    <w:basedOn w:val="11"/>
    <w:link w:val="5"/>
    <w:qFormat/>
    <w:uiPriority w:val="99"/>
    <w:rPr>
      <w:rFonts w:ascii="宋体" w:hAnsi="宋体" w:eastAsia="宋体" w:cs="Times New Roman"/>
      <w:sz w:val="24"/>
      <w:szCs w:val="24"/>
    </w:rPr>
  </w:style>
  <w:style w:type="character" w:customStyle="1" w:styleId="18">
    <w:name w:val="标题 1 Char"/>
    <w:basedOn w:val="11"/>
    <w:link w:val="2"/>
    <w:qFormat/>
    <w:uiPriority w:val="9"/>
    <w:rPr>
      <w:rFonts w:ascii="黑体" w:hAnsi="黑体" w:eastAsia="黑体" w:cs="Times New Roman"/>
      <w:bCs/>
      <w:kern w:val="44"/>
      <w:sz w:val="30"/>
      <w:szCs w:val="44"/>
    </w:rPr>
  </w:style>
  <w:style w:type="paragraph" w:customStyle="1" w:styleId="19">
    <w:name w:val="List Paragraph"/>
    <w:basedOn w:val="1"/>
    <w:qFormat/>
    <w:uiPriority w:val="99"/>
    <w:pPr>
      <w:ind w:firstLine="420"/>
    </w:pPr>
  </w:style>
  <w:style w:type="character" w:customStyle="1" w:styleId="20">
    <w:name w:val="标题 2 Char"/>
    <w:basedOn w:val="11"/>
    <w:link w:val="3"/>
    <w:qFormat/>
    <w:uiPriority w:val="9"/>
    <w:rPr>
      <w:rFonts w:ascii="Cambria" w:hAnsi="Cambria" w:eastAsia="黑体" w:cs="宋体"/>
      <w:bCs/>
      <w:sz w:val="28"/>
      <w:szCs w:val="32"/>
    </w:rPr>
  </w:style>
  <w:style w:type="paragraph" w:customStyle="1" w:styleId="21">
    <w:name w:val="TOC Heading"/>
    <w:basedOn w:val="2"/>
    <w:next w:val="1"/>
    <w:qFormat/>
    <w:uiPriority w:val="39"/>
    <w:pPr>
      <w:widowControl/>
      <w:spacing w:before="480" w:line="276" w:lineRule="auto"/>
      <w:jc w:val="left"/>
      <w:outlineLvl w:val="9"/>
    </w:pPr>
    <w:rPr>
      <w:rFonts w:ascii="Cambria" w:hAnsi="Cambria" w:eastAsia="宋体" w:cs="宋体"/>
      <w:b/>
      <w:color w:val="365F91"/>
      <w:kern w:val="0"/>
      <w:szCs w:val="28"/>
    </w:rPr>
  </w:style>
  <w:style w:type="character" w:customStyle="1" w:styleId="22">
    <w:name w:val="批注框文本 Char"/>
    <w:basedOn w:val="11"/>
    <w:link w:val="6"/>
    <w:qFormat/>
    <w:uiPriority w:val="99"/>
    <w:rPr>
      <w:rFonts w:ascii="宋体" w:hAnsi="宋体" w:eastAsia="宋体" w:cs="Times New Roman"/>
      <w:sz w:val="18"/>
      <w:szCs w:val="18"/>
    </w:rPr>
  </w:style>
  <w:style w:type="character" w:customStyle="1" w:styleId="23">
    <w:name w:val="标题 3 Char"/>
    <w:basedOn w:val="11"/>
    <w:link w:val="4"/>
    <w:qFormat/>
    <w:uiPriority w:val="0"/>
    <w:rPr>
      <w:rFonts w:ascii="Times New Roman" w:hAnsi="Times New Roman" w:eastAsia="宋体" w:cs="Times New Roman"/>
      <w:b/>
      <w:bCs/>
      <w:sz w:val="32"/>
      <w:szCs w:val="32"/>
    </w:rPr>
  </w:style>
  <w:style w:type="paragraph" w:customStyle="1" w:styleId="24">
    <w:name w:val="paragraph"/>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3842</Words>
  <Characters>5212</Characters>
  <Paragraphs>635</Paragraphs>
  <ScaleCrop>false</ScaleCrop>
  <LinksUpToDate>false</LinksUpToDate>
  <CharactersWithSpaces>5899</CharactersWithSpaces>
  <Application>WPS Office_3.9.2.6301_F1E327BC-269C-435d-A152-05C5408002CA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2018-11-09T02:55:00Z</dcterms:created>
  <dc:creator>Windows 用户</dc:creator>
  <cp:lastModifiedBy>iruihang</cp:lastModifiedBy>
  <dcterms:modified xsi:type="dcterms:W3CDTF">2021-11-11T20:04:10Z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2052-3.9.2.6301</vt:lpwstr>
  </property>
  <property fmtid="{D5CDD505-2E9C-101B-9397-08002B2CF9AE}" pid="3" name="ICV">
    <vt:lpwstr>D02A07FF1DC94399871A5044AB401696</vt:lpwstr>
  </property>
</Properties>
</file>