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7C296" w14:textId="17013D72" w:rsidR="00B97BEA" w:rsidRPr="00B97BEA" w:rsidRDefault="00B97BEA" w:rsidP="00B97BEA">
      <w:pPr>
        <w:jc w:val="center"/>
        <w:rPr>
          <w:rFonts w:hint="eastAsia"/>
          <w:sz w:val="44"/>
          <w:szCs w:val="44"/>
        </w:rPr>
      </w:pPr>
      <w:r w:rsidRPr="00B97BEA">
        <w:rPr>
          <w:rFonts w:hint="eastAsia"/>
          <w:sz w:val="44"/>
          <w:szCs w:val="44"/>
        </w:rPr>
        <w:t>程序维护</w:t>
      </w:r>
    </w:p>
    <w:p w14:paraId="1100D23B" w14:textId="77777777" w:rsidR="00B97BEA" w:rsidRPr="00B97BEA" w:rsidRDefault="00B97BEA" w:rsidP="00B97BEA">
      <w:pPr>
        <w:rPr>
          <w:rFonts w:hint="eastAsia"/>
          <w:b/>
          <w:bCs/>
          <w:sz w:val="28"/>
          <w:szCs w:val="28"/>
        </w:rPr>
      </w:pPr>
      <w:r w:rsidRPr="00B97BEA">
        <w:rPr>
          <w:rFonts w:hint="eastAsia"/>
          <w:b/>
          <w:bCs/>
          <w:sz w:val="28"/>
          <w:szCs w:val="28"/>
        </w:rPr>
        <w:t>7.1</w:t>
      </w:r>
      <w:r w:rsidRPr="00B97BEA">
        <w:rPr>
          <w:rFonts w:hint="eastAsia"/>
          <w:b/>
          <w:bCs/>
          <w:sz w:val="28"/>
          <w:szCs w:val="28"/>
        </w:rPr>
        <w:t>引言</w:t>
      </w:r>
    </w:p>
    <w:p w14:paraId="678DDDD3" w14:textId="77777777" w:rsidR="00B97BEA" w:rsidRPr="00B97BEA" w:rsidRDefault="00B97BEA" w:rsidP="00B97BEA">
      <w:pPr>
        <w:rPr>
          <w:rFonts w:hint="eastAsia"/>
          <w:sz w:val="28"/>
          <w:szCs w:val="28"/>
        </w:rPr>
      </w:pPr>
      <w:r w:rsidRPr="00B97BEA">
        <w:rPr>
          <w:rFonts w:hint="eastAsia"/>
          <w:sz w:val="28"/>
          <w:szCs w:val="28"/>
        </w:rPr>
        <w:t xml:space="preserve">    </w:t>
      </w:r>
      <w:r w:rsidRPr="00B97BEA">
        <w:rPr>
          <w:rFonts w:hint="eastAsia"/>
          <w:sz w:val="28"/>
          <w:szCs w:val="28"/>
        </w:rPr>
        <w:t>软件维护是软件生命周期的最后一个阶段，它处于系统投入生产性运行以后的时期中</w:t>
      </w:r>
      <w:r w:rsidRPr="00B97BEA">
        <w:rPr>
          <w:rFonts w:hint="eastAsia"/>
          <w:sz w:val="28"/>
          <w:szCs w:val="28"/>
        </w:rPr>
        <w:t>,</w:t>
      </w:r>
      <w:r w:rsidRPr="00B97BEA">
        <w:rPr>
          <w:rFonts w:hint="eastAsia"/>
          <w:sz w:val="28"/>
          <w:szCs w:val="28"/>
        </w:rPr>
        <w:t>因此不属于系统开发过程。</w:t>
      </w:r>
    </w:p>
    <w:p w14:paraId="4883D0ED" w14:textId="77777777" w:rsidR="00B97BEA" w:rsidRPr="00B97BEA" w:rsidRDefault="00B97BEA" w:rsidP="00B97BEA">
      <w:pPr>
        <w:rPr>
          <w:rFonts w:hint="eastAsia"/>
          <w:sz w:val="28"/>
          <w:szCs w:val="28"/>
        </w:rPr>
      </w:pPr>
      <w:r w:rsidRPr="00B97BEA">
        <w:rPr>
          <w:rFonts w:hint="eastAsia"/>
          <w:sz w:val="28"/>
          <w:szCs w:val="28"/>
        </w:rPr>
        <w:t>软件维护需要的工作量非常大，虽然在不同应用领域维护成本差别很大，但是，平均说来，大型软件的维护成本高达开发成本的四倍左右。目前国外许多软件开发组织把</w:t>
      </w:r>
      <w:r w:rsidRPr="00B97BEA">
        <w:rPr>
          <w:rFonts w:hint="eastAsia"/>
          <w:sz w:val="28"/>
          <w:szCs w:val="28"/>
        </w:rPr>
        <w:t>60%</w:t>
      </w:r>
      <w:r w:rsidRPr="00B97BEA">
        <w:rPr>
          <w:rFonts w:hint="eastAsia"/>
          <w:sz w:val="28"/>
          <w:szCs w:val="28"/>
        </w:rPr>
        <w:t>以上的人力用于维护已有的软件，而且随着软件数量增多和使用寿命延长，这个百分比还在持续上升。</w:t>
      </w:r>
    </w:p>
    <w:p w14:paraId="03F2F5CF" w14:textId="77777777" w:rsidR="00B97BEA" w:rsidRPr="00B97BEA" w:rsidRDefault="00B97BEA" w:rsidP="00B97BEA">
      <w:pPr>
        <w:rPr>
          <w:rFonts w:hint="eastAsia"/>
          <w:sz w:val="28"/>
          <w:szCs w:val="28"/>
        </w:rPr>
      </w:pPr>
      <w:r w:rsidRPr="00B97BEA">
        <w:rPr>
          <w:rFonts w:hint="eastAsia"/>
          <w:sz w:val="28"/>
          <w:szCs w:val="28"/>
        </w:rPr>
        <w:t>软件维护就是在软件已经交付使用之后，为了改正错误或者满足新的需要而修改软件</w:t>
      </w:r>
    </w:p>
    <w:p w14:paraId="1ACCB448" w14:textId="77777777" w:rsidR="00B97BEA" w:rsidRPr="00B97BEA" w:rsidRDefault="00B97BEA" w:rsidP="00B97BEA">
      <w:pPr>
        <w:rPr>
          <w:rFonts w:hint="eastAsia"/>
          <w:sz w:val="28"/>
          <w:szCs w:val="28"/>
        </w:rPr>
      </w:pPr>
      <w:r w:rsidRPr="00B97BEA">
        <w:rPr>
          <w:rFonts w:hint="eastAsia"/>
          <w:sz w:val="28"/>
          <w:szCs w:val="28"/>
        </w:rPr>
        <w:t>的过程。它有如下几种性质的维护：</w:t>
      </w:r>
    </w:p>
    <w:p w14:paraId="3A2CFCD5" w14:textId="60F38E31" w:rsidR="00B97BEA" w:rsidRPr="00B97BEA" w:rsidRDefault="00B97BEA" w:rsidP="00B97BEA">
      <w:pPr>
        <w:rPr>
          <w:rFonts w:hint="eastAsia"/>
          <w:b/>
          <w:bCs/>
          <w:sz w:val="28"/>
          <w:szCs w:val="28"/>
        </w:rPr>
      </w:pPr>
      <w:r>
        <w:rPr>
          <w:rFonts w:hint="eastAsia"/>
          <w:b/>
          <w:bCs/>
          <w:sz w:val="28"/>
          <w:szCs w:val="28"/>
        </w:rPr>
        <w:t>A</w:t>
      </w:r>
      <w:r>
        <w:rPr>
          <w:b/>
          <w:bCs/>
          <w:sz w:val="28"/>
          <w:szCs w:val="28"/>
        </w:rPr>
        <w:t xml:space="preserve">. </w:t>
      </w:r>
      <w:r w:rsidRPr="00B97BEA">
        <w:rPr>
          <w:rFonts w:hint="eastAsia"/>
          <w:b/>
          <w:bCs/>
          <w:sz w:val="28"/>
          <w:szCs w:val="28"/>
        </w:rPr>
        <w:t>改正性维护</w:t>
      </w:r>
    </w:p>
    <w:p w14:paraId="6AEC4693" w14:textId="77777777" w:rsidR="00B97BEA" w:rsidRPr="00B97BEA" w:rsidRDefault="00B97BEA" w:rsidP="00B97BEA">
      <w:pPr>
        <w:rPr>
          <w:rFonts w:hint="eastAsia"/>
          <w:sz w:val="28"/>
          <w:szCs w:val="28"/>
        </w:rPr>
      </w:pPr>
      <w:r w:rsidRPr="00B97BEA">
        <w:rPr>
          <w:rFonts w:hint="eastAsia"/>
          <w:sz w:val="28"/>
          <w:szCs w:val="28"/>
        </w:rPr>
        <w:t xml:space="preserve">    </w:t>
      </w:r>
      <w:r w:rsidRPr="00B97BEA">
        <w:rPr>
          <w:rFonts w:hint="eastAsia"/>
          <w:sz w:val="28"/>
          <w:szCs w:val="28"/>
        </w:rPr>
        <w:t>因为软件测试不可能暴露出一个大型软件系统中所有潜藏的错误，所以在使用期间，用户必然会发现程序错误，并且把他们遇到的问题报告给维护人员。我们把诊断和改正错误的过程称为改正性维护。</w:t>
      </w:r>
    </w:p>
    <w:p w14:paraId="055C7562" w14:textId="77777777" w:rsidR="00B97BEA" w:rsidRPr="00B97BEA" w:rsidRDefault="00B97BEA" w:rsidP="00B97BEA">
      <w:pPr>
        <w:rPr>
          <w:rFonts w:hint="eastAsia"/>
          <w:sz w:val="28"/>
          <w:szCs w:val="28"/>
        </w:rPr>
      </w:pPr>
      <w:r w:rsidRPr="00B97BEA">
        <w:rPr>
          <w:rFonts w:hint="eastAsia"/>
          <w:sz w:val="28"/>
          <w:szCs w:val="28"/>
        </w:rPr>
        <w:t>适应性维护</w:t>
      </w:r>
    </w:p>
    <w:p w14:paraId="470FED5E" w14:textId="77777777" w:rsidR="00B97BEA" w:rsidRPr="00B97BEA" w:rsidRDefault="00B97BEA" w:rsidP="00B97BEA">
      <w:pPr>
        <w:rPr>
          <w:rFonts w:hint="eastAsia"/>
          <w:sz w:val="28"/>
          <w:szCs w:val="28"/>
        </w:rPr>
      </w:pPr>
      <w:r w:rsidRPr="00B97BEA">
        <w:rPr>
          <w:rFonts w:hint="eastAsia"/>
          <w:sz w:val="28"/>
          <w:szCs w:val="28"/>
        </w:rPr>
        <w:t xml:space="preserve">    </w:t>
      </w:r>
      <w:r w:rsidRPr="00B97BEA">
        <w:rPr>
          <w:rFonts w:hint="eastAsia"/>
          <w:sz w:val="28"/>
          <w:szCs w:val="28"/>
        </w:rPr>
        <w:t>计算机科学技术领域的各方面都在迅速进步，需要经常地修改版本。为了和变化了的环境适当地配合而进行的修改软件的活动称为适应性维护。</w:t>
      </w:r>
    </w:p>
    <w:p w14:paraId="491214E7" w14:textId="7CF8697B" w:rsidR="00B97BEA" w:rsidRPr="00B97BEA" w:rsidRDefault="00B97BEA" w:rsidP="00B97BEA">
      <w:pPr>
        <w:rPr>
          <w:rFonts w:hint="eastAsia"/>
          <w:b/>
          <w:bCs/>
          <w:sz w:val="28"/>
          <w:szCs w:val="28"/>
        </w:rPr>
      </w:pPr>
      <w:r>
        <w:rPr>
          <w:b/>
          <w:bCs/>
          <w:sz w:val="28"/>
          <w:szCs w:val="28"/>
        </w:rPr>
        <w:t xml:space="preserve">B. </w:t>
      </w:r>
      <w:r w:rsidRPr="00B97BEA">
        <w:rPr>
          <w:rFonts w:hint="eastAsia"/>
          <w:b/>
          <w:bCs/>
          <w:sz w:val="28"/>
          <w:szCs w:val="28"/>
        </w:rPr>
        <w:t>完善性维护</w:t>
      </w:r>
    </w:p>
    <w:p w14:paraId="55B8AF05" w14:textId="77777777" w:rsidR="00B97BEA" w:rsidRPr="00B97BEA" w:rsidRDefault="00B97BEA" w:rsidP="00B97BEA">
      <w:pPr>
        <w:rPr>
          <w:rFonts w:hint="eastAsia"/>
          <w:sz w:val="28"/>
          <w:szCs w:val="28"/>
        </w:rPr>
      </w:pPr>
      <w:r w:rsidRPr="00B97BEA">
        <w:rPr>
          <w:rFonts w:hint="eastAsia"/>
          <w:sz w:val="28"/>
          <w:szCs w:val="28"/>
        </w:rPr>
        <w:t xml:space="preserve">    </w:t>
      </w:r>
      <w:r w:rsidRPr="00B97BEA">
        <w:rPr>
          <w:rFonts w:hint="eastAsia"/>
          <w:sz w:val="28"/>
          <w:szCs w:val="28"/>
        </w:rPr>
        <w:t>在软件编写完成之后，投入实践，在使用软件的过程中，用户往往提出增加新功能或修改已有的功能的建议，这就需要进行完善性维</w:t>
      </w:r>
      <w:r w:rsidRPr="00B97BEA">
        <w:rPr>
          <w:rFonts w:hint="eastAsia"/>
          <w:sz w:val="28"/>
          <w:szCs w:val="28"/>
        </w:rPr>
        <w:lastRenderedPageBreak/>
        <w:t>护。</w:t>
      </w:r>
    </w:p>
    <w:p w14:paraId="291F2923" w14:textId="127E512B" w:rsidR="00B97BEA" w:rsidRPr="00B97BEA" w:rsidRDefault="00B97BEA" w:rsidP="00B97BEA">
      <w:pPr>
        <w:rPr>
          <w:rFonts w:hint="eastAsia"/>
          <w:b/>
          <w:bCs/>
          <w:sz w:val="28"/>
          <w:szCs w:val="28"/>
        </w:rPr>
      </w:pPr>
      <w:r>
        <w:rPr>
          <w:b/>
          <w:bCs/>
          <w:sz w:val="28"/>
          <w:szCs w:val="28"/>
        </w:rPr>
        <w:t xml:space="preserve">C. </w:t>
      </w:r>
      <w:r w:rsidRPr="00B97BEA">
        <w:rPr>
          <w:rFonts w:hint="eastAsia"/>
          <w:b/>
          <w:bCs/>
          <w:sz w:val="28"/>
          <w:szCs w:val="28"/>
        </w:rPr>
        <w:t>预防性维护</w:t>
      </w:r>
    </w:p>
    <w:p w14:paraId="7DB133EA" w14:textId="6BAE2474" w:rsidR="00B97BEA" w:rsidRPr="00B97BEA" w:rsidRDefault="00B97BEA" w:rsidP="00B97BEA">
      <w:pPr>
        <w:rPr>
          <w:rFonts w:hint="eastAsia"/>
          <w:sz w:val="28"/>
          <w:szCs w:val="28"/>
        </w:rPr>
      </w:pPr>
      <w:r w:rsidRPr="00B97BEA">
        <w:rPr>
          <w:rFonts w:hint="eastAsia"/>
          <w:sz w:val="28"/>
          <w:szCs w:val="28"/>
        </w:rPr>
        <w:t>为了改进未来的可维护性或可靠性，或为了给未来的改进奠定更好的基础而修改软件时，就需要进行预防性维护。</w:t>
      </w:r>
    </w:p>
    <w:p w14:paraId="1221A15B" w14:textId="77777777" w:rsidR="00B97BEA" w:rsidRPr="00B97BEA" w:rsidRDefault="00B97BEA" w:rsidP="00B97BEA">
      <w:pPr>
        <w:rPr>
          <w:rFonts w:hint="eastAsia"/>
          <w:sz w:val="28"/>
          <w:szCs w:val="28"/>
        </w:rPr>
      </w:pPr>
      <w:r w:rsidRPr="00B97BEA">
        <w:rPr>
          <w:rFonts w:hint="eastAsia"/>
          <w:sz w:val="28"/>
          <w:szCs w:val="28"/>
        </w:rPr>
        <w:t xml:space="preserve">    </w:t>
      </w:r>
      <w:r w:rsidRPr="00B97BEA">
        <w:rPr>
          <w:rFonts w:hint="eastAsia"/>
          <w:sz w:val="28"/>
          <w:szCs w:val="28"/>
        </w:rPr>
        <w:t>维护的过程本质上是修改和压缩了的软件定义和开发过程，而且事实上远在提出一项维护要求之前，与软件维护有关的工作已经开始了。</w:t>
      </w:r>
      <w:r w:rsidRPr="00B97BEA">
        <w:rPr>
          <w:rFonts w:hint="eastAsia"/>
          <w:sz w:val="28"/>
          <w:szCs w:val="28"/>
        </w:rPr>
        <w:t xml:space="preserve"> </w:t>
      </w:r>
    </w:p>
    <w:p w14:paraId="2F37D196" w14:textId="77777777" w:rsidR="00B97BEA" w:rsidRPr="00B97BEA" w:rsidRDefault="00B97BEA" w:rsidP="00B97BEA">
      <w:pPr>
        <w:rPr>
          <w:rFonts w:hint="eastAsia"/>
          <w:sz w:val="28"/>
          <w:szCs w:val="28"/>
        </w:rPr>
      </w:pPr>
      <w:r w:rsidRPr="00B97BEA">
        <w:rPr>
          <w:rFonts w:hint="eastAsia"/>
          <w:sz w:val="28"/>
          <w:szCs w:val="28"/>
        </w:rPr>
        <w:t xml:space="preserve">    </w:t>
      </w:r>
      <w:r w:rsidRPr="00B97BEA">
        <w:rPr>
          <w:rFonts w:hint="eastAsia"/>
          <w:sz w:val="28"/>
          <w:szCs w:val="28"/>
        </w:rPr>
        <w:t>鉴于以上各点，编写维护软件的文档十分重要。它给软件维护人员提供了一份完整，清晰的说明文档，便于其快速有效地进行维护工作。</w:t>
      </w:r>
      <w:r w:rsidRPr="00B97BEA">
        <w:rPr>
          <w:rFonts w:hint="eastAsia"/>
          <w:sz w:val="28"/>
          <w:szCs w:val="28"/>
        </w:rPr>
        <w:tab/>
      </w:r>
    </w:p>
    <w:p w14:paraId="0B7043CF" w14:textId="77777777" w:rsidR="00B97BEA" w:rsidRPr="00B97BEA" w:rsidRDefault="00B97BEA" w:rsidP="00B97BEA">
      <w:pPr>
        <w:rPr>
          <w:b/>
          <w:bCs/>
          <w:sz w:val="28"/>
          <w:szCs w:val="28"/>
        </w:rPr>
      </w:pPr>
      <w:r w:rsidRPr="00B97BEA">
        <w:rPr>
          <w:rFonts w:hint="eastAsia"/>
          <w:b/>
          <w:bCs/>
          <w:sz w:val="28"/>
          <w:szCs w:val="28"/>
        </w:rPr>
        <w:t>7.1.1</w:t>
      </w:r>
      <w:r w:rsidRPr="00B97BEA">
        <w:rPr>
          <w:rFonts w:hint="eastAsia"/>
          <w:b/>
          <w:bCs/>
          <w:sz w:val="28"/>
          <w:szCs w:val="28"/>
        </w:rPr>
        <w:t>定义和缩写</w:t>
      </w:r>
    </w:p>
    <w:p w14:paraId="6CE60748" w14:textId="77777777" w:rsidR="00B97BEA" w:rsidRPr="00B97BEA" w:rsidRDefault="00B97BEA" w:rsidP="00B97BEA">
      <w:pPr>
        <w:rPr>
          <w:rFonts w:hint="eastAsia"/>
          <w:sz w:val="28"/>
          <w:szCs w:val="28"/>
        </w:rPr>
      </w:pPr>
      <w:r w:rsidRPr="00B97BEA">
        <w:rPr>
          <w:sz w:val="28"/>
          <w:szCs w:val="28"/>
        </w:rPr>
        <w:t xml:space="preserve">a. </w:t>
      </w:r>
      <w:r w:rsidRPr="00B97BEA">
        <w:rPr>
          <w:rFonts w:hint="eastAsia"/>
          <w:i/>
          <w:sz w:val="28"/>
          <w:szCs w:val="28"/>
        </w:rPr>
        <w:t>数据流图</w:t>
      </w:r>
      <w:r w:rsidRPr="00B97BEA">
        <w:rPr>
          <w:rFonts w:hint="eastAsia"/>
          <w:sz w:val="28"/>
          <w:szCs w:val="28"/>
        </w:rPr>
        <w:t>描绘系统的逻辑模型，图中没有任何具体的物理元素，只是描绘信息在系</w:t>
      </w:r>
    </w:p>
    <w:p w14:paraId="4FB24001" w14:textId="77777777" w:rsidR="00B97BEA" w:rsidRPr="00B97BEA" w:rsidRDefault="00B97BEA" w:rsidP="00B97BEA">
      <w:pPr>
        <w:rPr>
          <w:rFonts w:hint="eastAsia"/>
          <w:sz w:val="28"/>
          <w:szCs w:val="28"/>
        </w:rPr>
      </w:pPr>
      <w:r w:rsidRPr="00B97BEA">
        <w:rPr>
          <w:rFonts w:hint="eastAsia"/>
          <w:sz w:val="28"/>
          <w:szCs w:val="28"/>
        </w:rPr>
        <w:t>统中流动和处理的情况，它表示了数据和处理过程的关系。数据流图有四种基本符号：</w:t>
      </w:r>
    </w:p>
    <w:p w14:paraId="044E411B" w14:textId="77777777" w:rsidR="00B97BEA" w:rsidRPr="00B97BEA" w:rsidRDefault="00B97BEA" w:rsidP="00B97BEA">
      <w:pPr>
        <w:rPr>
          <w:rFonts w:hint="eastAsia"/>
          <w:sz w:val="28"/>
          <w:szCs w:val="28"/>
        </w:rPr>
      </w:pPr>
      <w:r w:rsidRPr="00B97BEA">
        <w:rPr>
          <w:rFonts w:hint="eastAsia"/>
          <w:sz w:val="28"/>
          <w:szCs w:val="28"/>
        </w:rPr>
        <w:t>正方形（或立方体）表示数据的源点或终点。</w:t>
      </w:r>
    </w:p>
    <w:p w14:paraId="49245B03" w14:textId="77777777" w:rsidR="00B97BEA" w:rsidRPr="00B97BEA" w:rsidRDefault="00B97BEA" w:rsidP="00B97BEA">
      <w:pPr>
        <w:rPr>
          <w:sz w:val="28"/>
          <w:szCs w:val="28"/>
        </w:rPr>
      </w:pPr>
      <w:r w:rsidRPr="00B97BEA">
        <w:rPr>
          <w:rFonts w:hint="eastAsia"/>
          <w:sz w:val="28"/>
          <w:szCs w:val="28"/>
        </w:rPr>
        <w:t>圆角矩形（或圆形）代表变换数据的处理。</w:t>
      </w:r>
    </w:p>
    <w:p w14:paraId="12C45065" w14:textId="77777777" w:rsidR="00B97BEA" w:rsidRPr="00B97BEA" w:rsidRDefault="00B97BEA" w:rsidP="00B97BEA">
      <w:pPr>
        <w:rPr>
          <w:rFonts w:hint="eastAsia"/>
          <w:sz w:val="28"/>
          <w:szCs w:val="28"/>
        </w:rPr>
      </w:pPr>
      <w:r w:rsidRPr="00B97BEA">
        <w:rPr>
          <w:rFonts w:hint="eastAsia"/>
          <w:sz w:val="28"/>
          <w:szCs w:val="28"/>
        </w:rPr>
        <w:t xml:space="preserve">        </w:t>
      </w:r>
      <w:r w:rsidRPr="00B97BEA">
        <w:rPr>
          <w:rFonts w:hint="eastAsia"/>
          <w:sz w:val="28"/>
          <w:szCs w:val="28"/>
        </w:rPr>
        <w:t>处理不一定是一个程序。一个处理框可以代表一系列程序，单个程序或者程序的</w:t>
      </w:r>
    </w:p>
    <w:p w14:paraId="104CDF0D" w14:textId="77777777" w:rsidR="00B97BEA" w:rsidRPr="00B97BEA" w:rsidRDefault="00B97BEA" w:rsidP="00B97BEA">
      <w:pPr>
        <w:rPr>
          <w:rFonts w:hint="eastAsia"/>
          <w:sz w:val="28"/>
          <w:szCs w:val="28"/>
        </w:rPr>
      </w:pPr>
      <w:r w:rsidRPr="00B97BEA">
        <w:rPr>
          <w:rFonts w:hint="eastAsia"/>
          <w:sz w:val="28"/>
          <w:szCs w:val="28"/>
        </w:rPr>
        <w:t xml:space="preserve">        </w:t>
      </w:r>
      <w:r w:rsidRPr="00B97BEA">
        <w:rPr>
          <w:rFonts w:hint="eastAsia"/>
          <w:sz w:val="28"/>
          <w:szCs w:val="28"/>
        </w:rPr>
        <w:t>一个模块；它甚至可以代表一种人工处理过程。</w:t>
      </w:r>
    </w:p>
    <w:p w14:paraId="7015BD94" w14:textId="77777777" w:rsidR="00B97BEA" w:rsidRPr="00B97BEA" w:rsidRDefault="00B97BEA" w:rsidP="00B97BEA">
      <w:pPr>
        <w:rPr>
          <w:rFonts w:hint="eastAsia"/>
          <w:sz w:val="28"/>
          <w:szCs w:val="28"/>
        </w:rPr>
      </w:pPr>
      <w:r w:rsidRPr="00B97BEA">
        <w:rPr>
          <w:rFonts w:hint="eastAsia"/>
          <w:sz w:val="28"/>
          <w:szCs w:val="28"/>
        </w:rPr>
        <w:t>开口矩形（或两条平行横线）代表数据存储。</w:t>
      </w:r>
    </w:p>
    <w:p w14:paraId="0D16B807" w14:textId="77777777" w:rsidR="00B97BEA" w:rsidRPr="00B97BEA" w:rsidRDefault="00B97BEA" w:rsidP="00B97BEA">
      <w:pPr>
        <w:rPr>
          <w:rFonts w:hint="eastAsia"/>
          <w:sz w:val="28"/>
          <w:szCs w:val="28"/>
        </w:rPr>
      </w:pPr>
      <w:r w:rsidRPr="00B97BEA">
        <w:rPr>
          <w:rFonts w:hint="eastAsia"/>
          <w:sz w:val="28"/>
          <w:szCs w:val="28"/>
        </w:rPr>
        <w:t xml:space="preserve">        </w:t>
      </w:r>
      <w:r w:rsidRPr="00B97BEA">
        <w:rPr>
          <w:rFonts w:hint="eastAsia"/>
          <w:sz w:val="28"/>
          <w:szCs w:val="28"/>
        </w:rPr>
        <w:t>数据存储可以表示一个文件，文件的一部分，数据库的元素</w:t>
      </w:r>
      <w:r w:rsidRPr="00B97BEA">
        <w:rPr>
          <w:rFonts w:hint="eastAsia"/>
          <w:sz w:val="28"/>
          <w:szCs w:val="28"/>
        </w:rPr>
        <w:lastRenderedPageBreak/>
        <w:t>或纪录的一部分等等。</w:t>
      </w:r>
    </w:p>
    <w:p w14:paraId="3B9E8F54" w14:textId="77777777" w:rsidR="00B97BEA" w:rsidRPr="00B97BEA" w:rsidRDefault="00B97BEA" w:rsidP="00B97BEA">
      <w:pPr>
        <w:rPr>
          <w:rFonts w:hint="eastAsia"/>
          <w:sz w:val="28"/>
          <w:szCs w:val="28"/>
        </w:rPr>
      </w:pPr>
      <w:r w:rsidRPr="00B97BEA">
        <w:rPr>
          <w:rFonts w:hint="eastAsia"/>
          <w:sz w:val="28"/>
          <w:szCs w:val="28"/>
        </w:rPr>
        <w:t xml:space="preserve"> </w:t>
      </w:r>
      <w:r w:rsidRPr="00B97BEA">
        <w:rPr>
          <w:rFonts w:hint="eastAsia"/>
          <w:sz w:val="28"/>
          <w:szCs w:val="28"/>
        </w:rPr>
        <w:t>数据存储是处于静止状态的数据。</w:t>
      </w:r>
      <w:r w:rsidRPr="00B97BEA">
        <w:rPr>
          <w:rFonts w:hint="eastAsia"/>
          <w:sz w:val="28"/>
          <w:szCs w:val="28"/>
        </w:rPr>
        <w:t xml:space="preserve">   </w:t>
      </w:r>
    </w:p>
    <w:p w14:paraId="4CED587D" w14:textId="77777777" w:rsidR="00B97BEA" w:rsidRPr="00B97BEA" w:rsidRDefault="00B97BEA" w:rsidP="00B97BEA">
      <w:pPr>
        <w:rPr>
          <w:rFonts w:hint="eastAsia"/>
          <w:sz w:val="28"/>
          <w:szCs w:val="28"/>
        </w:rPr>
      </w:pPr>
      <w:r w:rsidRPr="00B97BEA">
        <w:rPr>
          <w:rFonts w:hint="eastAsia"/>
          <w:sz w:val="28"/>
          <w:szCs w:val="28"/>
        </w:rPr>
        <w:t>箭头代表数据流，即特定数据的流动方向。</w:t>
      </w:r>
    </w:p>
    <w:p w14:paraId="48689E7C" w14:textId="77777777" w:rsidR="00B97BEA" w:rsidRPr="00B97BEA" w:rsidRDefault="00B97BEA" w:rsidP="00B97BEA">
      <w:pPr>
        <w:rPr>
          <w:rFonts w:hint="eastAsia"/>
          <w:sz w:val="28"/>
          <w:szCs w:val="28"/>
        </w:rPr>
      </w:pPr>
      <w:r w:rsidRPr="00B97BEA">
        <w:rPr>
          <w:rFonts w:hint="eastAsia"/>
          <w:sz w:val="28"/>
          <w:szCs w:val="28"/>
        </w:rPr>
        <w:t>星号表示数据流之间是“与”关系</w:t>
      </w:r>
    </w:p>
    <w:p w14:paraId="7094C42D" w14:textId="77777777" w:rsidR="00B97BEA" w:rsidRPr="00B97BEA" w:rsidRDefault="00B97BEA" w:rsidP="00B97BEA">
      <w:pPr>
        <w:rPr>
          <w:rFonts w:hint="eastAsia"/>
          <w:sz w:val="28"/>
          <w:szCs w:val="28"/>
        </w:rPr>
      </w:pPr>
      <w:r w:rsidRPr="00B97BEA">
        <w:rPr>
          <w:rFonts w:hint="eastAsia"/>
          <w:sz w:val="28"/>
          <w:szCs w:val="28"/>
        </w:rPr>
        <w:t>加号表示“或”关系</w:t>
      </w:r>
    </w:p>
    <w:p w14:paraId="1636D6FB" w14:textId="77777777" w:rsidR="00B97BEA" w:rsidRPr="00B97BEA" w:rsidRDefault="00B97BEA" w:rsidP="00B97BEA">
      <w:pPr>
        <w:rPr>
          <w:rFonts w:hint="eastAsia"/>
          <w:sz w:val="28"/>
          <w:szCs w:val="28"/>
        </w:rPr>
      </w:pPr>
      <w:r w:rsidRPr="00B97BEA">
        <w:rPr>
          <w:rFonts w:hint="eastAsia"/>
          <w:sz w:val="28"/>
          <w:szCs w:val="28"/>
        </w:rPr>
        <w:t>异或符号表示只能从中选一个</w:t>
      </w:r>
    </w:p>
    <w:p w14:paraId="50E20C90" w14:textId="77777777" w:rsidR="00B97BEA" w:rsidRPr="00B97BEA" w:rsidRDefault="00B97BEA" w:rsidP="00B97BEA">
      <w:pPr>
        <w:rPr>
          <w:rFonts w:hint="eastAsia"/>
          <w:sz w:val="28"/>
          <w:szCs w:val="28"/>
        </w:rPr>
      </w:pPr>
      <w:r w:rsidRPr="00B97BEA">
        <w:rPr>
          <w:sz w:val="28"/>
          <w:szCs w:val="28"/>
        </w:rPr>
        <w:t xml:space="preserve">b. </w:t>
      </w:r>
      <w:proofErr w:type="gramStart"/>
      <w:r w:rsidRPr="00B97BEA">
        <w:rPr>
          <w:rFonts w:hint="eastAsia"/>
          <w:sz w:val="28"/>
          <w:szCs w:val="28"/>
        </w:rPr>
        <w:t>数据字典</w:t>
      </w:r>
      <w:r w:rsidRPr="00B97BEA">
        <w:rPr>
          <w:sz w:val="28"/>
          <w:szCs w:val="28"/>
        </w:rPr>
        <w:t>(</w:t>
      </w:r>
      <w:proofErr w:type="gramEnd"/>
      <w:r w:rsidRPr="00B97BEA">
        <w:rPr>
          <w:sz w:val="28"/>
          <w:szCs w:val="28"/>
        </w:rPr>
        <w:t>Data Dictionary</w:t>
      </w:r>
      <w:r w:rsidRPr="00B97BEA">
        <w:rPr>
          <w:rFonts w:hint="eastAsia"/>
          <w:sz w:val="28"/>
          <w:szCs w:val="28"/>
        </w:rPr>
        <w:t>，简称</w:t>
      </w:r>
      <w:r w:rsidRPr="00B97BEA">
        <w:rPr>
          <w:sz w:val="28"/>
          <w:szCs w:val="28"/>
        </w:rPr>
        <w:t>DD)</w:t>
      </w:r>
      <w:r w:rsidRPr="00B97BEA">
        <w:rPr>
          <w:rFonts w:hint="eastAsia"/>
          <w:sz w:val="28"/>
          <w:szCs w:val="28"/>
        </w:rPr>
        <w:t>是对系统中各类数据描述的集合，是各类数据属性清单，是进行详细的数据收集和数据分析所获得的主要结果。它通常包括以下五个部分：</w:t>
      </w:r>
    </w:p>
    <w:p w14:paraId="0B08BEB1" w14:textId="77777777" w:rsidR="00B97BEA" w:rsidRPr="00B97BEA" w:rsidRDefault="00B97BEA" w:rsidP="00B97BEA">
      <w:pPr>
        <w:rPr>
          <w:rFonts w:hint="eastAsia"/>
          <w:sz w:val="28"/>
          <w:szCs w:val="28"/>
        </w:rPr>
      </w:pPr>
      <w:r w:rsidRPr="00B97BEA">
        <w:rPr>
          <w:rFonts w:hint="eastAsia"/>
          <w:sz w:val="28"/>
          <w:szCs w:val="28"/>
        </w:rPr>
        <w:t>数据项，是数据的最小的单位。</w:t>
      </w:r>
    </w:p>
    <w:p w14:paraId="69883FA0" w14:textId="77777777" w:rsidR="00B97BEA" w:rsidRPr="00B97BEA" w:rsidRDefault="00B97BEA" w:rsidP="00B97BEA">
      <w:pPr>
        <w:rPr>
          <w:rFonts w:hint="eastAsia"/>
          <w:sz w:val="28"/>
          <w:szCs w:val="28"/>
        </w:rPr>
      </w:pPr>
      <w:r w:rsidRPr="00B97BEA">
        <w:rPr>
          <w:rFonts w:hint="eastAsia"/>
          <w:sz w:val="28"/>
          <w:szCs w:val="28"/>
        </w:rPr>
        <w:t>数据结构，是若干数据项有意义的集合。</w:t>
      </w:r>
    </w:p>
    <w:p w14:paraId="2AFDC73A" w14:textId="77777777" w:rsidR="00B97BEA" w:rsidRPr="00B97BEA" w:rsidRDefault="00B97BEA" w:rsidP="00B97BEA">
      <w:pPr>
        <w:rPr>
          <w:rFonts w:hint="eastAsia"/>
          <w:sz w:val="28"/>
          <w:szCs w:val="28"/>
        </w:rPr>
      </w:pPr>
      <w:r w:rsidRPr="00B97BEA">
        <w:rPr>
          <w:rFonts w:hint="eastAsia"/>
          <w:sz w:val="28"/>
          <w:szCs w:val="28"/>
        </w:rPr>
        <w:t>数据流，可以是数据项，也可以是数据结构，表示某一处理过程的输入或输出。</w:t>
      </w:r>
    </w:p>
    <w:p w14:paraId="64D0B756" w14:textId="77777777" w:rsidR="00B97BEA" w:rsidRPr="00B97BEA" w:rsidRDefault="00B97BEA" w:rsidP="00B97BEA">
      <w:pPr>
        <w:rPr>
          <w:rFonts w:hint="eastAsia"/>
          <w:sz w:val="28"/>
          <w:szCs w:val="28"/>
        </w:rPr>
      </w:pPr>
      <w:r w:rsidRPr="00B97BEA">
        <w:rPr>
          <w:rFonts w:hint="eastAsia"/>
          <w:sz w:val="28"/>
          <w:szCs w:val="28"/>
        </w:rPr>
        <w:t>数据存储，处理过程中存取的数据。常常是手工凭证，手工文档，计算机文件。</w:t>
      </w:r>
    </w:p>
    <w:p w14:paraId="36165215" w14:textId="77777777" w:rsidR="00B97BEA" w:rsidRPr="00B97BEA" w:rsidRDefault="00B97BEA" w:rsidP="00B97BEA">
      <w:pPr>
        <w:rPr>
          <w:rFonts w:hint="eastAsia"/>
          <w:sz w:val="28"/>
          <w:szCs w:val="28"/>
        </w:rPr>
      </w:pPr>
      <w:r w:rsidRPr="00B97BEA">
        <w:rPr>
          <w:rFonts w:hint="eastAsia"/>
          <w:sz w:val="28"/>
          <w:szCs w:val="28"/>
        </w:rPr>
        <w:t>处理过程。</w:t>
      </w:r>
    </w:p>
    <w:p w14:paraId="1157C26E" w14:textId="77777777" w:rsidR="00B97BEA" w:rsidRPr="00B97BEA" w:rsidRDefault="00B97BEA" w:rsidP="00B97BEA">
      <w:pPr>
        <w:rPr>
          <w:rFonts w:hint="eastAsia"/>
          <w:sz w:val="28"/>
          <w:szCs w:val="28"/>
        </w:rPr>
      </w:pPr>
      <w:r w:rsidRPr="00B97BEA">
        <w:rPr>
          <w:rFonts w:hint="eastAsia"/>
          <w:sz w:val="28"/>
          <w:szCs w:val="28"/>
        </w:rPr>
        <w:t>它们的描述内容如下：</w:t>
      </w:r>
    </w:p>
    <w:p w14:paraId="6ECA9E6B" w14:textId="77777777" w:rsidR="00B97BEA" w:rsidRPr="00B97BEA" w:rsidRDefault="00B97BEA" w:rsidP="00330BD7">
      <w:pPr>
        <w:ind w:firstLineChars="200" w:firstLine="560"/>
        <w:rPr>
          <w:rFonts w:hint="eastAsia"/>
          <w:sz w:val="28"/>
          <w:szCs w:val="28"/>
        </w:rPr>
      </w:pPr>
      <w:r w:rsidRPr="00B97BEA">
        <w:rPr>
          <w:rFonts w:hint="eastAsia"/>
          <w:sz w:val="28"/>
          <w:szCs w:val="28"/>
        </w:rPr>
        <w:t>数据项描述</w:t>
      </w:r>
      <w:r w:rsidRPr="00B97BEA">
        <w:rPr>
          <w:rFonts w:hint="eastAsia"/>
          <w:sz w:val="28"/>
          <w:szCs w:val="28"/>
        </w:rPr>
        <w:t>={</w:t>
      </w:r>
      <w:r w:rsidRPr="00B97BEA">
        <w:rPr>
          <w:rFonts w:hint="eastAsia"/>
          <w:sz w:val="28"/>
          <w:szCs w:val="28"/>
        </w:rPr>
        <w:t>数据项名，数据项含义说明，别名，类型，长度，取值范围，与其他数据项的逻辑关系</w:t>
      </w:r>
      <w:r w:rsidRPr="00B97BEA">
        <w:rPr>
          <w:rFonts w:hint="eastAsia"/>
          <w:sz w:val="28"/>
          <w:szCs w:val="28"/>
        </w:rPr>
        <w:t>}</w:t>
      </w:r>
    </w:p>
    <w:p w14:paraId="6E2C725E" w14:textId="77777777" w:rsidR="00B97BEA" w:rsidRPr="00B97BEA" w:rsidRDefault="00B97BEA" w:rsidP="00B97BEA">
      <w:pPr>
        <w:rPr>
          <w:rFonts w:hint="eastAsia"/>
          <w:sz w:val="28"/>
          <w:szCs w:val="28"/>
        </w:rPr>
      </w:pPr>
      <w:r w:rsidRPr="00B97BEA">
        <w:rPr>
          <w:rFonts w:hint="eastAsia"/>
          <w:sz w:val="28"/>
          <w:szCs w:val="28"/>
        </w:rPr>
        <w:t>取值范围，与其他数据项的逻辑关系定义了数据的完整性约束条件，是设计数据检验功能的依据。</w:t>
      </w:r>
    </w:p>
    <w:p w14:paraId="3A2C77F6" w14:textId="77777777" w:rsidR="00B97BEA" w:rsidRPr="00B97BEA" w:rsidRDefault="00B97BEA" w:rsidP="00330BD7">
      <w:pPr>
        <w:ind w:firstLineChars="200" w:firstLine="560"/>
        <w:rPr>
          <w:rFonts w:hint="eastAsia"/>
          <w:sz w:val="28"/>
          <w:szCs w:val="28"/>
        </w:rPr>
      </w:pPr>
      <w:r w:rsidRPr="00B97BEA">
        <w:rPr>
          <w:rFonts w:hint="eastAsia"/>
          <w:sz w:val="28"/>
          <w:szCs w:val="28"/>
        </w:rPr>
        <w:t>数据结构描述</w:t>
      </w:r>
      <w:r w:rsidRPr="00B97BEA">
        <w:rPr>
          <w:rFonts w:hint="eastAsia"/>
          <w:sz w:val="28"/>
          <w:szCs w:val="28"/>
        </w:rPr>
        <w:t>={</w:t>
      </w:r>
      <w:r w:rsidRPr="00B97BEA">
        <w:rPr>
          <w:rFonts w:hint="eastAsia"/>
          <w:sz w:val="28"/>
          <w:szCs w:val="28"/>
        </w:rPr>
        <w:t>数据结构名，含义说明，组成：</w:t>
      </w:r>
      <w:r w:rsidRPr="00B97BEA">
        <w:rPr>
          <w:rFonts w:hint="eastAsia"/>
          <w:sz w:val="28"/>
          <w:szCs w:val="28"/>
        </w:rPr>
        <w:t>{</w:t>
      </w:r>
      <w:r w:rsidRPr="00B97BEA">
        <w:rPr>
          <w:rFonts w:hint="eastAsia"/>
          <w:sz w:val="28"/>
          <w:szCs w:val="28"/>
        </w:rPr>
        <w:t>数据结构或数</w:t>
      </w:r>
      <w:r w:rsidRPr="00B97BEA">
        <w:rPr>
          <w:rFonts w:hint="eastAsia"/>
          <w:sz w:val="28"/>
          <w:szCs w:val="28"/>
        </w:rPr>
        <w:lastRenderedPageBreak/>
        <w:t>据项</w:t>
      </w:r>
      <w:r w:rsidRPr="00B97BEA">
        <w:rPr>
          <w:rFonts w:hint="eastAsia"/>
          <w:sz w:val="28"/>
          <w:szCs w:val="28"/>
        </w:rPr>
        <w:t>}}</w:t>
      </w:r>
    </w:p>
    <w:p w14:paraId="5702DCED" w14:textId="77777777" w:rsidR="00B97BEA" w:rsidRPr="00B97BEA" w:rsidRDefault="00B97BEA" w:rsidP="00B97BEA">
      <w:pPr>
        <w:rPr>
          <w:rFonts w:hint="eastAsia"/>
          <w:sz w:val="28"/>
          <w:szCs w:val="28"/>
        </w:rPr>
      </w:pPr>
      <w:r w:rsidRPr="00B97BEA">
        <w:rPr>
          <w:rFonts w:hint="eastAsia"/>
          <w:sz w:val="28"/>
          <w:szCs w:val="28"/>
        </w:rPr>
        <w:t>数据流</w:t>
      </w:r>
      <w:r w:rsidRPr="00B97BEA">
        <w:rPr>
          <w:rFonts w:hint="eastAsia"/>
          <w:sz w:val="28"/>
          <w:szCs w:val="28"/>
        </w:rPr>
        <w:t>={</w:t>
      </w:r>
      <w:r w:rsidRPr="00B97BEA">
        <w:rPr>
          <w:rFonts w:hint="eastAsia"/>
          <w:sz w:val="28"/>
          <w:szCs w:val="28"/>
        </w:rPr>
        <w:t>数据流名，说明，流出过程，流入过程，组成：</w:t>
      </w:r>
      <w:r w:rsidRPr="00B97BEA">
        <w:rPr>
          <w:rFonts w:hint="eastAsia"/>
          <w:sz w:val="28"/>
          <w:szCs w:val="28"/>
        </w:rPr>
        <w:t>{</w:t>
      </w:r>
      <w:r w:rsidRPr="00B97BEA">
        <w:rPr>
          <w:rFonts w:hint="eastAsia"/>
          <w:sz w:val="28"/>
          <w:szCs w:val="28"/>
        </w:rPr>
        <w:t>数据结构或数据项</w:t>
      </w:r>
      <w:r w:rsidRPr="00B97BEA">
        <w:rPr>
          <w:rFonts w:hint="eastAsia"/>
          <w:sz w:val="28"/>
          <w:szCs w:val="28"/>
        </w:rPr>
        <w:t>}}</w:t>
      </w:r>
    </w:p>
    <w:p w14:paraId="23E251A8" w14:textId="77777777" w:rsidR="00B97BEA" w:rsidRPr="00B97BEA" w:rsidRDefault="00B97BEA" w:rsidP="00330BD7">
      <w:pPr>
        <w:ind w:firstLineChars="200" w:firstLine="560"/>
        <w:rPr>
          <w:rFonts w:hint="eastAsia"/>
          <w:sz w:val="28"/>
          <w:szCs w:val="28"/>
        </w:rPr>
      </w:pPr>
      <w:r w:rsidRPr="00B97BEA">
        <w:rPr>
          <w:rFonts w:hint="eastAsia"/>
          <w:sz w:val="28"/>
          <w:szCs w:val="28"/>
        </w:rPr>
        <w:t>流出过程，说明该数据流由什么过程来。</w:t>
      </w:r>
    </w:p>
    <w:p w14:paraId="3C63608A" w14:textId="77777777" w:rsidR="00B97BEA" w:rsidRPr="00B97BEA" w:rsidRDefault="00B97BEA" w:rsidP="00330BD7">
      <w:pPr>
        <w:ind w:firstLineChars="200" w:firstLine="560"/>
        <w:rPr>
          <w:rFonts w:hint="eastAsia"/>
          <w:sz w:val="28"/>
          <w:szCs w:val="28"/>
        </w:rPr>
      </w:pPr>
      <w:r w:rsidRPr="00B97BEA">
        <w:rPr>
          <w:rFonts w:hint="eastAsia"/>
          <w:sz w:val="28"/>
          <w:szCs w:val="28"/>
        </w:rPr>
        <w:t>流入过程，说明该数据流到什么过程去。</w:t>
      </w:r>
    </w:p>
    <w:p w14:paraId="4B7B650D" w14:textId="77777777" w:rsidR="00B97BEA" w:rsidRPr="00B97BEA" w:rsidRDefault="00B97BEA" w:rsidP="00330BD7">
      <w:pPr>
        <w:ind w:firstLineChars="200" w:firstLine="560"/>
        <w:rPr>
          <w:rFonts w:hint="eastAsia"/>
          <w:sz w:val="28"/>
          <w:szCs w:val="28"/>
        </w:rPr>
      </w:pPr>
      <w:r w:rsidRPr="00B97BEA">
        <w:rPr>
          <w:rFonts w:hint="eastAsia"/>
          <w:sz w:val="28"/>
          <w:szCs w:val="28"/>
        </w:rPr>
        <w:t>数据存储</w:t>
      </w:r>
      <w:r w:rsidRPr="00B97BEA">
        <w:rPr>
          <w:rFonts w:hint="eastAsia"/>
          <w:sz w:val="28"/>
          <w:szCs w:val="28"/>
        </w:rPr>
        <w:t>={</w:t>
      </w:r>
      <w:r w:rsidRPr="00B97BEA">
        <w:rPr>
          <w:rFonts w:hint="eastAsia"/>
          <w:sz w:val="28"/>
          <w:szCs w:val="28"/>
        </w:rPr>
        <w:t>数据存储名，说明，输入数据流</w:t>
      </w:r>
      <w:r w:rsidRPr="00B97BEA">
        <w:rPr>
          <w:rFonts w:hint="eastAsia"/>
          <w:sz w:val="28"/>
          <w:szCs w:val="28"/>
        </w:rPr>
        <w:t xml:space="preserve"> </w:t>
      </w:r>
      <w:r w:rsidRPr="00B97BEA">
        <w:rPr>
          <w:rFonts w:hint="eastAsia"/>
          <w:sz w:val="28"/>
          <w:szCs w:val="28"/>
        </w:rPr>
        <w:t>，输出数据流，组成：</w:t>
      </w:r>
      <w:r w:rsidRPr="00B97BEA">
        <w:rPr>
          <w:rFonts w:hint="eastAsia"/>
          <w:sz w:val="28"/>
          <w:szCs w:val="28"/>
        </w:rPr>
        <w:t>{</w:t>
      </w:r>
      <w:r w:rsidRPr="00B97BEA">
        <w:rPr>
          <w:rFonts w:hint="eastAsia"/>
          <w:sz w:val="28"/>
          <w:szCs w:val="28"/>
        </w:rPr>
        <w:t>数据结构或数据项</w:t>
      </w:r>
      <w:r w:rsidRPr="00B97BEA">
        <w:rPr>
          <w:rFonts w:hint="eastAsia"/>
          <w:sz w:val="28"/>
          <w:szCs w:val="28"/>
        </w:rPr>
        <w:t>}</w:t>
      </w:r>
      <w:r w:rsidRPr="00B97BEA">
        <w:rPr>
          <w:rFonts w:hint="eastAsia"/>
          <w:sz w:val="28"/>
          <w:szCs w:val="28"/>
        </w:rPr>
        <w:t>，数据量，存取方式</w:t>
      </w:r>
      <w:r w:rsidRPr="00B97BEA">
        <w:rPr>
          <w:rFonts w:hint="eastAsia"/>
          <w:sz w:val="28"/>
          <w:szCs w:val="28"/>
        </w:rPr>
        <w:t>}</w:t>
      </w:r>
    </w:p>
    <w:p w14:paraId="57E0722C" w14:textId="77777777" w:rsidR="00B97BEA" w:rsidRPr="00B97BEA" w:rsidRDefault="00B97BEA" w:rsidP="00B97BEA">
      <w:pPr>
        <w:rPr>
          <w:rFonts w:hint="eastAsia"/>
          <w:sz w:val="28"/>
          <w:szCs w:val="28"/>
        </w:rPr>
      </w:pPr>
      <w:r w:rsidRPr="00B97BEA">
        <w:rPr>
          <w:rFonts w:hint="eastAsia"/>
          <w:sz w:val="28"/>
          <w:szCs w:val="28"/>
        </w:rPr>
        <w:t>数据量，说明每次存取多少数据，每天（或每小时，或每周）存取几次的信息。</w:t>
      </w:r>
    </w:p>
    <w:p w14:paraId="5888E2A4" w14:textId="77777777" w:rsidR="00B97BEA" w:rsidRPr="00B97BEA" w:rsidRDefault="00B97BEA" w:rsidP="00330BD7">
      <w:pPr>
        <w:ind w:firstLineChars="150" w:firstLine="420"/>
        <w:rPr>
          <w:rFonts w:hint="eastAsia"/>
          <w:sz w:val="28"/>
          <w:szCs w:val="28"/>
        </w:rPr>
      </w:pPr>
      <w:r w:rsidRPr="00B97BEA">
        <w:rPr>
          <w:rFonts w:hint="eastAsia"/>
          <w:sz w:val="28"/>
          <w:szCs w:val="28"/>
        </w:rPr>
        <w:t>存取方法，指的是批处理，还是联机处理；是检索还是更新；是顺序检索还是随机检索；尽可能详细收集并加以说明。</w:t>
      </w:r>
    </w:p>
    <w:p w14:paraId="166B938F" w14:textId="77777777" w:rsidR="00B97BEA" w:rsidRPr="00B97BEA" w:rsidRDefault="00B97BEA" w:rsidP="00B97BEA">
      <w:pPr>
        <w:rPr>
          <w:rFonts w:hint="eastAsia"/>
          <w:sz w:val="28"/>
          <w:szCs w:val="28"/>
        </w:rPr>
      </w:pPr>
      <w:r w:rsidRPr="00B97BEA">
        <w:rPr>
          <w:rFonts w:hint="eastAsia"/>
          <w:sz w:val="28"/>
          <w:szCs w:val="28"/>
        </w:rPr>
        <w:t>处理过程</w:t>
      </w:r>
      <w:r w:rsidRPr="00B97BEA">
        <w:rPr>
          <w:rFonts w:hint="eastAsia"/>
          <w:sz w:val="28"/>
          <w:szCs w:val="28"/>
        </w:rPr>
        <w:t>={</w:t>
      </w:r>
      <w:r w:rsidRPr="00B97BEA">
        <w:rPr>
          <w:rFonts w:hint="eastAsia"/>
          <w:sz w:val="28"/>
          <w:szCs w:val="28"/>
        </w:rPr>
        <w:t>处理过程名，说明，输入：</w:t>
      </w:r>
      <w:r w:rsidRPr="00B97BEA">
        <w:rPr>
          <w:rFonts w:hint="eastAsia"/>
          <w:sz w:val="28"/>
          <w:szCs w:val="28"/>
        </w:rPr>
        <w:t>{</w:t>
      </w:r>
      <w:r w:rsidRPr="00B97BEA">
        <w:rPr>
          <w:rFonts w:hint="eastAsia"/>
          <w:sz w:val="28"/>
          <w:szCs w:val="28"/>
        </w:rPr>
        <w:t>数据流</w:t>
      </w:r>
      <w:r w:rsidRPr="00B97BEA">
        <w:rPr>
          <w:rFonts w:hint="eastAsia"/>
          <w:sz w:val="28"/>
          <w:szCs w:val="28"/>
        </w:rPr>
        <w:t>}</w:t>
      </w:r>
      <w:r w:rsidRPr="00B97BEA">
        <w:rPr>
          <w:rFonts w:hint="eastAsia"/>
          <w:sz w:val="28"/>
          <w:szCs w:val="28"/>
        </w:rPr>
        <w:t>，输出：</w:t>
      </w:r>
      <w:r w:rsidRPr="00B97BEA">
        <w:rPr>
          <w:rFonts w:hint="eastAsia"/>
          <w:sz w:val="28"/>
          <w:szCs w:val="28"/>
        </w:rPr>
        <w:t>{</w:t>
      </w:r>
      <w:r w:rsidRPr="00B97BEA">
        <w:rPr>
          <w:rFonts w:hint="eastAsia"/>
          <w:sz w:val="28"/>
          <w:szCs w:val="28"/>
        </w:rPr>
        <w:t>数据流</w:t>
      </w:r>
      <w:r w:rsidRPr="00B97BEA">
        <w:rPr>
          <w:rFonts w:hint="eastAsia"/>
          <w:sz w:val="28"/>
          <w:szCs w:val="28"/>
        </w:rPr>
        <w:t>}</w:t>
      </w:r>
      <w:r w:rsidRPr="00B97BEA">
        <w:rPr>
          <w:rFonts w:hint="eastAsia"/>
          <w:sz w:val="28"/>
          <w:szCs w:val="28"/>
        </w:rPr>
        <w:t>，处理：</w:t>
      </w:r>
      <w:r w:rsidRPr="00B97BEA">
        <w:rPr>
          <w:rFonts w:hint="eastAsia"/>
          <w:sz w:val="28"/>
          <w:szCs w:val="28"/>
        </w:rPr>
        <w:t>{</w:t>
      </w:r>
      <w:r w:rsidRPr="00B97BEA">
        <w:rPr>
          <w:rFonts w:hint="eastAsia"/>
          <w:sz w:val="28"/>
          <w:szCs w:val="28"/>
        </w:rPr>
        <w:t>简要说明</w:t>
      </w:r>
      <w:r w:rsidRPr="00B97BEA">
        <w:rPr>
          <w:rFonts w:hint="eastAsia"/>
          <w:sz w:val="28"/>
          <w:szCs w:val="28"/>
        </w:rPr>
        <w:t>}}</w:t>
      </w:r>
    </w:p>
    <w:p w14:paraId="38089098" w14:textId="78DD16FF" w:rsidR="00B97BEA" w:rsidRPr="00B97BEA" w:rsidRDefault="00B97BEA" w:rsidP="00B97BEA">
      <w:pPr>
        <w:rPr>
          <w:rFonts w:hint="eastAsia"/>
          <w:sz w:val="28"/>
          <w:szCs w:val="28"/>
        </w:rPr>
      </w:pPr>
      <w:r w:rsidRPr="00B97BEA">
        <w:rPr>
          <w:rFonts w:hint="eastAsia"/>
          <w:sz w:val="28"/>
          <w:szCs w:val="28"/>
        </w:rPr>
        <w:t xml:space="preserve">   </w:t>
      </w:r>
      <w:r w:rsidRPr="00B97BEA">
        <w:rPr>
          <w:rFonts w:hint="eastAsia"/>
          <w:sz w:val="28"/>
          <w:szCs w:val="28"/>
        </w:rPr>
        <w:t>简要说明中主要说明该处理过程的功能，即“做什么”（不是怎么做）；处理频度要求，如每小时（或每分钟）处理多少事务，多少数据量；响应时间要求等。这些处理要求是后面物理设计的输入及性能评价的标准。</w:t>
      </w:r>
    </w:p>
    <w:p w14:paraId="3B9FE12C" w14:textId="77777777" w:rsidR="00B97BEA" w:rsidRPr="00B97BEA" w:rsidRDefault="00B97BEA" w:rsidP="00B97BEA">
      <w:pPr>
        <w:rPr>
          <w:rFonts w:hint="eastAsia"/>
          <w:sz w:val="28"/>
          <w:szCs w:val="28"/>
        </w:rPr>
      </w:pPr>
      <w:r w:rsidRPr="00B97BEA">
        <w:rPr>
          <w:sz w:val="28"/>
          <w:szCs w:val="28"/>
        </w:rPr>
        <w:t xml:space="preserve">d. </w:t>
      </w:r>
      <w:r w:rsidRPr="00B97BEA">
        <w:rPr>
          <w:rFonts w:hint="eastAsia"/>
          <w:i/>
          <w:sz w:val="28"/>
          <w:szCs w:val="28"/>
        </w:rPr>
        <w:t>主键</w:t>
      </w:r>
      <w:r w:rsidRPr="00B97BEA">
        <w:rPr>
          <w:rFonts w:hint="eastAsia"/>
          <w:sz w:val="28"/>
          <w:szCs w:val="28"/>
        </w:rPr>
        <w:t>：数据库表中的关键域。值互不相同。</w:t>
      </w:r>
    </w:p>
    <w:p w14:paraId="7F8E3989" w14:textId="77777777" w:rsidR="00B97BEA" w:rsidRPr="00B97BEA" w:rsidRDefault="00B97BEA" w:rsidP="00B97BEA">
      <w:pPr>
        <w:rPr>
          <w:rFonts w:hint="eastAsia"/>
          <w:sz w:val="28"/>
          <w:szCs w:val="28"/>
        </w:rPr>
      </w:pPr>
      <w:r w:rsidRPr="00B97BEA">
        <w:rPr>
          <w:sz w:val="28"/>
          <w:szCs w:val="28"/>
        </w:rPr>
        <w:t xml:space="preserve">e. </w:t>
      </w:r>
      <w:r w:rsidRPr="00B97BEA">
        <w:rPr>
          <w:rFonts w:hint="eastAsia"/>
          <w:i/>
          <w:sz w:val="28"/>
          <w:szCs w:val="28"/>
        </w:rPr>
        <w:t>外部主键</w:t>
      </w:r>
      <w:r w:rsidRPr="00B97BEA">
        <w:rPr>
          <w:rFonts w:hint="eastAsia"/>
          <w:sz w:val="28"/>
          <w:szCs w:val="28"/>
        </w:rPr>
        <w:t>：数据库表中与其他表主键关联的域。</w:t>
      </w:r>
    </w:p>
    <w:p w14:paraId="0E4233D5" w14:textId="77777777" w:rsidR="00B97BEA" w:rsidRPr="00B97BEA" w:rsidRDefault="00B97BEA" w:rsidP="00B97BEA">
      <w:pPr>
        <w:rPr>
          <w:rFonts w:hint="eastAsia"/>
          <w:sz w:val="28"/>
          <w:szCs w:val="28"/>
        </w:rPr>
      </w:pPr>
      <w:r w:rsidRPr="00B97BEA">
        <w:rPr>
          <w:sz w:val="28"/>
          <w:szCs w:val="28"/>
        </w:rPr>
        <w:t xml:space="preserve">f. </w:t>
      </w:r>
      <w:r w:rsidRPr="00B97BEA">
        <w:rPr>
          <w:rFonts w:hint="eastAsia"/>
          <w:i/>
          <w:sz w:val="28"/>
          <w:szCs w:val="28"/>
        </w:rPr>
        <w:t>系统</w:t>
      </w:r>
      <w:r w:rsidRPr="00B97BEA">
        <w:rPr>
          <w:rFonts w:hint="eastAsia"/>
          <w:sz w:val="28"/>
          <w:szCs w:val="28"/>
        </w:rPr>
        <w:t>：若未特别指出，统指本机票预定系统。</w:t>
      </w:r>
    </w:p>
    <w:p w14:paraId="1CCB3DFC" w14:textId="77777777" w:rsidR="00B97BEA" w:rsidRPr="00B97BEA" w:rsidRDefault="00B97BEA" w:rsidP="00B97BEA">
      <w:pPr>
        <w:rPr>
          <w:rFonts w:hint="eastAsia"/>
          <w:sz w:val="28"/>
          <w:szCs w:val="28"/>
        </w:rPr>
      </w:pPr>
      <w:r w:rsidRPr="00B97BEA">
        <w:rPr>
          <w:sz w:val="28"/>
          <w:szCs w:val="28"/>
        </w:rPr>
        <w:t xml:space="preserve">g. </w:t>
      </w:r>
      <w:r w:rsidRPr="00B97BEA">
        <w:rPr>
          <w:i/>
          <w:sz w:val="28"/>
          <w:szCs w:val="28"/>
        </w:rPr>
        <w:t>SQL</w:t>
      </w:r>
      <w:r w:rsidRPr="00B97BEA">
        <w:rPr>
          <w:sz w:val="28"/>
          <w:szCs w:val="28"/>
        </w:rPr>
        <w:t>: Structured Query Language</w:t>
      </w:r>
      <w:r w:rsidRPr="00B97BEA">
        <w:rPr>
          <w:rFonts w:hint="eastAsia"/>
          <w:sz w:val="28"/>
          <w:szCs w:val="28"/>
        </w:rPr>
        <w:t>（结构化查询语言），一种用于访问查询数据库的语言</w:t>
      </w:r>
    </w:p>
    <w:p w14:paraId="3C15AA97" w14:textId="77777777" w:rsidR="00B97BEA" w:rsidRPr="00B97BEA" w:rsidRDefault="00B97BEA" w:rsidP="00B97BEA">
      <w:pPr>
        <w:rPr>
          <w:rFonts w:hint="eastAsia"/>
          <w:sz w:val="28"/>
          <w:szCs w:val="28"/>
        </w:rPr>
      </w:pPr>
      <w:r w:rsidRPr="00B97BEA">
        <w:rPr>
          <w:sz w:val="28"/>
          <w:szCs w:val="28"/>
        </w:rPr>
        <w:lastRenderedPageBreak/>
        <w:t>h.</w:t>
      </w:r>
      <w:r w:rsidRPr="00B97BEA">
        <w:rPr>
          <w:i/>
          <w:sz w:val="28"/>
          <w:szCs w:val="28"/>
        </w:rPr>
        <w:t xml:space="preserve"> SQL SERVER</w:t>
      </w:r>
      <w:r w:rsidRPr="00B97BEA">
        <w:rPr>
          <w:sz w:val="28"/>
          <w:szCs w:val="28"/>
        </w:rPr>
        <w:t xml:space="preserve">: </w:t>
      </w:r>
      <w:r w:rsidRPr="00B97BEA">
        <w:rPr>
          <w:rFonts w:hint="eastAsia"/>
          <w:sz w:val="28"/>
          <w:szCs w:val="28"/>
        </w:rPr>
        <w:t>系统服务器所使用的数据库管理系统（</w:t>
      </w:r>
      <w:r w:rsidRPr="00B97BEA">
        <w:rPr>
          <w:sz w:val="28"/>
          <w:szCs w:val="28"/>
        </w:rPr>
        <w:t>DBMS</w:t>
      </w:r>
      <w:r w:rsidRPr="00B97BEA">
        <w:rPr>
          <w:rFonts w:hint="eastAsia"/>
          <w:sz w:val="28"/>
          <w:szCs w:val="28"/>
        </w:rPr>
        <w:t>）。</w:t>
      </w:r>
    </w:p>
    <w:p w14:paraId="263E259E" w14:textId="77777777" w:rsidR="00B97BEA" w:rsidRPr="00B97BEA" w:rsidRDefault="00B97BEA" w:rsidP="00B97BEA">
      <w:pPr>
        <w:rPr>
          <w:rFonts w:hint="eastAsia"/>
          <w:sz w:val="28"/>
          <w:szCs w:val="28"/>
        </w:rPr>
      </w:pPr>
      <w:proofErr w:type="spellStart"/>
      <w:r w:rsidRPr="00B97BEA">
        <w:rPr>
          <w:sz w:val="28"/>
          <w:szCs w:val="28"/>
        </w:rPr>
        <w:t>i</w:t>
      </w:r>
      <w:proofErr w:type="spellEnd"/>
      <w:r w:rsidRPr="00B97BEA">
        <w:rPr>
          <w:sz w:val="28"/>
          <w:szCs w:val="28"/>
        </w:rPr>
        <w:t xml:space="preserve">. </w:t>
      </w:r>
      <w:r w:rsidRPr="00B97BEA">
        <w:rPr>
          <w:i/>
          <w:sz w:val="28"/>
          <w:szCs w:val="28"/>
        </w:rPr>
        <w:t>ATM</w:t>
      </w:r>
      <w:r w:rsidRPr="00B97BEA">
        <w:rPr>
          <w:sz w:val="28"/>
          <w:szCs w:val="28"/>
        </w:rPr>
        <w:t>: Asynchronous Transfer Mode (</w:t>
      </w:r>
      <w:r w:rsidRPr="00B97BEA">
        <w:rPr>
          <w:rFonts w:hint="eastAsia"/>
          <w:sz w:val="28"/>
          <w:szCs w:val="28"/>
        </w:rPr>
        <w:t>异步传输模式</w:t>
      </w:r>
      <w:r w:rsidRPr="00B97BEA">
        <w:rPr>
          <w:sz w:val="28"/>
          <w:szCs w:val="28"/>
        </w:rPr>
        <w:t>)</w:t>
      </w:r>
      <w:r w:rsidRPr="00B97BEA">
        <w:rPr>
          <w:rFonts w:hint="eastAsia"/>
          <w:sz w:val="28"/>
          <w:szCs w:val="28"/>
        </w:rPr>
        <w:t>。</w:t>
      </w:r>
    </w:p>
    <w:p w14:paraId="3935F22B" w14:textId="77777777" w:rsidR="00B97BEA" w:rsidRPr="00B97BEA" w:rsidRDefault="00B97BEA" w:rsidP="00B97BEA">
      <w:pPr>
        <w:rPr>
          <w:rFonts w:hint="eastAsia"/>
          <w:sz w:val="28"/>
          <w:szCs w:val="28"/>
        </w:rPr>
      </w:pPr>
      <w:r w:rsidRPr="00B97BEA">
        <w:rPr>
          <w:sz w:val="28"/>
          <w:szCs w:val="28"/>
        </w:rPr>
        <w:t xml:space="preserve">j. </w:t>
      </w:r>
      <w:r w:rsidRPr="00B97BEA">
        <w:rPr>
          <w:i/>
          <w:sz w:val="28"/>
          <w:szCs w:val="28"/>
        </w:rPr>
        <w:t>ROLLBACK</w:t>
      </w:r>
      <w:r w:rsidRPr="00B97BEA">
        <w:rPr>
          <w:sz w:val="28"/>
          <w:szCs w:val="28"/>
        </w:rPr>
        <w:t xml:space="preserve">: </w:t>
      </w:r>
      <w:r w:rsidRPr="00B97BEA">
        <w:rPr>
          <w:rFonts w:hint="eastAsia"/>
          <w:sz w:val="28"/>
          <w:szCs w:val="28"/>
        </w:rPr>
        <w:t>数据库的错误恢复机制。</w:t>
      </w:r>
    </w:p>
    <w:p w14:paraId="6598384E" w14:textId="77777777" w:rsidR="00B97BEA" w:rsidRPr="00330BD7" w:rsidRDefault="00B97BEA" w:rsidP="00B97BEA">
      <w:pPr>
        <w:rPr>
          <w:rFonts w:hint="eastAsia"/>
          <w:b/>
          <w:bCs/>
          <w:sz w:val="28"/>
          <w:szCs w:val="28"/>
        </w:rPr>
      </w:pPr>
      <w:r w:rsidRPr="00330BD7">
        <w:rPr>
          <w:rFonts w:hint="eastAsia"/>
          <w:b/>
          <w:bCs/>
          <w:sz w:val="28"/>
          <w:szCs w:val="28"/>
        </w:rPr>
        <w:t>7.2</w:t>
      </w:r>
      <w:r w:rsidRPr="00330BD7">
        <w:rPr>
          <w:rFonts w:hint="eastAsia"/>
          <w:b/>
          <w:bCs/>
          <w:sz w:val="28"/>
          <w:szCs w:val="28"/>
        </w:rPr>
        <w:t>系统说明</w:t>
      </w:r>
    </w:p>
    <w:p w14:paraId="1BB4FCA1" w14:textId="77777777" w:rsidR="00B97BEA" w:rsidRPr="00330BD7" w:rsidRDefault="00B97BEA" w:rsidP="00B97BEA">
      <w:pPr>
        <w:rPr>
          <w:rFonts w:hint="eastAsia"/>
          <w:b/>
          <w:bCs/>
          <w:sz w:val="28"/>
          <w:szCs w:val="28"/>
        </w:rPr>
      </w:pPr>
      <w:r w:rsidRPr="00330BD7">
        <w:rPr>
          <w:rFonts w:hint="eastAsia"/>
          <w:b/>
          <w:bCs/>
          <w:sz w:val="28"/>
          <w:szCs w:val="28"/>
        </w:rPr>
        <w:t>7.2.1</w:t>
      </w:r>
      <w:r w:rsidRPr="00330BD7">
        <w:rPr>
          <w:rFonts w:hint="eastAsia"/>
          <w:b/>
          <w:bCs/>
          <w:sz w:val="28"/>
          <w:szCs w:val="28"/>
        </w:rPr>
        <w:t>系统用途</w:t>
      </w:r>
    </w:p>
    <w:p w14:paraId="094C5C5F" w14:textId="77777777" w:rsidR="00B97BEA" w:rsidRPr="00B97BEA" w:rsidRDefault="00B97BEA" w:rsidP="00B97BEA">
      <w:pPr>
        <w:rPr>
          <w:rFonts w:hint="eastAsia"/>
          <w:sz w:val="28"/>
          <w:szCs w:val="28"/>
        </w:rPr>
      </w:pPr>
      <w:r w:rsidRPr="00B97BEA">
        <w:rPr>
          <w:rFonts w:hint="eastAsia"/>
          <w:sz w:val="28"/>
          <w:szCs w:val="28"/>
        </w:rPr>
        <w:t xml:space="preserve">    </w:t>
      </w:r>
      <w:r w:rsidRPr="00B97BEA">
        <w:rPr>
          <w:rFonts w:hint="eastAsia"/>
          <w:sz w:val="28"/>
          <w:szCs w:val="28"/>
        </w:rPr>
        <w:t>输入：预定机票的旅客信息，包括姓名，性别，工作单位，身份证号码，旅行时间，旅行目的地。</w:t>
      </w:r>
    </w:p>
    <w:p w14:paraId="51805E9C" w14:textId="77777777" w:rsidR="00B97BEA" w:rsidRPr="00B97BEA" w:rsidRDefault="00B97BEA" w:rsidP="00B97BEA">
      <w:pPr>
        <w:rPr>
          <w:rFonts w:hint="eastAsia"/>
          <w:sz w:val="28"/>
          <w:szCs w:val="28"/>
        </w:rPr>
      </w:pPr>
      <w:r w:rsidRPr="00B97BEA">
        <w:rPr>
          <w:rFonts w:hint="eastAsia"/>
          <w:sz w:val="28"/>
          <w:szCs w:val="28"/>
        </w:rPr>
        <w:t>输出：取票通知和帐单。</w:t>
      </w:r>
    </w:p>
    <w:p w14:paraId="44BA660E" w14:textId="77777777" w:rsidR="00B97BEA" w:rsidRPr="00B97BEA" w:rsidRDefault="00B97BEA" w:rsidP="00B97BEA">
      <w:pPr>
        <w:rPr>
          <w:rFonts w:hint="eastAsia"/>
          <w:sz w:val="28"/>
          <w:szCs w:val="28"/>
        </w:rPr>
      </w:pPr>
      <w:r w:rsidRPr="00B97BEA">
        <w:rPr>
          <w:rFonts w:hint="eastAsia"/>
          <w:sz w:val="28"/>
          <w:szCs w:val="28"/>
        </w:rPr>
        <w:t>功能：查询航班和旅客信息，增加预定机票的旅客信息，删除要求退票的旅客信息。</w:t>
      </w:r>
    </w:p>
    <w:p w14:paraId="3DEA09B1" w14:textId="77777777" w:rsidR="00B97BEA" w:rsidRPr="00330BD7" w:rsidRDefault="00B97BEA" w:rsidP="00B97BEA">
      <w:pPr>
        <w:rPr>
          <w:b/>
          <w:bCs/>
          <w:sz w:val="28"/>
          <w:szCs w:val="28"/>
        </w:rPr>
      </w:pPr>
      <w:r w:rsidRPr="00330BD7">
        <w:rPr>
          <w:rFonts w:hint="eastAsia"/>
          <w:b/>
          <w:bCs/>
          <w:sz w:val="28"/>
          <w:szCs w:val="28"/>
        </w:rPr>
        <w:t>7.2.2</w:t>
      </w:r>
      <w:r w:rsidRPr="00330BD7">
        <w:rPr>
          <w:rFonts w:hint="eastAsia"/>
          <w:b/>
          <w:bCs/>
          <w:sz w:val="28"/>
          <w:szCs w:val="28"/>
        </w:rPr>
        <w:t>安全保密</w:t>
      </w:r>
    </w:p>
    <w:p w14:paraId="5682A6A3" w14:textId="5A351BAA" w:rsidR="00B97BEA" w:rsidRPr="00B97BEA" w:rsidRDefault="00B97BEA" w:rsidP="00B97BEA">
      <w:pPr>
        <w:rPr>
          <w:rFonts w:hint="eastAsia"/>
          <w:sz w:val="28"/>
          <w:szCs w:val="28"/>
        </w:rPr>
      </w:pPr>
      <w:r w:rsidRPr="00B97BEA">
        <w:rPr>
          <w:rFonts w:hint="eastAsia"/>
          <w:sz w:val="28"/>
          <w:szCs w:val="28"/>
        </w:rPr>
        <w:t xml:space="preserve">    </w:t>
      </w:r>
      <w:r w:rsidRPr="00B97BEA">
        <w:rPr>
          <w:rFonts w:hint="eastAsia"/>
          <w:sz w:val="28"/>
          <w:szCs w:val="28"/>
        </w:rPr>
        <w:t>系统提供一定的方式让用户表示自己的身份，系统进行核实，通过鉴定后才提供机器使用权。常用的方法有：</w:t>
      </w:r>
    </w:p>
    <w:p w14:paraId="6D3FA529" w14:textId="77777777" w:rsidR="00B97BEA" w:rsidRPr="00B97BEA" w:rsidRDefault="00B97BEA" w:rsidP="00B97BEA">
      <w:pPr>
        <w:rPr>
          <w:rFonts w:hint="eastAsia"/>
          <w:sz w:val="28"/>
          <w:szCs w:val="28"/>
        </w:rPr>
      </w:pPr>
      <w:r w:rsidRPr="00B97BEA">
        <w:rPr>
          <w:rFonts w:hint="eastAsia"/>
          <w:sz w:val="28"/>
          <w:szCs w:val="28"/>
        </w:rPr>
        <w:t>用一个用户名或用户标识号来标识用户身份。</w:t>
      </w:r>
    </w:p>
    <w:p w14:paraId="3DB00FF4" w14:textId="77777777" w:rsidR="00B97BEA" w:rsidRPr="00B97BEA" w:rsidRDefault="00B97BEA" w:rsidP="00B97BEA">
      <w:pPr>
        <w:rPr>
          <w:rFonts w:hint="eastAsia"/>
          <w:sz w:val="28"/>
          <w:szCs w:val="28"/>
        </w:rPr>
      </w:pPr>
      <w:r w:rsidRPr="00B97BEA">
        <w:rPr>
          <w:rFonts w:hint="eastAsia"/>
          <w:sz w:val="28"/>
          <w:szCs w:val="28"/>
        </w:rPr>
        <w:t>口令。</w:t>
      </w:r>
    </w:p>
    <w:p w14:paraId="2660D96F" w14:textId="77777777" w:rsidR="00B97BEA" w:rsidRPr="00B97BEA" w:rsidRDefault="00B97BEA" w:rsidP="00330BD7">
      <w:pPr>
        <w:ind w:firstLineChars="200" w:firstLine="560"/>
        <w:rPr>
          <w:rFonts w:hint="eastAsia"/>
          <w:sz w:val="28"/>
          <w:szCs w:val="28"/>
        </w:rPr>
      </w:pPr>
      <w:r w:rsidRPr="00B97BEA">
        <w:rPr>
          <w:rFonts w:hint="eastAsia"/>
          <w:sz w:val="28"/>
          <w:szCs w:val="28"/>
        </w:rPr>
        <w:t>系统提供一个随机数，用户根据预先约定好的某一过程或者函数进行计算，系统根据用户计算结果是否正确进一步鉴定用户身份。</w:t>
      </w:r>
    </w:p>
    <w:p w14:paraId="6C825056" w14:textId="77777777" w:rsidR="00B97BEA" w:rsidRPr="00B97BEA" w:rsidRDefault="00B97BEA" w:rsidP="00B97BEA">
      <w:pPr>
        <w:rPr>
          <w:rFonts w:hint="eastAsia"/>
          <w:sz w:val="28"/>
          <w:szCs w:val="28"/>
        </w:rPr>
      </w:pPr>
      <w:r w:rsidRPr="00B97BEA">
        <w:rPr>
          <w:rFonts w:hint="eastAsia"/>
          <w:sz w:val="28"/>
          <w:szCs w:val="28"/>
        </w:rPr>
        <w:t xml:space="preserve">    </w:t>
      </w:r>
      <w:r w:rsidRPr="00B97BEA">
        <w:rPr>
          <w:rFonts w:hint="eastAsia"/>
          <w:sz w:val="28"/>
          <w:szCs w:val="28"/>
        </w:rPr>
        <w:t>系统管理员还可对获得上机权的用户进行权限控制，是不同的用户对于不同的数据对象有不同的操作权限。</w:t>
      </w:r>
    </w:p>
    <w:p w14:paraId="5E50EB5A" w14:textId="77777777" w:rsidR="00B97BEA" w:rsidRPr="00330BD7" w:rsidRDefault="00B97BEA" w:rsidP="00B97BEA">
      <w:pPr>
        <w:rPr>
          <w:rFonts w:hint="eastAsia"/>
          <w:b/>
          <w:bCs/>
          <w:sz w:val="28"/>
          <w:szCs w:val="28"/>
        </w:rPr>
      </w:pPr>
      <w:r w:rsidRPr="00330BD7">
        <w:rPr>
          <w:rFonts w:hint="eastAsia"/>
          <w:b/>
          <w:bCs/>
          <w:sz w:val="28"/>
          <w:szCs w:val="28"/>
        </w:rPr>
        <w:t>7.2.3</w:t>
      </w:r>
      <w:r w:rsidRPr="00330BD7">
        <w:rPr>
          <w:rFonts w:hint="eastAsia"/>
          <w:b/>
          <w:bCs/>
          <w:sz w:val="28"/>
          <w:szCs w:val="28"/>
        </w:rPr>
        <w:t>总体说明</w:t>
      </w:r>
    </w:p>
    <w:p w14:paraId="6161BC20" w14:textId="77777777" w:rsidR="00B97BEA" w:rsidRPr="00B97BEA" w:rsidRDefault="00B97BEA" w:rsidP="00B97BEA">
      <w:pPr>
        <w:rPr>
          <w:sz w:val="28"/>
          <w:szCs w:val="28"/>
        </w:rPr>
      </w:pPr>
      <w:r w:rsidRPr="00B97BEA">
        <w:rPr>
          <w:rFonts w:hint="eastAsia"/>
          <w:sz w:val="28"/>
          <w:szCs w:val="28"/>
        </w:rPr>
        <w:t>系统的总体功能：系统接收输入的预定机票的旅客信息，为旅客安排航班，印出取票通知和帐单，旅客在飞机起飞的前一天凭取票通知和</w:t>
      </w:r>
      <w:r w:rsidRPr="00B97BEA">
        <w:rPr>
          <w:rFonts w:hint="eastAsia"/>
          <w:sz w:val="28"/>
          <w:szCs w:val="28"/>
        </w:rPr>
        <w:lastRenderedPageBreak/>
        <w:t>帐单交款取票，系统校对无误即印出机票给旅客。</w:t>
      </w:r>
    </w:p>
    <w:p w14:paraId="7D7B0F0F" w14:textId="77777777" w:rsidR="00B97BEA" w:rsidRPr="00B97BEA" w:rsidRDefault="00B97BEA" w:rsidP="00B97BEA">
      <w:pPr>
        <w:rPr>
          <w:rFonts w:hint="eastAsia"/>
          <w:sz w:val="28"/>
          <w:szCs w:val="28"/>
        </w:rPr>
      </w:pPr>
      <w:r w:rsidRPr="00B97BEA">
        <w:rPr>
          <w:rFonts w:hint="eastAsia"/>
          <w:sz w:val="28"/>
          <w:szCs w:val="28"/>
        </w:rPr>
        <w:t>系统的具体功能：</w:t>
      </w:r>
    </w:p>
    <w:p w14:paraId="74FDA0D1" w14:textId="77777777" w:rsidR="00B97BEA" w:rsidRPr="00B97BEA" w:rsidRDefault="00B97BEA" w:rsidP="00330BD7">
      <w:pPr>
        <w:ind w:firstLineChars="150" w:firstLine="420"/>
        <w:rPr>
          <w:rFonts w:hint="eastAsia"/>
          <w:sz w:val="28"/>
          <w:szCs w:val="28"/>
        </w:rPr>
      </w:pPr>
      <w:r w:rsidRPr="00B97BEA">
        <w:rPr>
          <w:rFonts w:hint="eastAsia"/>
          <w:sz w:val="28"/>
          <w:szCs w:val="28"/>
        </w:rPr>
        <w:t>接受：旅客信息及取票通知和帐单；</w:t>
      </w:r>
    </w:p>
    <w:p w14:paraId="410F6132" w14:textId="77777777" w:rsidR="00B97BEA" w:rsidRPr="00B97BEA" w:rsidRDefault="00B97BEA" w:rsidP="00330BD7">
      <w:pPr>
        <w:ind w:firstLineChars="150" w:firstLine="420"/>
        <w:rPr>
          <w:rFonts w:hint="eastAsia"/>
          <w:sz w:val="28"/>
          <w:szCs w:val="28"/>
        </w:rPr>
      </w:pPr>
      <w:r w:rsidRPr="00B97BEA">
        <w:rPr>
          <w:rFonts w:hint="eastAsia"/>
          <w:sz w:val="28"/>
          <w:szCs w:val="28"/>
        </w:rPr>
        <w:t>打印：取票通知和帐单及机票；</w:t>
      </w:r>
    </w:p>
    <w:p w14:paraId="06108AF7" w14:textId="77777777" w:rsidR="00B97BEA" w:rsidRPr="00B97BEA" w:rsidRDefault="00B97BEA" w:rsidP="00330BD7">
      <w:pPr>
        <w:ind w:firstLineChars="150" w:firstLine="420"/>
        <w:rPr>
          <w:rFonts w:hint="eastAsia"/>
          <w:sz w:val="28"/>
          <w:szCs w:val="28"/>
        </w:rPr>
      </w:pPr>
      <w:r w:rsidRPr="00B97BEA">
        <w:rPr>
          <w:rFonts w:hint="eastAsia"/>
          <w:sz w:val="28"/>
          <w:szCs w:val="28"/>
        </w:rPr>
        <w:t>网络输出和加密，输入和解密；</w:t>
      </w:r>
    </w:p>
    <w:p w14:paraId="43AFEA5D" w14:textId="77777777" w:rsidR="00B97BEA" w:rsidRPr="00B97BEA" w:rsidRDefault="00B97BEA" w:rsidP="00330BD7">
      <w:pPr>
        <w:ind w:firstLineChars="150" w:firstLine="420"/>
        <w:rPr>
          <w:rFonts w:hint="eastAsia"/>
          <w:sz w:val="28"/>
          <w:szCs w:val="28"/>
        </w:rPr>
      </w:pPr>
      <w:r w:rsidRPr="00B97BEA">
        <w:rPr>
          <w:rFonts w:hint="eastAsia"/>
          <w:sz w:val="28"/>
          <w:szCs w:val="28"/>
        </w:rPr>
        <w:t>分辨信息的种类并采取相应的处理步骤；</w:t>
      </w:r>
    </w:p>
    <w:p w14:paraId="4EBEDA4F" w14:textId="77777777" w:rsidR="00B97BEA" w:rsidRPr="00B97BEA" w:rsidRDefault="00B97BEA" w:rsidP="00330BD7">
      <w:pPr>
        <w:ind w:firstLineChars="150" w:firstLine="420"/>
        <w:rPr>
          <w:rFonts w:hint="eastAsia"/>
          <w:sz w:val="28"/>
          <w:szCs w:val="28"/>
        </w:rPr>
      </w:pPr>
      <w:r w:rsidRPr="00B97BEA">
        <w:rPr>
          <w:rFonts w:hint="eastAsia"/>
          <w:sz w:val="28"/>
          <w:szCs w:val="28"/>
        </w:rPr>
        <w:t>判断信息的正误并采取相应的处理步骤；</w:t>
      </w:r>
    </w:p>
    <w:p w14:paraId="0AC9F174" w14:textId="77777777" w:rsidR="00B97BEA" w:rsidRPr="00B97BEA" w:rsidRDefault="00B97BEA" w:rsidP="00330BD7">
      <w:pPr>
        <w:ind w:firstLineChars="150" w:firstLine="420"/>
        <w:rPr>
          <w:rFonts w:hint="eastAsia"/>
          <w:sz w:val="28"/>
          <w:szCs w:val="28"/>
        </w:rPr>
      </w:pPr>
      <w:r w:rsidRPr="00B97BEA">
        <w:rPr>
          <w:rFonts w:hint="eastAsia"/>
          <w:sz w:val="28"/>
          <w:szCs w:val="28"/>
        </w:rPr>
        <w:t>进行数据库的查询、修改工作；</w:t>
      </w:r>
    </w:p>
    <w:p w14:paraId="0040A013" w14:textId="77777777" w:rsidR="00B97BEA" w:rsidRPr="00B97BEA" w:rsidRDefault="00B97BEA" w:rsidP="00330BD7">
      <w:pPr>
        <w:ind w:firstLineChars="150" w:firstLine="420"/>
        <w:rPr>
          <w:rFonts w:hint="eastAsia"/>
          <w:sz w:val="28"/>
          <w:szCs w:val="28"/>
        </w:rPr>
      </w:pPr>
      <w:r w:rsidRPr="00B97BEA">
        <w:rPr>
          <w:rFonts w:hint="eastAsia"/>
          <w:sz w:val="28"/>
          <w:szCs w:val="28"/>
        </w:rPr>
        <w:t>接受并判断错误，输出相应的出错消息；</w:t>
      </w:r>
      <w:r w:rsidRPr="00B97BEA">
        <w:rPr>
          <w:sz w:val="28"/>
          <w:szCs w:val="28"/>
        </w:rPr>
        <w:t xml:space="preserve">                     </w:t>
      </w:r>
      <w:r w:rsidRPr="00B97BEA">
        <w:rPr>
          <w:rFonts w:hint="eastAsia"/>
          <w:sz w:val="28"/>
          <w:szCs w:val="28"/>
        </w:rPr>
        <w:t>}</w:t>
      </w:r>
    </w:p>
    <w:p w14:paraId="4A499D78" w14:textId="2F6AE0BB" w:rsidR="00B97BEA" w:rsidRPr="00330BD7" w:rsidRDefault="00B97BEA" w:rsidP="00B97BEA">
      <w:pPr>
        <w:rPr>
          <w:rFonts w:hint="eastAsia"/>
          <w:b/>
          <w:bCs/>
          <w:sz w:val="28"/>
          <w:szCs w:val="28"/>
        </w:rPr>
      </w:pPr>
      <w:r w:rsidRPr="00330BD7">
        <w:rPr>
          <w:rFonts w:hint="eastAsia"/>
          <w:b/>
          <w:bCs/>
          <w:sz w:val="28"/>
          <w:szCs w:val="28"/>
        </w:rPr>
        <w:t>7.3</w:t>
      </w:r>
      <w:r w:rsidRPr="00330BD7">
        <w:rPr>
          <w:rFonts w:hint="eastAsia"/>
          <w:b/>
          <w:bCs/>
          <w:sz w:val="28"/>
          <w:szCs w:val="28"/>
        </w:rPr>
        <w:t>维护过程</w:t>
      </w:r>
    </w:p>
    <w:p w14:paraId="052AD0A7" w14:textId="77777777" w:rsidR="00B97BEA" w:rsidRPr="00330BD7" w:rsidRDefault="00B97BEA" w:rsidP="00B97BEA">
      <w:pPr>
        <w:rPr>
          <w:rFonts w:hint="eastAsia"/>
          <w:b/>
          <w:bCs/>
          <w:sz w:val="28"/>
          <w:szCs w:val="28"/>
        </w:rPr>
      </w:pPr>
      <w:r w:rsidRPr="00330BD7">
        <w:rPr>
          <w:rFonts w:hint="eastAsia"/>
          <w:b/>
          <w:bCs/>
          <w:sz w:val="28"/>
          <w:szCs w:val="28"/>
        </w:rPr>
        <w:t>7.3.1</w:t>
      </w:r>
      <w:r w:rsidRPr="00330BD7">
        <w:rPr>
          <w:rFonts w:hint="eastAsia"/>
          <w:b/>
          <w:bCs/>
          <w:sz w:val="28"/>
          <w:szCs w:val="28"/>
        </w:rPr>
        <w:t>规则</w:t>
      </w:r>
    </w:p>
    <w:p w14:paraId="5693402D" w14:textId="59008B16" w:rsidR="00B97BEA" w:rsidRPr="00B97BEA" w:rsidRDefault="00330BD7" w:rsidP="00B97BEA">
      <w:pPr>
        <w:rPr>
          <w:rFonts w:hint="eastAsia"/>
          <w:sz w:val="28"/>
          <w:szCs w:val="28"/>
        </w:rPr>
      </w:pPr>
      <w:r>
        <w:rPr>
          <w:rFonts w:hint="eastAsia"/>
          <w:sz w:val="28"/>
          <w:szCs w:val="28"/>
        </w:rPr>
        <w:t>1</w:t>
      </w:r>
      <w:r>
        <w:rPr>
          <w:sz w:val="28"/>
          <w:szCs w:val="28"/>
        </w:rPr>
        <w:t xml:space="preserve">. </w:t>
      </w:r>
      <w:r w:rsidR="00B97BEA" w:rsidRPr="00B97BEA">
        <w:rPr>
          <w:rFonts w:hint="eastAsia"/>
          <w:sz w:val="28"/>
          <w:szCs w:val="28"/>
        </w:rPr>
        <w:t>设计原则</w:t>
      </w:r>
    </w:p>
    <w:p w14:paraId="6A11F050" w14:textId="77777777" w:rsidR="00B97BEA" w:rsidRPr="00B97BEA" w:rsidRDefault="00B97BEA" w:rsidP="00B97BEA">
      <w:pPr>
        <w:rPr>
          <w:rFonts w:hint="eastAsia"/>
          <w:sz w:val="28"/>
          <w:szCs w:val="28"/>
        </w:rPr>
      </w:pPr>
      <w:r w:rsidRPr="00B97BEA">
        <w:rPr>
          <w:rFonts w:hint="eastAsia"/>
          <w:sz w:val="28"/>
          <w:szCs w:val="28"/>
        </w:rPr>
        <w:t>密切结合结构（数据）设计和行为（处理）设计。</w:t>
      </w:r>
    </w:p>
    <w:p w14:paraId="4D3D1177" w14:textId="77777777" w:rsidR="00B97BEA" w:rsidRPr="00B97BEA" w:rsidRDefault="00B97BEA" w:rsidP="00B97BEA">
      <w:pPr>
        <w:rPr>
          <w:rFonts w:hint="eastAsia"/>
          <w:sz w:val="28"/>
          <w:szCs w:val="28"/>
        </w:rPr>
      </w:pPr>
      <w:r w:rsidRPr="00B97BEA">
        <w:rPr>
          <w:rFonts w:hint="eastAsia"/>
          <w:sz w:val="28"/>
          <w:szCs w:val="28"/>
        </w:rPr>
        <w:t>有机结合硬件，软件，技术和管理的界面。</w:t>
      </w:r>
    </w:p>
    <w:p w14:paraId="3AD3EB5B" w14:textId="77777777" w:rsidR="00B97BEA" w:rsidRPr="00B97BEA" w:rsidRDefault="00B97BEA" w:rsidP="00B97BEA">
      <w:pPr>
        <w:rPr>
          <w:rFonts w:hint="eastAsia"/>
          <w:sz w:val="28"/>
          <w:szCs w:val="28"/>
        </w:rPr>
      </w:pPr>
      <w:r w:rsidRPr="00B97BEA">
        <w:rPr>
          <w:rFonts w:hint="eastAsia"/>
          <w:sz w:val="28"/>
          <w:szCs w:val="28"/>
        </w:rPr>
        <w:t>具体程序实现过程中，对记录，字段的引用参照</w:t>
      </w:r>
      <w:proofErr w:type="spellStart"/>
      <w:r w:rsidRPr="00B97BEA">
        <w:rPr>
          <w:sz w:val="28"/>
          <w:szCs w:val="28"/>
        </w:rPr>
        <w:t>PersInfo</w:t>
      </w:r>
      <w:proofErr w:type="spellEnd"/>
      <w:r w:rsidRPr="00B97BEA">
        <w:rPr>
          <w:sz w:val="28"/>
          <w:szCs w:val="28"/>
        </w:rPr>
        <w:t xml:space="preserve"> </w:t>
      </w:r>
      <w:r w:rsidRPr="00B97BEA">
        <w:rPr>
          <w:rFonts w:hint="eastAsia"/>
          <w:sz w:val="28"/>
          <w:szCs w:val="28"/>
        </w:rPr>
        <w:t>类。</w:t>
      </w:r>
    </w:p>
    <w:p w14:paraId="6EF8D5D3" w14:textId="77777777" w:rsidR="00B97BEA" w:rsidRPr="00B97BEA" w:rsidRDefault="00B97BEA" w:rsidP="00B97BEA">
      <w:pPr>
        <w:rPr>
          <w:rFonts w:hint="eastAsia"/>
          <w:sz w:val="28"/>
          <w:szCs w:val="28"/>
        </w:rPr>
      </w:pPr>
      <w:r w:rsidRPr="00B97BEA">
        <w:rPr>
          <w:rFonts w:hint="eastAsia"/>
          <w:sz w:val="28"/>
          <w:szCs w:val="28"/>
        </w:rPr>
        <w:t>存储区的标识符也参照</w:t>
      </w:r>
      <w:proofErr w:type="spellStart"/>
      <w:r w:rsidRPr="00B97BEA">
        <w:rPr>
          <w:sz w:val="28"/>
          <w:szCs w:val="28"/>
        </w:rPr>
        <w:t>PersInfo</w:t>
      </w:r>
      <w:proofErr w:type="spellEnd"/>
      <w:r w:rsidRPr="00B97BEA">
        <w:rPr>
          <w:sz w:val="28"/>
          <w:szCs w:val="28"/>
        </w:rPr>
        <w:t xml:space="preserve"> </w:t>
      </w:r>
      <w:r w:rsidRPr="00B97BEA">
        <w:rPr>
          <w:rFonts w:hint="eastAsia"/>
          <w:sz w:val="28"/>
          <w:szCs w:val="28"/>
        </w:rPr>
        <w:t>类。</w:t>
      </w:r>
    </w:p>
    <w:p w14:paraId="5B3002B3" w14:textId="77777777" w:rsidR="00B97BEA" w:rsidRPr="00B97BEA" w:rsidRDefault="00B97BEA" w:rsidP="00B97BEA">
      <w:pPr>
        <w:rPr>
          <w:rFonts w:hint="eastAsia"/>
          <w:sz w:val="28"/>
          <w:szCs w:val="28"/>
        </w:rPr>
      </w:pPr>
      <w:r w:rsidRPr="00B97BEA">
        <w:rPr>
          <w:rFonts w:hint="eastAsia"/>
          <w:sz w:val="28"/>
          <w:szCs w:val="28"/>
        </w:rPr>
        <w:t>在设计过程中参照瀑布模型，</w:t>
      </w:r>
      <w:r w:rsidRPr="00B97BEA">
        <w:rPr>
          <w:sz w:val="28"/>
          <w:szCs w:val="28"/>
        </w:rPr>
        <w:t>ER</w:t>
      </w:r>
      <w:r w:rsidRPr="00B97BEA">
        <w:rPr>
          <w:rFonts w:hint="eastAsia"/>
          <w:sz w:val="28"/>
          <w:szCs w:val="28"/>
        </w:rPr>
        <w:t>模型，层次图，</w:t>
      </w:r>
      <w:r w:rsidRPr="00B97BEA">
        <w:rPr>
          <w:sz w:val="28"/>
          <w:szCs w:val="28"/>
        </w:rPr>
        <w:t xml:space="preserve">Jackson </w:t>
      </w:r>
      <w:r w:rsidRPr="00B97BEA">
        <w:rPr>
          <w:rFonts w:hint="eastAsia"/>
          <w:sz w:val="28"/>
          <w:szCs w:val="28"/>
        </w:rPr>
        <w:t>程序设计方法。</w:t>
      </w:r>
    </w:p>
    <w:p w14:paraId="5BE48164" w14:textId="4889A0CB" w:rsidR="00B97BEA" w:rsidRPr="00B97BEA" w:rsidRDefault="00B97BEA" w:rsidP="00B97BEA">
      <w:pPr>
        <w:rPr>
          <w:rFonts w:hint="eastAsia"/>
          <w:sz w:val="28"/>
          <w:szCs w:val="28"/>
        </w:rPr>
      </w:pPr>
      <w:r w:rsidRPr="00B97BEA">
        <w:rPr>
          <w:rFonts w:hint="eastAsia"/>
          <w:sz w:val="28"/>
          <w:szCs w:val="28"/>
        </w:rPr>
        <w:t>2</w:t>
      </w:r>
      <w:r w:rsidR="00330BD7">
        <w:rPr>
          <w:sz w:val="28"/>
          <w:szCs w:val="28"/>
        </w:rPr>
        <w:t xml:space="preserve">. </w:t>
      </w:r>
      <w:r w:rsidRPr="00B97BEA">
        <w:rPr>
          <w:rFonts w:hint="eastAsia"/>
          <w:sz w:val="28"/>
          <w:szCs w:val="28"/>
        </w:rPr>
        <w:t>设计程序变更的准则</w:t>
      </w:r>
    </w:p>
    <w:p w14:paraId="6844B689" w14:textId="77777777" w:rsidR="00B97BEA" w:rsidRPr="00B97BEA" w:rsidRDefault="00B97BEA" w:rsidP="00B97BEA">
      <w:pPr>
        <w:rPr>
          <w:rFonts w:hint="eastAsia"/>
          <w:sz w:val="28"/>
          <w:szCs w:val="28"/>
        </w:rPr>
      </w:pPr>
      <w:r w:rsidRPr="00B97BEA">
        <w:rPr>
          <w:rFonts w:hint="eastAsia"/>
          <w:sz w:val="28"/>
          <w:szCs w:val="28"/>
        </w:rPr>
        <w:t>检查可供选择的设计方案，寻找一种与程序的原始设计原理相容的变更设计。</w:t>
      </w:r>
    </w:p>
    <w:p w14:paraId="2F1BA47A" w14:textId="77777777" w:rsidR="00B97BEA" w:rsidRPr="00B97BEA" w:rsidRDefault="00B97BEA" w:rsidP="00B97BEA">
      <w:pPr>
        <w:rPr>
          <w:rFonts w:hint="eastAsia"/>
          <w:sz w:val="28"/>
          <w:szCs w:val="28"/>
        </w:rPr>
      </w:pPr>
      <w:r w:rsidRPr="00B97BEA">
        <w:rPr>
          <w:rFonts w:hint="eastAsia"/>
          <w:sz w:val="28"/>
          <w:szCs w:val="28"/>
        </w:rPr>
        <w:t>努力使设计简化。</w:t>
      </w:r>
    </w:p>
    <w:p w14:paraId="528195B7" w14:textId="77777777" w:rsidR="00B97BEA" w:rsidRPr="00B97BEA" w:rsidRDefault="00B97BEA" w:rsidP="00B97BEA">
      <w:pPr>
        <w:rPr>
          <w:rFonts w:hint="eastAsia"/>
          <w:sz w:val="28"/>
          <w:szCs w:val="28"/>
        </w:rPr>
      </w:pPr>
      <w:r w:rsidRPr="00B97BEA">
        <w:rPr>
          <w:rFonts w:hint="eastAsia"/>
          <w:sz w:val="28"/>
          <w:szCs w:val="28"/>
        </w:rPr>
        <w:lastRenderedPageBreak/>
        <w:t>能满足可变性要求的设计。</w:t>
      </w:r>
    </w:p>
    <w:p w14:paraId="50596C90" w14:textId="77777777" w:rsidR="00B97BEA" w:rsidRPr="00B97BEA" w:rsidRDefault="00B97BEA" w:rsidP="00B97BEA">
      <w:pPr>
        <w:rPr>
          <w:rFonts w:hint="eastAsia"/>
          <w:sz w:val="28"/>
          <w:szCs w:val="28"/>
        </w:rPr>
      </w:pPr>
      <w:r w:rsidRPr="00B97BEA">
        <w:rPr>
          <w:rFonts w:hint="eastAsia"/>
          <w:sz w:val="28"/>
          <w:szCs w:val="28"/>
        </w:rPr>
        <w:t>不降低程序质量。</w:t>
      </w:r>
    </w:p>
    <w:p w14:paraId="11A6BD69" w14:textId="77777777" w:rsidR="00B97BEA" w:rsidRPr="00B97BEA" w:rsidRDefault="00B97BEA" w:rsidP="00B97BEA">
      <w:pPr>
        <w:rPr>
          <w:rFonts w:hint="eastAsia"/>
          <w:sz w:val="28"/>
          <w:szCs w:val="28"/>
        </w:rPr>
      </w:pPr>
      <w:r w:rsidRPr="00B97BEA">
        <w:rPr>
          <w:rFonts w:hint="eastAsia"/>
          <w:sz w:val="28"/>
          <w:szCs w:val="28"/>
        </w:rPr>
        <w:t>用可测试的并具备测试方法的术语描述设计。</w:t>
      </w:r>
    </w:p>
    <w:p w14:paraId="44BD2A9A" w14:textId="77777777" w:rsidR="00B97BEA" w:rsidRPr="00B97BEA" w:rsidRDefault="00B97BEA" w:rsidP="00B97BEA">
      <w:pPr>
        <w:rPr>
          <w:rFonts w:hint="eastAsia"/>
          <w:sz w:val="28"/>
          <w:szCs w:val="28"/>
        </w:rPr>
      </w:pPr>
      <w:r w:rsidRPr="00B97BEA">
        <w:rPr>
          <w:rFonts w:hint="eastAsia"/>
          <w:sz w:val="28"/>
          <w:szCs w:val="28"/>
        </w:rPr>
        <w:t>考虑处理时间，存储量和操作过程方面的变化。</w:t>
      </w:r>
    </w:p>
    <w:p w14:paraId="28183E66" w14:textId="77777777" w:rsidR="00B97BEA" w:rsidRPr="00B97BEA" w:rsidRDefault="00B97BEA" w:rsidP="00B97BEA">
      <w:pPr>
        <w:rPr>
          <w:rFonts w:hint="eastAsia"/>
          <w:sz w:val="28"/>
          <w:szCs w:val="28"/>
        </w:rPr>
      </w:pPr>
      <w:r w:rsidRPr="00B97BEA">
        <w:rPr>
          <w:rFonts w:hint="eastAsia"/>
          <w:sz w:val="28"/>
          <w:szCs w:val="28"/>
        </w:rPr>
        <w:t>考虑标更对用户服务的干扰以及实施变更的代价与时间。</w:t>
      </w:r>
    </w:p>
    <w:p w14:paraId="451E8A79" w14:textId="77777777" w:rsidR="00B97BEA" w:rsidRPr="00B97BEA" w:rsidRDefault="00B97BEA" w:rsidP="00B97BEA">
      <w:pPr>
        <w:rPr>
          <w:rFonts w:hint="eastAsia"/>
          <w:sz w:val="28"/>
          <w:szCs w:val="28"/>
        </w:rPr>
      </w:pPr>
      <w:r w:rsidRPr="00B97BEA">
        <w:rPr>
          <w:rFonts w:hint="eastAsia"/>
          <w:sz w:val="28"/>
          <w:szCs w:val="28"/>
        </w:rPr>
        <w:t>3</w:t>
      </w:r>
      <w:r w:rsidRPr="00B97BEA">
        <w:rPr>
          <w:rFonts w:hint="eastAsia"/>
          <w:sz w:val="28"/>
          <w:szCs w:val="28"/>
        </w:rPr>
        <w:t>．修改程序代码的准则</w:t>
      </w:r>
    </w:p>
    <w:p w14:paraId="3FB31F5F" w14:textId="77777777" w:rsidR="00B97BEA" w:rsidRPr="00B97BEA" w:rsidRDefault="00B97BEA" w:rsidP="00B97BEA">
      <w:pPr>
        <w:rPr>
          <w:rFonts w:hint="eastAsia"/>
          <w:sz w:val="28"/>
          <w:szCs w:val="28"/>
        </w:rPr>
      </w:pPr>
      <w:r w:rsidRPr="00B97BEA">
        <w:rPr>
          <w:rFonts w:hint="eastAsia"/>
          <w:sz w:val="28"/>
          <w:szCs w:val="28"/>
        </w:rPr>
        <w:t>必须要先熟悉整个程序的控制流程。</w:t>
      </w:r>
    </w:p>
    <w:p w14:paraId="55C74A10" w14:textId="77777777" w:rsidR="00B97BEA" w:rsidRPr="00B97BEA" w:rsidRDefault="00B97BEA" w:rsidP="00B97BEA">
      <w:pPr>
        <w:rPr>
          <w:rFonts w:hint="eastAsia"/>
          <w:sz w:val="28"/>
          <w:szCs w:val="28"/>
        </w:rPr>
      </w:pPr>
      <w:r w:rsidRPr="00B97BEA">
        <w:rPr>
          <w:rFonts w:hint="eastAsia"/>
          <w:sz w:val="28"/>
          <w:szCs w:val="28"/>
        </w:rPr>
        <w:t>不要做不必要的修改。</w:t>
      </w:r>
    </w:p>
    <w:p w14:paraId="59713DC0" w14:textId="77777777" w:rsidR="00B97BEA" w:rsidRPr="00B97BEA" w:rsidRDefault="00B97BEA" w:rsidP="00B97BEA">
      <w:pPr>
        <w:rPr>
          <w:rFonts w:hint="eastAsia"/>
          <w:sz w:val="28"/>
          <w:szCs w:val="28"/>
        </w:rPr>
      </w:pPr>
      <w:r w:rsidRPr="00B97BEA">
        <w:rPr>
          <w:rFonts w:hint="eastAsia"/>
          <w:sz w:val="28"/>
          <w:szCs w:val="28"/>
        </w:rPr>
        <w:t>不影响原始程序的风格和相容性。</w:t>
      </w:r>
    </w:p>
    <w:p w14:paraId="685AC4D7" w14:textId="77777777" w:rsidR="00B97BEA" w:rsidRPr="00B97BEA" w:rsidRDefault="00B97BEA" w:rsidP="00B97BEA">
      <w:pPr>
        <w:rPr>
          <w:rFonts w:hint="eastAsia"/>
          <w:sz w:val="28"/>
          <w:szCs w:val="28"/>
        </w:rPr>
      </w:pPr>
      <w:r w:rsidRPr="00B97BEA">
        <w:rPr>
          <w:rFonts w:hint="eastAsia"/>
          <w:sz w:val="28"/>
          <w:szCs w:val="28"/>
        </w:rPr>
        <w:t>记录所作过的修改。</w:t>
      </w:r>
    </w:p>
    <w:p w14:paraId="7D3E60FD" w14:textId="77777777" w:rsidR="00B97BEA" w:rsidRPr="00B97BEA" w:rsidRDefault="00B97BEA" w:rsidP="00B97BEA">
      <w:pPr>
        <w:rPr>
          <w:rFonts w:hint="eastAsia"/>
          <w:sz w:val="28"/>
          <w:szCs w:val="28"/>
        </w:rPr>
      </w:pPr>
      <w:r w:rsidRPr="00B97BEA">
        <w:rPr>
          <w:rFonts w:hint="eastAsia"/>
          <w:sz w:val="28"/>
          <w:szCs w:val="28"/>
        </w:rPr>
        <w:t>审查软件质量是否符合标准。</w:t>
      </w:r>
    </w:p>
    <w:p w14:paraId="5D1BD7E6" w14:textId="77777777" w:rsidR="00B97BEA" w:rsidRPr="00B97BEA" w:rsidRDefault="00B97BEA" w:rsidP="00B97BEA">
      <w:pPr>
        <w:rPr>
          <w:rFonts w:hint="eastAsia"/>
          <w:sz w:val="28"/>
          <w:szCs w:val="28"/>
        </w:rPr>
      </w:pPr>
      <w:r w:rsidRPr="00B97BEA">
        <w:rPr>
          <w:rFonts w:hint="eastAsia"/>
          <w:sz w:val="28"/>
          <w:szCs w:val="28"/>
        </w:rPr>
        <w:t>更新程序文档以反映修改并保留修改前的程序代码版本。</w:t>
      </w:r>
    </w:p>
    <w:p w14:paraId="1036747D" w14:textId="77777777" w:rsidR="00B97BEA" w:rsidRPr="00B97BEA" w:rsidRDefault="00B97BEA" w:rsidP="00B97BEA">
      <w:pPr>
        <w:rPr>
          <w:rFonts w:hint="eastAsia"/>
          <w:sz w:val="28"/>
          <w:szCs w:val="28"/>
        </w:rPr>
      </w:pPr>
      <w:r w:rsidRPr="00B97BEA">
        <w:rPr>
          <w:rFonts w:hint="eastAsia"/>
          <w:sz w:val="28"/>
          <w:szCs w:val="28"/>
        </w:rPr>
        <w:t>4</w:t>
      </w:r>
      <w:r w:rsidRPr="00B97BEA">
        <w:rPr>
          <w:rFonts w:hint="eastAsia"/>
          <w:sz w:val="28"/>
          <w:szCs w:val="28"/>
        </w:rPr>
        <w:t>．重新验证程序的准则</w:t>
      </w:r>
    </w:p>
    <w:p w14:paraId="141FA266" w14:textId="77777777" w:rsidR="00B97BEA" w:rsidRPr="00B97BEA" w:rsidRDefault="00B97BEA" w:rsidP="00B97BEA">
      <w:pPr>
        <w:rPr>
          <w:rFonts w:hint="eastAsia"/>
          <w:sz w:val="28"/>
          <w:szCs w:val="28"/>
        </w:rPr>
      </w:pPr>
      <w:r w:rsidRPr="00B97BEA">
        <w:rPr>
          <w:rFonts w:hint="eastAsia"/>
          <w:sz w:val="28"/>
          <w:szCs w:val="28"/>
        </w:rPr>
        <w:t>首先测试程序故障，然后测试程序的未改动部分，最后测试程序的修改部分。</w:t>
      </w:r>
    </w:p>
    <w:p w14:paraId="1CA5E55E" w14:textId="77777777" w:rsidR="00B97BEA" w:rsidRPr="00B97BEA" w:rsidRDefault="00B97BEA" w:rsidP="00B97BEA">
      <w:pPr>
        <w:rPr>
          <w:rFonts w:hint="eastAsia"/>
          <w:sz w:val="28"/>
          <w:szCs w:val="28"/>
        </w:rPr>
      </w:pPr>
      <w:r w:rsidRPr="00B97BEA">
        <w:rPr>
          <w:rFonts w:hint="eastAsia"/>
          <w:sz w:val="28"/>
          <w:szCs w:val="28"/>
        </w:rPr>
        <w:t>不允许做修改的维护程序员成为唯一的重新验证程序的人。</w:t>
      </w:r>
    </w:p>
    <w:p w14:paraId="235D1779" w14:textId="77777777" w:rsidR="00B97BEA" w:rsidRPr="00B97BEA" w:rsidRDefault="00B97BEA" w:rsidP="00B97BEA">
      <w:pPr>
        <w:rPr>
          <w:rFonts w:hint="eastAsia"/>
          <w:sz w:val="28"/>
          <w:szCs w:val="28"/>
        </w:rPr>
      </w:pPr>
      <w:r w:rsidRPr="00B97BEA">
        <w:rPr>
          <w:rFonts w:hint="eastAsia"/>
          <w:sz w:val="28"/>
          <w:szCs w:val="28"/>
        </w:rPr>
        <w:t>鼓励终端用户参与到重新测试进程中来。</w:t>
      </w:r>
    </w:p>
    <w:p w14:paraId="455A4C02" w14:textId="77777777" w:rsidR="00B97BEA" w:rsidRPr="00B97BEA" w:rsidRDefault="00B97BEA" w:rsidP="00B97BEA">
      <w:pPr>
        <w:rPr>
          <w:rFonts w:hint="eastAsia"/>
          <w:sz w:val="28"/>
          <w:szCs w:val="28"/>
        </w:rPr>
      </w:pPr>
      <w:r w:rsidRPr="00B97BEA">
        <w:rPr>
          <w:rFonts w:hint="eastAsia"/>
          <w:sz w:val="28"/>
          <w:szCs w:val="28"/>
        </w:rPr>
        <w:t>在重新验证进程中，记录出错的次数与类型，并把结果同所提供的测试功能进行比较，以便估量出程序是否退化。</w:t>
      </w:r>
    </w:p>
    <w:p w14:paraId="3422B468" w14:textId="77777777" w:rsidR="00B97BEA" w:rsidRPr="00330BD7" w:rsidRDefault="00B97BEA" w:rsidP="00B97BEA">
      <w:pPr>
        <w:rPr>
          <w:rFonts w:hint="eastAsia"/>
          <w:b/>
          <w:bCs/>
          <w:sz w:val="28"/>
          <w:szCs w:val="28"/>
        </w:rPr>
      </w:pPr>
      <w:r w:rsidRPr="00330BD7">
        <w:rPr>
          <w:rFonts w:hint="eastAsia"/>
          <w:b/>
          <w:bCs/>
          <w:sz w:val="28"/>
          <w:szCs w:val="28"/>
        </w:rPr>
        <w:t>7.3.2</w:t>
      </w:r>
      <w:r w:rsidRPr="00330BD7">
        <w:rPr>
          <w:rFonts w:hint="eastAsia"/>
          <w:b/>
          <w:bCs/>
          <w:sz w:val="28"/>
          <w:szCs w:val="28"/>
        </w:rPr>
        <w:t>验证过程</w:t>
      </w:r>
    </w:p>
    <w:p w14:paraId="326FBECB" w14:textId="77777777" w:rsidR="00B97BEA" w:rsidRPr="00B97BEA" w:rsidRDefault="00B97BEA" w:rsidP="00B97BEA">
      <w:pPr>
        <w:rPr>
          <w:rFonts w:hint="eastAsia"/>
          <w:sz w:val="28"/>
          <w:szCs w:val="28"/>
        </w:rPr>
      </w:pPr>
      <w:r w:rsidRPr="00B97BEA">
        <w:rPr>
          <w:rFonts w:hint="eastAsia"/>
          <w:sz w:val="28"/>
          <w:szCs w:val="28"/>
        </w:rPr>
        <w:t xml:space="preserve">    </w:t>
      </w:r>
      <w:r w:rsidRPr="00B97BEA">
        <w:rPr>
          <w:rFonts w:hint="eastAsia"/>
          <w:sz w:val="28"/>
          <w:szCs w:val="28"/>
        </w:rPr>
        <w:t>每当软件被修改后，都要校验其正确性。维护员应该有选择地作些重新测试工作，不仅要证实新的逻辑的正确性，而且要校验实程序</w:t>
      </w:r>
      <w:r w:rsidRPr="00B97BEA">
        <w:rPr>
          <w:rFonts w:hint="eastAsia"/>
          <w:sz w:val="28"/>
          <w:szCs w:val="28"/>
        </w:rPr>
        <w:lastRenderedPageBreak/>
        <w:t>的为修改部分是否无损害，并且整个程序运行正确。若发现错误，则要马上进行修正。</w:t>
      </w:r>
    </w:p>
    <w:p w14:paraId="03F73064" w14:textId="77777777" w:rsidR="00B97BEA" w:rsidRPr="00330BD7" w:rsidRDefault="00B97BEA" w:rsidP="00B97BEA">
      <w:pPr>
        <w:rPr>
          <w:rFonts w:hint="eastAsia"/>
          <w:b/>
          <w:bCs/>
          <w:sz w:val="28"/>
          <w:szCs w:val="28"/>
        </w:rPr>
      </w:pPr>
      <w:r w:rsidRPr="00330BD7">
        <w:rPr>
          <w:rFonts w:hint="eastAsia"/>
          <w:b/>
          <w:bCs/>
          <w:sz w:val="28"/>
          <w:szCs w:val="28"/>
        </w:rPr>
        <w:t>7.3.3</w:t>
      </w:r>
      <w:r w:rsidRPr="00330BD7">
        <w:rPr>
          <w:rFonts w:hint="eastAsia"/>
          <w:b/>
          <w:bCs/>
          <w:sz w:val="28"/>
          <w:szCs w:val="28"/>
        </w:rPr>
        <w:t>出错及纠正方法</w:t>
      </w:r>
    </w:p>
    <w:p w14:paraId="3D081A1C" w14:textId="77777777" w:rsidR="00B97BEA" w:rsidRPr="00B97BEA" w:rsidRDefault="00B97BEA" w:rsidP="00B97BEA">
      <w:pPr>
        <w:rPr>
          <w:rStyle w:val="a6"/>
          <w:rFonts w:ascii="宋体" w:hint="eastAsia"/>
          <w:b w:val="0"/>
          <w:sz w:val="28"/>
          <w:szCs w:val="28"/>
        </w:rPr>
      </w:pPr>
      <w:r w:rsidRPr="00B97BEA">
        <w:rPr>
          <w:rStyle w:val="a6"/>
          <w:rFonts w:ascii="宋体" w:hint="eastAsia"/>
          <w:b w:val="0"/>
          <w:sz w:val="28"/>
          <w:szCs w:val="28"/>
        </w:rPr>
        <w:t xml:space="preserve">    经查询还有余票，但输入旅客信息后却发现已没有余票。发生这种情况的原因是：有多台计算机同时输入订购同一次航班的旅客信息，在查询余票时，其他输入信息并未写入磁盘，票数并未修改。此时，应该等待数秒后重新查询余票。</w:t>
      </w:r>
    </w:p>
    <w:p w14:paraId="7ADE7D55" w14:textId="77777777" w:rsidR="00B97BEA" w:rsidRPr="00330BD7" w:rsidRDefault="00B97BEA" w:rsidP="00B97BEA">
      <w:pPr>
        <w:rPr>
          <w:rFonts w:hint="eastAsia"/>
          <w:b/>
          <w:bCs/>
          <w:sz w:val="28"/>
          <w:szCs w:val="28"/>
        </w:rPr>
      </w:pPr>
      <w:r w:rsidRPr="00330BD7">
        <w:rPr>
          <w:rFonts w:hint="eastAsia"/>
          <w:b/>
          <w:bCs/>
          <w:sz w:val="28"/>
          <w:szCs w:val="28"/>
        </w:rPr>
        <w:t>7.3.4</w:t>
      </w:r>
      <w:r w:rsidRPr="00330BD7">
        <w:rPr>
          <w:rFonts w:hint="eastAsia"/>
          <w:b/>
          <w:bCs/>
          <w:sz w:val="28"/>
          <w:szCs w:val="28"/>
        </w:rPr>
        <w:t>专门维护过程</w:t>
      </w:r>
    </w:p>
    <w:p w14:paraId="447B2BED" w14:textId="77777777" w:rsidR="00B97BEA" w:rsidRPr="00B97BEA" w:rsidRDefault="00B97BEA" w:rsidP="00B97BEA">
      <w:pPr>
        <w:rPr>
          <w:rFonts w:hint="eastAsia"/>
          <w:sz w:val="28"/>
          <w:szCs w:val="28"/>
        </w:rPr>
      </w:pPr>
      <w:r w:rsidRPr="00B97BEA">
        <w:rPr>
          <w:rFonts w:hint="eastAsia"/>
          <w:sz w:val="28"/>
          <w:szCs w:val="28"/>
        </w:rPr>
        <w:t xml:space="preserve">    </w:t>
      </w:r>
      <w:r w:rsidRPr="00B97BEA">
        <w:rPr>
          <w:rFonts w:hint="eastAsia"/>
          <w:sz w:val="28"/>
          <w:szCs w:val="28"/>
        </w:rPr>
        <w:t>系统运行一段时间后，由于记录的不断增加，删除和修改，会使数据库的物理存储变坏。例如，逻辑上属于同一记录型或同一关系的数据被分散到了不同的文件或文件的多个碎片上。这样就会降低数据库存储空间的利用率和数据的访存效率，使数据库的性能下降。这是就要进行数据库的重组织。在重组过程中，按原设计要求重新安排记录的存储位置，调整数据区和溢出区，回收“垃圾”，减少指针链等。</w:t>
      </w:r>
    </w:p>
    <w:p w14:paraId="1BCECC54" w14:textId="77777777" w:rsidR="00663EF8" w:rsidRPr="00B97BEA" w:rsidRDefault="00663EF8" w:rsidP="00B97BEA">
      <w:pPr>
        <w:rPr>
          <w:sz w:val="28"/>
          <w:szCs w:val="28"/>
        </w:rPr>
      </w:pPr>
    </w:p>
    <w:sectPr w:rsidR="00663EF8" w:rsidRPr="00B97B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16F6"/>
    <w:multiLevelType w:val="hybridMultilevel"/>
    <w:tmpl w:val="326834C6"/>
    <w:lvl w:ilvl="0" w:tplc="04090011">
      <w:start w:val="1"/>
      <w:numFmt w:val="decimal"/>
      <w:lvlText w:val="%1)"/>
      <w:lvlJc w:val="left"/>
      <w:pPr>
        <w:tabs>
          <w:tab w:val="num" w:pos="624"/>
        </w:tabs>
        <w:ind w:left="624"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1E5F08"/>
    <w:multiLevelType w:val="hybridMultilevel"/>
    <w:tmpl w:val="69FC5106"/>
    <w:lvl w:ilvl="0" w:tplc="6D12E870">
      <w:start w:val="1"/>
      <w:numFmt w:val="bullet"/>
      <w:lvlText w:val=""/>
      <w:lvlJc w:val="left"/>
      <w:pPr>
        <w:tabs>
          <w:tab w:val="num" w:pos="420"/>
        </w:tabs>
        <w:ind w:left="363" w:hanging="363"/>
      </w:pPr>
      <w:rPr>
        <w:rFonts w:ascii="Wingdings" w:hAnsi="Wingdings" w:hint="default"/>
      </w:rPr>
    </w:lvl>
    <w:lvl w:ilvl="1" w:tplc="6D12E870">
      <w:start w:val="1"/>
      <w:numFmt w:val="bullet"/>
      <w:lvlText w:val=""/>
      <w:lvlJc w:val="left"/>
      <w:pPr>
        <w:tabs>
          <w:tab w:val="num" w:pos="1044"/>
        </w:tabs>
        <w:ind w:left="987" w:hanging="363"/>
      </w:pPr>
      <w:rPr>
        <w:rFonts w:ascii="Wingdings" w:hAnsi="Wingdings" w:hint="default"/>
      </w:rPr>
    </w:lvl>
    <w:lvl w:ilvl="2" w:tplc="04090005" w:tentative="1">
      <w:start w:val="1"/>
      <w:numFmt w:val="bullet"/>
      <w:lvlText w:val=""/>
      <w:lvlJc w:val="left"/>
      <w:pPr>
        <w:tabs>
          <w:tab w:val="num" w:pos="1464"/>
        </w:tabs>
        <w:ind w:left="1464" w:hanging="420"/>
      </w:pPr>
      <w:rPr>
        <w:rFonts w:ascii="Wingdings" w:hAnsi="Wingdings" w:hint="default"/>
      </w:rPr>
    </w:lvl>
    <w:lvl w:ilvl="3" w:tplc="04090001" w:tentative="1">
      <w:start w:val="1"/>
      <w:numFmt w:val="bullet"/>
      <w:lvlText w:val=""/>
      <w:lvlJc w:val="left"/>
      <w:pPr>
        <w:tabs>
          <w:tab w:val="num" w:pos="1884"/>
        </w:tabs>
        <w:ind w:left="1884" w:hanging="420"/>
      </w:pPr>
      <w:rPr>
        <w:rFonts w:ascii="Wingdings" w:hAnsi="Wingdings" w:hint="default"/>
      </w:rPr>
    </w:lvl>
    <w:lvl w:ilvl="4" w:tplc="04090003" w:tentative="1">
      <w:start w:val="1"/>
      <w:numFmt w:val="bullet"/>
      <w:lvlText w:val=""/>
      <w:lvlJc w:val="left"/>
      <w:pPr>
        <w:tabs>
          <w:tab w:val="num" w:pos="2304"/>
        </w:tabs>
        <w:ind w:left="2304" w:hanging="420"/>
      </w:pPr>
      <w:rPr>
        <w:rFonts w:ascii="Wingdings" w:hAnsi="Wingdings" w:hint="default"/>
      </w:rPr>
    </w:lvl>
    <w:lvl w:ilvl="5" w:tplc="04090005" w:tentative="1">
      <w:start w:val="1"/>
      <w:numFmt w:val="bullet"/>
      <w:lvlText w:val=""/>
      <w:lvlJc w:val="left"/>
      <w:pPr>
        <w:tabs>
          <w:tab w:val="num" w:pos="2724"/>
        </w:tabs>
        <w:ind w:left="2724" w:hanging="420"/>
      </w:pPr>
      <w:rPr>
        <w:rFonts w:ascii="Wingdings" w:hAnsi="Wingdings" w:hint="default"/>
      </w:rPr>
    </w:lvl>
    <w:lvl w:ilvl="6" w:tplc="04090001" w:tentative="1">
      <w:start w:val="1"/>
      <w:numFmt w:val="bullet"/>
      <w:lvlText w:val=""/>
      <w:lvlJc w:val="left"/>
      <w:pPr>
        <w:tabs>
          <w:tab w:val="num" w:pos="3144"/>
        </w:tabs>
        <w:ind w:left="3144" w:hanging="420"/>
      </w:pPr>
      <w:rPr>
        <w:rFonts w:ascii="Wingdings" w:hAnsi="Wingdings" w:hint="default"/>
      </w:rPr>
    </w:lvl>
    <w:lvl w:ilvl="7" w:tplc="04090003" w:tentative="1">
      <w:start w:val="1"/>
      <w:numFmt w:val="bullet"/>
      <w:lvlText w:val=""/>
      <w:lvlJc w:val="left"/>
      <w:pPr>
        <w:tabs>
          <w:tab w:val="num" w:pos="3564"/>
        </w:tabs>
        <w:ind w:left="3564" w:hanging="420"/>
      </w:pPr>
      <w:rPr>
        <w:rFonts w:ascii="Wingdings" w:hAnsi="Wingdings" w:hint="default"/>
      </w:rPr>
    </w:lvl>
    <w:lvl w:ilvl="8" w:tplc="04090005" w:tentative="1">
      <w:start w:val="1"/>
      <w:numFmt w:val="bullet"/>
      <w:lvlText w:val=""/>
      <w:lvlJc w:val="left"/>
      <w:pPr>
        <w:tabs>
          <w:tab w:val="num" w:pos="3984"/>
        </w:tabs>
        <w:ind w:left="3984" w:hanging="420"/>
      </w:pPr>
      <w:rPr>
        <w:rFonts w:ascii="Wingdings" w:hAnsi="Wingdings" w:hint="default"/>
      </w:rPr>
    </w:lvl>
  </w:abstractNum>
  <w:abstractNum w:abstractNumId="2" w15:restartNumberingAfterBreak="0">
    <w:nsid w:val="096B0C99"/>
    <w:multiLevelType w:val="singleLevel"/>
    <w:tmpl w:val="06E02C12"/>
    <w:lvl w:ilvl="0">
      <w:start w:val="1"/>
      <w:numFmt w:val="decimal"/>
      <w:lvlText w:val="%1．"/>
      <w:lvlJc w:val="left"/>
      <w:pPr>
        <w:tabs>
          <w:tab w:val="num" w:pos="735"/>
        </w:tabs>
        <w:ind w:left="735" w:hanging="315"/>
      </w:pPr>
      <w:rPr>
        <w:rFonts w:hint="eastAsia"/>
      </w:rPr>
    </w:lvl>
  </w:abstractNum>
  <w:abstractNum w:abstractNumId="3" w15:restartNumberingAfterBreak="0">
    <w:nsid w:val="0D12174C"/>
    <w:multiLevelType w:val="singleLevel"/>
    <w:tmpl w:val="C1F43656"/>
    <w:lvl w:ilvl="0">
      <w:start w:val="1"/>
      <w:numFmt w:val="decimal"/>
      <w:lvlText w:val="%1．"/>
      <w:lvlJc w:val="left"/>
      <w:pPr>
        <w:tabs>
          <w:tab w:val="num" w:pos="735"/>
        </w:tabs>
        <w:ind w:left="735" w:hanging="315"/>
      </w:pPr>
      <w:rPr>
        <w:rFonts w:hint="eastAsia"/>
      </w:rPr>
    </w:lvl>
  </w:abstractNum>
  <w:abstractNum w:abstractNumId="4" w15:restartNumberingAfterBreak="0">
    <w:nsid w:val="106B168E"/>
    <w:multiLevelType w:val="hybridMultilevel"/>
    <w:tmpl w:val="020E4ADC"/>
    <w:lvl w:ilvl="0" w:tplc="04090019">
      <w:start w:val="1"/>
      <w:numFmt w:val="lowerLetter"/>
      <w:lvlText w:val="%1)"/>
      <w:lvlJc w:val="left"/>
      <w:pPr>
        <w:tabs>
          <w:tab w:val="num" w:pos="624"/>
        </w:tabs>
        <w:ind w:left="624" w:hanging="420"/>
      </w:pPr>
    </w:lvl>
    <w:lvl w:ilvl="1" w:tplc="04090019" w:tentative="1">
      <w:start w:val="1"/>
      <w:numFmt w:val="lowerLetter"/>
      <w:lvlText w:val="%2)"/>
      <w:lvlJc w:val="left"/>
      <w:pPr>
        <w:tabs>
          <w:tab w:val="num" w:pos="1044"/>
        </w:tabs>
        <w:ind w:left="1044" w:hanging="420"/>
      </w:pPr>
    </w:lvl>
    <w:lvl w:ilvl="2" w:tplc="0409001B" w:tentative="1">
      <w:start w:val="1"/>
      <w:numFmt w:val="lowerRoman"/>
      <w:lvlText w:val="%3."/>
      <w:lvlJc w:val="right"/>
      <w:pPr>
        <w:tabs>
          <w:tab w:val="num" w:pos="1464"/>
        </w:tabs>
        <w:ind w:left="1464" w:hanging="420"/>
      </w:pPr>
    </w:lvl>
    <w:lvl w:ilvl="3" w:tplc="0409000F" w:tentative="1">
      <w:start w:val="1"/>
      <w:numFmt w:val="decimal"/>
      <w:lvlText w:val="%4."/>
      <w:lvlJc w:val="left"/>
      <w:pPr>
        <w:tabs>
          <w:tab w:val="num" w:pos="1884"/>
        </w:tabs>
        <w:ind w:left="1884" w:hanging="420"/>
      </w:pPr>
    </w:lvl>
    <w:lvl w:ilvl="4" w:tplc="04090019" w:tentative="1">
      <w:start w:val="1"/>
      <w:numFmt w:val="lowerLetter"/>
      <w:lvlText w:val="%5)"/>
      <w:lvlJc w:val="left"/>
      <w:pPr>
        <w:tabs>
          <w:tab w:val="num" w:pos="2304"/>
        </w:tabs>
        <w:ind w:left="2304" w:hanging="420"/>
      </w:pPr>
    </w:lvl>
    <w:lvl w:ilvl="5" w:tplc="0409001B" w:tentative="1">
      <w:start w:val="1"/>
      <w:numFmt w:val="lowerRoman"/>
      <w:lvlText w:val="%6."/>
      <w:lvlJc w:val="right"/>
      <w:pPr>
        <w:tabs>
          <w:tab w:val="num" w:pos="2724"/>
        </w:tabs>
        <w:ind w:left="2724" w:hanging="420"/>
      </w:pPr>
    </w:lvl>
    <w:lvl w:ilvl="6" w:tplc="0409000F" w:tentative="1">
      <w:start w:val="1"/>
      <w:numFmt w:val="decimal"/>
      <w:lvlText w:val="%7."/>
      <w:lvlJc w:val="left"/>
      <w:pPr>
        <w:tabs>
          <w:tab w:val="num" w:pos="3144"/>
        </w:tabs>
        <w:ind w:left="3144" w:hanging="420"/>
      </w:pPr>
    </w:lvl>
    <w:lvl w:ilvl="7" w:tplc="04090019" w:tentative="1">
      <w:start w:val="1"/>
      <w:numFmt w:val="lowerLetter"/>
      <w:lvlText w:val="%8)"/>
      <w:lvlJc w:val="left"/>
      <w:pPr>
        <w:tabs>
          <w:tab w:val="num" w:pos="3564"/>
        </w:tabs>
        <w:ind w:left="3564" w:hanging="420"/>
      </w:pPr>
    </w:lvl>
    <w:lvl w:ilvl="8" w:tplc="0409001B" w:tentative="1">
      <w:start w:val="1"/>
      <w:numFmt w:val="lowerRoman"/>
      <w:lvlText w:val="%9."/>
      <w:lvlJc w:val="right"/>
      <w:pPr>
        <w:tabs>
          <w:tab w:val="num" w:pos="3984"/>
        </w:tabs>
        <w:ind w:left="3984" w:hanging="420"/>
      </w:pPr>
    </w:lvl>
  </w:abstractNum>
  <w:abstractNum w:abstractNumId="5" w15:restartNumberingAfterBreak="0">
    <w:nsid w:val="14581AB6"/>
    <w:multiLevelType w:val="singleLevel"/>
    <w:tmpl w:val="DF347B40"/>
    <w:lvl w:ilvl="0">
      <w:start w:val="1"/>
      <w:numFmt w:val="decimal"/>
      <w:lvlText w:val="%1．"/>
      <w:lvlJc w:val="left"/>
      <w:pPr>
        <w:tabs>
          <w:tab w:val="num" w:pos="1160"/>
        </w:tabs>
        <w:ind w:left="1160" w:hanging="315"/>
      </w:pPr>
      <w:rPr>
        <w:rFonts w:hint="eastAsia"/>
      </w:rPr>
    </w:lvl>
  </w:abstractNum>
  <w:abstractNum w:abstractNumId="6" w15:restartNumberingAfterBreak="0">
    <w:nsid w:val="1FBF2CBF"/>
    <w:multiLevelType w:val="hybridMultilevel"/>
    <w:tmpl w:val="A19E9BB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12B178B"/>
    <w:multiLevelType w:val="hybridMultilevel"/>
    <w:tmpl w:val="A6F0B12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7471298"/>
    <w:multiLevelType w:val="hybridMultilevel"/>
    <w:tmpl w:val="27544E7A"/>
    <w:lvl w:ilvl="0" w:tplc="04090011">
      <w:start w:val="1"/>
      <w:numFmt w:val="decimal"/>
      <w:lvlText w:val="%1)"/>
      <w:lvlJc w:val="left"/>
      <w:pPr>
        <w:tabs>
          <w:tab w:val="num" w:pos="624"/>
        </w:tabs>
        <w:ind w:left="624"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7FD5F9B"/>
    <w:multiLevelType w:val="hybridMultilevel"/>
    <w:tmpl w:val="EBD2728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5A00BCB"/>
    <w:multiLevelType w:val="hybridMultilevel"/>
    <w:tmpl w:val="57D61D3A"/>
    <w:lvl w:ilvl="0" w:tplc="04090011">
      <w:start w:val="1"/>
      <w:numFmt w:val="decimal"/>
      <w:lvlText w:val="%1)"/>
      <w:lvlJc w:val="left"/>
      <w:pPr>
        <w:tabs>
          <w:tab w:val="num" w:pos="624"/>
        </w:tabs>
        <w:ind w:left="624"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4FBE7ADD"/>
    <w:multiLevelType w:val="hybridMultilevel"/>
    <w:tmpl w:val="71B0C8B8"/>
    <w:lvl w:ilvl="0" w:tplc="FFFFFFFF">
      <w:start w:val="1"/>
      <w:numFmt w:val="bullet"/>
      <w:lvlText w:val=""/>
      <w:lvlJc w:val="left"/>
      <w:pPr>
        <w:tabs>
          <w:tab w:val="num" w:pos="420"/>
        </w:tabs>
        <w:ind w:left="363" w:hanging="363"/>
      </w:pPr>
      <w:rPr>
        <w:rFonts w:ascii="Wingdings" w:hAnsi="Wingdings" w:hint="default"/>
      </w:rPr>
    </w:lvl>
    <w:lvl w:ilvl="1" w:tplc="6D12E870">
      <w:start w:val="1"/>
      <w:numFmt w:val="bullet"/>
      <w:lvlText w:val=""/>
      <w:lvlJc w:val="left"/>
      <w:pPr>
        <w:tabs>
          <w:tab w:val="num" w:pos="420"/>
        </w:tabs>
        <w:ind w:left="363" w:hanging="363"/>
      </w:pPr>
      <w:rPr>
        <w:rFonts w:ascii="Wingdings" w:hAnsi="Wingdings" w:hint="default"/>
      </w:rPr>
    </w:lvl>
    <w:lvl w:ilvl="2" w:tplc="FFFFFFFF" w:tentative="1">
      <w:start w:val="1"/>
      <w:numFmt w:val="bullet"/>
      <w:lvlText w:val=""/>
      <w:lvlJc w:val="left"/>
      <w:pPr>
        <w:tabs>
          <w:tab w:val="num" w:pos="1464"/>
        </w:tabs>
        <w:ind w:left="1464" w:hanging="420"/>
      </w:pPr>
      <w:rPr>
        <w:rFonts w:ascii="Wingdings" w:hAnsi="Wingdings" w:hint="default"/>
      </w:rPr>
    </w:lvl>
    <w:lvl w:ilvl="3" w:tplc="FFFFFFFF" w:tentative="1">
      <w:start w:val="1"/>
      <w:numFmt w:val="bullet"/>
      <w:lvlText w:val=""/>
      <w:lvlJc w:val="left"/>
      <w:pPr>
        <w:tabs>
          <w:tab w:val="num" w:pos="1884"/>
        </w:tabs>
        <w:ind w:left="1884" w:hanging="420"/>
      </w:pPr>
      <w:rPr>
        <w:rFonts w:ascii="Wingdings" w:hAnsi="Wingdings" w:hint="default"/>
      </w:rPr>
    </w:lvl>
    <w:lvl w:ilvl="4" w:tplc="FFFFFFFF" w:tentative="1">
      <w:start w:val="1"/>
      <w:numFmt w:val="bullet"/>
      <w:lvlText w:val=""/>
      <w:lvlJc w:val="left"/>
      <w:pPr>
        <w:tabs>
          <w:tab w:val="num" w:pos="2304"/>
        </w:tabs>
        <w:ind w:left="2304" w:hanging="420"/>
      </w:pPr>
      <w:rPr>
        <w:rFonts w:ascii="Wingdings" w:hAnsi="Wingdings" w:hint="default"/>
      </w:rPr>
    </w:lvl>
    <w:lvl w:ilvl="5" w:tplc="FFFFFFFF" w:tentative="1">
      <w:start w:val="1"/>
      <w:numFmt w:val="bullet"/>
      <w:lvlText w:val=""/>
      <w:lvlJc w:val="left"/>
      <w:pPr>
        <w:tabs>
          <w:tab w:val="num" w:pos="2724"/>
        </w:tabs>
        <w:ind w:left="2724" w:hanging="420"/>
      </w:pPr>
      <w:rPr>
        <w:rFonts w:ascii="Wingdings" w:hAnsi="Wingdings" w:hint="default"/>
      </w:rPr>
    </w:lvl>
    <w:lvl w:ilvl="6" w:tplc="FFFFFFFF" w:tentative="1">
      <w:start w:val="1"/>
      <w:numFmt w:val="bullet"/>
      <w:lvlText w:val=""/>
      <w:lvlJc w:val="left"/>
      <w:pPr>
        <w:tabs>
          <w:tab w:val="num" w:pos="3144"/>
        </w:tabs>
        <w:ind w:left="3144" w:hanging="420"/>
      </w:pPr>
      <w:rPr>
        <w:rFonts w:ascii="Wingdings" w:hAnsi="Wingdings" w:hint="default"/>
      </w:rPr>
    </w:lvl>
    <w:lvl w:ilvl="7" w:tplc="FFFFFFFF" w:tentative="1">
      <w:start w:val="1"/>
      <w:numFmt w:val="bullet"/>
      <w:lvlText w:val=""/>
      <w:lvlJc w:val="left"/>
      <w:pPr>
        <w:tabs>
          <w:tab w:val="num" w:pos="3564"/>
        </w:tabs>
        <w:ind w:left="3564" w:hanging="420"/>
      </w:pPr>
      <w:rPr>
        <w:rFonts w:ascii="Wingdings" w:hAnsi="Wingdings" w:hint="default"/>
      </w:rPr>
    </w:lvl>
    <w:lvl w:ilvl="8" w:tplc="FFFFFFFF" w:tentative="1">
      <w:start w:val="1"/>
      <w:numFmt w:val="bullet"/>
      <w:lvlText w:val=""/>
      <w:lvlJc w:val="left"/>
      <w:pPr>
        <w:tabs>
          <w:tab w:val="num" w:pos="3984"/>
        </w:tabs>
        <w:ind w:left="3984" w:hanging="420"/>
      </w:pPr>
      <w:rPr>
        <w:rFonts w:ascii="Wingdings" w:hAnsi="Wingdings" w:hint="default"/>
      </w:rPr>
    </w:lvl>
  </w:abstractNum>
  <w:abstractNum w:abstractNumId="12" w15:restartNumberingAfterBreak="0">
    <w:nsid w:val="533321DC"/>
    <w:multiLevelType w:val="hybridMultilevel"/>
    <w:tmpl w:val="4D36649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4231A18"/>
    <w:multiLevelType w:val="hybridMultilevel"/>
    <w:tmpl w:val="8EAC024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BFE776E"/>
    <w:multiLevelType w:val="hybridMultilevel"/>
    <w:tmpl w:val="1EBC6D6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19541D9"/>
    <w:multiLevelType w:val="singleLevel"/>
    <w:tmpl w:val="E5A0D8EA"/>
    <w:lvl w:ilvl="0">
      <w:start w:val="1"/>
      <w:numFmt w:val="decimal"/>
      <w:lvlText w:val="%1．"/>
      <w:lvlJc w:val="left"/>
      <w:pPr>
        <w:tabs>
          <w:tab w:val="num" w:pos="1230"/>
        </w:tabs>
        <w:ind w:left="1230" w:hanging="330"/>
      </w:pPr>
      <w:rPr>
        <w:rFonts w:hint="eastAsia"/>
      </w:rPr>
    </w:lvl>
  </w:abstractNum>
  <w:num w:numId="1" w16cid:durableId="1844079717">
    <w:abstractNumId w:val="11"/>
  </w:num>
  <w:num w:numId="2" w16cid:durableId="1026057817">
    <w:abstractNumId w:val="1"/>
  </w:num>
  <w:num w:numId="3" w16cid:durableId="1133058506">
    <w:abstractNumId w:val="3"/>
  </w:num>
  <w:num w:numId="4" w16cid:durableId="375666018">
    <w:abstractNumId w:val="5"/>
  </w:num>
  <w:num w:numId="5" w16cid:durableId="726688164">
    <w:abstractNumId w:val="15"/>
  </w:num>
  <w:num w:numId="6" w16cid:durableId="386995535">
    <w:abstractNumId w:val="2"/>
  </w:num>
  <w:num w:numId="7" w16cid:durableId="997611360">
    <w:abstractNumId w:val="7"/>
  </w:num>
  <w:num w:numId="8" w16cid:durableId="1090203858">
    <w:abstractNumId w:val="9"/>
  </w:num>
  <w:num w:numId="9" w16cid:durableId="433136114">
    <w:abstractNumId w:val="6"/>
  </w:num>
  <w:num w:numId="10" w16cid:durableId="1814786664">
    <w:abstractNumId w:val="14"/>
  </w:num>
  <w:num w:numId="11" w16cid:durableId="1532231912">
    <w:abstractNumId w:val="13"/>
  </w:num>
  <w:num w:numId="12" w16cid:durableId="2120449497">
    <w:abstractNumId w:val="0"/>
  </w:num>
  <w:num w:numId="13" w16cid:durableId="1364134882">
    <w:abstractNumId w:val="10"/>
  </w:num>
  <w:num w:numId="14" w16cid:durableId="127942038">
    <w:abstractNumId w:val="8"/>
  </w:num>
  <w:num w:numId="15" w16cid:durableId="1851869185">
    <w:abstractNumId w:val="4"/>
  </w:num>
  <w:num w:numId="16" w16cid:durableId="5171564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EA"/>
    <w:rsid w:val="00330BD7"/>
    <w:rsid w:val="00663EF8"/>
    <w:rsid w:val="00B97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EB1C"/>
  <w15:chartTrackingRefBased/>
  <w15:docId w15:val="{2ECF14AB-C79F-EA43-9E87-A0260F35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7BE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B97BEA"/>
  </w:style>
  <w:style w:type="paragraph" w:styleId="a4">
    <w:name w:val="Body Text Indent"/>
    <w:basedOn w:val="a"/>
    <w:link w:val="a5"/>
    <w:rsid w:val="00B97BEA"/>
    <w:pPr>
      <w:ind w:left="539" w:firstLine="357"/>
    </w:pPr>
  </w:style>
  <w:style w:type="character" w:customStyle="1" w:styleId="a5">
    <w:name w:val="正文文本缩进 字符"/>
    <w:basedOn w:val="a0"/>
    <w:link w:val="a4"/>
    <w:rsid w:val="00B97BEA"/>
    <w:rPr>
      <w:rFonts w:ascii="Times New Roman" w:eastAsia="宋体" w:hAnsi="Times New Roman" w:cs="Times New Roman"/>
      <w:szCs w:val="20"/>
    </w:rPr>
  </w:style>
  <w:style w:type="character" w:styleId="a6">
    <w:name w:val="Strong"/>
    <w:qFormat/>
    <w:rsid w:val="00B97BE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dawson.1314520@gmail.com</dc:creator>
  <cp:keywords/>
  <dc:description/>
  <cp:lastModifiedBy>dawson.1314520@gmail.com</cp:lastModifiedBy>
  <cp:revision>1</cp:revision>
  <dcterms:created xsi:type="dcterms:W3CDTF">2022-05-31T06:52:00Z</dcterms:created>
  <dcterms:modified xsi:type="dcterms:W3CDTF">2022-05-31T07:00:00Z</dcterms:modified>
</cp:coreProperties>
</file>