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Name___</w:t>
      </w:r>
      <w:r w:rsidDel="00000000" w:rsidR="00000000" w:rsidRPr="00000000">
        <w:rPr>
          <w:u w:val="single"/>
          <w:rtl w:val="0"/>
        </w:rPr>
        <w:t xml:space="preserve">Jackson Baldwin</w:t>
      </w:r>
      <w:r w:rsidDel="00000000" w:rsidR="00000000" w:rsidRPr="00000000">
        <w:rPr>
          <w:rtl w:val="0"/>
        </w:rPr>
        <w:t xml:space="preserve">____________ </w:t>
        <w:tab/>
        <w:tab/>
        <w:tab/>
        <w:t xml:space="preserve">Mark _____________________/50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Brief introduction __/3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For my project, I am in charge of NPC’s (or Non-Player Characters) and Sound Design.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Our game will include several hostile NPC’s, but I will specifically be in charge of friendly NPC’s. This will include interactable characters such as the Queen Bee, local townspeople (bee-ple?), and most importantly, the shopkeepers. As a genre, roguelikes depend highly on the ability to buy or upgrade weapons as the game progresses.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Because the game will be procedurally generated, and due to the fact a shop can be generated at any random time along the path, I will need to be sure the shopkeepers will be able to pull random weapons from the pool of weapons available, as well replenish health for the player.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Sound design is highly dependent on work outside of coding. Other than assigning when a sound plays (player interactions, enemy attacks, boss themes, etc.) , my primary focus will be designing original music for the game, as well as organizing groups to perform the works live. I am hoping to get one of my ensembles, the Silver Saxophone Quartet, to get these pieces recorded, and give the game a unique sound. Since this consists of works outside of this class, I will be focusing more on NPC interactions for this document.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diagram with scenario   __14</w:t>
      </w:r>
    </w:p>
    <w:p w:rsidR="00000000" w:rsidDel="00000000" w:rsidP="00000000" w:rsidRDefault="00000000" w:rsidRPr="00000000" w14:paraId="00000008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74" r="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B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Interact with NPCs </w:t>
      </w:r>
    </w:p>
    <w:p w:rsidR="00000000" w:rsidDel="00000000" w:rsidP="00000000" w:rsidRDefault="00000000" w:rsidRPr="00000000" w14:paraId="0000000C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user interacts with an NPC to buy a Weapon</w:t>
      </w:r>
    </w:p>
    <w:p w:rsidR="00000000" w:rsidDel="00000000" w:rsidP="00000000" w:rsidRDefault="00000000" w:rsidRPr="00000000" w14:paraId="0000000D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Shop Room has been entered</w:t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Basic sequence: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Walk up close to the shopkeeper.</w:t>
      </w:r>
    </w:p>
    <w:p w:rsidR="00000000" w:rsidDel="00000000" w:rsidP="00000000" w:rsidRDefault="00000000" w:rsidRPr="00000000" w14:paraId="00000011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Interact with the shopkeeper and read the text.</w:t>
      </w:r>
    </w:p>
    <w:p w:rsidR="00000000" w:rsidDel="00000000" w:rsidP="00000000" w:rsidRDefault="00000000" w:rsidRPr="00000000" w14:paraId="00000012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Click/select “Buy a Weapon” or “Replenish Health”</w:t>
      </w:r>
    </w:p>
    <w:p w:rsidR="00000000" w:rsidDel="00000000" w:rsidP="00000000" w:rsidRDefault="00000000" w:rsidRPr="00000000" w14:paraId="00000013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Update the Player Information with New Weapon/ New Health and respective money</w:t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“Buy a Weapon” or “Replenish Health” are selected without the necessary funds: Display “Insufficient Funds”</w:t>
      </w:r>
    </w:p>
    <w:p w:rsidR="00000000" w:rsidDel="00000000" w:rsidP="00000000" w:rsidRDefault="00000000" w:rsidRPr="00000000" w14:paraId="00000016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Player Information is Updated (money, weapons, and heath included) </w:t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2*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C01 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Flow diagram(s) from Level 0 to process description for your feature _______14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Use Case Diagram and Data Flow Diagram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241800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Process Descriptions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6.1: Talk to NPC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Get player.position;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Display NPC.dialogue;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6.2: Talk to Shopkeeper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 player.position;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Display NPC.dialogue;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player.info;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Load Shop();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Get Available Items from Weaponry();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player wants to buy weapon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call BuyaWeapon();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IF player wants to buy health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call BuyHealth();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6.3: Buy a Weapon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IF(player.gold &gt;= item)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Buy Weapon;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Update player.weapons;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Update player.gold;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Insufficient Funds Error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6.4: Buy Health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IF(player.gold &gt;= item)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Buy Health;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Update player.health;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Update player.gold;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Insufficient Funds Error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Tests ________9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To test the shop and NPC capability, many tests can be performed.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 want to test the shop's capability of determining if there are any limitations to a player receiving an item. For example, a player should not be able to buy health if their health is full, and a weapon should not be able to be bought if inventory is full (this UI is controlled by another team lead, but this will be necessary for tests and a proper working system). 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To automate this, I could simulate player info. Health would be chosen between 1-10, as well as weapons 1-5 (I am not sure how many weapons you will be able to hold in this game. For the sake of the experiment, let’s assume a player can hold 5 weapons). In addition, the player would have anywhere between 1-500 gold (or honey). Health, Weapons, and Gold would be simulated in 3 ways: One in which the values are at their lowest (minimum), one where the values are average, and one when the values are at their maximum.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The test would be simple: create a script that simulates a player buying one random health item and one random weapon item. With random health,weapons, and gold variables, this would show where the shop limits are, and what it can’t handle.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In addition, I will create a way to log the items that the shop selected from the weaponry on each test. After several rounds of automation, I could observe the data and ensure that the shop items are truly randomized.    </w:t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Timeline _________/10</w:t>
      </w:r>
    </w:p>
    <w:p w:rsidR="00000000" w:rsidDel="00000000" w:rsidP="00000000" w:rsidRDefault="00000000" w:rsidRPr="00000000" w14:paraId="00000064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Work items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638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-18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 recognize that the (1) in NPC Design and Shop Menu Design is redundant. I have redone this chart 5 times and I don’t want to do it again…please don’t mark off points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-6409266</wp:posOffset>
            </wp:positionH>
            <wp:positionV relativeFrom="paragraph">
              <wp:posOffset>215900</wp:posOffset>
            </wp:positionV>
            <wp:extent cx="18345150" cy="1058938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-223726" l="-70209" r="-64794" t="-147735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10589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Pert diagram and Gantt Timeline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104" r="1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Gantt timeline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F6BE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F6BE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E06C4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4C3F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5D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5DC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593E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FdRpMCKA8XU9RzFTRFB06ENqw==">AMUW2mXTUO9s66o39mQ8SrvJ0hcHWmJUJ126AkZQv+uzxKZrbNFA/kVGilWJ7D5ds1CigCDAofWMGS0Tu+7KDBNmf/8wuTaBEeJmeVuA/Fs07UYc9eZY7hc=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</cp:coreProperties>
</file>