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44D63" w14:textId="7F31F08B" w:rsidR="001D38C5" w:rsidRPr="001D38C5" w:rsidRDefault="001D38C5" w:rsidP="001D38C5">
      <w:pPr>
        <w:spacing w:before="163" w:after="163" w:line="720" w:lineRule="auto"/>
        <w:ind w:leftChars="0" w:left="0" w:right="120" w:firstLineChars="0" w:firstLine="0"/>
        <w:rPr>
          <w:rFonts w:ascii="宋体" w:hAnsi="宋体" w:cs="Times New Roman"/>
          <w:sz w:val="28"/>
          <w:szCs w:val="24"/>
        </w:rPr>
      </w:pPr>
      <w:r w:rsidRPr="001D38C5">
        <w:rPr>
          <w:rFonts w:ascii="宋体" w:hAnsi="宋体" w:cs="Times New Roman" w:hint="eastAsia"/>
          <w:noProof/>
          <w:sz w:val="28"/>
          <w:szCs w:val="24"/>
        </w:rPr>
        <mc:AlternateContent>
          <mc:Choice Requires="wps">
            <w:drawing>
              <wp:anchor distT="0" distB="0" distL="114300" distR="114300" simplePos="0" relativeHeight="251659264" behindDoc="0" locked="0" layoutInCell="1" allowOverlap="1" wp14:anchorId="1C861BC9" wp14:editId="7A594B76">
                <wp:simplePos x="0" y="0"/>
                <wp:positionH relativeFrom="column">
                  <wp:posOffset>3536315</wp:posOffset>
                </wp:positionH>
                <wp:positionV relativeFrom="paragraph">
                  <wp:posOffset>-207010</wp:posOffset>
                </wp:positionV>
                <wp:extent cx="1107440" cy="1082040"/>
                <wp:effectExtent l="0" t="0" r="0" b="38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7440" cy="10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1ED2A" w14:textId="1E5D5EB6" w:rsidR="001D38C5" w:rsidRDefault="001D38C5" w:rsidP="001D38C5">
                            <w:pPr>
                              <w:spacing w:before="163" w:after="163"/>
                              <w:ind w:left="120" w:right="120" w:firstLine="560"/>
                            </w:pPr>
                            <w:r>
                              <w:rPr>
                                <w:rFonts w:ascii="宋体" w:hAnsi="宋体" w:hint="eastAsia"/>
                                <w:noProof/>
                                <w:sz w:val="28"/>
                              </w:rPr>
                              <w:drawing>
                                <wp:inline distT="0" distB="0" distL="0" distR="0" wp14:anchorId="5FE4B99F" wp14:editId="70BA8C50">
                                  <wp:extent cx="1491343" cy="14913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444" cy="1506444"/>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C861BC9" id="_x0000_t202" coordsize="21600,21600" o:spt="202" path="m,l,21600r21600,l21600,xe">
                <v:stroke joinstyle="miter"/>
                <v:path gradientshapeok="t" o:connecttype="rect"/>
              </v:shapetype>
              <v:shape id="文本框 7" o:spid="_x0000_s1026" type="#_x0000_t202" style="position:absolute;left:0;text-align:left;margin-left:278.45pt;margin-top:-16.3pt;width:87.2pt;height:85.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" filled="f" stroked="f">
                <v:textbox style="mso-fit-shape-to-text:t">
                  <w:txbxContent>
                    <w:p w14:paraId="64B1ED2A" w14:textId="1E5D5EB6" w:rsidR="001D38C5" w:rsidRDefault="001D38C5" w:rsidP="001D38C5">
                      <w:pPr>
                        <w:spacing w:before="163" w:after="163"/>
                        <w:ind w:left="120" w:right="120" w:firstLine="560"/>
                      </w:pPr>
                      <w:r>
                        <w:rPr>
                          <w:rFonts w:ascii="宋体" w:hAnsi="宋体" w:hint="eastAsia"/>
                          <w:noProof/>
                          <w:sz w:val="28"/>
                        </w:rPr>
                        <w:drawing>
                          <wp:inline distT="0" distB="0" distL="0" distR="0" wp14:anchorId="5FE4B99F" wp14:editId="70BA8C50">
                            <wp:extent cx="1491343" cy="14913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06444" cy="1506444"/>
                                    </a:xfrm>
                                    <a:prstGeom prst="rect">
                                      <a:avLst/>
                                    </a:prstGeom>
                                    <a:noFill/>
                                    <a:ln>
                                      <a:noFill/>
                                    </a:ln>
                                  </pic:spPr>
                                </pic:pic>
                              </a:graphicData>
                            </a:graphic>
                          </wp:inline>
                        </w:drawing>
                      </w:r>
                    </w:p>
                  </w:txbxContent>
                </v:textbox>
              </v:shape>
            </w:pict>
          </mc:Fallback>
        </mc:AlternateContent>
      </w:r>
    </w:p>
    <w:p w14:paraId="3772AF62" w14:textId="011D0236" w:rsidR="001D38C5" w:rsidRDefault="001D38C5" w:rsidP="001D38C5">
      <w:pPr>
        <w:keepNext w:val="0"/>
        <w:tabs>
          <w:tab w:val="left" w:pos="5720"/>
        </w:tabs>
        <w:spacing w:beforeLines="0" w:before="0" w:afterLines="0" w:after="0" w:line="720" w:lineRule="auto"/>
        <w:ind w:leftChars="0" w:left="0" w:rightChars="0" w:right="0" w:firstLineChars="0" w:firstLine="0"/>
        <w:rPr>
          <w:rFonts w:ascii="宋体" w:hAnsi="宋体" w:cs="Times New Roman"/>
          <w:sz w:val="28"/>
          <w:szCs w:val="24"/>
        </w:rPr>
      </w:pPr>
      <w:r w:rsidRPr="001D38C5">
        <w:rPr>
          <w:rFonts w:ascii="宋体" w:hAnsi="宋体" w:cs="Times New Roman" w:hint="eastAsia"/>
          <w:sz w:val="28"/>
          <w:szCs w:val="24"/>
        </w:rPr>
        <w:t>学  号</w:t>
      </w:r>
      <w:r w:rsidRPr="001D38C5">
        <w:rPr>
          <w:rFonts w:ascii="宋体" w:hAnsi="宋体" w:cs="Times New Roman" w:hint="eastAsia"/>
          <w:sz w:val="28"/>
          <w:szCs w:val="24"/>
          <w:u w:val="single"/>
        </w:rPr>
        <w:t xml:space="preserve">   </w:t>
      </w:r>
      <w:r w:rsidRPr="001D38C5">
        <w:rPr>
          <w:rFonts w:ascii="楷体" w:eastAsia="楷体" w:hAnsi="楷体" w:cs="Times New Roman"/>
          <w:sz w:val="32"/>
          <w:szCs w:val="32"/>
          <w:u w:val="single"/>
        </w:rPr>
        <w:t>202305130222</w:t>
      </w:r>
      <w:r w:rsidRPr="001D38C5">
        <w:rPr>
          <w:rFonts w:ascii="宋体" w:hAnsi="宋体" w:cs="Times New Roman" w:hint="eastAsia"/>
          <w:sz w:val="28"/>
          <w:szCs w:val="24"/>
          <w:u w:val="single"/>
        </w:rPr>
        <w:t xml:space="preserve">    </w:t>
      </w:r>
      <w:r w:rsidRPr="001D38C5">
        <w:rPr>
          <w:rFonts w:ascii="宋体" w:hAnsi="宋体" w:cs="Times New Roman" w:hint="eastAsia"/>
          <w:sz w:val="28"/>
          <w:szCs w:val="24"/>
        </w:rPr>
        <w:t xml:space="preserve"> </w:t>
      </w:r>
    </w:p>
    <w:p w14:paraId="5BEBB9CD"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宋体" w:hAnsi="宋体" w:cs="Times New Roman"/>
          <w:sz w:val="28"/>
          <w:szCs w:val="24"/>
        </w:rPr>
      </w:pPr>
    </w:p>
    <w:tbl>
      <w:tblPr>
        <w:tblW w:w="0" w:type="auto"/>
        <w:tblInd w:w="633" w:type="dxa"/>
        <w:tblBorders>
          <w:left w:val="single" w:sz="12" w:space="0" w:color="auto"/>
          <w:bottom w:val="single" w:sz="12" w:space="0" w:color="auto"/>
          <w:right w:val="single" w:sz="12" w:space="0" w:color="auto"/>
        </w:tblBorders>
        <w:tblLayout w:type="fixed"/>
        <w:tblLook w:val="0000" w:firstRow="0" w:lastRow="0" w:firstColumn="0" w:lastColumn="0" w:noHBand="0" w:noVBand="0"/>
      </w:tblPr>
      <w:tblGrid>
        <w:gridCol w:w="8190"/>
      </w:tblGrid>
      <w:tr w:rsidR="001D38C5" w:rsidRPr="001D38C5" w14:paraId="50178832" w14:textId="77777777" w:rsidTr="00236BAC">
        <w:trPr>
          <w:trHeight w:val="1048"/>
        </w:trPr>
        <w:tc>
          <w:tcPr>
            <w:tcW w:w="8190" w:type="dxa"/>
            <w:tcBorders>
              <w:left w:val="nil"/>
              <w:bottom w:val="single" w:sz="12" w:space="0" w:color="auto"/>
              <w:right w:val="nil"/>
            </w:tcBorders>
          </w:tcPr>
          <w:p w14:paraId="45BF1F10" w14:textId="496F4300" w:rsidR="001D38C5" w:rsidRPr="001D38C5" w:rsidRDefault="0043509F" w:rsidP="00FC057E">
            <w:pPr>
              <w:pStyle w:val="a3"/>
              <w:ind w:leftChars="0" w:left="0" w:firstLineChars="0" w:firstLine="0"/>
              <w:rPr>
                <w:sz w:val="36"/>
              </w:rPr>
            </w:pPr>
            <w:bookmarkStart w:id="0" w:name="_Hlk168776258"/>
            <w:r>
              <w:rPr>
                <w:rFonts w:hint="eastAsia"/>
                <w:sz w:val="56"/>
                <w:szCs w:val="72"/>
              </w:rPr>
              <w:t>浅谈</w:t>
            </w:r>
            <w:r w:rsidR="001D38C5" w:rsidRPr="00236BAC">
              <w:rPr>
                <w:sz w:val="56"/>
                <w:szCs w:val="72"/>
              </w:rPr>
              <w:t>阳明心学</w:t>
            </w:r>
            <w:r w:rsidR="00B06805">
              <w:rPr>
                <w:rFonts w:hint="eastAsia"/>
                <w:sz w:val="56"/>
                <w:szCs w:val="72"/>
              </w:rPr>
              <w:t>对</w:t>
            </w:r>
            <w:r w:rsidR="001D38C5" w:rsidRPr="00236BAC">
              <w:rPr>
                <w:rFonts w:hint="eastAsia"/>
                <w:sz w:val="56"/>
                <w:szCs w:val="72"/>
              </w:rPr>
              <w:t>大学</w:t>
            </w:r>
            <w:r w:rsidR="004A137C">
              <w:rPr>
                <w:rFonts w:hint="eastAsia"/>
                <w:sz w:val="56"/>
                <w:szCs w:val="72"/>
              </w:rPr>
              <w:t>生迷茫</w:t>
            </w:r>
            <w:r w:rsidR="001D38C5" w:rsidRPr="00236BAC">
              <w:rPr>
                <w:sz w:val="56"/>
                <w:szCs w:val="72"/>
              </w:rPr>
              <w:t>的</w:t>
            </w:r>
            <w:r w:rsidR="001D38C5" w:rsidRPr="00236BAC">
              <w:rPr>
                <w:rFonts w:hint="eastAsia"/>
                <w:sz w:val="56"/>
                <w:szCs w:val="72"/>
              </w:rPr>
              <w:t>启迪</w:t>
            </w:r>
            <w:r w:rsidR="00FC057E">
              <w:rPr>
                <w:rFonts w:hint="eastAsia"/>
                <w:sz w:val="56"/>
                <w:szCs w:val="72"/>
              </w:rPr>
              <w:t>和指引</w:t>
            </w:r>
            <w:bookmarkEnd w:id="0"/>
          </w:p>
        </w:tc>
      </w:tr>
    </w:tbl>
    <w:p w14:paraId="31B308E8" w14:textId="77777777" w:rsidR="001D38C5" w:rsidRPr="00236BAC"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21"/>
          <w:szCs w:val="52"/>
        </w:rPr>
      </w:pPr>
    </w:p>
    <w:p w14:paraId="72376A69"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21"/>
          <w:szCs w:val="52"/>
        </w:rPr>
      </w:pPr>
    </w:p>
    <w:p w14:paraId="66226379"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21"/>
          <w:szCs w:val="52"/>
        </w:rPr>
      </w:pPr>
    </w:p>
    <w:tbl>
      <w:tblPr>
        <w:tblW w:w="0" w:type="auto"/>
        <w:tblInd w:w="1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6"/>
        <w:gridCol w:w="3488"/>
      </w:tblGrid>
      <w:tr w:rsidR="001D38C5" w:rsidRPr="001D38C5" w14:paraId="002850D3" w14:textId="77777777" w:rsidTr="00877A86">
        <w:trPr>
          <w:trHeight w:val="420"/>
        </w:trPr>
        <w:tc>
          <w:tcPr>
            <w:tcW w:w="3036" w:type="dxa"/>
            <w:tcBorders>
              <w:top w:val="nil"/>
              <w:left w:val="nil"/>
              <w:bottom w:val="nil"/>
              <w:right w:val="nil"/>
            </w:tcBorders>
            <w:vAlign w:val="bottom"/>
          </w:tcPr>
          <w:p w14:paraId="504F00A8"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r w:rsidRPr="001D38C5">
              <w:rPr>
                <w:rFonts w:ascii="Calibri" w:hAnsi="Calibri" w:cs="Times New Roman" w:hint="eastAsia"/>
                <w:b/>
                <w:bCs/>
                <w:spacing w:val="233"/>
                <w:kern w:val="0"/>
                <w:sz w:val="28"/>
                <w:szCs w:val="24"/>
                <w:fitText w:val="2520" w:id="-979721204"/>
              </w:rPr>
              <w:t>作者姓</w:t>
            </w:r>
            <w:r w:rsidRPr="001D38C5">
              <w:rPr>
                <w:rFonts w:ascii="Calibri" w:hAnsi="Calibri" w:cs="Times New Roman" w:hint="eastAsia"/>
                <w:b/>
                <w:bCs/>
                <w:spacing w:val="1"/>
                <w:kern w:val="0"/>
                <w:sz w:val="28"/>
                <w:szCs w:val="24"/>
                <w:fitText w:val="2520" w:id="-979721204"/>
              </w:rPr>
              <w:t>名</w:t>
            </w:r>
            <w:r w:rsidRPr="001D38C5">
              <w:rPr>
                <w:rFonts w:ascii="Calibri" w:hAnsi="Calibri" w:cs="Times New Roman"/>
                <w:b/>
                <w:bCs/>
                <w:sz w:val="28"/>
                <w:szCs w:val="24"/>
              </w:rPr>
              <w:t>：</w:t>
            </w:r>
          </w:p>
        </w:tc>
        <w:tc>
          <w:tcPr>
            <w:tcW w:w="3488" w:type="dxa"/>
            <w:tcBorders>
              <w:top w:val="nil"/>
              <w:left w:val="nil"/>
              <w:bottom w:val="single" w:sz="12" w:space="0" w:color="auto"/>
              <w:right w:val="nil"/>
            </w:tcBorders>
            <w:vAlign w:val="center"/>
          </w:tcPr>
          <w:p w14:paraId="01D915DC" w14:textId="18F7140B"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proofErr w:type="gramStart"/>
            <w:r>
              <w:rPr>
                <w:rFonts w:ascii="Calibri" w:hAnsi="Calibri" w:cs="Times New Roman" w:hint="eastAsia"/>
                <w:b/>
                <w:sz w:val="30"/>
                <w:szCs w:val="52"/>
              </w:rPr>
              <w:t>刘糠杰</w:t>
            </w:r>
            <w:proofErr w:type="gramEnd"/>
          </w:p>
        </w:tc>
      </w:tr>
      <w:tr w:rsidR="001D38C5" w:rsidRPr="001D38C5" w14:paraId="58C1273B" w14:textId="77777777" w:rsidTr="00877A86">
        <w:tc>
          <w:tcPr>
            <w:tcW w:w="3036" w:type="dxa"/>
            <w:tcBorders>
              <w:top w:val="nil"/>
              <w:left w:val="nil"/>
              <w:bottom w:val="nil"/>
              <w:right w:val="nil"/>
            </w:tcBorders>
            <w:vAlign w:val="bottom"/>
          </w:tcPr>
          <w:p w14:paraId="25B14F1A" w14:textId="19742A16"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r>
              <w:rPr>
                <w:rFonts w:ascii="Calibri" w:hAnsi="Calibri" w:cs="Times New Roman" w:hint="eastAsia"/>
                <w:b/>
                <w:bCs/>
                <w:kern w:val="0"/>
                <w:sz w:val="28"/>
                <w:szCs w:val="24"/>
              </w:rPr>
              <w:t>班级</w:t>
            </w:r>
            <w:r w:rsidRPr="001D38C5">
              <w:rPr>
                <w:rFonts w:ascii="Calibri" w:hAnsi="Calibri" w:cs="Times New Roman"/>
                <w:b/>
                <w:bCs/>
                <w:sz w:val="28"/>
                <w:szCs w:val="24"/>
              </w:rPr>
              <w:t>：</w:t>
            </w:r>
          </w:p>
        </w:tc>
        <w:tc>
          <w:tcPr>
            <w:tcW w:w="3488" w:type="dxa"/>
            <w:tcBorders>
              <w:top w:val="single" w:sz="12" w:space="0" w:color="auto"/>
              <w:left w:val="nil"/>
              <w:bottom w:val="single" w:sz="12" w:space="0" w:color="auto"/>
              <w:right w:val="nil"/>
            </w:tcBorders>
            <w:vAlign w:val="center"/>
          </w:tcPr>
          <w:p w14:paraId="1E345582" w14:textId="273146A5"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r>
              <w:rPr>
                <w:rFonts w:ascii="Calibri" w:hAnsi="Calibri" w:cs="Times New Roman" w:hint="eastAsia"/>
                <w:b/>
                <w:sz w:val="30"/>
                <w:szCs w:val="52"/>
              </w:rPr>
              <w:t>智能科学与技术</w:t>
            </w:r>
            <w:r>
              <w:rPr>
                <w:rFonts w:ascii="Calibri" w:hAnsi="Calibri" w:cs="Times New Roman" w:hint="eastAsia"/>
                <w:b/>
                <w:sz w:val="30"/>
                <w:szCs w:val="52"/>
              </w:rPr>
              <w:t>2</w:t>
            </w:r>
            <w:r>
              <w:rPr>
                <w:rFonts w:ascii="Calibri" w:hAnsi="Calibri" w:cs="Times New Roman"/>
                <w:b/>
                <w:sz w:val="30"/>
                <w:szCs w:val="52"/>
              </w:rPr>
              <w:t>32</w:t>
            </w:r>
            <w:r>
              <w:rPr>
                <w:rFonts w:ascii="Calibri" w:hAnsi="Calibri" w:cs="Times New Roman" w:hint="eastAsia"/>
                <w:b/>
                <w:sz w:val="30"/>
                <w:szCs w:val="52"/>
              </w:rPr>
              <w:t>班</w:t>
            </w:r>
          </w:p>
        </w:tc>
      </w:tr>
    </w:tbl>
    <w:p w14:paraId="050AD575" w14:textId="77777777" w:rsidR="001D38C5" w:rsidRPr="001D38C5" w:rsidRDefault="001D38C5" w:rsidP="001D38C5">
      <w:pPr>
        <w:keepNext w:val="0"/>
        <w:spacing w:beforeLines="0" w:before="0" w:afterLines="0" w:after="0" w:line="240" w:lineRule="auto"/>
        <w:ind w:leftChars="0" w:left="0" w:rightChars="0" w:right="0" w:firstLineChars="0" w:firstLine="0"/>
        <w:rPr>
          <w:rFonts w:ascii="Calibri" w:hAnsi="Calibri" w:cs="Times New Roman"/>
          <w:sz w:val="21"/>
          <w:szCs w:val="24"/>
        </w:rPr>
      </w:pPr>
    </w:p>
    <w:p w14:paraId="0BABA6E0" w14:textId="7C4F18F3" w:rsidR="001D38C5" w:rsidRDefault="001D38C5" w:rsidP="001D38C5">
      <w:pPr>
        <w:keepNext w:val="0"/>
        <w:spacing w:beforeLines="0" w:before="0" w:afterLines="0" w:after="0" w:line="240" w:lineRule="auto"/>
        <w:ind w:leftChars="0" w:left="0" w:rightChars="0" w:right="0" w:firstLineChars="0" w:firstLine="0"/>
        <w:rPr>
          <w:rFonts w:ascii="Calibri" w:hAnsi="Calibri" w:cs="Times New Roman"/>
          <w:sz w:val="21"/>
          <w:szCs w:val="24"/>
        </w:rPr>
      </w:pPr>
      <w:r w:rsidRPr="001D38C5">
        <w:rPr>
          <w:rFonts w:ascii="Calibri" w:hAnsi="Calibri" w:cs="Times New Roman" w:hint="eastAsia"/>
          <w:sz w:val="21"/>
          <w:szCs w:val="24"/>
        </w:rPr>
        <w:t xml:space="preserve">                                          </w:t>
      </w:r>
    </w:p>
    <w:p w14:paraId="419EAB17" w14:textId="77777777" w:rsidR="001D38C5" w:rsidRDefault="001D38C5" w:rsidP="001D38C5">
      <w:pPr>
        <w:keepNext w:val="0"/>
        <w:spacing w:beforeLines="0" w:before="0" w:afterLines="0" w:after="0" w:line="240" w:lineRule="auto"/>
        <w:ind w:leftChars="0" w:left="0" w:rightChars="0" w:right="0" w:firstLineChars="0" w:firstLine="0"/>
        <w:rPr>
          <w:rFonts w:ascii="Calibri" w:hAnsi="Calibri" w:cs="Times New Roman"/>
          <w:sz w:val="21"/>
          <w:szCs w:val="24"/>
        </w:rPr>
      </w:pPr>
    </w:p>
    <w:p w14:paraId="137D757D" w14:textId="77777777" w:rsidR="001D38C5" w:rsidRPr="001D38C5" w:rsidRDefault="001D38C5" w:rsidP="001D38C5">
      <w:pPr>
        <w:keepNext w:val="0"/>
        <w:spacing w:beforeLines="0" w:before="0" w:afterLines="0" w:after="0" w:line="240" w:lineRule="auto"/>
        <w:ind w:leftChars="0" w:left="0" w:rightChars="0" w:right="0" w:firstLineChars="0" w:firstLine="0"/>
        <w:rPr>
          <w:rFonts w:ascii="Calibri" w:hAnsi="Calibri" w:cs="Times New Roman"/>
          <w:sz w:val="21"/>
          <w:szCs w:val="24"/>
          <w:u w:val="single"/>
        </w:rPr>
      </w:pPr>
    </w:p>
    <w:tbl>
      <w:tblPr>
        <w:tblW w:w="0" w:type="auto"/>
        <w:tblInd w:w="1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6"/>
        <w:gridCol w:w="3464"/>
      </w:tblGrid>
      <w:tr w:rsidR="001D38C5" w:rsidRPr="001D38C5" w14:paraId="04AB1D25" w14:textId="77777777" w:rsidTr="00877A86">
        <w:tc>
          <w:tcPr>
            <w:tcW w:w="3036" w:type="dxa"/>
            <w:tcBorders>
              <w:top w:val="nil"/>
              <w:left w:val="nil"/>
              <w:bottom w:val="nil"/>
              <w:right w:val="nil"/>
            </w:tcBorders>
            <w:vAlign w:val="bottom"/>
          </w:tcPr>
          <w:p w14:paraId="175116E3"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28"/>
                <w:szCs w:val="28"/>
              </w:rPr>
            </w:pPr>
            <w:r w:rsidRPr="001D38C5">
              <w:rPr>
                <w:rFonts w:ascii="Calibri" w:hAnsi="Calibri" w:cs="Times New Roman"/>
                <w:b/>
                <w:bCs/>
                <w:spacing w:val="233"/>
                <w:kern w:val="0"/>
                <w:sz w:val="28"/>
                <w:szCs w:val="28"/>
                <w:fitText w:val="2520" w:id="-979721200"/>
              </w:rPr>
              <w:t>所在学</w:t>
            </w:r>
            <w:r w:rsidRPr="001D38C5">
              <w:rPr>
                <w:rFonts w:ascii="Calibri" w:hAnsi="Calibri" w:cs="Times New Roman"/>
                <w:b/>
                <w:bCs/>
                <w:spacing w:val="1"/>
                <w:kern w:val="0"/>
                <w:sz w:val="28"/>
                <w:szCs w:val="28"/>
                <w:fitText w:val="2520" w:id="-979721200"/>
              </w:rPr>
              <w:t>院</w:t>
            </w:r>
            <w:r w:rsidRPr="001D38C5">
              <w:rPr>
                <w:rFonts w:ascii="Calibri" w:hAnsi="Calibri" w:cs="Times New Roman"/>
                <w:b/>
                <w:bCs/>
                <w:sz w:val="28"/>
                <w:szCs w:val="28"/>
              </w:rPr>
              <w:t>：</w:t>
            </w:r>
          </w:p>
        </w:tc>
        <w:tc>
          <w:tcPr>
            <w:tcW w:w="3464" w:type="dxa"/>
            <w:tcBorders>
              <w:top w:val="single" w:sz="12" w:space="0" w:color="auto"/>
              <w:left w:val="nil"/>
              <w:bottom w:val="single" w:sz="12" w:space="0" w:color="auto"/>
              <w:right w:val="nil"/>
            </w:tcBorders>
            <w:vAlign w:val="center"/>
          </w:tcPr>
          <w:p w14:paraId="1CE7D38A" w14:textId="69FBDDB5"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r>
              <w:rPr>
                <w:rFonts w:ascii="Calibri" w:hAnsi="Calibri" w:cs="Times New Roman" w:hint="eastAsia"/>
                <w:b/>
                <w:sz w:val="30"/>
                <w:szCs w:val="52"/>
              </w:rPr>
              <w:t>数计学院</w:t>
            </w:r>
          </w:p>
        </w:tc>
      </w:tr>
      <w:tr w:rsidR="001D38C5" w:rsidRPr="001D38C5" w14:paraId="7C801E34" w14:textId="77777777" w:rsidTr="00877A86">
        <w:tc>
          <w:tcPr>
            <w:tcW w:w="3036" w:type="dxa"/>
            <w:tcBorders>
              <w:top w:val="nil"/>
              <w:left w:val="nil"/>
              <w:bottom w:val="nil"/>
              <w:right w:val="nil"/>
            </w:tcBorders>
            <w:vAlign w:val="bottom"/>
          </w:tcPr>
          <w:p w14:paraId="3389B6E9"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32"/>
              </w:rPr>
            </w:pPr>
            <w:r w:rsidRPr="001D38C5">
              <w:rPr>
                <w:rFonts w:ascii="Calibri" w:hAnsi="Calibri" w:cs="Times New Roman" w:hint="eastAsia"/>
                <w:b/>
                <w:bCs/>
                <w:spacing w:val="83"/>
                <w:kern w:val="0"/>
                <w:sz w:val="28"/>
                <w:szCs w:val="28"/>
                <w:fitText w:val="2520" w:id="-979721216"/>
              </w:rPr>
              <w:t>论文提交日</w:t>
            </w:r>
            <w:r w:rsidRPr="001D38C5">
              <w:rPr>
                <w:rFonts w:ascii="Calibri" w:hAnsi="Calibri" w:cs="Times New Roman" w:hint="eastAsia"/>
                <w:b/>
                <w:bCs/>
                <w:spacing w:val="2"/>
                <w:kern w:val="0"/>
                <w:sz w:val="28"/>
                <w:szCs w:val="28"/>
                <w:fitText w:val="2520" w:id="-979721216"/>
              </w:rPr>
              <w:t>期</w:t>
            </w:r>
            <w:r w:rsidRPr="001D38C5">
              <w:rPr>
                <w:rFonts w:ascii="Calibri" w:hAnsi="Calibri" w:cs="Times New Roman" w:hint="eastAsia"/>
                <w:b/>
                <w:bCs/>
                <w:sz w:val="28"/>
                <w:szCs w:val="28"/>
              </w:rPr>
              <w:t>：</w:t>
            </w:r>
          </w:p>
        </w:tc>
        <w:tc>
          <w:tcPr>
            <w:tcW w:w="3464" w:type="dxa"/>
            <w:tcBorders>
              <w:top w:val="single" w:sz="12" w:space="0" w:color="auto"/>
              <w:left w:val="nil"/>
              <w:bottom w:val="single" w:sz="12" w:space="0" w:color="auto"/>
              <w:right w:val="nil"/>
            </w:tcBorders>
            <w:vAlign w:val="center"/>
          </w:tcPr>
          <w:p w14:paraId="453AD166" w14:textId="5BE630C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30"/>
                <w:szCs w:val="52"/>
              </w:rPr>
            </w:pPr>
            <w:r w:rsidRPr="001D38C5">
              <w:rPr>
                <w:rFonts w:ascii="Calibri" w:hAnsi="Calibri" w:cs="Times New Roman" w:hint="eastAsia"/>
                <w:b/>
                <w:sz w:val="30"/>
                <w:szCs w:val="52"/>
              </w:rPr>
              <w:t xml:space="preserve"> </w:t>
            </w:r>
            <w:r>
              <w:rPr>
                <w:rFonts w:ascii="Calibri" w:hAnsi="Calibri" w:cs="Times New Roman"/>
                <w:b/>
                <w:sz w:val="30"/>
                <w:szCs w:val="52"/>
              </w:rPr>
              <w:t>2024</w:t>
            </w:r>
            <w:r w:rsidRPr="001D38C5">
              <w:rPr>
                <w:rFonts w:ascii="Calibri" w:hAnsi="Calibri" w:cs="Times New Roman" w:hint="eastAsia"/>
                <w:b/>
                <w:sz w:val="28"/>
                <w:szCs w:val="28"/>
              </w:rPr>
              <w:t>年</w:t>
            </w:r>
            <w:r w:rsidRPr="001D38C5">
              <w:rPr>
                <w:rFonts w:ascii="Calibri" w:hAnsi="Calibri" w:cs="Times New Roman" w:hint="eastAsia"/>
                <w:b/>
                <w:sz w:val="30"/>
                <w:szCs w:val="52"/>
              </w:rPr>
              <w:t xml:space="preserve">  </w:t>
            </w:r>
            <w:r w:rsidR="00CE71A2">
              <w:rPr>
                <w:rFonts w:ascii="Calibri" w:hAnsi="Calibri" w:cs="Times New Roman"/>
                <w:b/>
                <w:sz w:val="30"/>
                <w:szCs w:val="52"/>
              </w:rPr>
              <w:t>6</w:t>
            </w:r>
            <w:r w:rsidRPr="001D38C5">
              <w:rPr>
                <w:rFonts w:ascii="Calibri" w:hAnsi="Calibri" w:cs="Times New Roman" w:hint="eastAsia"/>
                <w:b/>
                <w:sz w:val="28"/>
                <w:szCs w:val="28"/>
              </w:rPr>
              <w:t>月</w:t>
            </w:r>
            <w:r w:rsidRPr="001D38C5">
              <w:rPr>
                <w:rFonts w:ascii="Calibri" w:hAnsi="Calibri" w:cs="Times New Roman" w:hint="eastAsia"/>
                <w:b/>
                <w:sz w:val="30"/>
                <w:szCs w:val="52"/>
              </w:rPr>
              <w:t xml:space="preserve"> </w:t>
            </w:r>
            <w:r w:rsidR="00CE71A2">
              <w:rPr>
                <w:rFonts w:ascii="Calibri" w:hAnsi="Calibri" w:cs="Times New Roman"/>
                <w:b/>
                <w:sz w:val="30"/>
                <w:szCs w:val="52"/>
              </w:rPr>
              <w:t>1</w:t>
            </w:r>
            <w:r w:rsidR="00A634C5">
              <w:rPr>
                <w:rFonts w:ascii="Calibri" w:hAnsi="Calibri" w:cs="Times New Roman"/>
                <w:b/>
                <w:sz w:val="30"/>
                <w:szCs w:val="52"/>
              </w:rPr>
              <w:t>1</w:t>
            </w:r>
            <w:r w:rsidRPr="001D38C5">
              <w:rPr>
                <w:rFonts w:ascii="Calibri" w:hAnsi="Calibri" w:cs="Times New Roman" w:hint="eastAsia"/>
                <w:b/>
                <w:sz w:val="28"/>
                <w:szCs w:val="28"/>
              </w:rPr>
              <w:t>日</w:t>
            </w:r>
          </w:p>
        </w:tc>
      </w:tr>
    </w:tbl>
    <w:p w14:paraId="5A139D29" w14:textId="77777777" w:rsidR="001D38C5" w:rsidRPr="001D38C5" w:rsidRDefault="001D38C5" w:rsidP="001D38C5">
      <w:pPr>
        <w:keepNext w:val="0"/>
        <w:spacing w:beforeLines="0" w:before="0" w:afterLines="0" w:after="0" w:line="240" w:lineRule="auto"/>
        <w:ind w:leftChars="0" w:left="0" w:rightChars="0" w:right="0" w:firstLineChars="0" w:firstLine="0"/>
        <w:jc w:val="center"/>
        <w:rPr>
          <w:rFonts w:ascii="Calibri" w:hAnsi="Calibri" w:cs="Times New Roman"/>
          <w:b/>
          <w:sz w:val="21"/>
          <w:szCs w:val="52"/>
        </w:rPr>
      </w:pPr>
    </w:p>
    <w:p w14:paraId="3D8119DE" w14:textId="77777777" w:rsidR="001D38C5" w:rsidRDefault="001D38C5" w:rsidP="001D38C5">
      <w:pPr>
        <w:keepNext w:val="0"/>
        <w:tabs>
          <w:tab w:val="left" w:pos="2520"/>
          <w:tab w:val="left" w:pos="6840"/>
          <w:tab w:val="left" w:pos="7020"/>
        </w:tabs>
        <w:spacing w:beforeLines="0" w:before="0" w:afterLines="0" w:after="0" w:line="240" w:lineRule="auto"/>
        <w:ind w:leftChars="0" w:left="0" w:rightChars="0" w:right="0" w:firstLineChars="0" w:firstLine="0"/>
        <w:jc w:val="center"/>
        <w:rPr>
          <w:rFonts w:ascii="Book Antiqua" w:hAnsi="Book Antiqua" w:cs="Arial"/>
          <w:b/>
          <w:bCs/>
          <w:sz w:val="28"/>
          <w:szCs w:val="28"/>
        </w:rPr>
      </w:pPr>
    </w:p>
    <w:p w14:paraId="61B8A75C" w14:textId="77777777" w:rsidR="001D38C5" w:rsidRDefault="001D38C5" w:rsidP="001D38C5">
      <w:pPr>
        <w:keepNext w:val="0"/>
        <w:tabs>
          <w:tab w:val="left" w:pos="2520"/>
          <w:tab w:val="left" w:pos="6840"/>
          <w:tab w:val="left" w:pos="7020"/>
        </w:tabs>
        <w:spacing w:beforeLines="0" w:before="0" w:afterLines="0" w:after="0" w:line="240" w:lineRule="auto"/>
        <w:ind w:leftChars="0" w:left="0" w:rightChars="0" w:right="0" w:firstLineChars="0" w:firstLine="0"/>
        <w:jc w:val="center"/>
        <w:rPr>
          <w:rFonts w:ascii="Book Antiqua" w:hAnsi="Book Antiqua" w:cs="Arial"/>
          <w:b/>
          <w:bCs/>
          <w:sz w:val="28"/>
          <w:szCs w:val="28"/>
        </w:rPr>
      </w:pPr>
    </w:p>
    <w:p w14:paraId="1B4EC100" w14:textId="77777777" w:rsidR="001D38C5" w:rsidRPr="001D38C5" w:rsidRDefault="001D38C5" w:rsidP="001D38C5">
      <w:pPr>
        <w:keepNext w:val="0"/>
        <w:tabs>
          <w:tab w:val="left" w:pos="2520"/>
          <w:tab w:val="left" w:pos="6840"/>
          <w:tab w:val="left" w:pos="7020"/>
        </w:tabs>
        <w:spacing w:beforeLines="0" w:before="0" w:afterLines="0" w:after="0" w:line="240" w:lineRule="auto"/>
        <w:ind w:leftChars="0" w:left="0" w:rightChars="0" w:right="0" w:firstLineChars="0" w:firstLine="0"/>
        <w:jc w:val="center"/>
        <w:rPr>
          <w:rFonts w:ascii="Book Antiqua" w:hAnsi="Book Antiqua" w:cs="Arial"/>
          <w:b/>
          <w:bCs/>
          <w:sz w:val="28"/>
          <w:szCs w:val="28"/>
        </w:rPr>
      </w:pPr>
    </w:p>
    <w:p w14:paraId="1CCA29AD" w14:textId="77777777" w:rsidR="001D38C5" w:rsidRPr="001D38C5" w:rsidRDefault="001D38C5" w:rsidP="001D38C5">
      <w:pPr>
        <w:keepNext w:val="0"/>
        <w:tabs>
          <w:tab w:val="left" w:pos="2520"/>
          <w:tab w:val="left" w:pos="6840"/>
          <w:tab w:val="left" w:pos="7020"/>
        </w:tabs>
        <w:spacing w:beforeLines="0" w:before="0" w:afterLines="0" w:after="0" w:line="240" w:lineRule="auto"/>
        <w:ind w:leftChars="0" w:left="0" w:rightChars="0" w:right="0" w:firstLineChars="0" w:firstLine="0"/>
        <w:jc w:val="center"/>
        <w:rPr>
          <w:rFonts w:ascii="Book Antiqua" w:hAnsi="Book Antiqua" w:cs="Arial"/>
          <w:b/>
          <w:bCs/>
          <w:sz w:val="32"/>
          <w:szCs w:val="32"/>
        </w:rPr>
      </w:pPr>
      <w:r w:rsidRPr="001D38C5">
        <w:rPr>
          <w:rFonts w:ascii="Book Antiqua" w:hAnsi="Book Antiqua" w:cs="Arial" w:hint="eastAsia"/>
          <w:b/>
          <w:bCs/>
          <w:sz w:val="32"/>
          <w:szCs w:val="32"/>
        </w:rPr>
        <w:t>浙</w:t>
      </w:r>
      <w:r w:rsidRPr="001D38C5">
        <w:rPr>
          <w:rFonts w:ascii="Book Antiqua" w:hAnsi="Book Antiqua" w:cs="Arial" w:hint="eastAsia"/>
          <w:b/>
          <w:bCs/>
          <w:sz w:val="32"/>
          <w:szCs w:val="32"/>
        </w:rPr>
        <w:t xml:space="preserve"> </w:t>
      </w:r>
      <w:r w:rsidRPr="001D38C5">
        <w:rPr>
          <w:rFonts w:ascii="Book Antiqua" w:hAnsi="Book Antiqua" w:cs="Arial" w:hint="eastAsia"/>
          <w:b/>
          <w:bCs/>
          <w:sz w:val="32"/>
          <w:szCs w:val="32"/>
        </w:rPr>
        <w:t>江</w:t>
      </w:r>
      <w:r w:rsidRPr="001D38C5">
        <w:rPr>
          <w:rFonts w:ascii="Book Antiqua" w:hAnsi="Book Antiqua" w:cs="Arial" w:hint="eastAsia"/>
          <w:b/>
          <w:bCs/>
          <w:sz w:val="32"/>
          <w:szCs w:val="32"/>
        </w:rPr>
        <w:t xml:space="preserve"> </w:t>
      </w:r>
      <w:r w:rsidRPr="001D38C5">
        <w:rPr>
          <w:rFonts w:ascii="Book Antiqua" w:hAnsi="Book Antiqua" w:cs="Arial" w:hint="eastAsia"/>
          <w:b/>
          <w:bCs/>
          <w:sz w:val="32"/>
          <w:szCs w:val="32"/>
        </w:rPr>
        <w:t>农</w:t>
      </w:r>
      <w:r w:rsidRPr="001D38C5">
        <w:rPr>
          <w:rFonts w:ascii="Book Antiqua" w:hAnsi="Book Antiqua" w:cs="Arial" w:hint="eastAsia"/>
          <w:b/>
          <w:bCs/>
          <w:sz w:val="32"/>
          <w:szCs w:val="32"/>
        </w:rPr>
        <w:t xml:space="preserve"> </w:t>
      </w:r>
      <w:r w:rsidRPr="001D38C5">
        <w:rPr>
          <w:rFonts w:ascii="Book Antiqua" w:hAnsi="Book Antiqua" w:cs="Arial" w:hint="eastAsia"/>
          <w:b/>
          <w:bCs/>
          <w:sz w:val="32"/>
          <w:szCs w:val="32"/>
        </w:rPr>
        <w:t>林</w:t>
      </w:r>
      <w:r w:rsidRPr="001D38C5">
        <w:rPr>
          <w:rFonts w:ascii="Book Antiqua" w:hAnsi="Book Antiqua" w:cs="Arial" w:hint="eastAsia"/>
          <w:b/>
          <w:bCs/>
          <w:sz w:val="32"/>
          <w:szCs w:val="32"/>
        </w:rPr>
        <w:t xml:space="preserve"> </w:t>
      </w:r>
      <w:r w:rsidRPr="001D38C5">
        <w:rPr>
          <w:rFonts w:ascii="Book Antiqua" w:hAnsi="Book Antiqua" w:cs="Arial" w:hint="eastAsia"/>
          <w:b/>
          <w:bCs/>
          <w:sz w:val="32"/>
          <w:szCs w:val="32"/>
        </w:rPr>
        <w:t>大</w:t>
      </w:r>
      <w:r w:rsidRPr="001D38C5">
        <w:rPr>
          <w:rFonts w:ascii="Book Antiqua" w:hAnsi="Book Antiqua" w:cs="Arial" w:hint="eastAsia"/>
          <w:b/>
          <w:bCs/>
          <w:sz w:val="32"/>
          <w:szCs w:val="32"/>
        </w:rPr>
        <w:t xml:space="preserve"> </w:t>
      </w:r>
      <w:r w:rsidRPr="001D38C5">
        <w:rPr>
          <w:rFonts w:ascii="Book Antiqua" w:hAnsi="Book Antiqua" w:cs="Arial" w:hint="eastAsia"/>
          <w:b/>
          <w:bCs/>
          <w:sz w:val="32"/>
          <w:szCs w:val="32"/>
        </w:rPr>
        <w:t>学</w:t>
      </w:r>
    </w:p>
    <w:p w14:paraId="36F72D92" w14:textId="77777777" w:rsidR="001D38C5" w:rsidRDefault="001D38C5" w:rsidP="001D38C5">
      <w:pPr>
        <w:keepNext w:val="0"/>
        <w:tabs>
          <w:tab w:val="left" w:pos="2520"/>
          <w:tab w:val="left" w:pos="6840"/>
          <w:tab w:val="left" w:pos="7020"/>
        </w:tabs>
        <w:spacing w:beforeLines="0" w:before="0" w:afterLines="0" w:after="0" w:line="240" w:lineRule="auto"/>
        <w:ind w:leftChars="0" w:left="0" w:rightChars="0" w:right="0" w:firstLineChars="0" w:firstLine="0"/>
        <w:jc w:val="center"/>
        <w:rPr>
          <w:rFonts w:ascii="Book Antiqua" w:hAnsi="Book Antiqua" w:cs="Arial"/>
          <w:b/>
          <w:bCs/>
          <w:sz w:val="28"/>
          <w:szCs w:val="28"/>
        </w:rPr>
      </w:pPr>
    </w:p>
    <w:p w14:paraId="36D74CF5" w14:textId="77777777" w:rsidR="00FC057E" w:rsidRDefault="00FC057E" w:rsidP="00CE41E0">
      <w:pPr>
        <w:spacing w:before="163" w:after="163"/>
        <w:ind w:left="120" w:right="120" w:firstLineChars="400" w:firstLine="1124"/>
        <w:rPr>
          <w:rFonts w:asciiTheme="majorHAnsi" w:eastAsia="黑体" w:hAnsiTheme="majorHAnsi" w:cstheme="majorBidi"/>
          <w:b/>
          <w:bCs/>
          <w:sz w:val="28"/>
          <w:szCs w:val="32"/>
          <w:shd w:val="clear" w:color="auto" w:fill="FFFFFF"/>
        </w:rPr>
      </w:pPr>
      <w:r w:rsidRPr="00FC057E">
        <w:rPr>
          <w:rFonts w:asciiTheme="majorHAnsi" w:eastAsia="黑体" w:hAnsiTheme="majorHAnsi" w:cstheme="majorBidi" w:hint="eastAsia"/>
          <w:b/>
          <w:bCs/>
          <w:sz w:val="28"/>
          <w:szCs w:val="32"/>
          <w:shd w:val="clear" w:color="auto" w:fill="FFFFFF"/>
        </w:rPr>
        <w:lastRenderedPageBreak/>
        <w:t>浅谈阳明心学对大学生迷茫的启迪和指引</w:t>
      </w:r>
    </w:p>
    <w:p w14:paraId="51CCA6B3" w14:textId="59052E8A" w:rsidR="00CE41E0" w:rsidRDefault="00CE41E0" w:rsidP="00CE41E0">
      <w:pPr>
        <w:spacing w:before="163" w:after="163"/>
        <w:ind w:left="120" w:right="120" w:firstLineChars="400" w:firstLine="960"/>
        <w:rPr>
          <w:rFonts w:ascii="楷体" w:eastAsia="楷体" w:hAnsi="楷体"/>
          <w:szCs w:val="24"/>
        </w:rPr>
      </w:pPr>
      <w:r w:rsidRPr="00CE41E0">
        <w:rPr>
          <w:rFonts w:ascii="楷体" w:eastAsia="楷体" w:hAnsi="楷体" w:hint="eastAsia"/>
          <w:szCs w:val="24"/>
        </w:rPr>
        <w:t>班级：</w:t>
      </w:r>
      <w:proofErr w:type="gramStart"/>
      <w:r w:rsidRPr="00CE41E0">
        <w:rPr>
          <w:rFonts w:ascii="楷体" w:eastAsia="楷体" w:hAnsi="楷体" w:hint="eastAsia"/>
          <w:szCs w:val="24"/>
        </w:rPr>
        <w:t>智科2</w:t>
      </w:r>
      <w:r w:rsidRPr="00CE41E0">
        <w:rPr>
          <w:rFonts w:ascii="楷体" w:eastAsia="楷体" w:hAnsi="楷体"/>
          <w:szCs w:val="24"/>
        </w:rPr>
        <w:t>32</w:t>
      </w:r>
      <w:r w:rsidRPr="00CE41E0">
        <w:rPr>
          <w:rFonts w:ascii="楷体" w:eastAsia="楷体" w:hAnsi="楷体" w:hint="eastAsia"/>
          <w:szCs w:val="24"/>
        </w:rPr>
        <w:t>班</w:t>
      </w:r>
      <w:proofErr w:type="gramEnd"/>
      <w:r w:rsidRPr="00CE41E0">
        <w:rPr>
          <w:rFonts w:ascii="楷体" w:eastAsia="楷体" w:hAnsi="楷体" w:hint="eastAsia"/>
          <w:szCs w:val="24"/>
        </w:rPr>
        <w:t xml:space="preserve"> </w:t>
      </w:r>
      <w:r w:rsidRPr="00CE41E0">
        <w:rPr>
          <w:rFonts w:ascii="楷体" w:eastAsia="楷体" w:hAnsi="楷体"/>
          <w:szCs w:val="24"/>
        </w:rPr>
        <w:t xml:space="preserve">   </w:t>
      </w:r>
      <w:r w:rsidRPr="00CE41E0">
        <w:rPr>
          <w:rFonts w:ascii="楷体" w:eastAsia="楷体" w:hAnsi="楷体" w:hint="eastAsia"/>
          <w:szCs w:val="24"/>
        </w:rPr>
        <w:t>姓名：</w:t>
      </w:r>
      <w:proofErr w:type="gramStart"/>
      <w:r w:rsidRPr="00CE41E0">
        <w:rPr>
          <w:rFonts w:ascii="楷体" w:eastAsia="楷体" w:hAnsi="楷体" w:hint="eastAsia"/>
          <w:szCs w:val="24"/>
        </w:rPr>
        <w:t>刘糠杰</w:t>
      </w:r>
      <w:proofErr w:type="gramEnd"/>
      <w:r w:rsidRPr="00CE41E0">
        <w:rPr>
          <w:rFonts w:ascii="楷体" w:eastAsia="楷体" w:hAnsi="楷体" w:hint="eastAsia"/>
          <w:szCs w:val="24"/>
        </w:rPr>
        <w:t xml:space="preserve"> </w:t>
      </w:r>
      <w:r w:rsidRPr="00CE41E0">
        <w:rPr>
          <w:rFonts w:ascii="楷体" w:eastAsia="楷体" w:hAnsi="楷体"/>
          <w:szCs w:val="24"/>
        </w:rPr>
        <w:t xml:space="preserve">  </w:t>
      </w:r>
      <w:r w:rsidRPr="00CE41E0">
        <w:rPr>
          <w:rFonts w:ascii="楷体" w:eastAsia="楷体" w:hAnsi="楷体" w:hint="eastAsia"/>
          <w:szCs w:val="24"/>
        </w:rPr>
        <w:t>学号：2</w:t>
      </w:r>
      <w:r w:rsidRPr="00CE41E0">
        <w:rPr>
          <w:rFonts w:ascii="楷体" w:eastAsia="楷体" w:hAnsi="楷体"/>
          <w:szCs w:val="24"/>
        </w:rPr>
        <w:t>02305130222</w:t>
      </w:r>
    </w:p>
    <w:p w14:paraId="2211F83F" w14:textId="266D4BA6" w:rsidR="00B45529" w:rsidRPr="00B45529" w:rsidRDefault="00B45529" w:rsidP="00B45529">
      <w:pPr>
        <w:spacing w:before="163" w:after="163"/>
        <w:ind w:left="120" w:right="120" w:firstLine="560"/>
        <w:jc w:val="center"/>
        <w:rPr>
          <w:rFonts w:ascii="微软雅黑" w:eastAsia="微软雅黑" w:hAnsi="微软雅黑"/>
          <w:sz w:val="40"/>
          <w:szCs w:val="32"/>
        </w:rPr>
      </w:pPr>
      <w:r w:rsidRPr="00B45529">
        <w:rPr>
          <w:rFonts w:ascii="微软雅黑" w:eastAsia="微软雅黑" w:hAnsi="微软雅黑" w:hint="eastAsia"/>
          <w:sz w:val="28"/>
          <w:szCs w:val="22"/>
        </w:rPr>
        <w:t>摘要</w:t>
      </w:r>
    </w:p>
    <w:p w14:paraId="4DD043CA" w14:textId="3336311D" w:rsidR="00114603" w:rsidRDefault="00114603" w:rsidP="00576E63">
      <w:pPr>
        <w:spacing w:before="163" w:after="163"/>
        <w:ind w:left="120" w:right="120" w:firstLine="480"/>
      </w:pPr>
      <w:r>
        <w:rPr>
          <w:rFonts w:hint="eastAsia"/>
        </w:rPr>
        <w:t>本文</w:t>
      </w:r>
      <w:r w:rsidR="002B7D09">
        <w:rPr>
          <w:rFonts w:hint="eastAsia"/>
        </w:rPr>
        <w:t>描述</w:t>
      </w:r>
      <w:r>
        <w:rPr>
          <w:rFonts w:hint="eastAsia"/>
        </w:rPr>
        <w:t>了大学新生在适应大学生活过程中所面临的迷茫问题，并提出了阳明心学作为解决这一问题的思想资源。文章首先描述了大学新生在理想与现实碰撞中产生的迷茫感，包括学习压力、专业选择的困惑、教师教学方式的不适应等。接着，文章引入了中国哲学中的“心”概念，</w:t>
      </w:r>
      <w:r w:rsidR="005D49A2">
        <w:rPr>
          <w:rFonts w:hint="eastAsia"/>
        </w:rPr>
        <w:t>并在论述中简要阐述阳明心学的三大命题</w:t>
      </w:r>
      <w:r>
        <w:rPr>
          <w:rFonts w:hint="eastAsia"/>
        </w:rPr>
        <w:t>，强调通过自我探索和实践来安顿无限心，并找到人生的方向。</w:t>
      </w:r>
    </w:p>
    <w:p w14:paraId="053FCC4D" w14:textId="0FC4FD4D" w:rsidR="00114603" w:rsidRDefault="00114603" w:rsidP="00576E63">
      <w:pPr>
        <w:spacing w:before="163" w:after="163"/>
        <w:ind w:left="120" w:right="120" w:firstLine="480"/>
      </w:pPr>
      <w:r>
        <w:rPr>
          <w:rFonts w:hint="eastAsia"/>
        </w:rPr>
        <w:t>文章指出，面对迷茫，大学生应以阳明心学为指导，去除私欲，听从良知，实现内心的和谐与成长。通过“知行合一”的实践，大学生可以在日常生活和学习中不断磨练自己，走出属于自己的人生道路。最后，文章鼓励大学生在阳明心学的启迪下，勇敢面对迷茫，找到自己的方向，实现个人的成长与发展。</w:t>
      </w:r>
    </w:p>
    <w:p w14:paraId="5088C9A2" w14:textId="05DF2094" w:rsidR="00F4656F" w:rsidRDefault="00097919" w:rsidP="00F4656F">
      <w:pPr>
        <w:spacing w:before="163" w:after="163"/>
        <w:ind w:left="120" w:right="120" w:firstLineChars="0" w:firstLine="0"/>
        <w:jc w:val="left"/>
      </w:pPr>
      <w:r w:rsidRPr="00097919">
        <w:rPr>
          <w:rFonts w:hint="eastAsia"/>
        </w:rPr>
        <w:t>关键词：大学生迷茫</w:t>
      </w:r>
      <w:r w:rsidR="00F4656F">
        <w:rPr>
          <w:rFonts w:hint="eastAsia"/>
        </w:rPr>
        <w:t>；</w:t>
      </w:r>
      <w:r w:rsidRPr="00097919">
        <w:rPr>
          <w:rFonts w:hint="eastAsia"/>
        </w:rPr>
        <w:t>阳明心学</w:t>
      </w:r>
      <w:r w:rsidR="00F4656F">
        <w:rPr>
          <w:rFonts w:hint="eastAsia"/>
        </w:rPr>
        <w:t>；</w:t>
      </w:r>
      <w:r w:rsidRPr="00097919">
        <w:rPr>
          <w:rFonts w:hint="eastAsia"/>
        </w:rPr>
        <w:t>自我探索</w:t>
      </w:r>
      <w:r w:rsidR="00F4656F">
        <w:rPr>
          <w:rFonts w:hint="eastAsia"/>
        </w:rPr>
        <w:t>；</w:t>
      </w:r>
      <w:r w:rsidRPr="00097919">
        <w:rPr>
          <w:rFonts w:hint="eastAsia"/>
        </w:rPr>
        <w:t>心即理</w:t>
      </w:r>
      <w:r w:rsidR="00F4656F">
        <w:rPr>
          <w:rFonts w:hint="eastAsia"/>
        </w:rPr>
        <w:t>；</w:t>
      </w:r>
      <w:r w:rsidRPr="00097919">
        <w:rPr>
          <w:rFonts w:hint="eastAsia"/>
        </w:rPr>
        <w:t>致良知</w:t>
      </w:r>
      <w:r w:rsidR="00F4656F">
        <w:rPr>
          <w:rFonts w:hint="eastAsia"/>
        </w:rPr>
        <w:t>；</w:t>
      </w:r>
      <w:r w:rsidRPr="00097919">
        <w:rPr>
          <w:rFonts w:hint="eastAsia"/>
        </w:rPr>
        <w:t>知行合</w:t>
      </w:r>
      <w:r w:rsidR="00F4656F">
        <w:rPr>
          <w:rFonts w:hint="eastAsia"/>
        </w:rPr>
        <w:t>一；</w:t>
      </w:r>
      <w:r w:rsidRPr="00097919">
        <w:rPr>
          <w:rFonts w:hint="eastAsia"/>
        </w:rPr>
        <w:t>心灵成长</w:t>
      </w:r>
      <w:r w:rsidR="00F4656F">
        <w:rPr>
          <w:rFonts w:hint="eastAsia"/>
        </w:rPr>
        <w:t>；</w:t>
      </w:r>
      <w:r w:rsidRPr="00097919">
        <w:rPr>
          <w:rFonts w:hint="eastAsia"/>
        </w:rPr>
        <w:t>人生目标</w:t>
      </w:r>
    </w:p>
    <w:p w14:paraId="72D1219D" w14:textId="4D14A89D" w:rsidR="00BD2BF5" w:rsidRDefault="00BD2BF5" w:rsidP="005C25C3">
      <w:pPr>
        <w:pStyle w:val="1"/>
        <w:rPr>
          <w:sz w:val="27"/>
        </w:rPr>
      </w:pPr>
      <w:r>
        <w:rPr>
          <w:rStyle w:val="a5"/>
          <w:rFonts w:ascii="Helvetica" w:hAnsi="Helvetica" w:cs="Helvetica"/>
          <w:b/>
          <w:bCs/>
          <w:color w:val="060607"/>
          <w:spacing w:val="8"/>
        </w:rPr>
        <w:t>大学</w:t>
      </w:r>
      <w:r w:rsidR="00B06805">
        <w:rPr>
          <w:rStyle w:val="a5"/>
          <w:rFonts w:ascii="Helvetica" w:hAnsi="Helvetica" w:cs="Helvetica" w:hint="eastAsia"/>
          <w:b/>
          <w:bCs/>
          <w:color w:val="060607"/>
          <w:spacing w:val="8"/>
        </w:rPr>
        <w:t>新</w:t>
      </w:r>
      <w:r>
        <w:rPr>
          <w:rStyle w:val="a5"/>
          <w:rFonts w:ascii="Helvetica" w:hAnsi="Helvetica" w:cs="Helvetica"/>
          <w:b/>
          <w:bCs/>
          <w:color w:val="060607"/>
          <w:spacing w:val="8"/>
        </w:rPr>
        <w:t>生的适应困境：理想与现实的碰撞</w:t>
      </w:r>
      <w:r>
        <w:rPr>
          <w:rStyle w:val="a5"/>
          <w:rFonts w:ascii="Helvetica" w:hAnsi="Helvetica" w:cs="Helvetica" w:hint="eastAsia"/>
          <w:b/>
          <w:bCs/>
          <w:color w:val="060607"/>
          <w:spacing w:val="8"/>
        </w:rPr>
        <w:t>造就迷茫</w:t>
      </w:r>
    </w:p>
    <w:p w14:paraId="5C03716E" w14:textId="77777777" w:rsidR="002D3230" w:rsidRDefault="002D3230" w:rsidP="002D3230">
      <w:pPr>
        <w:spacing w:before="163" w:after="163"/>
        <w:ind w:left="120" w:right="120" w:firstLineChars="171" w:firstLine="410"/>
      </w:pPr>
      <w:r>
        <w:rPr>
          <w:rFonts w:hint="eastAsia"/>
        </w:rPr>
        <w:t>进入大学后，早则一个星期，迟则一个月，大学新生刚入学时的激情会迅速退去。在和大学的亲密接触中，大学神秘的面纱被揭去。在大学中</w:t>
      </w:r>
      <w:proofErr w:type="gramStart"/>
      <w:r>
        <w:rPr>
          <w:rFonts w:hint="eastAsia"/>
        </w:rPr>
        <w:t>一</w:t>
      </w:r>
      <w:proofErr w:type="gramEnd"/>
      <w:r>
        <w:rPr>
          <w:rFonts w:hint="eastAsia"/>
        </w:rPr>
        <w:t>小段短暂的停留后，陡然而至的紧张学习生活，扑面而来的各种信息，亲身参与的各种活动，需要独立面对的各种问题，同学之间存在的巨大差异，使大学的新主人由衷地发出了感叹：现实中的大学，与高三艰苦奋斗中想象的大学竟然有如此大的差别。大一新生面对所发生的一切，一时手足无措，甚至，有时无法面</w:t>
      </w:r>
      <w:r>
        <w:rPr>
          <w:rFonts w:hint="eastAsia"/>
        </w:rPr>
        <w:lastRenderedPageBreak/>
        <w:t>对。有些人会急切地想获得答案，也有一些人，完全蒙了，像一只草原上受到惊吓的小羊羔，每天不知所措地过着日子。有的大</w:t>
      </w:r>
      <w:proofErr w:type="gramStart"/>
      <w:r>
        <w:rPr>
          <w:rFonts w:hint="eastAsia"/>
        </w:rPr>
        <w:t>一</w:t>
      </w:r>
      <w:proofErr w:type="gramEnd"/>
      <w:r>
        <w:rPr>
          <w:rFonts w:hint="eastAsia"/>
        </w:rPr>
        <w:t>学生讲：“在高中时，大学像黑暗中的一盏明灯，指引着我们前进的方向；进了大学后，天亮了，我们却不知道该向何处。”</w:t>
      </w:r>
    </w:p>
    <w:p w14:paraId="0B236A4C" w14:textId="77777777" w:rsidR="00BD2BF5" w:rsidRDefault="00BD2BF5" w:rsidP="00BD2BF5">
      <w:pPr>
        <w:pStyle w:val="1"/>
      </w:pPr>
      <w:r w:rsidRPr="00BD2BF5">
        <w:t>大学生的迷茫之路：探寻未知的前行</w:t>
      </w:r>
    </w:p>
    <w:p w14:paraId="68B19736" w14:textId="77777777" w:rsidR="002D3230" w:rsidRDefault="002D3230" w:rsidP="002D3230">
      <w:pPr>
        <w:spacing w:before="163" w:after="163"/>
        <w:ind w:left="120" w:right="120" w:firstLine="480"/>
      </w:pPr>
      <w:r>
        <w:rPr>
          <w:rFonts w:hint="eastAsia"/>
        </w:rPr>
        <w:t>如下是大学中大</w:t>
      </w:r>
      <w:proofErr w:type="gramStart"/>
      <w:r>
        <w:rPr>
          <w:rFonts w:hint="eastAsia"/>
        </w:rPr>
        <w:t>一</w:t>
      </w:r>
      <w:proofErr w:type="gramEnd"/>
      <w:r>
        <w:rPr>
          <w:rFonts w:hint="eastAsia"/>
        </w:rPr>
        <w:t>学生乃至大四学生常常会遇到的问题。</w:t>
      </w:r>
    </w:p>
    <w:p w14:paraId="0002D5E7" w14:textId="4975D1A5" w:rsidR="002D3230" w:rsidRDefault="00E1586A" w:rsidP="002D3230">
      <w:pPr>
        <w:spacing w:before="163" w:after="163"/>
        <w:ind w:left="120" w:right="120" w:firstLine="480"/>
      </w:pPr>
      <w:r>
        <w:rPr>
          <w:rFonts w:hint="eastAsia"/>
        </w:rPr>
        <w:t>大</w:t>
      </w:r>
      <w:proofErr w:type="gramStart"/>
      <w:r>
        <w:rPr>
          <w:rFonts w:hint="eastAsia"/>
        </w:rPr>
        <w:t>一</w:t>
      </w:r>
      <w:proofErr w:type="gramEnd"/>
      <w:r>
        <w:rPr>
          <w:rFonts w:hint="eastAsia"/>
        </w:rPr>
        <w:t>学生一定对这句话不陌生</w:t>
      </w:r>
      <w:r w:rsidR="002D3230">
        <w:rPr>
          <w:rFonts w:hint="eastAsia"/>
        </w:rPr>
        <w:t>：“好好学习，上了大学就轻松了。”是吗？高等数学已经跟不上了，上一节的还没有弄懂，这一节老师又讲了一堆定义、定理，翻翻课本，十几页</w:t>
      </w:r>
      <w:r w:rsidR="002D3230">
        <w:t>页又过去了</w:t>
      </w:r>
      <w:r w:rsidR="002D3230">
        <w:t>……</w:t>
      </w:r>
    </w:p>
    <w:p w14:paraId="07D4A5E2" w14:textId="77777777" w:rsidR="002D3230" w:rsidRDefault="002D3230" w:rsidP="002D3230">
      <w:pPr>
        <w:spacing w:before="163" w:after="163"/>
        <w:ind w:left="120" w:right="120" w:firstLine="480"/>
      </w:pPr>
      <w:r>
        <w:rPr>
          <w:rFonts w:hint="eastAsia"/>
        </w:rPr>
        <w:t>大学老师说，</w:t>
      </w:r>
      <w:r>
        <w:t>C</w:t>
      </w:r>
      <w:r>
        <w:t>语言是计算机专业的基础课程，可是上课听不懂，上机编程序没思路，照着书敲进去一个程序，一堆错误，想修改却无从下手！</w:t>
      </w:r>
    </w:p>
    <w:p w14:paraId="03EC93F7" w14:textId="77777777" w:rsidR="002D3230" w:rsidRDefault="002D3230" w:rsidP="002D3230">
      <w:pPr>
        <w:spacing w:before="163" w:after="163"/>
        <w:ind w:left="120" w:right="120" w:firstLine="480"/>
      </w:pPr>
      <w:r>
        <w:rPr>
          <w:rFonts w:hint="eastAsia"/>
        </w:rPr>
        <w:t>这个专业怎么是学这些课程？这不是我报考这个专业时的想法！</w:t>
      </w:r>
    </w:p>
    <w:p w14:paraId="25F52945" w14:textId="77777777" w:rsidR="002D3230" w:rsidRDefault="002D3230" w:rsidP="002D3230">
      <w:pPr>
        <w:spacing w:before="163" w:after="163"/>
        <w:ind w:leftChars="20" w:left="48" w:right="120" w:firstLineChars="183" w:firstLine="439"/>
      </w:pPr>
      <w:r>
        <w:rPr>
          <w:rFonts w:hint="eastAsia"/>
        </w:rPr>
        <w:t>没有老师管我。老师们上完课，我就再也找不到他</w:t>
      </w:r>
      <w:r>
        <w:t>了。</w:t>
      </w:r>
    </w:p>
    <w:p w14:paraId="493D01D5" w14:textId="77777777" w:rsidR="002D3230" w:rsidRDefault="002D3230" w:rsidP="002D3230">
      <w:pPr>
        <w:spacing w:before="163" w:after="163"/>
        <w:ind w:left="120" w:right="120" w:firstLine="480"/>
      </w:pPr>
      <w:r>
        <w:rPr>
          <w:rFonts w:hint="eastAsia"/>
        </w:rPr>
        <w:t>这个老师的课堂我真不适应，也真不敢恭维。上课，真是浪费我的青春，逃是不逃？</w:t>
      </w:r>
    </w:p>
    <w:p w14:paraId="447C3596" w14:textId="77777777" w:rsidR="002D3230" w:rsidRDefault="002D3230" w:rsidP="002D3230">
      <w:pPr>
        <w:spacing w:before="163" w:after="163"/>
        <w:ind w:left="120" w:right="120" w:firstLine="480"/>
      </w:pPr>
      <w:r>
        <w:rPr>
          <w:rFonts w:hint="eastAsia"/>
        </w:rPr>
        <w:t>大学开了好多没用的课，不必认真学，真是这样吗？</w:t>
      </w:r>
    </w:p>
    <w:p w14:paraId="6C209E8C" w14:textId="77777777" w:rsidR="002D3230" w:rsidRDefault="002D3230" w:rsidP="002D3230">
      <w:pPr>
        <w:spacing w:before="163" w:after="163"/>
        <w:ind w:left="120" w:right="120" w:firstLine="480"/>
      </w:pPr>
      <w:r>
        <w:rPr>
          <w:rFonts w:hint="eastAsia"/>
        </w:rPr>
        <w:t>这几天的时间全被社团活动占去了。忙忙碌碌，但，没有学习，好空虚。</w:t>
      </w:r>
    </w:p>
    <w:p w14:paraId="3A6F3FA5" w14:textId="77777777" w:rsidR="002D3230" w:rsidRDefault="002D3230" w:rsidP="002D3230">
      <w:pPr>
        <w:spacing w:before="163" w:after="163"/>
        <w:ind w:left="120" w:right="120" w:firstLine="480"/>
      </w:pPr>
      <w:r>
        <w:rPr>
          <w:rFonts w:hint="eastAsia"/>
        </w:rPr>
        <w:t>不少人可能都不太喜欢的事实，将来工作后凭的是关系，靠的是人脉，在</w:t>
      </w:r>
      <w:r>
        <w:rPr>
          <w:rFonts w:hint="eastAsia"/>
        </w:rPr>
        <w:lastRenderedPageBreak/>
        <w:t>大学就是来认识人的。那专业学习呢？</w:t>
      </w:r>
    </w:p>
    <w:p w14:paraId="58E96E3D" w14:textId="77777777" w:rsidR="002D3230" w:rsidRDefault="002D3230" w:rsidP="002D3230">
      <w:pPr>
        <w:spacing w:before="163" w:after="163"/>
        <w:ind w:left="120" w:right="120" w:firstLine="480"/>
      </w:pPr>
      <w:r>
        <w:rPr>
          <w:rFonts w:hint="eastAsia"/>
        </w:rPr>
        <w:t>我大学的出路是什么呢？就业，创业，考研，出国，考公？</w:t>
      </w:r>
      <w:r>
        <w:t xml:space="preserve"> </w:t>
      </w:r>
    </w:p>
    <w:p w14:paraId="0E36F713" w14:textId="77777777" w:rsidR="002D3230" w:rsidRPr="007C2E16" w:rsidRDefault="002D3230" w:rsidP="002D3230">
      <w:pPr>
        <w:spacing w:before="163" w:after="163"/>
        <w:ind w:left="120" w:right="120" w:firstLine="480"/>
      </w:pPr>
      <w:r>
        <w:rPr>
          <w:rFonts w:hint="eastAsia"/>
        </w:rPr>
        <w:t>我喜欢什么呢？我真正想要的是什么呢？</w:t>
      </w:r>
      <w:r w:rsidRPr="007C2E16">
        <w:t xml:space="preserve"> </w:t>
      </w:r>
    </w:p>
    <w:p w14:paraId="6DB1505E" w14:textId="77777777" w:rsidR="002D3230" w:rsidRDefault="002D3230" w:rsidP="002D3230">
      <w:pPr>
        <w:spacing w:before="163" w:after="163"/>
        <w:ind w:left="120" w:right="120" w:firstLine="480"/>
      </w:pPr>
      <w:r>
        <w:rPr>
          <w:rFonts w:hint="eastAsia"/>
        </w:rPr>
        <w:t>谁能来给我指点一下？我该找谁问这些问题？每个人说的怎么不一样？</w:t>
      </w:r>
    </w:p>
    <w:p w14:paraId="46651664" w14:textId="646DB94D" w:rsidR="002D3230" w:rsidRPr="009815E4" w:rsidRDefault="002D3230" w:rsidP="002D3230">
      <w:pPr>
        <w:spacing w:before="163" w:after="163"/>
        <w:ind w:left="120" w:right="120" w:firstLineChars="171" w:firstLine="410"/>
      </w:pPr>
      <w:r>
        <w:rPr>
          <w:rFonts w:hint="eastAsia"/>
        </w:rPr>
        <w:t>大学是什么的问题也似是而非。大学生</w:t>
      </w:r>
      <w:r w:rsidR="00EA35C3">
        <w:rPr>
          <w:rFonts w:hint="eastAsia"/>
        </w:rPr>
        <w:t>们</w:t>
      </w:r>
      <w:r>
        <w:rPr>
          <w:rFonts w:hint="eastAsia"/>
        </w:rPr>
        <w:t>在问题的前行泥沼路上发现其中谜团阵阵，下一步</w:t>
      </w:r>
      <w:proofErr w:type="gramStart"/>
      <w:r>
        <w:rPr>
          <w:rFonts w:hint="eastAsia"/>
        </w:rPr>
        <w:t>踏出去</w:t>
      </w:r>
      <w:proofErr w:type="gramEnd"/>
      <w:r>
        <w:rPr>
          <w:rFonts w:hint="eastAsia"/>
        </w:rPr>
        <w:t>究竟是一个可靠的落脚点，还是一个陷落点，不清楚；前方好像是有路，有人刚刚走过，但泥质很松软，脚印也已模糊，前人用作垫脚的一团草，已经融入泥中。</w:t>
      </w:r>
      <w:r w:rsidR="00EA35C3">
        <w:rPr>
          <w:rFonts w:hint="eastAsia"/>
        </w:rPr>
        <w:t>其实，</w:t>
      </w:r>
      <w:r>
        <w:rPr>
          <w:rFonts w:hint="eastAsia"/>
        </w:rPr>
        <w:t>即使有路，那也是别人的路，不是你的路。在沼泽的对面，</w:t>
      </w:r>
      <w:r w:rsidR="00063410">
        <w:rPr>
          <w:rFonts w:hint="eastAsia"/>
        </w:rPr>
        <w:t>你</w:t>
      </w:r>
      <w:r>
        <w:rPr>
          <w:rFonts w:hint="eastAsia"/>
        </w:rPr>
        <w:t>的方向与旁人并不相同，自己的身高、体重也与人相异，能承载他的，不见得能承载你，他过不去的，也许并不是你的障碍，那些所谓的路又有何用？于是，看到的众生相是，有人小心翼翼地试探前行，尽管困难重重；有人原地不动，也不敢迈步，甚至抽泣起来；有人捶胸顿足，却发现脚下已经开始下陷；还有人，尽管是一起进入的，显然是进来前做足了准备，或者本身内功了得，早已跑得不见踪影；有人转头望着归路，却发现已经找不到原来的起点；还有人，企图用走硬路的方式，走过这片泥沼。</w:t>
      </w:r>
    </w:p>
    <w:p w14:paraId="2F18D811" w14:textId="77777777" w:rsidR="002D3230" w:rsidRDefault="002D3230" w:rsidP="002D3230">
      <w:pPr>
        <w:spacing w:before="163" w:after="163"/>
        <w:ind w:left="120" w:right="120" w:firstLineChars="171" w:firstLine="410"/>
      </w:pPr>
      <w:r>
        <w:rPr>
          <w:rFonts w:hint="eastAsia"/>
        </w:rPr>
        <w:t>于是，大学生们会慢慢地会一起喊出了一个词——迷茫。其实，迷茫的又何止是大学生？何止是大学期间？迷茫是人生常态。</w:t>
      </w:r>
    </w:p>
    <w:p w14:paraId="6725C091" w14:textId="65348F3C" w:rsidR="002D3230" w:rsidRDefault="009A3EC6" w:rsidP="002D3230">
      <w:pPr>
        <w:pStyle w:val="1"/>
      </w:pPr>
      <w:r>
        <w:rPr>
          <w:rFonts w:hint="eastAsia"/>
        </w:rPr>
        <w:t>大学生</w:t>
      </w:r>
      <w:r w:rsidR="00FA5DA3">
        <w:rPr>
          <w:rFonts w:hint="eastAsia"/>
        </w:rPr>
        <w:t>用</w:t>
      </w:r>
      <w:r>
        <w:rPr>
          <w:rFonts w:hint="eastAsia"/>
        </w:rPr>
        <w:t>阳明智慧</w:t>
      </w:r>
      <w:r w:rsidR="00FA5DA3">
        <w:rPr>
          <w:rFonts w:hint="eastAsia"/>
        </w:rPr>
        <w:t>在迷茫中</w:t>
      </w:r>
      <w:r w:rsidR="002D3230" w:rsidRPr="00DA366B">
        <w:t>自我探索与</w:t>
      </w:r>
      <w:r w:rsidR="00FA5DA3">
        <w:rPr>
          <w:rFonts w:hint="eastAsia"/>
        </w:rPr>
        <w:t>寻求</w:t>
      </w:r>
      <w:r w:rsidR="002D3230" w:rsidRPr="00DA366B">
        <w:t>答案之旅</w:t>
      </w:r>
    </w:p>
    <w:p w14:paraId="365C42FC" w14:textId="77777777" w:rsidR="00B353D7" w:rsidRDefault="00B353D7" w:rsidP="007108D6">
      <w:pPr>
        <w:pStyle w:val="2"/>
        <w:spacing w:before="163" w:after="163"/>
        <w:ind w:left="120" w:right="120" w:firstLine="640"/>
      </w:pPr>
      <w:r>
        <w:rPr>
          <w:rFonts w:hint="eastAsia"/>
        </w:rPr>
        <w:t>生命与无限心的安顿</w:t>
      </w:r>
    </w:p>
    <w:p w14:paraId="0C8291FF" w14:textId="34F4355F" w:rsidR="002D3230" w:rsidRDefault="00063410" w:rsidP="002D3230">
      <w:pPr>
        <w:spacing w:before="163" w:after="163"/>
        <w:ind w:left="120" w:right="120" w:firstLine="480"/>
      </w:pPr>
      <w:r>
        <w:rPr>
          <w:rFonts w:hint="eastAsia"/>
        </w:rPr>
        <w:t>大学生们</w:t>
      </w:r>
      <w:r w:rsidR="00572F46">
        <w:rPr>
          <w:rFonts w:hint="eastAsia"/>
        </w:rPr>
        <w:t>肯定</w:t>
      </w:r>
      <w:r w:rsidR="002D3230">
        <w:rPr>
          <w:rFonts w:hint="eastAsia"/>
        </w:rPr>
        <w:t>不愿迷茫地过完大学，在被时代和社会裹挟着</w:t>
      </w:r>
      <w:proofErr w:type="gramStart"/>
      <w:r w:rsidR="002D3230">
        <w:rPr>
          <w:rFonts w:hint="eastAsia"/>
        </w:rPr>
        <w:t>逼迫着</w:t>
      </w:r>
      <w:proofErr w:type="gramEnd"/>
      <w:r w:rsidR="002D3230">
        <w:rPr>
          <w:rFonts w:hint="eastAsia"/>
        </w:rPr>
        <w:t>前进，走到社会上，继续茫茫然苦苦挣扎，</w:t>
      </w:r>
      <w:r w:rsidR="002D3230" w:rsidRPr="00981B51">
        <w:rPr>
          <w:rFonts w:hint="eastAsia"/>
        </w:rPr>
        <w:t>像蝼蚁一样被生活</w:t>
      </w:r>
      <w:r w:rsidR="002D3230">
        <w:rPr>
          <w:rFonts w:hint="eastAsia"/>
        </w:rPr>
        <w:t>夹带着</w:t>
      </w:r>
      <w:r w:rsidR="002D3230" w:rsidRPr="00981B51">
        <w:rPr>
          <w:rFonts w:hint="eastAsia"/>
        </w:rPr>
        <w:t>前进，挣扎不得。</w:t>
      </w:r>
      <w:r w:rsidR="002D3230">
        <w:rPr>
          <w:rFonts w:hint="eastAsia"/>
        </w:rPr>
        <w:t>走完大半生，问自己一句：“我这一生为谁而过的？”，猛然发觉，我这一生，</w:t>
      </w:r>
      <w:r w:rsidR="002D3230">
        <w:rPr>
          <w:rFonts w:hint="eastAsia"/>
        </w:rPr>
        <w:lastRenderedPageBreak/>
        <w:t>至少大部分时间不是为我过的。所以，在时代的洪流中，在外在的法则下，在面对大学与社会的迷茫中，</w:t>
      </w:r>
      <w:r w:rsidR="00572F46">
        <w:rPr>
          <w:rFonts w:hint="eastAsia"/>
        </w:rPr>
        <w:t>大学生</w:t>
      </w:r>
      <w:r w:rsidR="002D3230">
        <w:rPr>
          <w:rFonts w:hint="eastAsia"/>
        </w:rPr>
        <w:t>怎么能安顿好</w:t>
      </w:r>
      <w:r w:rsidR="00572F46">
        <w:rPr>
          <w:rFonts w:hint="eastAsia"/>
        </w:rPr>
        <w:t>自己</w:t>
      </w:r>
      <w:r w:rsidR="002D3230">
        <w:rPr>
          <w:rFonts w:hint="eastAsia"/>
        </w:rPr>
        <w:t>的生命？</w:t>
      </w:r>
      <w:r w:rsidR="009848B6">
        <w:rPr>
          <w:rFonts w:hint="eastAsia"/>
        </w:rPr>
        <w:t>而我们</w:t>
      </w:r>
      <w:r w:rsidR="002D3230">
        <w:rPr>
          <w:rFonts w:hint="eastAsia"/>
        </w:rPr>
        <w:t>该怎样寻找这个</w:t>
      </w:r>
      <w:r w:rsidR="002D3230" w:rsidRPr="007030BC">
        <w:rPr>
          <w:rFonts w:hint="eastAsia"/>
        </w:rPr>
        <w:t>人</w:t>
      </w:r>
      <w:r w:rsidR="009848B6">
        <w:rPr>
          <w:rFonts w:hint="eastAsia"/>
        </w:rPr>
        <w:t>生</w:t>
      </w:r>
      <w:r w:rsidR="002D3230" w:rsidRPr="007030BC">
        <w:rPr>
          <w:rFonts w:hint="eastAsia"/>
        </w:rPr>
        <w:t>最麻烦的、</w:t>
      </w:r>
      <w:proofErr w:type="gramStart"/>
      <w:r w:rsidR="002D3230" w:rsidRPr="007030BC">
        <w:rPr>
          <w:rFonts w:hint="eastAsia"/>
        </w:rPr>
        <w:t>最</w:t>
      </w:r>
      <w:proofErr w:type="gramEnd"/>
      <w:r w:rsidR="002D3230" w:rsidRPr="007030BC">
        <w:rPr>
          <w:rFonts w:hint="eastAsia"/>
        </w:rPr>
        <w:t>难处理的</w:t>
      </w:r>
      <w:r w:rsidR="002D3230">
        <w:rPr>
          <w:rFonts w:hint="eastAsia"/>
        </w:rPr>
        <w:t>，根本的问题的答案？</w:t>
      </w:r>
    </w:p>
    <w:p w14:paraId="08278BF4" w14:textId="77777777" w:rsidR="002D3230" w:rsidRDefault="002D3230" w:rsidP="002D3230">
      <w:pPr>
        <w:spacing w:before="163" w:after="163"/>
        <w:ind w:left="120" w:right="120" w:firstLine="480"/>
      </w:pPr>
      <w:r>
        <w:rPr>
          <w:rFonts w:hint="eastAsia"/>
        </w:rPr>
        <w:t>生命外部的麻烦容易对付，我们有种种的知识，经验和手段，安排好我们的生活环境，尽量在自己有限的能力下，让我们的生活环境更舒适。</w:t>
      </w:r>
    </w:p>
    <w:p w14:paraId="7030B879" w14:textId="77777777" w:rsidR="002D3230" w:rsidRDefault="002D3230" w:rsidP="002D3230">
      <w:pPr>
        <w:spacing w:before="163" w:after="163"/>
        <w:ind w:left="120" w:right="120" w:firstLine="480"/>
      </w:pPr>
      <w:r>
        <w:rPr>
          <w:rFonts w:hint="eastAsia"/>
        </w:rPr>
        <w:t>在大学相对自由，衣食无忧，不必为生活愁苦奔波，这个功利体系较少渗透的四年，我们还是很容易抛掉世俗外在的准则来看看自己的。没了外在的准则，我们剩下什么？心。生命的安顿的问题是我们心的安顿的问题。为什么心的安顿会成问题呢？因为人心是无限的。我们想要去安顿的就是这个无限心，那么无限心存在吗？存在。人类领会到了时间，在</w:t>
      </w:r>
      <w:r w:rsidRPr="00F5517B">
        <w:rPr>
          <w:rFonts w:hint="eastAsia"/>
        </w:rPr>
        <w:t>时间的限制和压力下体验到存在的暂时性和有限性</w:t>
      </w:r>
      <w:r>
        <w:rPr>
          <w:rFonts w:hint="eastAsia"/>
        </w:rPr>
        <w:t>。人都是在时间中存在，时间可以分为过去，当下，未来。我们活着的每一个</w:t>
      </w:r>
      <w:proofErr w:type="gramStart"/>
      <w:r>
        <w:rPr>
          <w:rFonts w:hint="eastAsia"/>
        </w:rPr>
        <w:t>当下都</w:t>
      </w:r>
      <w:proofErr w:type="gramEnd"/>
      <w:r>
        <w:rPr>
          <w:rFonts w:hint="eastAsia"/>
        </w:rPr>
        <w:t>在筹划着未来，带着过去筹划未来，我们是这样的活在每一个瞬间中，这个瞬间不是物理时间上的一个均匀的一个瞬间的点，像流动的物理时间，这里把时间看成是无数同质的瞬间点，连缀而成。那么未来是什么？未来还不是事实，还不是现实，它并不存在，但我们已经去筹划并不存在的未来了，这足以说明我们的心无限的一面。它说明我们超越事实，超越现实去筹划那个尚不存在的未来，这一件事情证明了人心有无限的一面，烦恼都从此中出，但是人生的精彩也从里边来。我们要去安顿的就是这个无限性。那么它如何安顿呢？某人经过好多年的努力与积蓄，终于用自己的力量到达了北极，见到了极光，实现了儿时的梦想。但是，之后对于他而言还有什么？没了，接下来的一切，接下来的生活在他心中</w:t>
      </w:r>
      <w:r w:rsidR="00B353D7">
        <w:rPr>
          <w:rFonts w:hint="eastAsia"/>
        </w:rPr>
        <w:t>是</w:t>
      </w:r>
      <w:r>
        <w:rPr>
          <w:rFonts w:hint="eastAsia"/>
        </w:rPr>
        <w:t>虚无。他的目标达成了，但也没了继续走下去的路。我们都是人生匆匆的过客。世间万物都是有限的事物，世间能成为目标的也总有可能达成，我们的无限心无法安顿在有限的事物上。在现实世界，我们找不到无限的事物。这现实世界的所有的事物都是有限的，我们想要去安顿的那个无限心，是无法在现实世界中安顿的。</w:t>
      </w:r>
    </w:p>
    <w:p w14:paraId="1821F9F0" w14:textId="77777777" w:rsidR="002D3230" w:rsidRDefault="002D3230" w:rsidP="002D3230">
      <w:pPr>
        <w:spacing w:before="163" w:after="163"/>
        <w:ind w:left="120" w:right="120" w:firstLine="480"/>
      </w:pPr>
      <w:r>
        <w:rPr>
          <w:rFonts w:hint="eastAsia"/>
        </w:rPr>
        <w:t>人心的无限面在中国哲学中早有发端。心学起源于孟子，他将道德的根源归结于人的内心，认为人之所以与动物不同，在于人拥有一颗能感知道德的心。</w:t>
      </w:r>
      <w:r>
        <w:rPr>
          <w:rFonts w:hint="eastAsia"/>
        </w:rPr>
        <w:lastRenderedPageBreak/>
        <w:t>孟子提出的“四端”——恻隐之心、羞恶之心、辞让之心、是非之心——是道德行为的起点，分别对应着仁、义、礼、</w:t>
      </w:r>
      <w:proofErr w:type="gramStart"/>
      <w:r>
        <w:rPr>
          <w:rFonts w:hint="eastAsia"/>
        </w:rPr>
        <w:t>智这四种</w:t>
      </w:r>
      <w:proofErr w:type="gramEnd"/>
      <w:r>
        <w:rPr>
          <w:rFonts w:hint="eastAsia"/>
        </w:rPr>
        <w:t>基本的德性。人与动物的不同在于人有孟子所讲的心，故而有自由的意志和行为的责任能力。一切社会存在的前提是人有心。这就是孟子的心的存在依据。</w:t>
      </w:r>
    </w:p>
    <w:p w14:paraId="153D5301" w14:textId="77777777" w:rsidR="002D3230" w:rsidRDefault="002D3230" w:rsidP="002D3230">
      <w:pPr>
        <w:pStyle w:val="2"/>
        <w:spacing w:before="163" w:after="163"/>
        <w:ind w:left="120" w:right="120" w:firstLine="640"/>
      </w:pPr>
      <w:r>
        <w:rPr>
          <w:rFonts w:hint="eastAsia"/>
        </w:rPr>
        <w:t>阳明心学对大学生走出迷茫的启迪</w:t>
      </w:r>
    </w:p>
    <w:p w14:paraId="652511A6" w14:textId="2384BA7C" w:rsidR="00EA055A" w:rsidRDefault="002D3230" w:rsidP="00D17EB5">
      <w:pPr>
        <w:pStyle w:val="3"/>
        <w:numPr>
          <w:ilvl w:val="0"/>
          <w:numId w:val="11"/>
        </w:numPr>
        <w:spacing w:before="163" w:after="163"/>
        <w:ind w:leftChars="0" w:left="120" w:right="120" w:firstLineChars="0" w:firstLine="480"/>
      </w:pPr>
      <w:r>
        <w:rPr>
          <w:rFonts w:hint="eastAsia"/>
        </w:rPr>
        <w:t>本心自明，</w:t>
      </w:r>
      <w:r w:rsidR="00A67A90">
        <w:rPr>
          <w:rFonts w:hint="eastAsia"/>
        </w:rPr>
        <w:t>心外无理，</w:t>
      </w:r>
      <w:r w:rsidR="00DE391B">
        <w:rPr>
          <w:rFonts w:hint="eastAsia"/>
        </w:rPr>
        <w:t>依良知而行</w:t>
      </w:r>
    </w:p>
    <w:p w14:paraId="3F9620D0" w14:textId="64B2407C" w:rsidR="00F31BE9" w:rsidRDefault="002D3230" w:rsidP="00EA055A">
      <w:pPr>
        <w:spacing w:before="163" w:after="163"/>
        <w:ind w:left="120" w:right="120" w:firstLine="480"/>
      </w:pPr>
      <w:r>
        <w:rPr>
          <w:rFonts w:hint="eastAsia"/>
        </w:rPr>
        <w:t>当今时代，思想观念和价值取舍日益多样和多变。每个人都是思想价值观念独立的个体，在互联网上，</w:t>
      </w:r>
      <w:r w:rsidR="009848B6">
        <w:rPr>
          <w:rFonts w:hint="eastAsia"/>
        </w:rPr>
        <w:t>每个人</w:t>
      </w:r>
      <w:r>
        <w:rPr>
          <w:rFonts w:hint="eastAsia"/>
        </w:rPr>
        <w:t>接触的价值观念</w:t>
      </w:r>
      <w:r w:rsidR="00677B55">
        <w:rPr>
          <w:rFonts w:hint="eastAsia"/>
        </w:rPr>
        <w:t>更加</w:t>
      </w:r>
      <w:r>
        <w:rPr>
          <w:rFonts w:hint="eastAsia"/>
        </w:rPr>
        <w:t>纷杂繁复。而</w:t>
      </w:r>
      <w:r w:rsidR="009848B6">
        <w:rPr>
          <w:rFonts w:hint="eastAsia"/>
        </w:rPr>
        <w:t>大学生</w:t>
      </w:r>
      <w:r>
        <w:rPr>
          <w:rFonts w:hint="eastAsia"/>
        </w:rPr>
        <w:t>面对升学就业，生活需求，精神追求等大问题时，也难以在理想与现实中找到自身的位置，无奈只得苦苦挣扎，深陷迷茫。</w:t>
      </w:r>
    </w:p>
    <w:p w14:paraId="7D37BD44" w14:textId="3CB572E1" w:rsidR="00A325BE" w:rsidRDefault="002D3230" w:rsidP="00A325BE">
      <w:pPr>
        <w:spacing w:before="163" w:after="163"/>
        <w:ind w:left="120" w:right="120" w:firstLine="480"/>
      </w:pPr>
      <w:r>
        <w:rPr>
          <w:rFonts w:hint="eastAsia"/>
        </w:rPr>
        <w:t>面对外界多种多样纷乱的选择，</w:t>
      </w:r>
      <w:r w:rsidR="009848B6">
        <w:rPr>
          <w:rFonts w:hint="eastAsia"/>
        </w:rPr>
        <w:t>大学生</w:t>
      </w:r>
      <w:r>
        <w:rPr>
          <w:rFonts w:hint="eastAsia"/>
        </w:rPr>
        <w:t>要</w:t>
      </w:r>
      <w:r w:rsidR="00490A51">
        <w:rPr>
          <w:rFonts w:hint="eastAsia"/>
        </w:rPr>
        <w:t>相信</w:t>
      </w:r>
      <w:r w:rsidR="00CB6A7A">
        <w:rPr>
          <w:rFonts w:hint="eastAsia"/>
        </w:rPr>
        <w:t>本心自明</w:t>
      </w:r>
      <w:r>
        <w:rPr>
          <w:rFonts w:hint="eastAsia"/>
        </w:rPr>
        <w:t>，去掉种种的私念杂欲，听从良知而行</w:t>
      </w:r>
      <w:r w:rsidR="005B061F">
        <w:rPr>
          <w:rFonts w:hint="eastAsia"/>
        </w:rPr>
        <w:t>，相信自己诚心诚意的判断，相信自己的良知良行，大步向前走，不必犹豫不前</w:t>
      </w:r>
      <w:r w:rsidR="0070340A">
        <w:rPr>
          <w:rFonts w:hint="eastAsia"/>
        </w:rPr>
        <w:t>。</w:t>
      </w:r>
    </w:p>
    <w:p w14:paraId="0AD3CC36" w14:textId="77777777" w:rsidR="00B75482" w:rsidRDefault="002D3230" w:rsidP="00B75482">
      <w:pPr>
        <w:spacing w:before="163" w:after="163"/>
        <w:ind w:left="120" w:right="120" w:firstLine="480"/>
      </w:pPr>
      <w:r>
        <w:rPr>
          <w:rFonts w:hint="eastAsia"/>
        </w:rPr>
        <w:t>良知是我们心中向善、至善的自觉、明发的种子。</w:t>
      </w:r>
      <w:r w:rsidR="002968C8">
        <w:rPr>
          <w:rFonts w:hint="eastAsia"/>
        </w:rPr>
        <w:t>“</w:t>
      </w:r>
      <w:r w:rsidR="002968C8" w:rsidRPr="0095113E">
        <w:rPr>
          <w:rFonts w:hint="eastAsia"/>
        </w:rPr>
        <w:t>良知乃是天理昭明灵觉处</w:t>
      </w:r>
      <w:r w:rsidR="002968C8">
        <w:rPr>
          <w:rFonts w:hint="eastAsia"/>
        </w:rPr>
        <w:t>，</w:t>
      </w:r>
      <w:r w:rsidR="002968C8" w:rsidRPr="0095113E">
        <w:t>故良知即是天理</w:t>
      </w:r>
      <w:r w:rsidR="002968C8">
        <w:rPr>
          <w:rFonts w:hint="eastAsia"/>
        </w:rPr>
        <w:t>”，</w:t>
      </w:r>
      <w:r>
        <w:rPr>
          <w:rFonts w:hint="eastAsia"/>
        </w:rPr>
        <w:t>当良知自觉明发之时，在人的内在认识和认知中，是非、善恶的判断都有了明确的显现。</w:t>
      </w:r>
      <w:r w:rsidR="007E69A8">
        <w:rPr>
          <w:rFonts w:hint="eastAsia"/>
        </w:rPr>
        <w:t>“无善无恶事是心之体，有善有恶是意之动，知善知恶是良知，为善去恶是格物。”这四句是阳明心学的精华。心，本来是没有善恶之分的，善恶知之所以产生，是在面对外物，</w:t>
      </w:r>
      <w:r w:rsidR="0015530D">
        <w:rPr>
          <w:rFonts w:hint="eastAsia"/>
        </w:rPr>
        <w:t>人</w:t>
      </w:r>
      <w:r w:rsidR="007E69A8">
        <w:rPr>
          <w:rFonts w:hint="eastAsia"/>
        </w:rPr>
        <w:t>的思想意识活动而产生的，面对外在的境况变化，</w:t>
      </w:r>
      <w:r w:rsidR="0015530D">
        <w:rPr>
          <w:rFonts w:hint="eastAsia"/>
        </w:rPr>
        <w:t>人</w:t>
      </w:r>
      <w:r w:rsidR="007E69A8">
        <w:rPr>
          <w:rFonts w:hint="eastAsia"/>
        </w:rPr>
        <w:t>起了念，</w:t>
      </w:r>
      <w:proofErr w:type="gramStart"/>
      <w:r w:rsidR="007E69A8">
        <w:rPr>
          <w:rFonts w:hint="eastAsia"/>
        </w:rPr>
        <w:t>念从心中</w:t>
      </w:r>
      <w:proofErr w:type="gramEnd"/>
      <w:r w:rsidR="007E69A8">
        <w:rPr>
          <w:rFonts w:hint="eastAsia"/>
        </w:rPr>
        <w:t>起来，这念是趋利避害，趋乐避苦，</w:t>
      </w:r>
      <w:proofErr w:type="gramStart"/>
      <w:r w:rsidR="007E69A8">
        <w:rPr>
          <w:rFonts w:hint="eastAsia"/>
        </w:rPr>
        <w:t>趋高避低的</w:t>
      </w:r>
      <w:proofErr w:type="gramEnd"/>
      <w:r w:rsidR="007E69A8">
        <w:rPr>
          <w:rFonts w:hint="eastAsia"/>
        </w:rPr>
        <w:t>私念。将这念去了，我们便见得了我们的心，心中的良知能基于对事物的理解辨清善恶，行善事、去恶念</w:t>
      </w:r>
      <w:r w:rsidR="00B75482">
        <w:rPr>
          <w:rFonts w:hint="eastAsia"/>
        </w:rPr>
        <w:t>，能保持心之本体。</w:t>
      </w:r>
    </w:p>
    <w:p w14:paraId="419A1683" w14:textId="77777777" w:rsidR="0033174D" w:rsidRDefault="002D3230" w:rsidP="0039124B">
      <w:pPr>
        <w:spacing w:before="163" w:after="163"/>
        <w:ind w:left="120" w:right="120" w:firstLine="480"/>
      </w:pPr>
      <w:r>
        <w:rPr>
          <w:rFonts w:hint="eastAsia"/>
        </w:rPr>
        <w:t>“心外无理”，没有绝对的天理高高挂在</w:t>
      </w:r>
      <w:proofErr w:type="gramStart"/>
      <w:r>
        <w:rPr>
          <w:rFonts w:hint="eastAsia"/>
        </w:rPr>
        <w:t>天上指出</w:t>
      </w:r>
      <w:proofErr w:type="gramEnd"/>
      <w:r>
        <w:rPr>
          <w:rFonts w:hint="eastAsia"/>
        </w:rPr>
        <w:t>事物的是非，</w:t>
      </w:r>
      <w:r w:rsidR="00D45867" w:rsidRPr="00B772A6">
        <w:rPr>
          <w:rFonts w:hint="eastAsia"/>
        </w:rPr>
        <w:t>王阳明否定了朱熹的格物之说，认为其导致了心与理为二，朱熹的理学把天理高高在上的端在那里，用头脑去理解天理，向人们解释清楚，然后大家去服从，这个天理就成了僵死的教条。</w:t>
      </w:r>
      <w:r w:rsidR="00505A7A">
        <w:rPr>
          <w:rFonts w:hint="eastAsia"/>
        </w:rPr>
        <w:t>而在现如今，我们的时代同样给了很多</w:t>
      </w:r>
      <w:r w:rsidR="0039124B">
        <w:rPr>
          <w:rFonts w:hint="eastAsia"/>
        </w:rPr>
        <w:t>僵死的教条，打</w:t>
      </w:r>
      <w:r w:rsidR="0039124B">
        <w:rPr>
          <w:rFonts w:hint="eastAsia"/>
        </w:rPr>
        <w:lastRenderedPageBreak/>
        <w:t>破外在世界给我们内心的枷锁与禁锢，破除心中之贼，不为外物所累</w:t>
      </w:r>
      <w:r w:rsidR="006D43FF">
        <w:rPr>
          <w:rFonts w:hint="eastAsia"/>
        </w:rPr>
        <w:t>。</w:t>
      </w:r>
    </w:p>
    <w:p w14:paraId="214B5216" w14:textId="4221F4C2" w:rsidR="00E133E7" w:rsidRDefault="004D5820" w:rsidP="0039124B">
      <w:pPr>
        <w:spacing w:before="163" w:after="163"/>
        <w:ind w:left="120" w:right="120" w:firstLine="480"/>
      </w:pPr>
      <w:r w:rsidRPr="00B772A6">
        <w:rPr>
          <w:rFonts w:hint="eastAsia"/>
        </w:rPr>
        <w:t>心即性，性即理，生命实践的动力来自我们的心，就是生命情感。驱使我们去行动的是情感的力量，情感发自于心。发自于心的情感要在它的本真的真相里面，</w:t>
      </w:r>
      <w:r>
        <w:rPr>
          <w:rFonts w:hint="eastAsia"/>
        </w:rPr>
        <w:t>这个真相</w:t>
      </w:r>
      <w:r w:rsidRPr="00B772A6">
        <w:rPr>
          <w:rFonts w:hint="eastAsia"/>
        </w:rPr>
        <w:t>叫天理。</w:t>
      </w:r>
      <w:r w:rsidR="00BB2619">
        <w:rPr>
          <w:rFonts w:hint="eastAsia"/>
        </w:rPr>
        <w:t>“</w:t>
      </w:r>
      <w:r w:rsidR="00BB2619" w:rsidRPr="00B772A6">
        <w:t>心之本体原自不动。心之本体即是性，性即是理，性元不动，理元不动。集义是复其心之本体。</w:t>
      </w:r>
      <w:r w:rsidR="00BB2619">
        <w:rPr>
          <w:rFonts w:hint="eastAsia"/>
        </w:rPr>
        <w:t>”</w:t>
      </w:r>
      <w:r w:rsidR="00BB2619" w:rsidRPr="00B772A6">
        <w:t>王阳明赞许孟子的</w:t>
      </w:r>
      <w:r w:rsidR="00BB2619">
        <w:rPr>
          <w:rFonts w:hint="eastAsia"/>
        </w:rPr>
        <w:t>“</w:t>
      </w:r>
      <w:r w:rsidR="00BB2619" w:rsidRPr="00B772A6">
        <w:t>不动心</w:t>
      </w:r>
      <w:r w:rsidR="00BB2619">
        <w:rPr>
          <w:rFonts w:hint="eastAsia"/>
        </w:rPr>
        <w:t>”</w:t>
      </w:r>
      <w:r w:rsidR="00BB2619" w:rsidRPr="00B772A6">
        <w:t>：心中充满道义心中自然显现万事万物的道理</w:t>
      </w:r>
      <w:r w:rsidR="00E87A80" w:rsidRPr="00B772A6">
        <w:t>，</w:t>
      </w:r>
      <w:r w:rsidR="00E87A80">
        <w:rPr>
          <w:rFonts w:hint="eastAsia"/>
        </w:rPr>
        <w:t>做的事，事事合乎心，那就是合乎天理，</w:t>
      </w:r>
      <w:r w:rsidR="00BB2619" w:rsidRPr="00B772A6">
        <w:t>任何事的发生都能对其泰然处之，让自己的心如泰山般稳固，不因外界毁誉而动心，</w:t>
      </w:r>
      <w:proofErr w:type="gramStart"/>
      <w:r w:rsidR="00BB2619" w:rsidRPr="00B772A6">
        <w:t>不</w:t>
      </w:r>
      <w:proofErr w:type="gramEnd"/>
      <w:r w:rsidR="00BB2619" w:rsidRPr="00B772A6">
        <w:t>大喜大悲。</w:t>
      </w:r>
    </w:p>
    <w:p w14:paraId="544DBC5F" w14:textId="4E685366" w:rsidR="003F098B" w:rsidRDefault="007F0EE7" w:rsidP="003F098B">
      <w:pPr>
        <w:spacing w:before="163" w:after="163"/>
        <w:ind w:left="120" w:right="120" w:firstLine="480"/>
      </w:pPr>
      <w:r>
        <w:rPr>
          <w:rFonts w:hint="eastAsia"/>
        </w:rPr>
        <w:t>认真上课听讲，</w:t>
      </w:r>
      <w:r w:rsidR="008C54BF">
        <w:rPr>
          <w:rFonts w:hint="eastAsia"/>
        </w:rPr>
        <w:t>完成学校的基本的学业任务是</w:t>
      </w:r>
      <w:r w:rsidR="00BA6693">
        <w:rPr>
          <w:rFonts w:hint="eastAsia"/>
        </w:rPr>
        <w:t>一个大学生的基本准则和必须要尽的责任。</w:t>
      </w:r>
      <w:r w:rsidR="001C17D2" w:rsidRPr="001C17D2">
        <w:rPr>
          <w:rFonts w:hint="eastAsia"/>
        </w:rPr>
        <w:t>然而学业</w:t>
      </w:r>
      <w:r w:rsidR="001C17D2">
        <w:rPr>
          <w:rFonts w:hint="eastAsia"/>
        </w:rPr>
        <w:t>不</w:t>
      </w:r>
      <w:r w:rsidR="001C17D2" w:rsidRPr="001C17D2">
        <w:rPr>
          <w:rFonts w:hint="eastAsia"/>
        </w:rPr>
        <w:t>一定和上课、听课有必然的联系</w:t>
      </w:r>
      <w:r w:rsidR="001C17D2">
        <w:rPr>
          <w:rFonts w:hint="eastAsia"/>
        </w:rPr>
        <w:t>，</w:t>
      </w:r>
      <w:r w:rsidR="00E31E31">
        <w:rPr>
          <w:rFonts w:hint="eastAsia"/>
        </w:rPr>
        <w:t>所以，在面对是否去上课的问题上，</w:t>
      </w:r>
      <w:r w:rsidR="00486E70">
        <w:rPr>
          <w:rFonts w:hint="eastAsia"/>
        </w:rPr>
        <w:t>大学生若能以</w:t>
      </w:r>
      <w:proofErr w:type="gramStart"/>
      <w:r w:rsidR="003C6564">
        <w:rPr>
          <w:rFonts w:hint="eastAsia"/>
        </w:rPr>
        <w:t>心</w:t>
      </w:r>
      <w:r w:rsidR="00DF5077">
        <w:rPr>
          <w:rFonts w:hint="eastAsia"/>
        </w:rPr>
        <w:t>即</w:t>
      </w:r>
      <w:r w:rsidR="003C6564">
        <w:rPr>
          <w:rFonts w:hint="eastAsia"/>
        </w:rPr>
        <w:t>理的</w:t>
      </w:r>
      <w:proofErr w:type="gramEnd"/>
      <w:r w:rsidR="003C6564">
        <w:rPr>
          <w:rFonts w:hint="eastAsia"/>
        </w:rPr>
        <w:t>角度看待，</w:t>
      </w:r>
      <w:r w:rsidR="00FD2BC4">
        <w:rPr>
          <w:rFonts w:hint="eastAsia"/>
        </w:rPr>
        <w:t>超越外在的约束和限制，倾听自己内心的声音，寻找内在的驱动力，</w:t>
      </w:r>
      <w:r w:rsidR="00F9106C">
        <w:rPr>
          <w:rFonts w:hint="eastAsia"/>
        </w:rPr>
        <w:t>大学生</w:t>
      </w:r>
      <w:r w:rsidR="00016D98">
        <w:rPr>
          <w:rFonts w:hint="eastAsia"/>
        </w:rPr>
        <w:t>在</w:t>
      </w:r>
      <w:r w:rsidR="00FD2BC4">
        <w:rPr>
          <w:rFonts w:hint="eastAsia"/>
        </w:rPr>
        <w:t>大学里</w:t>
      </w:r>
      <w:r w:rsidR="00254288">
        <w:rPr>
          <w:rFonts w:hint="eastAsia"/>
        </w:rPr>
        <w:t>是有上课的自由的。</w:t>
      </w:r>
    </w:p>
    <w:p w14:paraId="56D8E668" w14:textId="6B09D3F9" w:rsidR="00125B2D" w:rsidRDefault="00AD1904" w:rsidP="00125B2D">
      <w:pPr>
        <w:spacing w:before="163" w:after="163"/>
        <w:ind w:left="120" w:right="120" w:firstLine="480"/>
      </w:pPr>
      <w:r>
        <w:rPr>
          <w:rFonts w:hint="eastAsia"/>
        </w:rPr>
        <w:t>如果一门课对考试成绩影响不大；如果大学生感兴趣的知识不在学校的课程表上；如果上课学习的效果足够差，效率足够低，以至于通过自习，能够在更短的时间掌握知识，</w:t>
      </w:r>
      <w:r w:rsidR="00837C77">
        <w:rPr>
          <w:rFonts w:hint="eastAsia"/>
        </w:rPr>
        <w:t>面对这样的课，大学生与其</w:t>
      </w:r>
      <w:r w:rsidR="00B37557">
        <w:rPr>
          <w:rFonts w:hint="eastAsia"/>
        </w:rPr>
        <w:t>被</w:t>
      </w:r>
      <w:r w:rsidR="00E34409">
        <w:rPr>
          <w:rFonts w:hint="eastAsia"/>
        </w:rPr>
        <w:t>学校制度框柱，</w:t>
      </w:r>
      <w:r w:rsidR="007F0E54" w:rsidRPr="007F0E54">
        <w:rPr>
          <w:rFonts w:hint="eastAsia"/>
        </w:rPr>
        <w:t>上课去</w:t>
      </w:r>
      <w:r w:rsidR="00C60A89">
        <w:rPr>
          <w:rFonts w:hint="eastAsia"/>
        </w:rPr>
        <w:t>教室</w:t>
      </w:r>
      <w:r w:rsidR="004F7CB1" w:rsidRPr="007E1600">
        <w:rPr>
          <w:rFonts w:hint="eastAsia"/>
        </w:rPr>
        <w:t>换个地方写作业玩手机</w:t>
      </w:r>
      <w:r w:rsidR="004F7CB1">
        <w:rPr>
          <w:rFonts w:hint="eastAsia"/>
        </w:rPr>
        <w:t>，不如</w:t>
      </w:r>
      <w:r w:rsidR="00B665A9">
        <w:rPr>
          <w:rFonts w:hint="eastAsia"/>
        </w:rPr>
        <w:t>认认真真地和老师</w:t>
      </w:r>
      <w:r w:rsidR="00B37557">
        <w:rPr>
          <w:rFonts w:hint="eastAsia"/>
        </w:rPr>
        <w:t>交流</w:t>
      </w:r>
      <w:r w:rsidR="00B665A9">
        <w:rPr>
          <w:rFonts w:hint="eastAsia"/>
        </w:rPr>
        <w:t>商量</w:t>
      </w:r>
      <w:r w:rsidR="00A82F48">
        <w:rPr>
          <w:rFonts w:hint="eastAsia"/>
        </w:rPr>
        <w:t>，不去上课。</w:t>
      </w:r>
      <w:r w:rsidR="00B61B39">
        <w:rPr>
          <w:rFonts w:hint="eastAsia"/>
        </w:rPr>
        <w:t>这不等同于逃课，</w:t>
      </w:r>
      <w:r w:rsidR="003C648C" w:rsidRPr="003C648C">
        <w:rPr>
          <w:rFonts w:hint="eastAsia"/>
        </w:rPr>
        <w:t>逃课对很多人而言带来的是消极的感受</w:t>
      </w:r>
      <w:r w:rsidR="003C648C">
        <w:rPr>
          <w:rFonts w:hint="eastAsia"/>
        </w:rPr>
        <w:t>，有时一天</w:t>
      </w:r>
      <w:r w:rsidR="002B444B">
        <w:rPr>
          <w:rFonts w:hint="eastAsia"/>
        </w:rPr>
        <w:t>不能消散，过的更不舒服。</w:t>
      </w:r>
      <w:r w:rsidR="00D80E5E" w:rsidRPr="00855CE8">
        <w:rPr>
          <w:rFonts w:hint="eastAsia"/>
        </w:rPr>
        <w:t>要逃课就要有尊严地逃课</w:t>
      </w:r>
      <w:r w:rsidR="007C5ED1">
        <w:rPr>
          <w:rFonts w:hint="eastAsia"/>
        </w:rPr>
        <w:t>，抬起头来走出这个课堂，给老师尊重，也给自己尊重</w:t>
      </w:r>
      <w:r w:rsidR="00AA32AB">
        <w:rPr>
          <w:rFonts w:hint="eastAsia"/>
        </w:rPr>
        <w:t>，对自己负责</w:t>
      </w:r>
      <w:r w:rsidR="00D80E5E" w:rsidRPr="00855CE8">
        <w:rPr>
          <w:rFonts w:hint="eastAsia"/>
        </w:rPr>
        <w:t>。这其实已经算不得是逃，而是一切真的是为了学有所成的手段。给出“我能自学”的承诺的，至少“在逃”期间，是做了比上课更有意义、更有价值的事情。</w:t>
      </w:r>
    </w:p>
    <w:p w14:paraId="4241B746" w14:textId="1DF0C7FD" w:rsidR="00027BBF" w:rsidRDefault="00DF5077" w:rsidP="00027BBF">
      <w:pPr>
        <w:spacing w:before="163" w:after="163"/>
        <w:ind w:left="120" w:right="120" w:firstLine="480"/>
      </w:pPr>
      <w:r w:rsidRPr="00216805">
        <w:rPr>
          <w:rFonts w:hint="eastAsia"/>
        </w:rPr>
        <w:t>大学生是否去上课并不是一个简单的是非问题，而是一个需要结合个人内心、良知、情感和实际需求</w:t>
      </w:r>
      <w:r>
        <w:rPr>
          <w:rFonts w:hint="eastAsia"/>
        </w:rPr>
        <w:t>等</w:t>
      </w:r>
      <w:r w:rsidRPr="00216805">
        <w:rPr>
          <w:rFonts w:hint="eastAsia"/>
        </w:rPr>
        <w:t>来综合</w:t>
      </w:r>
      <w:r>
        <w:rPr>
          <w:rFonts w:hint="eastAsia"/>
        </w:rPr>
        <w:t>看待</w:t>
      </w:r>
      <w:r w:rsidRPr="00216805">
        <w:rPr>
          <w:rFonts w:hint="eastAsia"/>
        </w:rPr>
        <w:t>的问题。重要的是，无论选择上课还是</w:t>
      </w:r>
      <w:r>
        <w:rPr>
          <w:rFonts w:hint="eastAsia"/>
        </w:rPr>
        <w:t>不去上课</w:t>
      </w:r>
      <w:r w:rsidRPr="00216805">
        <w:rPr>
          <w:rFonts w:hint="eastAsia"/>
        </w:rPr>
        <w:t>，应以追求知识和真理</w:t>
      </w:r>
      <w:r>
        <w:rPr>
          <w:rFonts w:hint="eastAsia"/>
        </w:rPr>
        <w:t>，增长经验和见识</w:t>
      </w:r>
      <w:r w:rsidRPr="00216805">
        <w:rPr>
          <w:rFonts w:hint="eastAsia"/>
        </w:rPr>
        <w:t>为目标，不断自我提升和成长</w:t>
      </w:r>
      <w:r w:rsidR="00027BBF">
        <w:rPr>
          <w:rFonts w:hint="eastAsia"/>
        </w:rPr>
        <w:t>。</w:t>
      </w:r>
      <w:r w:rsidR="002F1224">
        <w:rPr>
          <w:rFonts w:hint="eastAsia"/>
        </w:rPr>
        <w:t>大学生</w:t>
      </w:r>
      <w:r w:rsidR="00A87800">
        <w:rPr>
          <w:rFonts w:hint="eastAsia"/>
        </w:rPr>
        <w:t>基于</w:t>
      </w:r>
      <w:r w:rsidR="001F5916">
        <w:rPr>
          <w:rFonts w:hint="eastAsia"/>
        </w:rPr>
        <w:t>自身</w:t>
      </w:r>
      <w:r w:rsidR="00A87800">
        <w:rPr>
          <w:rFonts w:hint="eastAsia"/>
        </w:rPr>
        <w:t>实际</w:t>
      </w:r>
      <w:r w:rsidR="001F5916">
        <w:rPr>
          <w:rFonts w:hint="eastAsia"/>
        </w:rPr>
        <w:t>情况</w:t>
      </w:r>
      <w:r w:rsidR="00A87800">
        <w:rPr>
          <w:rFonts w:hint="eastAsia"/>
        </w:rPr>
        <w:t>，</w:t>
      </w:r>
      <w:r w:rsidR="001579AE">
        <w:rPr>
          <w:rFonts w:hint="eastAsia"/>
        </w:rPr>
        <w:t>听从良知的</w:t>
      </w:r>
      <w:r w:rsidR="00E7126D">
        <w:rPr>
          <w:rFonts w:hint="eastAsia"/>
        </w:rPr>
        <w:t>声音，让良知到达是否上课的问题本身</w:t>
      </w:r>
      <w:r w:rsidR="00D601D1">
        <w:rPr>
          <w:rFonts w:hint="eastAsia"/>
        </w:rPr>
        <w:t>，</w:t>
      </w:r>
      <w:r w:rsidR="0099736E">
        <w:rPr>
          <w:rFonts w:hint="eastAsia"/>
        </w:rPr>
        <w:t>发自心的生命情感做出选择，</w:t>
      </w:r>
      <w:proofErr w:type="gramStart"/>
      <w:r w:rsidR="008676D3">
        <w:rPr>
          <w:rFonts w:hint="eastAsia"/>
        </w:rPr>
        <w:t>那此时</w:t>
      </w:r>
      <w:proofErr w:type="gramEnd"/>
      <w:r w:rsidR="008676D3">
        <w:rPr>
          <w:rFonts w:hint="eastAsia"/>
        </w:rPr>
        <w:t>上不上课</w:t>
      </w:r>
      <w:r w:rsidR="00BF3750">
        <w:rPr>
          <w:rFonts w:hint="eastAsia"/>
        </w:rPr>
        <w:t>皆合乎天理，</w:t>
      </w:r>
      <w:r w:rsidR="00FD2BC4">
        <w:rPr>
          <w:rFonts w:hint="eastAsia"/>
        </w:rPr>
        <w:t>做起事来</w:t>
      </w:r>
      <w:r w:rsidR="00FD2BC4">
        <w:rPr>
          <w:rFonts w:hint="eastAsia"/>
        </w:rPr>
        <w:lastRenderedPageBreak/>
        <w:t>轻松自在，更不会有逃课的心理和精神的负担。</w:t>
      </w:r>
    </w:p>
    <w:p w14:paraId="462A963C" w14:textId="78FE87A6" w:rsidR="00EA055A" w:rsidRPr="00EA055A" w:rsidRDefault="002D3230" w:rsidP="00197B0B">
      <w:pPr>
        <w:pStyle w:val="3"/>
        <w:spacing w:before="163" w:after="163"/>
        <w:ind w:left="120" w:right="120" w:firstLine="643"/>
      </w:pPr>
      <w:r>
        <w:rPr>
          <w:rFonts w:hint="eastAsia"/>
        </w:rPr>
        <w:t>“知行合一”，于事事物</w:t>
      </w:r>
      <w:proofErr w:type="gramStart"/>
      <w:r>
        <w:rPr>
          <w:rFonts w:hint="eastAsia"/>
        </w:rPr>
        <w:t>物</w:t>
      </w:r>
      <w:proofErr w:type="gramEnd"/>
      <w:r>
        <w:rPr>
          <w:rFonts w:hint="eastAsia"/>
        </w:rPr>
        <w:t>上</w:t>
      </w:r>
      <w:proofErr w:type="gramStart"/>
      <w:r>
        <w:rPr>
          <w:rFonts w:hint="eastAsia"/>
        </w:rPr>
        <w:t>磨炼</w:t>
      </w:r>
      <w:proofErr w:type="gramEnd"/>
      <w:r>
        <w:rPr>
          <w:rFonts w:hint="eastAsia"/>
        </w:rPr>
        <w:t>，走出自己的人生路。</w:t>
      </w:r>
    </w:p>
    <w:p w14:paraId="215FCF1A" w14:textId="661ACC45" w:rsidR="00F04AD6" w:rsidRDefault="007B06A5" w:rsidP="00F04AD6">
      <w:pPr>
        <w:spacing w:before="163" w:after="163"/>
        <w:ind w:left="120" w:right="120" w:firstLine="480"/>
      </w:pPr>
      <w:r>
        <w:t>王阳明的</w:t>
      </w:r>
      <w:r>
        <w:t>“</w:t>
      </w:r>
      <w:r>
        <w:t>致良知</w:t>
      </w:r>
      <w:r>
        <w:t>”</w:t>
      </w:r>
      <w:r>
        <w:t>学说不是空泛的纯心灵修养之术，而是建立在天地万物基础之上的，强调在事事物</w:t>
      </w:r>
      <w:proofErr w:type="gramStart"/>
      <w:r>
        <w:t>物</w:t>
      </w:r>
      <w:proofErr w:type="gramEnd"/>
      <w:r>
        <w:t>上</w:t>
      </w:r>
      <w:proofErr w:type="gramStart"/>
      <w:r>
        <w:t>磨炼</w:t>
      </w:r>
      <w:proofErr w:type="gramEnd"/>
      <w:r>
        <w:t>，</w:t>
      </w:r>
      <w:r>
        <w:rPr>
          <w:rFonts w:hint="eastAsia"/>
        </w:rPr>
        <w:t>“</w:t>
      </w:r>
      <w:r>
        <w:t>随事随物</w:t>
      </w:r>
      <w:r>
        <w:rPr>
          <w:rFonts w:hint="eastAsia"/>
        </w:rPr>
        <w:t>”</w:t>
      </w:r>
      <w:r>
        <w:t>的进行</w:t>
      </w:r>
      <w:r>
        <w:rPr>
          <w:rFonts w:hint="eastAsia"/>
        </w:rPr>
        <w:t>“</w:t>
      </w:r>
      <w:r>
        <w:t>致良知</w:t>
      </w:r>
      <w:r>
        <w:rPr>
          <w:rFonts w:hint="eastAsia"/>
        </w:rPr>
        <w:t>”</w:t>
      </w:r>
      <w:r>
        <w:t>，重视</w:t>
      </w:r>
      <w:r>
        <w:rPr>
          <w:rFonts w:hint="eastAsia"/>
        </w:rPr>
        <w:t>“</w:t>
      </w:r>
      <w:r>
        <w:t>事上磨练</w:t>
      </w:r>
      <w:r>
        <w:rPr>
          <w:rFonts w:hint="eastAsia"/>
        </w:rPr>
        <w:t>”</w:t>
      </w:r>
      <w:r>
        <w:t>对</w:t>
      </w:r>
      <w:r>
        <w:rPr>
          <w:rFonts w:hint="eastAsia"/>
        </w:rPr>
        <w:t>“</w:t>
      </w:r>
      <w:r>
        <w:t>致良知</w:t>
      </w:r>
      <w:r>
        <w:rPr>
          <w:rFonts w:hint="eastAsia"/>
        </w:rPr>
        <w:t>”</w:t>
      </w:r>
      <w:r>
        <w:t>的作用</w:t>
      </w:r>
      <w:r w:rsidR="004B185F">
        <w:rPr>
          <w:rFonts w:hint="eastAsia"/>
        </w:rPr>
        <w:t>，</w:t>
      </w:r>
      <w:r w:rsidR="00DE65B2">
        <w:rPr>
          <w:rFonts w:hint="eastAsia"/>
        </w:rPr>
        <w:t>将认识与实践合而为一，在实践检验真理，在生命实践的过程中致良知。</w:t>
      </w:r>
    </w:p>
    <w:p w14:paraId="1A386727" w14:textId="77777777" w:rsidR="00E469A7" w:rsidRDefault="00E469A7" w:rsidP="00E469A7">
      <w:pPr>
        <w:spacing w:before="163" w:after="163"/>
        <w:ind w:left="120" w:right="120" w:firstLine="480"/>
      </w:pPr>
      <w:r>
        <w:rPr>
          <w:rFonts w:hint="eastAsia"/>
        </w:rPr>
        <w:t>知和行不能分作二件事，它本不是二件事，它是一件事。不能以为，在行之前先要有知，王阳明说“知是行之始，行是知之成”。行才完成了知，并不是在行之前有知，</w:t>
      </w:r>
      <w:proofErr w:type="gramStart"/>
      <w:r>
        <w:rPr>
          <w:rFonts w:hint="eastAsia"/>
        </w:rPr>
        <w:t>知就是</w:t>
      </w:r>
      <w:proofErr w:type="gramEnd"/>
      <w:r>
        <w:rPr>
          <w:rFonts w:hint="eastAsia"/>
        </w:rPr>
        <w:t>行的开端，头脑中认识的道理</w:t>
      </w:r>
      <w:proofErr w:type="gramStart"/>
      <w:r>
        <w:rPr>
          <w:rFonts w:hint="eastAsia"/>
        </w:rPr>
        <w:t>叫作</w:t>
      </w:r>
      <w:proofErr w:type="gramEnd"/>
      <w:r>
        <w:rPr>
          <w:rFonts w:hint="eastAsia"/>
        </w:rPr>
        <w:t>头脑中的知，它带来不了行动。</w:t>
      </w:r>
    </w:p>
    <w:p w14:paraId="00D9F573" w14:textId="2DD20508" w:rsidR="00E469A7" w:rsidRDefault="00E469A7" w:rsidP="00E469A7">
      <w:pPr>
        <w:spacing w:before="163" w:after="163"/>
        <w:ind w:left="120" w:right="120" w:firstLine="480"/>
      </w:pPr>
      <w:r>
        <w:rPr>
          <w:rFonts w:hint="eastAsia"/>
        </w:rPr>
        <w:t>知是行之始，这个知也是对真理的领会，凡是真理一定是我们心向往之的。心向往之，这就是行之始。我们看到了美好的景色，我们想要过去，融入其中，因为我们心向往之，所以行之，表明了知是我们行动的动力。人知道这东西好，就心向往之，人知道那东西不好，叫避之唯恐不及。这个知是行之始，就是不由自主，心向往之。</w:t>
      </w:r>
    </w:p>
    <w:p w14:paraId="43E2AF00" w14:textId="0B52B5AB" w:rsidR="00050B0D" w:rsidRDefault="0049694F" w:rsidP="006856E4">
      <w:pPr>
        <w:spacing w:before="163" w:after="163"/>
        <w:ind w:left="120" w:right="120" w:firstLine="480"/>
      </w:pPr>
      <w:r>
        <w:rPr>
          <w:rFonts w:hint="eastAsia"/>
        </w:rPr>
        <w:t>而</w:t>
      </w:r>
      <w:r w:rsidR="00E469A7">
        <w:rPr>
          <w:rFonts w:hint="eastAsia"/>
        </w:rPr>
        <w:t>行是知之诚</w:t>
      </w:r>
      <w:r>
        <w:rPr>
          <w:rFonts w:hint="eastAsia"/>
        </w:rPr>
        <w:t>，</w:t>
      </w:r>
      <w:r w:rsidR="00E469A7">
        <w:rPr>
          <w:rFonts w:hint="eastAsia"/>
        </w:rPr>
        <w:t>我们既然心向往之</w:t>
      </w:r>
      <w:r>
        <w:rPr>
          <w:rFonts w:hint="eastAsia"/>
        </w:rPr>
        <w:t>这个真理</w:t>
      </w:r>
      <w:r w:rsidR="00E469A7">
        <w:rPr>
          <w:rFonts w:hint="eastAsia"/>
        </w:rPr>
        <w:t>，我们就想要跟它融为一体，想要达成它，我们去行动。行动就是让我们自身跟它们融为一体</w:t>
      </w:r>
      <w:r>
        <w:rPr>
          <w:rFonts w:hint="eastAsia"/>
        </w:rPr>
        <w:t>，</w:t>
      </w:r>
      <w:r w:rsidR="00E469A7">
        <w:rPr>
          <w:rFonts w:hint="eastAsia"/>
        </w:rPr>
        <w:t>我们的生命因此有了意义，有了精彩</w:t>
      </w:r>
      <w:r>
        <w:rPr>
          <w:rFonts w:hint="eastAsia"/>
        </w:rPr>
        <w:t>。</w:t>
      </w:r>
    </w:p>
    <w:p w14:paraId="0A21BF95" w14:textId="22409E55" w:rsidR="0057334B" w:rsidRDefault="0057334B" w:rsidP="0057334B">
      <w:pPr>
        <w:spacing w:before="163" w:after="163"/>
        <w:ind w:left="120" w:right="120" w:firstLine="480"/>
      </w:pPr>
      <w:r>
        <w:rPr>
          <w:rFonts w:hint="eastAsia"/>
        </w:rPr>
        <w:t>大学生应当了解</w:t>
      </w:r>
      <w:r w:rsidR="00722BB1">
        <w:rPr>
          <w:rFonts w:hint="eastAsia"/>
        </w:rPr>
        <w:t>认识到</w:t>
      </w:r>
      <w:r>
        <w:rPr>
          <w:rFonts w:hint="eastAsia"/>
        </w:rPr>
        <w:t>自己内心真正向往的是什么，找到内心的良知，即对真理和美好的深刻理解和向往。这种内心的向往就是行动的起点。大学生在迷茫时，可以通过自我反思和探索，找到自己真正热爱的领域或目标，这样才能产生行动的动力。对于大学生而言，无论是面对学业抑或生涯，在求学阶段，大学生不仅应该追求知识本身，更重要的是要理解知识背后的真理与意义，以此激发内心的向往和动力。只有找到真正让自己心驰神往的事物，才能够在追</w:t>
      </w:r>
      <w:r>
        <w:rPr>
          <w:rFonts w:hint="eastAsia"/>
        </w:rPr>
        <w:lastRenderedPageBreak/>
        <w:t>求的过程中坚定前行，坚守初心。这种内心的清晰认知将引导大学生在迷茫时找到答案，明确自己的价值取向和目标方向，进而转化成为具体的行动。</w:t>
      </w:r>
    </w:p>
    <w:p w14:paraId="09DF68AF" w14:textId="6CE8278B" w:rsidR="0057334B" w:rsidRDefault="0057334B" w:rsidP="0057334B">
      <w:pPr>
        <w:spacing w:before="163" w:after="163"/>
        <w:ind w:left="120" w:right="120" w:firstLine="480"/>
      </w:pPr>
      <w:r>
        <w:rPr>
          <w:rFonts w:hint="eastAsia"/>
        </w:rPr>
        <w:t>大学生要重视“事上磨练”，在实际行动中不断锤炼自己。迷茫往往源于对未来的不确定和对自身能力的怀疑。只有通过具体的实践，才能逐渐明确自己的方向和目标。参加社会实践、实习、志愿活动等，都是将理论知识转化为实际能力的途径。在这些实践中，大学生不仅能够积累经验，还能更好地认识自己、发现自身的优势和不足。</w:t>
      </w:r>
    </w:p>
    <w:p w14:paraId="39352318" w14:textId="5ABFA517" w:rsidR="0057334B" w:rsidRPr="0057334B" w:rsidRDefault="0057334B" w:rsidP="0057334B">
      <w:pPr>
        <w:spacing w:before="163" w:after="163"/>
        <w:ind w:left="120" w:right="120" w:firstLine="480"/>
      </w:pPr>
      <w:r>
        <w:rPr>
          <w:rFonts w:hint="eastAsia"/>
        </w:rPr>
        <w:t>在现实的社会环境中，大学生除了学习知识外，还应当主动融入到各种实践活动中去。通过参与社会实践和志愿活动，大学生可以将所学知识与实际工作相联系，培养解决问题的能力和创新思维，同时也拓展自己的视野和人际关系。这样的经历将让大学生更全面地认识自己、增强自信心，为未来的发展打下坚实的基础。只有在实践中不断</w:t>
      </w:r>
      <w:proofErr w:type="gramStart"/>
      <w:r>
        <w:rPr>
          <w:rFonts w:hint="eastAsia"/>
        </w:rPr>
        <w:t>磨炼</w:t>
      </w:r>
      <w:proofErr w:type="gramEnd"/>
      <w:r>
        <w:rPr>
          <w:rFonts w:hint="eastAsia"/>
        </w:rPr>
        <w:t>自我，大学生才能真正实现知行合一，发挥出个人潜力，实现自身的成长与进步。</w:t>
      </w:r>
    </w:p>
    <w:p w14:paraId="1C67F538" w14:textId="77777777" w:rsidR="00ED246F" w:rsidRDefault="00E9543C" w:rsidP="00ED246F">
      <w:pPr>
        <w:spacing w:before="163" w:after="163"/>
        <w:ind w:leftChars="0" w:left="0" w:right="120" w:firstLine="480"/>
      </w:pPr>
      <w:r>
        <w:rPr>
          <w:rFonts w:hint="eastAsia"/>
        </w:rPr>
        <w:t>面对大学各种各样的问题和未知的事情，大学生唯有脚踏实地地走出自己的路</w:t>
      </w:r>
      <w:r w:rsidR="002D78C0">
        <w:rPr>
          <w:rFonts w:hint="eastAsia"/>
        </w:rPr>
        <w:t>途，没有任何规定好的模式和答案可以</w:t>
      </w:r>
      <w:r w:rsidR="00E77534">
        <w:rPr>
          <w:rFonts w:hint="eastAsia"/>
        </w:rPr>
        <w:t>循规蹈矩，亦步亦趋的一直遵循下去，</w:t>
      </w:r>
      <w:r w:rsidR="00D2504A">
        <w:rPr>
          <w:rFonts w:hint="eastAsia"/>
        </w:rPr>
        <w:t>生活和人生不是考试，没有标准答案，没有完美的解题套路，没有</w:t>
      </w:r>
      <w:r w:rsidR="00384675">
        <w:rPr>
          <w:rFonts w:hint="eastAsia"/>
        </w:rPr>
        <w:t>好几种解题方法</w:t>
      </w:r>
      <w:r w:rsidR="00D53728">
        <w:rPr>
          <w:rFonts w:hint="eastAsia"/>
        </w:rPr>
        <w:t>可以应对不同的问题变种。冒出来的事</w:t>
      </w:r>
      <w:r w:rsidR="00252666">
        <w:rPr>
          <w:rFonts w:hint="eastAsia"/>
        </w:rPr>
        <w:t>总会超出我们的认</w:t>
      </w:r>
      <w:r w:rsidR="00A72480">
        <w:rPr>
          <w:rFonts w:hint="eastAsia"/>
        </w:rPr>
        <w:t>知，</w:t>
      </w:r>
      <w:r w:rsidR="00C5505E">
        <w:rPr>
          <w:rFonts w:hint="eastAsia"/>
        </w:rPr>
        <w:t>未知</w:t>
      </w:r>
      <w:r w:rsidR="008076DB">
        <w:rPr>
          <w:rFonts w:hint="eastAsia"/>
        </w:rPr>
        <w:t>总会</w:t>
      </w:r>
      <w:r w:rsidR="00C5505E">
        <w:rPr>
          <w:rFonts w:hint="eastAsia"/>
        </w:rPr>
        <w:t>带着混乱而来</w:t>
      </w:r>
      <w:r w:rsidR="00412EE8">
        <w:rPr>
          <w:rFonts w:hint="eastAsia"/>
        </w:rPr>
        <w:t>，而这其中必然包含着人生的</w:t>
      </w:r>
      <w:r w:rsidR="008B569B">
        <w:rPr>
          <w:rFonts w:hint="eastAsia"/>
        </w:rPr>
        <w:t>真理和真相</w:t>
      </w:r>
      <w:r w:rsidR="00861447">
        <w:rPr>
          <w:rFonts w:hint="eastAsia"/>
        </w:rPr>
        <w:t>。</w:t>
      </w:r>
      <w:r w:rsidR="00756BA3">
        <w:rPr>
          <w:rFonts w:hint="eastAsia"/>
        </w:rPr>
        <w:t>“烦恼即菩提”，</w:t>
      </w:r>
      <w:r w:rsidR="003F5A86">
        <w:rPr>
          <w:rFonts w:hint="eastAsia"/>
        </w:rPr>
        <w:t>烦恼是念，从心中起，智慧</w:t>
      </w:r>
      <w:r w:rsidR="002312E4">
        <w:rPr>
          <w:rFonts w:hint="eastAsia"/>
        </w:rPr>
        <w:t>亦从心中来，烦恼与智慧都来源于心，</w:t>
      </w:r>
      <w:r w:rsidR="00ED246F">
        <w:rPr>
          <w:rFonts w:hint="eastAsia"/>
        </w:rPr>
        <w:t>大学生要有直面迎击混乱和未知的勇气，在实践和行动中化混乱为有序，这时，我们与真理为一体，也便真正地知道了这个理。</w:t>
      </w:r>
    </w:p>
    <w:p w14:paraId="1BAC0854" w14:textId="30A7E76E" w:rsidR="0093087E" w:rsidRDefault="006856E4" w:rsidP="00E04934">
      <w:pPr>
        <w:spacing w:before="163" w:after="163"/>
        <w:ind w:leftChars="0" w:left="0" w:right="120" w:firstLine="480"/>
      </w:pPr>
      <w:r>
        <w:rPr>
          <w:rFonts w:hint="eastAsia"/>
        </w:rPr>
        <w:t>作为一个学生，</w:t>
      </w:r>
      <w:r w:rsidR="00ED246F">
        <w:rPr>
          <w:rFonts w:hint="eastAsia"/>
        </w:rPr>
        <w:t>在</w:t>
      </w:r>
      <w:r>
        <w:rPr>
          <w:rFonts w:hint="eastAsia"/>
        </w:rPr>
        <w:t>这个世界</w:t>
      </w:r>
      <w:r w:rsidR="00ED246F">
        <w:rPr>
          <w:rFonts w:hint="eastAsia"/>
        </w:rPr>
        <w:t>是</w:t>
      </w:r>
      <w:r>
        <w:rPr>
          <w:rFonts w:hint="eastAsia"/>
        </w:rPr>
        <w:t>上独一无</w:t>
      </w:r>
      <w:r w:rsidR="00ED246F">
        <w:rPr>
          <w:rFonts w:hint="eastAsia"/>
        </w:rPr>
        <w:t>二的</w:t>
      </w:r>
      <w:r>
        <w:rPr>
          <w:rFonts w:hint="eastAsia"/>
        </w:rPr>
        <w:t>，唯有自己解决问题，独立面对，才能找到要学什么、该怎么学、哪些力量可以利用、哪些误区需要避免之类问题的答案。寻找答案的过程，就是大学生成长的过程。将来进入社会，解决工作、生活中不断遇到的困惑，也是要经过同样的过程，需要采用同样的立</w:t>
      </w:r>
      <w:r>
        <w:rPr>
          <w:rFonts w:hint="eastAsia"/>
        </w:rPr>
        <w:lastRenderedPageBreak/>
        <w:t>场和态度。</w:t>
      </w:r>
    </w:p>
    <w:p w14:paraId="08045B1F" w14:textId="5467A530" w:rsidR="00703629" w:rsidRDefault="00A30ABF" w:rsidP="00F26863">
      <w:pPr>
        <w:spacing w:before="163" w:after="163"/>
        <w:ind w:leftChars="0" w:left="0" w:right="120" w:firstLine="480"/>
      </w:pPr>
      <w:r>
        <w:rPr>
          <w:rFonts w:hint="eastAsia"/>
        </w:rPr>
        <w:t>在大学中，我们要领会</w:t>
      </w:r>
      <w:r w:rsidR="00437681">
        <w:rPr>
          <w:rFonts w:hint="eastAsia"/>
        </w:rPr>
        <w:t>命运，感悟真理，</w:t>
      </w:r>
      <w:r w:rsidR="00E87C36">
        <w:rPr>
          <w:rFonts w:hint="eastAsia"/>
        </w:rPr>
        <w:t>心一发动而带动行动，</w:t>
      </w:r>
      <w:r w:rsidR="00756071">
        <w:rPr>
          <w:rFonts w:hint="eastAsia"/>
        </w:rPr>
        <w:t>如人走路一般，走得一段，方认得一段；走到</w:t>
      </w:r>
      <w:proofErr w:type="gramStart"/>
      <w:r w:rsidR="00756071">
        <w:rPr>
          <w:rFonts w:hint="eastAsia"/>
        </w:rPr>
        <w:t>岐路</w:t>
      </w:r>
      <w:proofErr w:type="gramEnd"/>
      <w:r w:rsidR="00756071">
        <w:rPr>
          <w:rFonts w:hint="eastAsia"/>
        </w:rPr>
        <w:t>处，有</w:t>
      </w:r>
      <w:proofErr w:type="gramStart"/>
      <w:r w:rsidR="00756071">
        <w:rPr>
          <w:rFonts w:hint="eastAsia"/>
        </w:rPr>
        <w:t>疑</w:t>
      </w:r>
      <w:proofErr w:type="gramEnd"/>
      <w:r w:rsidR="00756071">
        <w:rPr>
          <w:rFonts w:hint="eastAsia"/>
        </w:rPr>
        <w:t>便问，问了又走，</w:t>
      </w:r>
      <w:proofErr w:type="gramStart"/>
      <w:r w:rsidR="00756071">
        <w:rPr>
          <w:rFonts w:hint="eastAsia"/>
        </w:rPr>
        <w:t>方渐能到</w:t>
      </w:r>
      <w:proofErr w:type="gramEnd"/>
      <w:r w:rsidR="00756071">
        <w:rPr>
          <w:rFonts w:hint="eastAsia"/>
        </w:rPr>
        <w:t>得欲到之处。</w:t>
      </w:r>
      <w:r w:rsidR="00E97138">
        <w:rPr>
          <w:rFonts w:hint="eastAsia"/>
        </w:rPr>
        <w:t>正所谓“山重水复疑无路，柳暗花明又一村”，</w:t>
      </w:r>
      <w:r w:rsidR="00491F17">
        <w:rPr>
          <w:rFonts w:hint="eastAsia"/>
        </w:rPr>
        <w:t>我们</w:t>
      </w:r>
      <w:r w:rsidR="00DD5669">
        <w:rPr>
          <w:rFonts w:hint="eastAsia"/>
        </w:rPr>
        <w:t>面对大学</w:t>
      </w:r>
      <w:r w:rsidR="00A96DC9">
        <w:rPr>
          <w:rFonts w:hint="eastAsia"/>
        </w:rPr>
        <w:t>里林</w:t>
      </w:r>
      <w:proofErr w:type="gramStart"/>
      <w:r w:rsidR="00A96DC9">
        <w:rPr>
          <w:rFonts w:hint="eastAsia"/>
        </w:rPr>
        <w:t>林</w:t>
      </w:r>
      <w:r w:rsidR="008D6654">
        <w:rPr>
          <w:rFonts w:hint="eastAsia"/>
        </w:rPr>
        <w:t>种</w:t>
      </w:r>
      <w:proofErr w:type="gramEnd"/>
      <w:r w:rsidR="008D6654">
        <w:rPr>
          <w:rFonts w:hint="eastAsia"/>
        </w:rPr>
        <w:t>种的</w:t>
      </w:r>
      <w:r w:rsidR="00DD5669">
        <w:rPr>
          <w:rFonts w:hint="eastAsia"/>
        </w:rPr>
        <w:t>事物，</w:t>
      </w:r>
      <w:r w:rsidR="008D6654">
        <w:rPr>
          <w:rFonts w:hint="eastAsia"/>
        </w:rPr>
        <w:t>先向后看，</w:t>
      </w:r>
      <w:r w:rsidR="00E31697" w:rsidRPr="00853A0E">
        <w:rPr>
          <w:rFonts w:hint="eastAsia"/>
        </w:rPr>
        <w:t>审视自己的命运轨迹，</w:t>
      </w:r>
      <w:r w:rsidR="00D12A3D">
        <w:rPr>
          <w:rFonts w:hint="eastAsia"/>
        </w:rPr>
        <w:t>领悟当下的真理，</w:t>
      </w:r>
      <w:r w:rsidR="00F57710">
        <w:rPr>
          <w:rFonts w:hint="eastAsia"/>
        </w:rPr>
        <w:t>再向前看，</w:t>
      </w:r>
      <w:r w:rsidR="00AF678D">
        <w:rPr>
          <w:rFonts w:hint="eastAsia"/>
        </w:rPr>
        <w:t>带着希望和恐惧筹划未来，</w:t>
      </w:r>
      <w:r w:rsidR="000E5123">
        <w:rPr>
          <w:rFonts w:hint="eastAsia"/>
        </w:rPr>
        <w:t>以阅读和学习</w:t>
      </w:r>
      <w:r w:rsidR="00E31697" w:rsidRPr="00853A0E">
        <w:rPr>
          <w:rFonts w:hint="eastAsia"/>
        </w:rPr>
        <w:t>不断拓展自己的认识和智慧，</w:t>
      </w:r>
      <w:r w:rsidR="000E5123">
        <w:rPr>
          <w:rFonts w:hint="eastAsia"/>
        </w:rPr>
        <w:t>在</w:t>
      </w:r>
      <w:r w:rsidR="00615D24">
        <w:rPr>
          <w:rFonts w:hint="eastAsia"/>
        </w:rPr>
        <w:t>过去与现在，思想与现实中激荡，</w:t>
      </w:r>
      <w:r w:rsidR="00E36149">
        <w:rPr>
          <w:rFonts w:hint="eastAsia"/>
        </w:rPr>
        <w:t>打破自己的认知界限，</w:t>
      </w:r>
      <w:r w:rsidR="00D12A3D">
        <w:rPr>
          <w:rFonts w:hint="eastAsia"/>
        </w:rPr>
        <w:t>在</w:t>
      </w:r>
      <w:r w:rsidR="00C62C5A">
        <w:rPr>
          <w:rFonts w:hint="eastAsia"/>
        </w:rPr>
        <w:t>痛苦之中涅槃重生，</w:t>
      </w:r>
      <w:r w:rsidR="00101F8E">
        <w:rPr>
          <w:rFonts w:hint="eastAsia"/>
        </w:rPr>
        <w:t>进而</w:t>
      </w:r>
      <w:r w:rsidR="00E31697" w:rsidRPr="00853A0E">
        <w:rPr>
          <w:rFonts w:hint="eastAsia"/>
        </w:rPr>
        <w:t>实现心灵</w:t>
      </w:r>
      <w:r w:rsidR="00DD3796">
        <w:rPr>
          <w:rFonts w:hint="eastAsia"/>
        </w:rPr>
        <w:t>和精神的成长</w:t>
      </w:r>
      <w:r w:rsidR="00F26863">
        <w:rPr>
          <w:rFonts w:hint="eastAsia"/>
        </w:rPr>
        <w:t>。</w:t>
      </w:r>
    </w:p>
    <w:p w14:paraId="61592623" w14:textId="3D6AD5F7" w:rsidR="009B468B" w:rsidRPr="009B468B" w:rsidRDefault="009B468B" w:rsidP="00406CAB">
      <w:pPr>
        <w:spacing w:before="163" w:after="163"/>
        <w:ind w:left="120" w:right="120" w:firstLine="482"/>
        <w:jc w:val="center"/>
        <w:rPr>
          <w:rStyle w:val="a5"/>
        </w:rPr>
      </w:pPr>
      <w:r w:rsidRPr="009B468B">
        <w:rPr>
          <w:rStyle w:val="a5"/>
          <w:rFonts w:hint="eastAsia"/>
        </w:rPr>
        <w:t>结语</w:t>
      </w:r>
    </w:p>
    <w:p w14:paraId="3C656F55" w14:textId="299D9BAA" w:rsidR="009B468B" w:rsidRDefault="009B468B" w:rsidP="009B468B">
      <w:pPr>
        <w:spacing w:before="163" w:after="163"/>
        <w:ind w:left="120" w:right="120" w:firstLine="480"/>
      </w:pPr>
      <w:r>
        <w:rPr>
          <w:rFonts w:hint="eastAsia"/>
        </w:rPr>
        <w:t>本文通过深入探讨大学新生在理想与现实碰撞中的迷茫状态，以及阳明心学对于个人自我探索与心灵成长的启示，旨在为大学生提供一种心灵上的指引和实践上的策略。我们认识到，迷茫不仅是大学生活的一个阶段，更是人生常态的一部分。通过阳明心学的视角，我们得以洞察到迷茫背后的深层原因，并寻找到超越困境的可能路径。</w:t>
      </w:r>
    </w:p>
    <w:p w14:paraId="5FF8A1E2" w14:textId="12ABBA2C" w:rsidR="009B468B" w:rsidRDefault="009B468B" w:rsidP="009B468B">
      <w:pPr>
        <w:spacing w:before="163" w:after="163"/>
        <w:ind w:left="120" w:right="120" w:firstLine="480"/>
      </w:pPr>
      <w:r>
        <w:rPr>
          <w:rFonts w:hint="eastAsia"/>
        </w:rPr>
        <w:t>在研究过程中，我们发现心学的智慧能够为大学生提供一种自我反思和自我超越的方法。心即理、致良知、知行合一等核心理念，是人生生命实践中的行动准则。它们鼓励我们去除杂念，倾听内心的声音，确立正确的价值观和人生目标，并在实际行动中不断磨练和实现自我。</w:t>
      </w:r>
    </w:p>
    <w:p w14:paraId="60674DE4" w14:textId="6111DA29" w:rsidR="009B468B" w:rsidRDefault="009B468B" w:rsidP="009B468B">
      <w:pPr>
        <w:spacing w:before="163" w:after="163"/>
        <w:ind w:left="120" w:right="120" w:firstLine="480"/>
      </w:pPr>
      <w:r>
        <w:rPr>
          <w:rFonts w:hint="eastAsia"/>
        </w:rPr>
        <w:t>然而，我们也必须认识到心学的局限性。心学的唯心主义色彩可能使得某些观点在现代社会中难以完全适用。加之我个人的知识、智慧、阅历和经历有限，本文在具体应用阳明心学于大学生生活指导时，可能存在不足之处，未能提供详尽的案例分析或具体的行动方案。</w:t>
      </w:r>
    </w:p>
    <w:p w14:paraId="1274DFFB" w14:textId="0E0D0979" w:rsidR="009B468B" w:rsidRDefault="009B468B" w:rsidP="009B468B">
      <w:pPr>
        <w:spacing w:before="163" w:after="163"/>
        <w:ind w:left="120" w:right="120" w:firstLine="480"/>
      </w:pPr>
      <w:r>
        <w:rPr>
          <w:rFonts w:hint="eastAsia"/>
        </w:rPr>
        <w:t>未来，我们期待更多的研究能够进一步探讨如何将心学的理念与现代教育实践相结合，为大学生的个人成长提供更加具体和实用的指导。同时，我们也鼓励大学生主动探索、勇于实践，将心学的智慧融入到自己的学习和生活中，</w:t>
      </w:r>
      <w:r>
        <w:rPr>
          <w:rFonts w:hint="eastAsia"/>
        </w:rPr>
        <w:lastRenderedPageBreak/>
        <w:t>找到属于自己的成长之路。</w:t>
      </w:r>
    </w:p>
    <w:p w14:paraId="2DAA3539" w14:textId="77777777" w:rsidR="007B339F" w:rsidRDefault="00941079" w:rsidP="007B339F">
      <w:pPr>
        <w:spacing w:before="163" w:after="163"/>
        <w:ind w:left="120" w:right="120" w:firstLine="643"/>
        <w:jc w:val="center"/>
        <w:rPr>
          <w:rFonts w:ascii="黑体" w:eastAsia="黑体" w:hAnsi="黑体"/>
          <w:b/>
          <w:bCs/>
          <w:sz w:val="32"/>
          <w:szCs w:val="24"/>
        </w:rPr>
      </w:pPr>
      <w:r w:rsidRPr="00442F89">
        <w:rPr>
          <w:rFonts w:ascii="黑体" w:eastAsia="黑体" w:hAnsi="黑体" w:hint="eastAsia"/>
          <w:b/>
          <w:bCs/>
          <w:sz w:val="32"/>
          <w:szCs w:val="24"/>
        </w:rPr>
        <w:t>参考文献</w:t>
      </w:r>
    </w:p>
    <w:p w14:paraId="1AFD3298" w14:textId="314C20C4" w:rsidR="00FF278E" w:rsidRPr="00514574" w:rsidRDefault="00514574" w:rsidP="007B339F">
      <w:pPr>
        <w:spacing w:before="163" w:after="163"/>
        <w:ind w:leftChars="0" w:left="0" w:right="120" w:firstLineChars="0" w:firstLine="0"/>
        <w:rPr>
          <w:rFonts w:ascii="黑体" w:eastAsia="黑体" w:hAnsi="黑体"/>
          <w:sz w:val="28"/>
          <w:szCs w:val="22"/>
        </w:rPr>
      </w:pPr>
      <w:r w:rsidRPr="00514574">
        <w:rPr>
          <w:rFonts w:ascii="黑体" w:eastAsia="黑体" w:hAnsi="黑体" w:hint="eastAsia"/>
          <w:sz w:val="28"/>
          <w:szCs w:val="22"/>
        </w:rPr>
        <w:t>（一）</w:t>
      </w:r>
      <w:r w:rsidR="00FF278E" w:rsidRPr="00514574">
        <w:rPr>
          <w:rFonts w:ascii="黑体" w:eastAsia="黑体" w:hAnsi="黑体" w:hint="eastAsia"/>
          <w:sz w:val="28"/>
          <w:szCs w:val="22"/>
        </w:rPr>
        <w:t>期刊论文</w:t>
      </w:r>
      <w:r w:rsidR="00D52B0A" w:rsidRPr="00514574">
        <w:rPr>
          <w:rFonts w:ascii="黑体" w:eastAsia="黑体" w:hAnsi="黑体" w:hint="eastAsia"/>
          <w:sz w:val="28"/>
          <w:szCs w:val="22"/>
        </w:rPr>
        <w:t>类</w:t>
      </w:r>
    </w:p>
    <w:p w14:paraId="05D5689E" w14:textId="193B822A" w:rsidR="004F0001" w:rsidRDefault="004F0001" w:rsidP="00514574">
      <w:pPr>
        <w:pStyle w:val="ae"/>
        <w:numPr>
          <w:ilvl w:val="0"/>
          <w:numId w:val="7"/>
        </w:numPr>
        <w:spacing w:before="163" w:after="163"/>
        <w:ind w:leftChars="0" w:right="120" w:firstLineChars="0"/>
      </w:pPr>
      <w:r w:rsidRPr="004F0001">
        <w:rPr>
          <w:rFonts w:hint="eastAsia"/>
        </w:rPr>
        <w:t>王德峰</w:t>
      </w:r>
      <w:r w:rsidRPr="004F0001">
        <w:t xml:space="preserve">. </w:t>
      </w:r>
      <w:r w:rsidRPr="004F0001">
        <w:t>依中国文化精神建设当代国学</w:t>
      </w:r>
      <w:r w:rsidRPr="004F0001">
        <w:t xml:space="preserve">[J]. </w:t>
      </w:r>
      <w:r w:rsidRPr="004F0001">
        <w:t>复旦学报（社会科学版）</w:t>
      </w:r>
      <w:r w:rsidRPr="004F0001">
        <w:t xml:space="preserve">,2006(5):89-94. </w:t>
      </w:r>
      <w:proofErr w:type="gramStart"/>
      <w:r w:rsidRPr="004F0001">
        <w:t>DOI:10.3969/j.issn</w:t>
      </w:r>
      <w:proofErr w:type="gramEnd"/>
      <w:r w:rsidRPr="004F0001">
        <w:t>.0257-0289.2006.05.013.</w:t>
      </w:r>
    </w:p>
    <w:p w14:paraId="00E127CD" w14:textId="0532798A" w:rsidR="00FF278E" w:rsidRPr="00514574" w:rsidRDefault="00514574" w:rsidP="007B339F">
      <w:pPr>
        <w:spacing w:before="163" w:after="163"/>
        <w:ind w:leftChars="0" w:left="0" w:right="120" w:firstLineChars="0" w:firstLine="0"/>
        <w:rPr>
          <w:rFonts w:ascii="黑体" w:eastAsia="黑体" w:hAnsi="黑体"/>
          <w:sz w:val="28"/>
          <w:szCs w:val="22"/>
        </w:rPr>
      </w:pPr>
      <w:r w:rsidRPr="00514574">
        <w:rPr>
          <w:rFonts w:ascii="黑体" w:eastAsia="黑体" w:hAnsi="黑体" w:hint="eastAsia"/>
          <w:sz w:val="28"/>
          <w:szCs w:val="22"/>
        </w:rPr>
        <w:t>（二）</w:t>
      </w:r>
      <w:r w:rsidR="00FF278E" w:rsidRPr="00514574">
        <w:rPr>
          <w:rFonts w:ascii="黑体" w:eastAsia="黑体" w:hAnsi="黑体" w:hint="eastAsia"/>
          <w:sz w:val="28"/>
          <w:szCs w:val="22"/>
        </w:rPr>
        <w:t>学位论文</w:t>
      </w:r>
      <w:r w:rsidR="00D52B0A" w:rsidRPr="00514574">
        <w:rPr>
          <w:rFonts w:ascii="黑体" w:eastAsia="黑体" w:hAnsi="黑体" w:hint="eastAsia"/>
          <w:sz w:val="28"/>
          <w:szCs w:val="22"/>
        </w:rPr>
        <w:t>类</w:t>
      </w:r>
    </w:p>
    <w:p w14:paraId="332DCD04" w14:textId="77777777" w:rsidR="00644965" w:rsidRDefault="00644965" w:rsidP="00644965">
      <w:pPr>
        <w:pStyle w:val="ae"/>
        <w:numPr>
          <w:ilvl w:val="0"/>
          <w:numId w:val="6"/>
        </w:numPr>
        <w:spacing w:before="163" w:after="163"/>
        <w:ind w:leftChars="0" w:right="120" w:firstLineChars="0"/>
      </w:pPr>
      <w:r w:rsidRPr="00983E48">
        <w:rPr>
          <w:rFonts w:hint="eastAsia"/>
        </w:rPr>
        <w:t>刘子格</w:t>
      </w:r>
      <w:r w:rsidRPr="00983E48">
        <w:t xml:space="preserve">. </w:t>
      </w:r>
      <w:r w:rsidRPr="00983E48">
        <w:t>王阳明心性思想及德育价值研究</w:t>
      </w:r>
      <w:r w:rsidRPr="00983E48">
        <w:t xml:space="preserve">[D]. </w:t>
      </w:r>
      <w:r w:rsidRPr="00983E48">
        <w:t>山东</w:t>
      </w:r>
      <w:r w:rsidRPr="00983E48">
        <w:t>:</w:t>
      </w:r>
      <w:r w:rsidRPr="00983E48">
        <w:t>山东师范大学</w:t>
      </w:r>
      <w:r w:rsidRPr="00983E48">
        <w:t>,2022.</w:t>
      </w:r>
    </w:p>
    <w:p w14:paraId="3F1BBD4C" w14:textId="77777777" w:rsidR="00644965" w:rsidRDefault="00644965" w:rsidP="00644965">
      <w:pPr>
        <w:pStyle w:val="ae"/>
        <w:numPr>
          <w:ilvl w:val="0"/>
          <w:numId w:val="6"/>
        </w:numPr>
        <w:spacing w:before="163" w:after="163"/>
        <w:ind w:leftChars="0" w:right="120" w:firstLineChars="0"/>
      </w:pPr>
      <w:r w:rsidRPr="00A8652E">
        <w:rPr>
          <w:rFonts w:hint="eastAsia"/>
        </w:rPr>
        <w:t>姜依</w:t>
      </w:r>
      <w:proofErr w:type="gramStart"/>
      <w:r w:rsidRPr="00A8652E">
        <w:rPr>
          <w:rFonts w:hint="eastAsia"/>
        </w:rPr>
        <w:t>汕</w:t>
      </w:r>
      <w:proofErr w:type="gramEnd"/>
      <w:r w:rsidRPr="00A8652E">
        <w:t xml:space="preserve">. </w:t>
      </w:r>
      <w:r w:rsidRPr="00A8652E">
        <w:t>王阳明的知行合一思想及其当代启示</w:t>
      </w:r>
      <w:r w:rsidRPr="00A8652E">
        <w:t xml:space="preserve">[D]. </w:t>
      </w:r>
      <w:r w:rsidRPr="00A8652E">
        <w:t>湖北</w:t>
      </w:r>
      <w:r w:rsidRPr="00A8652E">
        <w:t>:</w:t>
      </w:r>
      <w:r w:rsidRPr="00A8652E">
        <w:t>华中师范大学</w:t>
      </w:r>
      <w:r w:rsidRPr="00A8652E">
        <w:t>,2018.</w:t>
      </w:r>
    </w:p>
    <w:p w14:paraId="51FCBEDC" w14:textId="330B8F60" w:rsidR="00644965" w:rsidRPr="00644965" w:rsidRDefault="00644965" w:rsidP="00644965">
      <w:pPr>
        <w:pStyle w:val="ae"/>
        <w:numPr>
          <w:ilvl w:val="0"/>
          <w:numId w:val="6"/>
        </w:numPr>
        <w:spacing w:before="163" w:after="163"/>
        <w:ind w:leftChars="0" w:right="120" w:firstLineChars="0"/>
      </w:pPr>
      <w:r w:rsidRPr="00925E98">
        <w:rPr>
          <w:rFonts w:hint="eastAsia"/>
        </w:rPr>
        <w:t>杨雪英</w:t>
      </w:r>
      <w:r w:rsidRPr="00925E98">
        <w:t>. 00</w:t>
      </w:r>
      <w:r w:rsidRPr="00925E98">
        <w:t>后大学生精神文化生活现状及引导研究</w:t>
      </w:r>
      <w:r w:rsidRPr="00925E98">
        <w:t xml:space="preserve">[D]. </w:t>
      </w:r>
      <w:r w:rsidRPr="00925E98">
        <w:t>湖北</w:t>
      </w:r>
      <w:r w:rsidRPr="00925E98">
        <w:t>:</w:t>
      </w:r>
      <w:r w:rsidRPr="00925E98">
        <w:t>华中师范大学</w:t>
      </w:r>
      <w:r w:rsidRPr="00925E98">
        <w:t>,2022.</w:t>
      </w:r>
    </w:p>
    <w:p w14:paraId="5EE48F7F" w14:textId="2D3505B3" w:rsidR="00C46412" w:rsidRDefault="00133B8C" w:rsidP="00133B8C">
      <w:pPr>
        <w:pStyle w:val="ae"/>
        <w:numPr>
          <w:ilvl w:val="0"/>
          <w:numId w:val="6"/>
        </w:numPr>
        <w:spacing w:before="163" w:after="163"/>
        <w:ind w:leftChars="0" w:right="120" w:firstLineChars="0"/>
      </w:pPr>
      <w:proofErr w:type="gramStart"/>
      <w:r w:rsidRPr="00133B8C">
        <w:t>惠宏岗</w:t>
      </w:r>
      <w:proofErr w:type="gramEnd"/>
      <w:r w:rsidRPr="00133B8C">
        <w:t>.</w:t>
      </w:r>
      <w:r w:rsidRPr="00133B8C">
        <w:t>王阳明</w:t>
      </w:r>
      <w:r w:rsidRPr="00133B8C">
        <w:t>"</w:t>
      </w:r>
      <w:r w:rsidRPr="00133B8C">
        <w:t>知行合一</w:t>
      </w:r>
      <w:r w:rsidRPr="00133B8C">
        <w:t>"</w:t>
      </w:r>
      <w:r w:rsidRPr="00133B8C">
        <w:t>思想对当代大学生摆脱知行困境的启示</w:t>
      </w:r>
      <w:r w:rsidRPr="00133B8C">
        <w:t>[D].</w:t>
      </w:r>
      <w:r w:rsidRPr="00133B8C">
        <w:t>西华师范大学</w:t>
      </w:r>
      <w:r w:rsidRPr="00133B8C">
        <w:t>,2019.</w:t>
      </w:r>
    </w:p>
    <w:p w14:paraId="73DFC2FE" w14:textId="11F09A12" w:rsidR="002A6D81" w:rsidRDefault="002A6D81" w:rsidP="00133B8C">
      <w:pPr>
        <w:pStyle w:val="ae"/>
        <w:numPr>
          <w:ilvl w:val="0"/>
          <w:numId w:val="6"/>
        </w:numPr>
        <w:spacing w:before="163" w:after="163"/>
        <w:ind w:leftChars="0" w:right="120" w:firstLineChars="0"/>
      </w:pPr>
      <w:r w:rsidRPr="002A6D81">
        <w:rPr>
          <w:rFonts w:hint="eastAsia"/>
        </w:rPr>
        <w:t>杨翠灵</w:t>
      </w:r>
      <w:r w:rsidRPr="002A6D81">
        <w:t xml:space="preserve">. </w:t>
      </w:r>
      <w:r w:rsidRPr="002A6D81">
        <w:t>阳明心学对大学生理想信念教育的启示</w:t>
      </w:r>
      <w:r w:rsidRPr="002A6D81">
        <w:t xml:space="preserve">[D]. </w:t>
      </w:r>
      <w:r w:rsidRPr="002A6D81">
        <w:t>湖南</w:t>
      </w:r>
      <w:r w:rsidRPr="002A6D81">
        <w:t>:</w:t>
      </w:r>
      <w:r w:rsidRPr="002A6D81">
        <w:t>湖南大学</w:t>
      </w:r>
      <w:r w:rsidRPr="002A6D81">
        <w:t>,2020.</w:t>
      </w:r>
    </w:p>
    <w:sectPr w:rsidR="002A6D81" w:rsidSect="001D38C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3DCEA" w14:textId="77777777" w:rsidR="003C4CAC" w:rsidRDefault="003C4CAC" w:rsidP="009D10BD">
      <w:pPr>
        <w:spacing w:before="120" w:after="120" w:line="240" w:lineRule="auto"/>
        <w:ind w:left="120" w:right="120" w:firstLine="480"/>
      </w:pPr>
      <w:r>
        <w:separator/>
      </w:r>
    </w:p>
  </w:endnote>
  <w:endnote w:type="continuationSeparator" w:id="0">
    <w:p w14:paraId="654AF39A" w14:textId="77777777" w:rsidR="003C4CAC" w:rsidRDefault="003C4CAC" w:rsidP="009D10BD">
      <w:pPr>
        <w:spacing w:before="120" w:after="120" w:line="240" w:lineRule="auto"/>
        <w:ind w:left="120" w:right="1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B85B8" w14:textId="77777777" w:rsidR="009D10BD" w:rsidRDefault="009D10BD">
    <w:pPr>
      <w:pStyle w:val="ac"/>
      <w:spacing w:before="120" w:after="120"/>
      <w:ind w:left="120" w:right="1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BD80" w14:textId="6B5FBAE4" w:rsidR="009D10BD" w:rsidRPr="00801DEA" w:rsidRDefault="00801DEA" w:rsidP="00801DEA">
    <w:pPr>
      <w:pStyle w:val="ac"/>
      <w:spacing w:before="120" w:after="120"/>
      <w:ind w:left="120" w:right="120" w:firstLine="400"/>
      <w:jc w:val="center"/>
      <w:rPr>
        <w:sz w:val="20"/>
        <w:szCs w:val="20"/>
      </w:rPr>
    </w:pPr>
    <w:r w:rsidRPr="00801DEA">
      <w:rPr>
        <w:sz w:val="20"/>
        <w:szCs w:val="20"/>
      </w:rPr>
      <w:fldChar w:fldCharType="begin"/>
    </w:r>
    <w:r w:rsidRPr="00801DEA">
      <w:rPr>
        <w:sz w:val="20"/>
        <w:szCs w:val="20"/>
      </w:rPr>
      <w:instrText xml:space="preserve"> PAGE  \* Arabic  \* MERGEFORMAT </w:instrText>
    </w:r>
    <w:r w:rsidRPr="00801DEA">
      <w:rPr>
        <w:sz w:val="20"/>
        <w:szCs w:val="20"/>
      </w:rPr>
      <w:fldChar w:fldCharType="separate"/>
    </w:r>
    <w:r w:rsidRPr="00801DEA">
      <w:rPr>
        <w:noProof/>
        <w:sz w:val="20"/>
        <w:szCs w:val="20"/>
      </w:rPr>
      <w:t>1</w:t>
    </w:r>
    <w:r w:rsidRPr="00801DEA">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94BB" w14:textId="77777777" w:rsidR="009D10BD" w:rsidRDefault="009D10BD">
    <w:pPr>
      <w:pStyle w:val="ac"/>
      <w:spacing w:before="120" w:after="120"/>
      <w:ind w:left="120" w:right="1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14A1" w14:textId="77777777" w:rsidR="003C4CAC" w:rsidRDefault="003C4CAC" w:rsidP="009D10BD">
      <w:pPr>
        <w:spacing w:before="120" w:after="120" w:line="240" w:lineRule="auto"/>
        <w:ind w:left="120" w:right="120" w:firstLine="480"/>
      </w:pPr>
      <w:r>
        <w:separator/>
      </w:r>
    </w:p>
  </w:footnote>
  <w:footnote w:type="continuationSeparator" w:id="0">
    <w:p w14:paraId="15EBA6A2" w14:textId="77777777" w:rsidR="003C4CAC" w:rsidRDefault="003C4CAC" w:rsidP="009D10BD">
      <w:pPr>
        <w:spacing w:before="120" w:after="120" w:line="240" w:lineRule="auto"/>
        <w:ind w:left="120" w:right="12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3EB5" w14:textId="77777777" w:rsidR="009D10BD" w:rsidRDefault="009D10BD">
    <w:pPr>
      <w:pStyle w:val="aa"/>
      <w:spacing w:before="120" w:after="120"/>
      <w:ind w:left="120" w:right="1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C1E59" w14:textId="77777777" w:rsidR="009D10BD" w:rsidRDefault="009D10BD">
    <w:pPr>
      <w:pStyle w:val="aa"/>
      <w:spacing w:before="120" w:after="120"/>
      <w:ind w:left="120" w:right="1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FB756" w14:textId="77777777" w:rsidR="009D10BD" w:rsidRDefault="009D10BD">
    <w:pPr>
      <w:pStyle w:val="aa"/>
      <w:spacing w:before="120" w:after="120"/>
      <w:ind w:left="120" w:right="1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9A4"/>
    <w:multiLevelType w:val="hybridMultilevel"/>
    <w:tmpl w:val="085A9E76"/>
    <w:lvl w:ilvl="0" w:tplc="E430C18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936B15"/>
    <w:multiLevelType w:val="hybridMultilevel"/>
    <w:tmpl w:val="A0905BAE"/>
    <w:lvl w:ilvl="0" w:tplc="0128DD5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2E52D6"/>
    <w:multiLevelType w:val="hybridMultilevel"/>
    <w:tmpl w:val="50F89790"/>
    <w:lvl w:ilvl="0" w:tplc="0128DD52">
      <w:start w:val="1"/>
      <w:numFmt w:val="decimal"/>
      <w:lvlText w:val="[%1]"/>
      <w:lvlJc w:val="left"/>
      <w:pPr>
        <w:ind w:left="1160" w:hanging="440"/>
      </w:pPr>
      <w:rPr>
        <w:rFonts w:hint="eastAsia"/>
      </w:rPr>
    </w:lvl>
    <w:lvl w:ilvl="1" w:tplc="0128DD52">
      <w:start w:val="1"/>
      <w:numFmt w:val="decimal"/>
      <w:lvlText w:val="[%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3C73200"/>
    <w:multiLevelType w:val="hybridMultilevel"/>
    <w:tmpl w:val="B1C669C6"/>
    <w:lvl w:ilvl="0" w:tplc="602AB172">
      <w:start w:val="1"/>
      <w:numFmt w:val="decimal"/>
      <w:pStyle w:val="3"/>
      <w:lvlText w:val="%1."/>
      <w:lvlJc w:val="left"/>
      <w:pPr>
        <w:ind w:left="690" w:hanging="440"/>
      </w:pPr>
    </w:lvl>
    <w:lvl w:ilvl="1" w:tplc="04090019" w:tentative="1">
      <w:start w:val="1"/>
      <w:numFmt w:val="lowerLetter"/>
      <w:lvlText w:val="%2)"/>
      <w:lvlJc w:val="left"/>
      <w:pPr>
        <w:ind w:left="1130" w:hanging="440"/>
      </w:pPr>
    </w:lvl>
    <w:lvl w:ilvl="2" w:tplc="0409001B" w:tentative="1">
      <w:start w:val="1"/>
      <w:numFmt w:val="lowerRoman"/>
      <w:lvlText w:val="%3."/>
      <w:lvlJc w:val="right"/>
      <w:pPr>
        <w:ind w:left="1570" w:hanging="440"/>
      </w:pPr>
    </w:lvl>
    <w:lvl w:ilvl="3" w:tplc="0409000F" w:tentative="1">
      <w:start w:val="1"/>
      <w:numFmt w:val="decimal"/>
      <w:lvlText w:val="%4."/>
      <w:lvlJc w:val="left"/>
      <w:pPr>
        <w:ind w:left="2010" w:hanging="440"/>
      </w:pPr>
    </w:lvl>
    <w:lvl w:ilvl="4" w:tplc="04090019" w:tentative="1">
      <w:start w:val="1"/>
      <w:numFmt w:val="lowerLetter"/>
      <w:lvlText w:val="%5)"/>
      <w:lvlJc w:val="left"/>
      <w:pPr>
        <w:ind w:left="2450" w:hanging="440"/>
      </w:pPr>
    </w:lvl>
    <w:lvl w:ilvl="5" w:tplc="0409001B" w:tentative="1">
      <w:start w:val="1"/>
      <w:numFmt w:val="lowerRoman"/>
      <w:lvlText w:val="%6."/>
      <w:lvlJc w:val="right"/>
      <w:pPr>
        <w:ind w:left="2890" w:hanging="440"/>
      </w:pPr>
    </w:lvl>
    <w:lvl w:ilvl="6" w:tplc="0409000F" w:tentative="1">
      <w:start w:val="1"/>
      <w:numFmt w:val="decimal"/>
      <w:lvlText w:val="%7."/>
      <w:lvlJc w:val="left"/>
      <w:pPr>
        <w:ind w:left="3330" w:hanging="440"/>
      </w:pPr>
    </w:lvl>
    <w:lvl w:ilvl="7" w:tplc="04090019" w:tentative="1">
      <w:start w:val="1"/>
      <w:numFmt w:val="lowerLetter"/>
      <w:lvlText w:val="%8)"/>
      <w:lvlJc w:val="left"/>
      <w:pPr>
        <w:ind w:left="3770" w:hanging="440"/>
      </w:pPr>
    </w:lvl>
    <w:lvl w:ilvl="8" w:tplc="0409001B" w:tentative="1">
      <w:start w:val="1"/>
      <w:numFmt w:val="lowerRoman"/>
      <w:lvlText w:val="%9."/>
      <w:lvlJc w:val="right"/>
      <w:pPr>
        <w:ind w:left="4210" w:hanging="440"/>
      </w:pPr>
    </w:lvl>
  </w:abstractNum>
  <w:abstractNum w:abstractNumId="4" w15:restartNumberingAfterBreak="0">
    <w:nsid w:val="2A606459"/>
    <w:multiLevelType w:val="hybridMultilevel"/>
    <w:tmpl w:val="D77E8F6E"/>
    <w:lvl w:ilvl="0" w:tplc="0128DD5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EA36952"/>
    <w:multiLevelType w:val="hybridMultilevel"/>
    <w:tmpl w:val="FA52B7F6"/>
    <w:lvl w:ilvl="0" w:tplc="FFFFFFFF">
      <w:start w:val="1"/>
      <w:numFmt w:val="decimal"/>
      <w:lvlText w:val="[%1]"/>
      <w:lvlJc w:val="left"/>
      <w:pPr>
        <w:ind w:left="880" w:hanging="440"/>
      </w:pPr>
      <w:rPr>
        <w:rFonts w:hint="eastAsia"/>
      </w:rPr>
    </w:lvl>
    <w:lvl w:ilvl="1" w:tplc="FFFFFFFF" w:tentative="1">
      <w:start w:val="1"/>
      <w:numFmt w:val="low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low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low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3F266057"/>
    <w:multiLevelType w:val="hybridMultilevel"/>
    <w:tmpl w:val="CF98A5FC"/>
    <w:lvl w:ilvl="0" w:tplc="4934D442">
      <w:start w:val="1"/>
      <w:numFmt w:val="japaneseCounting"/>
      <w:pStyle w:val="2"/>
      <w:lvlText w:val="（%1）"/>
      <w:lvlJc w:val="left"/>
      <w:pPr>
        <w:ind w:left="6960" w:hanging="440"/>
      </w:pPr>
      <w:rPr>
        <w:rFonts w:hint="default"/>
        <w:lang w:val="en-US"/>
      </w:rPr>
    </w:lvl>
    <w:lvl w:ilvl="1" w:tplc="04090019" w:tentative="1">
      <w:start w:val="1"/>
      <w:numFmt w:val="lowerLetter"/>
      <w:lvlText w:val="%2)"/>
      <w:lvlJc w:val="left"/>
      <w:pPr>
        <w:ind w:left="1130" w:hanging="440"/>
      </w:pPr>
    </w:lvl>
    <w:lvl w:ilvl="2" w:tplc="0409001B" w:tentative="1">
      <w:start w:val="1"/>
      <w:numFmt w:val="lowerRoman"/>
      <w:lvlText w:val="%3."/>
      <w:lvlJc w:val="right"/>
      <w:pPr>
        <w:ind w:left="1570" w:hanging="440"/>
      </w:pPr>
    </w:lvl>
    <w:lvl w:ilvl="3" w:tplc="0409000F" w:tentative="1">
      <w:start w:val="1"/>
      <w:numFmt w:val="decimal"/>
      <w:lvlText w:val="%4."/>
      <w:lvlJc w:val="left"/>
      <w:pPr>
        <w:ind w:left="2010" w:hanging="440"/>
      </w:pPr>
    </w:lvl>
    <w:lvl w:ilvl="4" w:tplc="04090019" w:tentative="1">
      <w:start w:val="1"/>
      <w:numFmt w:val="lowerLetter"/>
      <w:lvlText w:val="%5)"/>
      <w:lvlJc w:val="left"/>
      <w:pPr>
        <w:ind w:left="2450" w:hanging="440"/>
      </w:pPr>
    </w:lvl>
    <w:lvl w:ilvl="5" w:tplc="0409001B" w:tentative="1">
      <w:start w:val="1"/>
      <w:numFmt w:val="lowerRoman"/>
      <w:lvlText w:val="%6."/>
      <w:lvlJc w:val="right"/>
      <w:pPr>
        <w:ind w:left="2890" w:hanging="440"/>
      </w:pPr>
    </w:lvl>
    <w:lvl w:ilvl="6" w:tplc="0409000F" w:tentative="1">
      <w:start w:val="1"/>
      <w:numFmt w:val="decimal"/>
      <w:lvlText w:val="%7."/>
      <w:lvlJc w:val="left"/>
      <w:pPr>
        <w:ind w:left="3330" w:hanging="440"/>
      </w:pPr>
    </w:lvl>
    <w:lvl w:ilvl="7" w:tplc="04090019" w:tentative="1">
      <w:start w:val="1"/>
      <w:numFmt w:val="lowerLetter"/>
      <w:lvlText w:val="%8)"/>
      <w:lvlJc w:val="left"/>
      <w:pPr>
        <w:ind w:left="3770" w:hanging="440"/>
      </w:pPr>
    </w:lvl>
    <w:lvl w:ilvl="8" w:tplc="0409001B" w:tentative="1">
      <w:start w:val="1"/>
      <w:numFmt w:val="lowerRoman"/>
      <w:lvlText w:val="%9."/>
      <w:lvlJc w:val="right"/>
      <w:pPr>
        <w:ind w:left="4210" w:hanging="440"/>
      </w:pPr>
    </w:lvl>
  </w:abstractNum>
  <w:abstractNum w:abstractNumId="7" w15:restartNumberingAfterBreak="0">
    <w:nsid w:val="47B23190"/>
    <w:multiLevelType w:val="hybridMultilevel"/>
    <w:tmpl w:val="512C7978"/>
    <w:lvl w:ilvl="0" w:tplc="0128DD5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D627E60"/>
    <w:multiLevelType w:val="hybridMultilevel"/>
    <w:tmpl w:val="FA52B7F6"/>
    <w:lvl w:ilvl="0" w:tplc="0128DD52">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6FF978B3"/>
    <w:multiLevelType w:val="hybridMultilevel"/>
    <w:tmpl w:val="1C42509A"/>
    <w:lvl w:ilvl="0" w:tplc="8F7C1DA8">
      <w:start w:val="1"/>
      <w:numFmt w:val="chineseCountingThousand"/>
      <w:pStyle w:val="1"/>
      <w:lvlText w:val="%1、"/>
      <w:lvlJc w:val="left"/>
      <w:pPr>
        <w:ind w:left="440" w:hanging="440"/>
      </w:pPr>
      <w:rPr>
        <w:rFonts w:hint="eastAsia"/>
        <w:sz w:val="44"/>
        <w:szCs w:val="9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0038039">
    <w:abstractNumId w:val="0"/>
  </w:num>
  <w:num w:numId="2" w16cid:durableId="287517095">
    <w:abstractNumId w:val="2"/>
  </w:num>
  <w:num w:numId="3" w16cid:durableId="364985392">
    <w:abstractNumId w:val="8"/>
  </w:num>
  <w:num w:numId="4" w16cid:durableId="751269774">
    <w:abstractNumId w:val="5"/>
  </w:num>
  <w:num w:numId="5" w16cid:durableId="662898576">
    <w:abstractNumId w:val="7"/>
  </w:num>
  <w:num w:numId="6" w16cid:durableId="800221598">
    <w:abstractNumId w:val="4"/>
  </w:num>
  <w:num w:numId="7" w16cid:durableId="1461651489">
    <w:abstractNumId w:val="1"/>
  </w:num>
  <w:num w:numId="8" w16cid:durableId="639729204">
    <w:abstractNumId w:val="9"/>
  </w:num>
  <w:num w:numId="9" w16cid:durableId="353507787">
    <w:abstractNumId w:val="6"/>
  </w:num>
  <w:num w:numId="10" w16cid:durableId="63917248">
    <w:abstractNumId w:val="3"/>
  </w:num>
  <w:num w:numId="11" w16cid:durableId="103692973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30"/>
    <w:rsid w:val="0000703A"/>
    <w:rsid w:val="000070BD"/>
    <w:rsid w:val="00013076"/>
    <w:rsid w:val="0001682C"/>
    <w:rsid w:val="00016D98"/>
    <w:rsid w:val="00027BBF"/>
    <w:rsid w:val="00033F6E"/>
    <w:rsid w:val="00050B0D"/>
    <w:rsid w:val="00063410"/>
    <w:rsid w:val="00067228"/>
    <w:rsid w:val="00072764"/>
    <w:rsid w:val="00097919"/>
    <w:rsid w:val="000D3D6D"/>
    <w:rsid w:val="000E5123"/>
    <w:rsid w:val="000F0F8F"/>
    <w:rsid w:val="000F576F"/>
    <w:rsid w:val="00101F8E"/>
    <w:rsid w:val="001039E4"/>
    <w:rsid w:val="00106839"/>
    <w:rsid w:val="00114603"/>
    <w:rsid w:val="00125B2D"/>
    <w:rsid w:val="001278C1"/>
    <w:rsid w:val="00133B8C"/>
    <w:rsid w:val="00150EF6"/>
    <w:rsid w:val="0015530D"/>
    <w:rsid w:val="001579AE"/>
    <w:rsid w:val="0016244F"/>
    <w:rsid w:val="00171ABC"/>
    <w:rsid w:val="001921A2"/>
    <w:rsid w:val="00195D07"/>
    <w:rsid w:val="00196A36"/>
    <w:rsid w:val="00197B0B"/>
    <w:rsid w:val="001B5EE2"/>
    <w:rsid w:val="001C17D2"/>
    <w:rsid w:val="001C6343"/>
    <w:rsid w:val="001D38C5"/>
    <w:rsid w:val="001F05F7"/>
    <w:rsid w:val="001F5916"/>
    <w:rsid w:val="00200713"/>
    <w:rsid w:val="002073CC"/>
    <w:rsid w:val="00216805"/>
    <w:rsid w:val="00224C6D"/>
    <w:rsid w:val="002312E4"/>
    <w:rsid w:val="00232F11"/>
    <w:rsid w:val="00236BAC"/>
    <w:rsid w:val="002459F1"/>
    <w:rsid w:val="00252666"/>
    <w:rsid w:val="00254288"/>
    <w:rsid w:val="00254D70"/>
    <w:rsid w:val="00277C75"/>
    <w:rsid w:val="00283062"/>
    <w:rsid w:val="002968C8"/>
    <w:rsid w:val="002A6D81"/>
    <w:rsid w:val="002B444B"/>
    <w:rsid w:val="002B5E9C"/>
    <w:rsid w:val="002B7D09"/>
    <w:rsid w:val="002D3230"/>
    <w:rsid w:val="002D5961"/>
    <w:rsid w:val="002D78C0"/>
    <w:rsid w:val="002D7E82"/>
    <w:rsid w:val="002E0DED"/>
    <w:rsid w:val="002F1224"/>
    <w:rsid w:val="002F1D6B"/>
    <w:rsid w:val="00304D46"/>
    <w:rsid w:val="00317FC3"/>
    <w:rsid w:val="00322ECB"/>
    <w:rsid w:val="00326448"/>
    <w:rsid w:val="0033174D"/>
    <w:rsid w:val="00331D1C"/>
    <w:rsid w:val="00352526"/>
    <w:rsid w:val="00361703"/>
    <w:rsid w:val="003625FB"/>
    <w:rsid w:val="00373A08"/>
    <w:rsid w:val="00381424"/>
    <w:rsid w:val="00384675"/>
    <w:rsid w:val="0039124B"/>
    <w:rsid w:val="003A5412"/>
    <w:rsid w:val="003C17AF"/>
    <w:rsid w:val="003C4CAC"/>
    <w:rsid w:val="003C5C70"/>
    <w:rsid w:val="003C648C"/>
    <w:rsid w:val="003C6564"/>
    <w:rsid w:val="003D02B7"/>
    <w:rsid w:val="003F098B"/>
    <w:rsid w:val="003F5A86"/>
    <w:rsid w:val="00406CAB"/>
    <w:rsid w:val="00412EE8"/>
    <w:rsid w:val="004242F2"/>
    <w:rsid w:val="0043155B"/>
    <w:rsid w:val="0043509F"/>
    <w:rsid w:val="00437681"/>
    <w:rsid w:val="00442F89"/>
    <w:rsid w:val="00477245"/>
    <w:rsid w:val="00486E70"/>
    <w:rsid w:val="00490A51"/>
    <w:rsid w:val="00491F17"/>
    <w:rsid w:val="0049694F"/>
    <w:rsid w:val="004A137C"/>
    <w:rsid w:val="004B185F"/>
    <w:rsid w:val="004D126A"/>
    <w:rsid w:val="004D5820"/>
    <w:rsid w:val="004F0001"/>
    <w:rsid w:val="004F135D"/>
    <w:rsid w:val="004F7CB1"/>
    <w:rsid w:val="00503D40"/>
    <w:rsid w:val="00505A58"/>
    <w:rsid w:val="00505A7A"/>
    <w:rsid w:val="00514574"/>
    <w:rsid w:val="005402D1"/>
    <w:rsid w:val="00545438"/>
    <w:rsid w:val="00547871"/>
    <w:rsid w:val="00553799"/>
    <w:rsid w:val="00555DBE"/>
    <w:rsid w:val="00556FD5"/>
    <w:rsid w:val="00572CCF"/>
    <w:rsid w:val="00572F46"/>
    <w:rsid w:val="0057331F"/>
    <w:rsid w:val="0057334B"/>
    <w:rsid w:val="00573DE5"/>
    <w:rsid w:val="00576E63"/>
    <w:rsid w:val="005851B6"/>
    <w:rsid w:val="00597BF2"/>
    <w:rsid w:val="005A4595"/>
    <w:rsid w:val="005A5CEA"/>
    <w:rsid w:val="005B061F"/>
    <w:rsid w:val="005B1A10"/>
    <w:rsid w:val="005C165D"/>
    <w:rsid w:val="005C25C3"/>
    <w:rsid w:val="005D3B40"/>
    <w:rsid w:val="005D49A2"/>
    <w:rsid w:val="005E0CF2"/>
    <w:rsid w:val="005F63FF"/>
    <w:rsid w:val="00615D24"/>
    <w:rsid w:val="00622B8F"/>
    <w:rsid w:val="0063738D"/>
    <w:rsid w:val="00640BDC"/>
    <w:rsid w:val="00644965"/>
    <w:rsid w:val="00677B55"/>
    <w:rsid w:val="006856E4"/>
    <w:rsid w:val="00690A7B"/>
    <w:rsid w:val="006948FF"/>
    <w:rsid w:val="006A70B7"/>
    <w:rsid w:val="006A723F"/>
    <w:rsid w:val="006A7634"/>
    <w:rsid w:val="006D1461"/>
    <w:rsid w:val="006D43FF"/>
    <w:rsid w:val="006E7C87"/>
    <w:rsid w:val="006F5624"/>
    <w:rsid w:val="00701B78"/>
    <w:rsid w:val="00702A22"/>
    <w:rsid w:val="0070340A"/>
    <w:rsid w:val="00703629"/>
    <w:rsid w:val="007108D6"/>
    <w:rsid w:val="00722BB1"/>
    <w:rsid w:val="007273D2"/>
    <w:rsid w:val="00731696"/>
    <w:rsid w:val="0074613C"/>
    <w:rsid w:val="00756071"/>
    <w:rsid w:val="00756BA3"/>
    <w:rsid w:val="00770E47"/>
    <w:rsid w:val="007917B8"/>
    <w:rsid w:val="007A6817"/>
    <w:rsid w:val="007B06A5"/>
    <w:rsid w:val="007B339F"/>
    <w:rsid w:val="007C04C7"/>
    <w:rsid w:val="007C2B34"/>
    <w:rsid w:val="007C5ED1"/>
    <w:rsid w:val="007D320C"/>
    <w:rsid w:val="007D553A"/>
    <w:rsid w:val="007E1600"/>
    <w:rsid w:val="007E69A8"/>
    <w:rsid w:val="007F0E54"/>
    <w:rsid w:val="007F0EE7"/>
    <w:rsid w:val="00801DEA"/>
    <w:rsid w:val="008076DB"/>
    <w:rsid w:val="00825FE9"/>
    <w:rsid w:val="00837432"/>
    <w:rsid w:val="00837C77"/>
    <w:rsid w:val="00853A0E"/>
    <w:rsid w:val="00855CE8"/>
    <w:rsid w:val="00861447"/>
    <w:rsid w:val="0086432C"/>
    <w:rsid w:val="008676D3"/>
    <w:rsid w:val="008746D0"/>
    <w:rsid w:val="0088027E"/>
    <w:rsid w:val="008A0D01"/>
    <w:rsid w:val="008B569B"/>
    <w:rsid w:val="008C54BF"/>
    <w:rsid w:val="008D3A63"/>
    <w:rsid w:val="008D6654"/>
    <w:rsid w:val="008E174D"/>
    <w:rsid w:val="008E6620"/>
    <w:rsid w:val="008F4949"/>
    <w:rsid w:val="008F7B12"/>
    <w:rsid w:val="00925E98"/>
    <w:rsid w:val="0093087E"/>
    <w:rsid w:val="00932266"/>
    <w:rsid w:val="00932488"/>
    <w:rsid w:val="0093468D"/>
    <w:rsid w:val="00941079"/>
    <w:rsid w:val="00955070"/>
    <w:rsid w:val="00965671"/>
    <w:rsid w:val="00983E48"/>
    <w:rsid w:val="009848B6"/>
    <w:rsid w:val="0099736E"/>
    <w:rsid w:val="009A3EC6"/>
    <w:rsid w:val="009B468B"/>
    <w:rsid w:val="009D10BD"/>
    <w:rsid w:val="009D3366"/>
    <w:rsid w:val="009E35D4"/>
    <w:rsid w:val="00A13637"/>
    <w:rsid w:val="00A16866"/>
    <w:rsid w:val="00A25638"/>
    <w:rsid w:val="00A30ABF"/>
    <w:rsid w:val="00A325BE"/>
    <w:rsid w:val="00A4399D"/>
    <w:rsid w:val="00A634C5"/>
    <w:rsid w:val="00A67A90"/>
    <w:rsid w:val="00A72480"/>
    <w:rsid w:val="00A72651"/>
    <w:rsid w:val="00A82F48"/>
    <w:rsid w:val="00A8652E"/>
    <w:rsid w:val="00A87800"/>
    <w:rsid w:val="00A96DC9"/>
    <w:rsid w:val="00AA32AB"/>
    <w:rsid w:val="00AA5E97"/>
    <w:rsid w:val="00AB0A2C"/>
    <w:rsid w:val="00AD1904"/>
    <w:rsid w:val="00AD39B1"/>
    <w:rsid w:val="00AD3F8D"/>
    <w:rsid w:val="00AF316C"/>
    <w:rsid w:val="00AF678D"/>
    <w:rsid w:val="00B06805"/>
    <w:rsid w:val="00B353D7"/>
    <w:rsid w:val="00B36FBA"/>
    <w:rsid w:val="00B37557"/>
    <w:rsid w:val="00B379F1"/>
    <w:rsid w:val="00B406AB"/>
    <w:rsid w:val="00B45529"/>
    <w:rsid w:val="00B47F8A"/>
    <w:rsid w:val="00B54970"/>
    <w:rsid w:val="00B61B39"/>
    <w:rsid w:val="00B665A9"/>
    <w:rsid w:val="00B67CE2"/>
    <w:rsid w:val="00B75482"/>
    <w:rsid w:val="00B7743C"/>
    <w:rsid w:val="00B80C73"/>
    <w:rsid w:val="00B947E0"/>
    <w:rsid w:val="00BA563C"/>
    <w:rsid w:val="00BA6693"/>
    <w:rsid w:val="00BB1FE7"/>
    <w:rsid w:val="00BB2543"/>
    <w:rsid w:val="00BB2619"/>
    <w:rsid w:val="00BB2DAA"/>
    <w:rsid w:val="00BB3B33"/>
    <w:rsid w:val="00BC55BF"/>
    <w:rsid w:val="00BD2BF5"/>
    <w:rsid w:val="00BD46F5"/>
    <w:rsid w:val="00BF20A8"/>
    <w:rsid w:val="00BF3750"/>
    <w:rsid w:val="00BF56ED"/>
    <w:rsid w:val="00C011D6"/>
    <w:rsid w:val="00C2716C"/>
    <w:rsid w:val="00C43C2F"/>
    <w:rsid w:val="00C46412"/>
    <w:rsid w:val="00C53131"/>
    <w:rsid w:val="00C5505E"/>
    <w:rsid w:val="00C60A89"/>
    <w:rsid w:val="00C62C5A"/>
    <w:rsid w:val="00C82F38"/>
    <w:rsid w:val="00C93263"/>
    <w:rsid w:val="00CA225C"/>
    <w:rsid w:val="00CA244A"/>
    <w:rsid w:val="00CA3247"/>
    <w:rsid w:val="00CA3D8C"/>
    <w:rsid w:val="00CB6A7A"/>
    <w:rsid w:val="00CE221A"/>
    <w:rsid w:val="00CE41E0"/>
    <w:rsid w:val="00CE70E7"/>
    <w:rsid w:val="00CE71A2"/>
    <w:rsid w:val="00CF5F4E"/>
    <w:rsid w:val="00CF6F8A"/>
    <w:rsid w:val="00D12A3D"/>
    <w:rsid w:val="00D145F6"/>
    <w:rsid w:val="00D172C9"/>
    <w:rsid w:val="00D2504A"/>
    <w:rsid w:val="00D26BAE"/>
    <w:rsid w:val="00D45867"/>
    <w:rsid w:val="00D52B0A"/>
    <w:rsid w:val="00D53728"/>
    <w:rsid w:val="00D601D1"/>
    <w:rsid w:val="00D72E6D"/>
    <w:rsid w:val="00D76151"/>
    <w:rsid w:val="00D77907"/>
    <w:rsid w:val="00D80E5E"/>
    <w:rsid w:val="00D96095"/>
    <w:rsid w:val="00D969E0"/>
    <w:rsid w:val="00DC3809"/>
    <w:rsid w:val="00DD066D"/>
    <w:rsid w:val="00DD08AC"/>
    <w:rsid w:val="00DD3796"/>
    <w:rsid w:val="00DD5669"/>
    <w:rsid w:val="00DD58DA"/>
    <w:rsid w:val="00DE391B"/>
    <w:rsid w:val="00DE65B2"/>
    <w:rsid w:val="00DF18D9"/>
    <w:rsid w:val="00DF1EAF"/>
    <w:rsid w:val="00DF5077"/>
    <w:rsid w:val="00E04934"/>
    <w:rsid w:val="00E133E7"/>
    <w:rsid w:val="00E13FF2"/>
    <w:rsid w:val="00E1586A"/>
    <w:rsid w:val="00E31697"/>
    <w:rsid w:val="00E31E31"/>
    <w:rsid w:val="00E34409"/>
    <w:rsid w:val="00E36149"/>
    <w:rsid w:val="00E469A7"/>
    <w:rsid w:val="00E46FC1"/>
    <w:rsid w:val="00E52A4F"/>
    <w:rsid w:val="00E52D73"/>
    <w:rsid w:val="00E55701"/>
    <w:rsid w:val="00E711AA"/>
    <w:rsid w:val="00E7126D"/>
    <w:rsid w:val="00E77534"/>
    <w:rsid w:val="00E87063"/>
    <w:rsid w:val="00E87A80"/>
    <w:rsid w:val="00E87C36"/>
    <w:rsid w:val="00E9543C"/>
    <w:rsid w:val="00E97138"/>
    <w:rsid w:val="00EA055A"/>
    <w:rsid w:val="00EA35C3"/>
    <w:rsid w:val="00EC5BA5"/>
    <w:rsid w:val="00ED246F"/>
    <w:rsid w:val="00ED6E9D"/>
    <w:rsid w:val="00EE2053"/>
    <w:rsid w:val="00F04AD6"/>
    <w:rsid w:val="00F22652"/>
    <w:rsid w:val="00F26863"/>
    <w:rsid w:val="00F3098B"/>
    <w:rsid w:val="00F31BE9"/>
    <w:rsid w:val="00F4656F"/>
    <w:rsid w:val="00F4793D"/>
    <w:rsid w:val="00F564B1"/>
    <w:rsid w:val="00F57710"/>
    <w:rsid w:val="00F838D6"/>
    <w:rsid w:val="00F9106C"/>
    <w:rsid w:val="00FA2789"/>
    <w:rsid w:val="00FA5DA3"/>
    <w:rsid w:val="00FB6B03"/>
    <w:rsid w:val="00FB6DAE"/>
    <w:rsid w:val="00FC057E"/>
    <w:rsid w:val="00FD2BC4"/>
    <w:rsid w:val="00FF05F3"/>
    <w:rsid w:val="00FF2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66A40"/>
  <w15:chartTrackingRefBased/>
  <w15:docId w15:val="{9847AEF1-ED4D-4D24-81A7-4DFB3C8B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8C8"/>
    <w:pPr>
      <w:keepNext/>
      <w:widowControl w:val="0"/>
      <w:spacing w:beforeLines="50" w:before="50" w:afterLines="50" w:after="50" w:line="360" w:lineRule="auto"/>
      <w:ind w:leftChars="50" w:left="50" w:rightChars="50" w:right="50" w:firstLineChars="200" w:firstLine="200"/>
      <w:jc w:val="both"/>
    </w:pPr>
    <w:rPr>
      <w:rFonts w:eastAsia="宋体"/>
      <w:sz w:val="24"/>
    </w:rPr>
  </w:style>
  <w:style w:type="paragraph" w:styleId="1">
    <w:name w:val="heading 1"/>
    <w:basedOn w:val="a"/>
    <w:next w:val="a"/>
    <w:link w:val="10"/>
    <w:uiPriority w:val="9"/>
    <w:qFormat/>
    <w:rsid w:val="002D3230"/>
    <w:pPr>
      <w:keepLines/>
      <w:numPr>
        <w:numId w:val="8"/>
      </w:numPr>
      <w:spacing w:beforeLines="0" w:before="0" w:afterLines="0" w:after="0" w:line="720" w:lineRule="auto"/>
      <w:ind w:leftChars="0" w:left="0" w:rightChars="0" w:right="0" w:firstLineChars="0" w:firstLine="0"/>
      <w:outlineLvl w:val="0"/>
    </w:pPr>
    <w:rPr>
      <w:b/>
      <w:bCs/>
      <w:kern w:val="44"/>
      <w:sz w:val="44"/>
      <w:szCs w:val="44"/>
    </w:rPr>
  </w:style>
  <w:style w:type="paragraph" w:styleId="2">
    <w:name w:val="heading 2"/>
    <w:basedOn w:val="a"/>
    <w:next w:val="a"/>
    <w:link w:val="20"/>
    <w:uiPriority w:val="9"/>
    <w:unhideWhenUsed/>
    <w:qFormat/>
    <w:rsid w:val="002D3230"/>
    <w:pPr>
      <w:keepLines/>
      <w:numPr>
        <w:numId w:val="9"/>
      </w:numPr>
      <w:spacing w:before="260" w:after="260" w:line="416" w:lineRule="auto"/>
      <w:ind w:left="69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230"/>
    <w:pPr>
      <w:keepLines/>
      <w:numPr>
        <w:numId w:val="10"/>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B353D7"/>
    <w:pPr>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3230"/>
    <w:rPr>
      <w:rFonts w:eastAsia="楷体"/>
      <w:b/>
      <w:bCs/>
      <w:kern w:val="44"/>
      <w:sz w:val="44"/>
      <w:szCs w:val="44"/>
    </w:rPr>
  </w:style>
  <w:style w:type="character" w:customStyle="1" w:styleId="20">
    <w:name w:val="标题 2 字符"/>
    <w:basedOn w:val="a0"/>
    <w:link w:val="2"/>
    <w:uiPriority w:val="9"/>
    <w:rsid w:val="002D323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3230"/>
    <w:rPr>
      <w:rFonts w:eastAsia="楷体"/>
      <w:b/>
      <w:bCs/>
      <w:sz w:val="32"/>
      <w:szCs w:val="32"/>
    </w:rPr>
  </w:style>
  <w:style w:type="paragraph" w:styleId="a3">
    <w:name w:val="Title"/>
    <w:basedOn w:val="a"/>
    <w:next w:val="a"/>
    <w:link w:val="a4"/>
    <w:uiPriority w:val="10"/>
    <w:qFormat/>
    <w:rsid w:val="00CE41E0"/>
    <w:pPr>
      <w:spacing w:before="163" w:after="163"/>
      <w:ind w:left="120" w:right="120" w:firstLine="720"/>
      <w:jc w:val="center"/>
      <w:outlineLvl w:val="0"/>
    </w:pPr>
    <w:rPr>
      <w:rFonts w:asciiTheme="majorHAnsi" w:eastAsia="黑体" w:hAnsiTheme="majorHAnsi" w:cstheme="majorBidi"/>
      <w:b/>
      <w:bCs/>
      <w:sz w:val="28"/>
      <w:szCs w:val="32"/>
      <w:shd w:val="clear" w:color="auto" w:fill="FFFFFF"/>
    </w:rPr>
  </w:style>
  <w:style w:type="character" w:customStyle="1" w:styleId="a4">
    <w:name w:val="标题 字符"/>
    <w:basedOn w:val="a0"/>
    <w:link w:val="a3"/>
    <w:uiPriority w:val="10"/>
    <w:rsid w:val="00CE41E0"/>
    <w:rPr>
      <w:rFonts w:asciiTheme="majorHAnsi" w:eastAsia="黑体" w:hAnsiTheme="majorHAnsi" w:cstheme="majorBidi"/>
      <w:b/>
      <w:bCs/>
      <w:sz w:val="28"/>
      <w:szCs w:val="32"/>
    </w:rPr>
  </w:style>
  <w:style w:type="character" w:styleId="a5">
    <w:name w:val="Strong"/>
    <w:basedOn w:val="a0"/>
    <w:uiPriority w:val="22"/>
    <w:qFormat/>
    <w:rsid w:val="00BD2BF5"/>
    <w:rPr>
      <w:b/>
      <w:bCs/>
    </w:rPr>
  </w:style>
  <w:style w:type="character" w:customStyle="1" w:styleId="40">
    <w:name w:val="标题 4 字符"/>
    <w:basedOn w:val="a0"/>
    <w:link w:val="4"/>
    <w:uiPriority w:val="9"/>
    <w:rsid w:val="00B353D7"/>
    <w:rPr>
      <w:rFonts w:asciiTheme="majorHAnsi" w:eastAsiaTheme="majorEastAsia" w:hAnsiTheme="majorHAnsi" w:cstheme="majorBidi"/>
      <w:b/>
      <w:bCs/>
      <w:sz w:val="28"/>
      <w:szCs w:val="28"/>
    </w:rPr>
  </w:style>
  <w:style w:type="paragraph" w:styleId="a6">
    <w:name w:val="No Spacing"/>
    <w:link w:val="a7"/>
    <w:uiPriority w:val="1"/>
    <w:qFormat/>
    <w:rsid w:val="001D38C5"/>
    <w:rPr>
      <w:kern w:val="0"/>
      <w:sz w:val="22"/>
      <w:szCs w:val="22"/>
    </w:rPr>
  </w:style>
  <w:style w:type="character" w:customStyle="1" w:styleId="a7">
    <w:name w:val="无间隔 字符"/>
    <w:basedOn w:val="a0"/>
    <w:link w:val="a6"/>
    <w:uiPriority w:val="1"/>
    <w:rsid w:val="001D38C5"/>
    <w:rPr>
      <w:kern w:val="0"/>
      <w:sz w:val="22"/>
      <w:szCs w:val="22"/>
    </w:rPr>
  </w:style>
  <w:style w:type="paragraph" w:styleId="a8">
    <w:name w:val="annotation text"/>
    <w:basedOn w:val="a"/>
    <w:link w:val="a9"/>
    <w:semiHidden/>
    <w:rsid w:val="001D38C5"/>
    <w:pPr>
      <w:keepNext w:val="0"/>
      <w:spacing w:beforeLines="0" w:before="0" w:afterLines="0" w:after="0" w:line="240" w:lineRule="auto"/>
      <w:ind w:leftChars="0" w:left="0" w:rightChars="0" w:right="0" w:firstLineChars="0" w:firstLine="0"/>
      <w:jc w:val="left"/>
    </w:pPr>
    <w:rPr>
      <w:rFonts w:ascii="Calibri" w:hAnsi="Calibri" w:cs="Times New Roman"/>
      <w:sz w:val="21"/>
      <w:szCs w:val="24"/>
    </w:rPr>
  </w:style>
  <w:style w:type="character" w:customStyle="1" w:styleId="a9">
    <w:name w:val="批注文字 字符"/>
    <w:basedOn w:val="a0"/>
    <w:link w:val="a8"/>
    <w:semiHidden/>
    <w:rsid w:val="001D38C5"/>
    <w:rPr>
      <w:rFonts w:ascii="Calibri" w:eastAsia="宋体" w:hAnsi="Calibri" w:cs="Times New Roman"/>
      <w:szCs w:val="24"/>
    </w:rPr>
  </w:style>
  <w:style w:type="paragraph" w:styleId="aa">
    <w:name w:val="header"/>
    <w:basedOn w:val="a"/>
    <w:link w:val="ab"/>
    <w:uiPriority w:val="99"/>
    <w:unhideWhenUsed/>
    <w:rsid w:val="009D10BD"/>
    <w:pP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9D10BD"/>
    <w:rPr>
      <w:rFonts w:eastAsia="宋体"/>
      <w:sz w:val="18"/>
      <w:szCs w:val="18"/>
    </w:rPr>
  </w:style>
  <w:style w:type="paragraph" w:styleId="ac">
    <w:name w:val="footer"/>
    <w:basedOn w:val="a"/>
    <w:link w:val="ad"/>
    <w:uiPriority w:val="99"/>
    <w:unhideWhenUsed/>
    <w:rsid w:val="009D10BD"/>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9D10BD"/>
    <w:rPr>
      <w:rFonts w:eastAsia="宋体"/>
      <w:sz w:val="18"/>
      <w:szCs w:val="18"/>
    </w:rPr>
  </w:style>
  <w:style w:type="paragraph" w:styleId="ae">
    <w:name w:val="List Paragraph"/>
    <w:basedOn w:val="a"/>
    <w:uiPriority w:val="34"/>
    <w:qFormat/>
    <w:rsid w:val="00C82F3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412">
      <w:bodyDiv w:val="1"/>
      <w:marLeft w:val="0"/>
      <w:marRight w:val="0"/>
      <w:marTop w:val="0"/>
      <w:marBottom w:val="0"/>
      <w:divBdr>
        <w:top w:val="none" w:sz="0" w:space="0" w:color="auto"/>
        <w:left w:val="none" w:sz="0" w:space="0" w:color="auto"/>
        <w:bottom w:val="none" w:sz="0" w:space="0" w:color="auto"/>
        <w:right w:val="none" w:sz="0" w:space="0" w:color="auto"/>
      </w:divBdr>
    </w:div>
    <w:div w:id="133450577">
      <w:bodyDiv w:val="1"/>
      <w:marLeft w:val="0"/>
      <w:marRight w:val="0"/>
      <w:marTop w:val="0"/>
      <w:marBottom w:val="0"/>
      <w:divBdr>
        <w:top w:val="none" w:sz="0" w:space="0" w:color="auto"/>
        <w:left w:val="none" w:sz="0" w:space="0" w:color="auto"/>
        <w:bottom w:val="none" w:sz="0" w:space="0" w:color="auto"/>
        <w:right w:val="none" w:sz="0" w:space="0" w:color="auto"/>
      </w:divBdr>
    </w:div>
    <w:div w:id="483664349">
      <w:bodyDiv w:val="1"/>
      <w:marLeft w:val="0"/>
      <w:marRight w:val="0"/>
      <w:marTop w:val="0"/>
      <w:marBottom w:val="0"/>
      <w:divBdr>
        <w:top w:val="none" w:sz="0" w:space="0" w:color="auto"/>
        <w:left w:val="none" w:sz="0" w:space="0" w:color="auto"/>
        <w:bottom w:val="none" w:sz="0" w:space="0" w:color="auto"/>
        <w:right w:val="none" w:sz="0" w:space="0" w:color="auto"/>
      </w:divBdr>
    </w:div>
    <w:div w:id="770932228">
      <w:bodyDiv w:val="1"/>
      <w:marLeft w:val="0"/>
      <w:marRight w:val="0"/>
      <w:marTop w:val="0"/>
      <w:marBottom w:val="0"/>
      <w:divBdr>
        <w:top w:val="none" w:sz="0" w:space="0" w:color="auto"/>
        <w:left w:val="none" w:sz="0" w:space="0" w:color="auto"/>
        <w:bottom w:val="none" w:sz="0" w:space="0" w:color="auto"/>
        <w:right w:val="none" w:sz="0" w:space="0" w:color="auto"/>
      </w:divBdr>
      <w:divsChild>
        <w:div w:id="421803766">
          <w:blockQuote w:val="1"/>
          <w:marLeft w:val="0"/>
          <w:marRight w:val="0"/>
          <w:marTop w:val="336"/>
          <w:marBottom w:val="336"/>
          <w:divBdr>
            <w:top w:val="none" w:sz="0" w:space="0" w:color="auto"/>
            <w:left w:val="single" w:sz="18" w:space="12" w:color="C4C7CE"/>
            <w:bottom w:val="none" w:sz="0" w:space="0" w:color="auto"/>
            <w:right w:val="none" w:sz="0" w:space="0" w:color="auto"/>
          </w:divBdr>
        </w:div>
        <w:div w:id="530922875">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 w:id="849871320">
      <w:bodyDiv w:val="1"/>
      <w:marLeft w:val="0"/>
      <w:marRight w:val="0"/>
      <w:marTop w:val="0"/>
      <w:marBottom w:val="0"/>
      <w:divBdr>
        <w:top w:val="none" w:sz="0" w:space="0" w:color="auto"/>
        <w:left w:val="none" w:sz="0" w:space="0" w:color="auto"/>
        <w:bottom w:val="none" w:sz="0" w:space="0" w:color="auto"/>
        <w:right w:val="none" w:sz="0" w:space="0" w:color="auto"/>
      </w:divBdr>
    </w:div>
    <w:div w:id="942959698">
      <w:bodyDiv w:val="1"/>
      <w:marLeft w:val="0"/>
      <w:marRight w:val="0"/>
      <w:marTop w:val="0"/>
      <w:marBottom w:val="0"/>
      <w:divBdr>
        <w:top w:val="none" w:sz="0" w:space="0" w:color="auto"/>
        <w:left w:val="none" w:sz="0" w:space="0" w:color="auto"/>
        <w:bottom w:val="none" w:sz="0" w:space="0" w:color="auto"/>
        <w:right w:val="none" w:sz="0" w:space="0" w:color="auto"/>
      </w:divBdr>
    </w:div>
    <w:div w:id="987510996">
      <w:bodyDiv w:val="1"/>
      <w:marLeft w:val="0"/>
      <w:marRight w:val="0"/>
      <w:marTop w:val="0"/>
      <w:marBottom w:val="0"/>
      <w:divBdr>
        <w:top w:val="none" w:sz="0" w:space="0" w:color="auto"/>
        <w:left w:val="none" w:sz="0" w:space="0" w:color="auto"/>
        <w:bottom w:val="none" w:sz="0" w:space="0" w:color="auto"/>
        <w:right w:val="none" w:sz="0" w:space="0" w:color="auto"/>
      </w:divBdr>
    </w:div>
    <w:div w:id="1519271127">
      <w:bodyDiv w:val="1"/>
      <w:marLeft w:val="0"/>
      <w:marRight w:val="0"/>
      <w:marTop w:val="0"/>
      <w:marBottom w:val="0"/>
      <w:divBdr>
        <w:top w:val="none" w:sz="0" w:space="0" w:color="auto"/>
        <w:left w:val="none" w:sz="0" w:space="0" w:color="auto"/>
        <w:bottom w:val="none" w:sz="0" w:space="0" w:color="auto"/>
        <w:right w:val="none" w:sz="0" w:space="0" w:color="auto"/>
      </w:divBdr>
    </w:div>
    <w:div w:id="1971594366">
      <w:bodyDiv w:val="1"/>
      <w:marLeft w:val="0"/>
      <w:marRight w:val="0"/>
      <w:marTop w:val="0"/>
      <w:marBottom w:val="0"/>
      <w:divBdr>
        <w:top w:val="none" w:sz="0" w:space="0" w:color="auto"/>
        <w:left w:val="none" w:sz="0" w:space="0" w:color="auto"/>
        <w:bottom w:val="none" w:sz="0" w:space="0" w:color="auto"/>
        <w:right w:val="none" w:sz="0" w:space="0" w:color="auto"/>
      </w:divBdr>
    </w:div>
    <w:div w:id="2073960317">
      <w:bodyDiv w:val="1"/>
      <w:marLeft w:val="0"/>
      <w:marRight w:val="0"/>
      <w:marTop w:val="0"/>
      <w:marBottom w:val="0"/>
      <w:divBdr>
        <w:top w:val="none" w:sz="0" w:space="0" w:color="auto"/>
        <w:left w:val="none" w:sz="0" w:space="0" w:color="auto"/>
        <w:bottom w:val="none" w:sz="0" w:space="0" w:color="auto"/>
        <w:right w:val="none" w:sz="0" w:space="0" w:color="auto"/>
      </w:divBdr>
    </w:div>
    <w:div w:id="213424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11</Pages>
  <Words>1045</Words>
  <Characters>5959</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326</cp:revision>
  <dcterms:created xsi:type="dcterms:W3CDTF">2024-05-19T01:22:00Z</dcterms:created>
  <dcterms:modified xsi:type="dcterms:W3CDTF">2024-07-16T05:34:00Z</dcterms:modified>
</cp:coreProperties>
</file>