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70741" w14:textId="77777777" w:rsidR="000143F0" w:rsidRDefault="000143F0" w:rsidP="000143F0">
      <w:pPr>
        <w:pStyle w:val="1"/>
        <w:spacing w:before="156" w:after="156"/>
        <w:ind w:leftChars="15" w:left="48" w:right="160" w:firstLineChars="45" w:firstLine="199"/>
      </w:pPr>
      <w:r>
        <w:rPr>
          <w:rFonts w:hint="eastAsia"/>
        </w:rPr>
        <w:t>康纳德的听觉编码实验</w:t>
      </w:r>
    </w:p>
    <w:p w14:paraId="0506474B" w14:textId="5BA0F3E8" w:rsidR="000143F0" w:rsidRDefault="000143F0" w:rsidP="000143F0">
      <w:pPr>
        <w:spacing w:before="156" w:after="156"/>
        <w:ind w:left="160" w:right="160" w:firstLine="640"/>
        <w:rPr>
          <w:rFonts w:hint="eastAsia"/>
        </w:rPr>
      </w:pPr>
      <w:r>
        <w:rPr>
          <w:rFonts w:hint="eastAsia"/>
        </w:rPr>
        <w:t>康纳德的听觉编码实验是心理学领域中一个经典的短时记忆研究，其主要目的是探索短时记忆的编码方式。在这个实验中，康纳德（</w:t>
      </w:r>
      <w:r>
        <w:t>Conrad</w:t>
      </w:r>
      <w:r>
        <w:t>）通过一系列精心设计的实验步骤，揭示了短时记忆中听觉编码的重要性。</w:t>
      </w:r>
    </w:p>
    <w:p w14:paraId="0EB0CFED" w14:textId="48B9FA06" w:rsidR="000143F0" w:rsidRDefault="000143F0" w:rsidP="000143F0">
      <w:pPr>
        <w:spacing w:before="156" w:after="156"/>
        <w:ind w:left="160" w:right="160" w:firstLine="640"/>
      </w:pPr>
      <w:r>
        <w:rPr>
          <w:rFonts w:hint="eastAsia"/>
        </w:rPr>
        <w:t>实验的目的是确定短时记忆是如何编码的。在实验过程中，被试被呈现一系列六个辅音字母，然后被要求回忆这些序列。康纳德发现，那些发音相似的字母（例如</w:t>
      </w:r>
      <w:r>
        <w:t xml:space="preserve"> "P", "D", "T"</w:t>
      </w:r>
      <w:r>
        <w:t>）相比于发音不同但外观相似的字母（例如</w:t>
      </w:r>
      <w:r>
        <w:t xml:space="preserve"> "D" </w:t>
      </w:r>
      <w:r>
        <w:t>和</w:t>
      </w:r>
      <w:r>
        <w:t xml:space="preserve"> "O"</w:t>
      </w:r>
      <w:r>
        <w:t>）更难以正确回忆。尽管外观上</w:t>
      </w:r>
      <w:r>
        <w:t xml:space="preserve"> "D" </w:t>
      </w:r>
      <w:r>
        <w:t>看起来更像</w:t>
      </w:r>
      <w:r>
        <w:t xml:space="preserve"> "O"</w:t>
      </w:r>
      <w:r>
        <w:t>，但它们的声音不同；而</w:t>
      </w:r>
      <w:r>
        <w:t xml:space="preserve"> "D" </w:t>
      </w:r>
      <w:r>
        <w:t>看起来不像</w:t>
      </w:r>
      <w:r>
        <w:t xml:space="preserve"> "T"</w:t>
      </w:r>
      <w:r>
        <w:t>，但它们的声音相似。这一发现表明，即使字母是视觉上呈现的，人们在回忆时也会将它们转换成声音形式，这支持了短时记忆的编码主要是以声音为基础的。</w:t>
      </w:r>
    </w:p>
    <w:p w14:paraId="24D58DD4" w14:textId="21B9A3DB" w:rsidR="000143F0" w:rsidRDefault="000143F0" w:rsidP="000143F0">
      <w:pPr>
        <w:spacing w:before="156" w:after="156"/>
        <w:ind w:left="160" w:right="160" w:firstLine="640"/>
      </w:pPr>
      <w:r>
        <w:rPr>
          <w:rFonts w:hint="eastAsia"/>
        </w:rPr>
        <w:t>康纳德的实验结果表明，短时记忆的编码是以语音听觉为主。这一结论得到了后续研究的支持，例如</w:t>
      </w:r>
      <w:r>
        <w:t xml:space="preserve"> Baddeley (1966) </w:t>
      </w:r>
      <w:r>
        <w:t>在测试发音相似的单词时发现了类似的效果。康纳德认为，短时记忆错误是基于听觉特征而非视觉特征产生的，即使是视觉呈现的刺激材料，在进入短时记忆时也会发生形</w:t>
      </w:r>
      <w:r>
        <w:t>-</w:t>
      </w:r>
      <w:r>
        <w:t>音转换，其</w:t>
      </w:r>
      <w:proofErr w:type="gramStart"/>
      <w:r>
        <w:t>编码仍</w:t>
      </w:r>
      <w:proofErr w:type="gramEnd"/>
      <w:r>
        <w:t>具有听觉性质。</w:t>
      </w:r>
    </w:p>
    <w:p w14:paraId="1F877935" w14:textId="618755C7" w:rsidR="000143F0" w:rsidRDefault="000143F0" w:rsidP="000143F0">
      <w:pPr>
        <w:spacing w:before="156" w:after="156"/>
        <w:ind w:left="160" w:right="160" w:firstLine="640"/>
      </w:pPr>
      <w:r>
        <w:rPr>
          <w:rFonts w:hint="eastAsia"/>
        </w:rPr>
        <w:t>康纳德的实验为短时记忆的听觉编码提供了有力的</w:t>
      </w:r>
      <w:r>
        <w:rPr>
          <w:rFonts w:hint="eastAsia"/>
        </w:rPr>
        <w:lastRenderedPageBreak/>
        <w:t>证据，证明了短时记忆的编码是以语音听觉占优势的。这一发现对于理解人类的记忆过程具有重要意义，尤其是在视觉和听觉编码、记忆保持和遗忘机制方面。</w:t>
      </w:r>
    </w:p>
    <w:p w14:paraId="373CC19A" w14:textId="77777777" w:rsidR="000143F0" w:rsidRDefault="000143F0" w:rsidP="000143F0">
      <w:pPr>
        <w:spacing w:before="156" w:after="156"/>
        <w:ind w:left="160" w:right="160" w:firstLine="640"/>
      </w:pPr>
    </w:p>
    <w:p w14:paraId="0379FF80" w14:textId="1A8B4EEC" w:rsidR="000143F0" w:rsidRDefault="000143F0" w:rsidP="000143F0">
      <w:pPr>
        <w:pStyle w:val="1"/>
        <w:spacing w:before="156" w:after="156"/>
        <w:ind w:leftChars="15" w:left="48" w:right="160" w:firstLineChars="45" w:firstLine="199"/>
        <w:rPr>
          <w:rFonts w:hint="eastAsia"/>
        </w:rPr>
      </w:pPr>
      <w:r>
        <w:rPr>
          <w:rFonts w:hint="eastAsia"/>
        </w:rPr>
        <w:t>乔治·斯伯林</w:t>
      </w:r>
      <w:r>
        <w:t>图像记忆实验</w:t>
      </w:r>
    </w:p>
    <w:p w14:paraId="11B00A35" w14:textId="6D5F6748" w:rsidR="000143F0" w:rsidRDefault="000143F0" w:rsidP="000143F0">
      <w:pPr>
        <w:spacing w:before="156" w:after="156"/>
        <w:ind w:left="160" w:right="160" w:firstLine="640"/>
      </w:pPr>
      <w:r>
        <w:rPr>
          <w:rFonts w:hint="eastAsia"/>
        </w:rPr>
        <w:t>乔治·斯伯林（</w:t>
      </w:r>
      <w:r>
        <w:t>George Sperling</w:t>
      </w:r>
      <w:r>
        <w:t>）在</w:t>
      </w:r>
      <w:r>
        <w:t>1960</w:t>
      </w:r>
      <w:r>
        <w:t>年进行的图像记忆实验是心理学领域中一个里程碑式的实验，它揭示了人类视觉记忆的工作原理和容量。斯伯林的实验主要通过三种方法来探索视觉记忆：全部报告法、部分报告法和延迟部分报告法。</w:t>
      </w:r>
    </w:p>
    <w:p w14:paraId="2984569E" w14:textId="77777777" w:rsidR="000143F0" w:rsidRDefault="000143F0" w:rsidP="000143F0">
      <w:pPr>
        <w:spacing w:before="156" w:after="156"/>
        <w:ind w:left="160" w:right="160" w:firstLine="640"/>
      </w:pPr>
      <w:r>
        <w:t>1.</w:t>
      </w:r>
      <w:r>
        <w:t>全部报告法：</w:t>
      </w:r>
    </w:p>
    <w:p w14:paraId="54FBAA30" w14:textId="1687C30F" w:rsidR="000143F0" w:rsidRDefault="000143F0" w:rsidP="000143F0">
      <w:pPr>
        <w:spacing w:before="156" w:after="156"/>
        <w:ind w:left="160" w:right="160" w:firstLine="640"/>
      </w:pPr>
      <w:r>
        <w:t xml:space="preserve">   </w:t>
      </w:r>
      <w:r>
        <w:t>在这种方法中，斯伯林要求参与者观看一组字母矩阵（通常为</w:t>
      </w:r>
      <w:r>
        <w:t>3</w:t>
      </w:r>
      <w:r>
        <w:t>行</w:t>
      </w:r>
      <w:r>
        <w:t>4</w:t>
      </w:r>
      <w:r>
        <w:t>列的</w:t>
      </w:r>
      <w:r>
        <w:t>12</w:t>
      </w:r>
      <w:r>
        <w:t>个字母），这些字母在极短的时间内（大约</w:t>
      </w:r>
      <w:r>
        <w:t>50</w:t>
      </w:r>
      <w:r>
        <w:t>毫秒）通过一个装置（如视速仪）呈现给参与者。</w:t>
      </w:r>
    </w:p>
    <w:p w14:paraId="4858203D" w14:textId="227FDE3D" w:rsidR="000143F0" w:rsidRDefault="000143F0" w:rsidP="000143F0">
      <w:pPr>
        <w:spacing w:before="156" w:after="156"/>
        <w:ind w:left="160" w:right="160" w:firstLine="640"/>
      </w:pPr>
      <w:r>
        <w:t xml:space="preserve">   </w:t>
      </w:r>
      <w:r>
        <w:t>参与者被要求尽可能多地回忆他们所看到的字母。在这种情况下，平均而言，参与者只能回忆出大约</w:t>
      </w:r>
      <w:r>
        <w:t>4</w:t>
      </w:r>
      <w:r>
        <w:t>到</w:t>
      </w:r>
      <w:r>
        <w:t>5</w:t>
      </w:r>
      <w:r>
        <w:t>个字母。</w:t>
      </w:r>
    </w:p>
    <w:p w14:paraId="77D9A497" w14:textId="77777777" w:rsidR="000143F0" w:rsidRDefault="000143F0" w:rsidP="000143F0">
      <w:pPr>
        <w:spacing w:before="156" w:after="156"/>
        <w:ind w:left="160" w:right="160" w:firstLine="640"/>
      </w:pPr>
      <w:r>
        <w:t>2.</w:t>
      </w:r>
      <w:r>
        <w:t>部分报告法：</w:t>
      </w:r>
    </w:p>
    <w:p w14:paraId="738C2C4A" w14:textId="41EE04BE" w:rsidR="000143F0" w:rsidRDefault="000143F0" w:rsidP="000143F0">
      <w:pPr>
        <w:spacing w:before="156" w:after="156"/>
        <w:ind w:left="160" w:right="160" w:firstLine="640"/>
      </w:pPr>
      <w:r>
        <w:t xml:space="preserve">   </w:t>
      </w:r>
      <w:r>
        <w:t>斯伯林随后改进了实验方法，引入了部分报告法。</w:t>
      </w:r>
      <w:r>
        <w:lastRenderedPageBreak/>
        <w:t>在这种改进的实验中，字母矩阵消失后，参与者会听到一个音调，这个音调的高低指示他们需要回忆哪一行字母。</w:t>
      </w:r>
    </w:p>
    <w:p w14:paraId="638C0166" w14:textId="3C7DD1FF" w:rsidR="000143F0" w:rsidRDefault="000143F0" w:rsidP="000143F0">
      <w:pPr>
        <w:spacing w:before="156" w:after="156"/>
        <w:ind w:left="160" w:right="160" w:firstLine="640"/>
      </w:pPr>
      <w:r>
        <w:t xml:space="preserve">   </w:t>
      </w:r>
      <w:r>
        <w:t>如果音调较低，参与者需要回忆最下面的一行；中等音调则回忆中间的一行；高音频调则回忆最上面的一行。</w:t>
      </w:r>
    </w:p>
    <w:p w14:paraId="6B6A08D2" w14:textId="1E7D9FBB" w:rsidR="000143F0" w:rsidRDefault="000143F0" w:rsidP="000143F0">
      <w:pPr>
        <w:spacing w:before="156" w:after="156"/>
        <w:ind w:left="160" w:right="160" w:firstLine="640"/>
      </w:pPr>
      <w:r>
        <w:t xml:space="preserve">   </w:t>
      </w:r>
      <w:r>
        <w:t>在这种情况下，参与者能够回忆起他们被指示回忆的那一行的所有字母，这表明他们实际上在极短的时间内记住了所有的字母，但由于没有注意力的介入，这些信息很快就消失了。</w:t>
      </w:r>
    </w:p>
    <w:p w14:paraId="5DE14511" w14:textId="4F6D5EED" w:rsidR="000143F0" w:rsidRDefault="000143F0" w:rsidP="000143F0">
      <w:pPr>
        <w:spacing w:before="156" w:after="156"/>
        <w:ind w:left="160" w:right="160" w:firstLine="640"/>
      </w:pPr>
      <w:r>
        <w:t>3.</w:t>
      </w:r>
      <w:r>
        <w:t>延迟部分报告法：</w:t>
      </w:r>
    </w:p>
    <w:p w14:paraId="262382DB" w14:textId="663FE695" w:rsidR="000143F0" w:rsidRDefault="000143F0" w:rsidP="000143F0">
      <w:pPr>
        <w:spacing w:before="156" w:after="156"/>
        <w:ind w:left="160" w:right="160" w:firstLine="640"/>
      </w:pPr>
      <w:r>
        <w:t xml:space="preserve">   </w:t>
      </w:r>
      <w:r>
        <w:t>在这种方法中，字母矩阵消失后，有一个短暂的延迟，然后才给出音调提示。这种方法用来测试记忆的持久性。</w:t>
      </w:r>
    </w:p>
    <w:p w14:paraId="65FC4DBD" w14:textId="54659AAE" w:rsidR="000143F0" w:rsidRDefault="000143F0" w:rsidP="000143F0">
      <w:pPr>
        <w:spacing w:before="156" w:after="156"/>
        <w:ind w:left="160" w:right="160" w:firstLine="640"/>
      </w:pPr>
      <w:r>
        <w:t xml:space="preserve">   </w:t>
      </w:r>
      <w:r>
        <w:t>结果显示，如果延迟时间过长，参与者回忆字母的能力会显著下降。</w:t>
      </w:r>
    </w:p>
    <w:p w14:paraId="1B3F2EB8" w14:textId="77777777" w:rsidR="000143F0" w:rsidRDefault="000143F0" w:rsidP="000143F0">
      <w:pPr>
        <w:spacing w:before="156" w:after="156"/>
        <w:ind w:left="160" w:right="160" w:firstLine="640"/>
        <w:rPr>
          <w:rFonts w:hint="eastAsia"/>
        </w:rPr>
      </w:pPr>
      <w:r>
        <w:rPr>
          <w:rFonts w:hint="eastAsia"/>
        </w:rPr>
        <w:t>斯伯林的实验结果表明，人类的视觉记忆（即图像记忆或映像记忆）具有非常大的容量，但保持时间非常短暂，通常在几百毫秒到一秒钟之间。这些实验不仅揭示了视觉记忆的工作原理，也为后续的研究提供了重要的理论基础，特别是在理解注意力如何影响记忆的编码和保持方面。通过这些实验，斯伯林证明了视觉信息在感官记忆中的存储是完整的，但如果没有通过注意力进行进一步处理，这些</w:t>
      </w:r>
      <w:r>
        <w:rPr>
          <w:rFonts w:hint="eastAsia"/>
        </w:rPr>
        <w:lastRenderedPageBreak/>
        <w:t>信息很快就会消失。</w:t>
      </w:r>
    </w:p>
    <w:p w14:paraId="6475C987" w14:textId="3DC9033E" w:rsidR="007B2955" w:rsidRPr="000143F0" w:rsidRDefault="007B2955" w:rsidP="007B2955">
      <w:pPr>
        <w:spacing w:before="156" w:after="156"/>
        <w:ind w:left="160" w:right="160" w:firstLine="640"/>
      </w:pPr>
    </w:p>
    <w:sectPr w:rsidR="007B2955" w:rsidRPr="000143F0" w:rsidSect="00014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1F"/>
    <w:rsid w:val="000143F0"/>
    <w:rsid w:val="001278C1"/>
    <w:rsid w:val="0016244F"/>
    <w:rsid w:val="00503D40"/>
    <w:rsid w:val="005B1A10"/>
    <w:rsid w:val="007273D2"/>
    <w:rsid w:val="00731696"/>
    <w:rsid w:val="007A6817"/>
    <w:rsid w:val="007B2955"/>
    <w:rsid w:val="009D3366"/>
    <w:rsid w:val="00A4399D"/>
    <w:rsid w:val="00BB2543"/>
    <w:rsid w:val="00BB3B33"/>
    <w:rsid w:val="00BD46F5"/>
    <w:rsid w:val="00BE791F"/>
    <w:rsid w:val="00D2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586E"/>
  <w15:chartTrackingRefBased/>
  <w15:docId w15:val="{2CB43378-1B00-49E1-BA56-26CBDF36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3F0"/>
    <w:pPr>
      <w:widowControl w:val="0"/>
      <w:spacing w:beforeLines="50" w:before="50" w:afterLines="50" w:after="50" w:line="360" w:lineRule="auto"/>
      <w:ind w:leftChars="50" w:left="50" w:rightChars="50" w:right="50" w:firstLineChars="200" w:firstLine="200"/>
      <w:jc w:val="both"/>
    </w:pPr>
    <w:rPr>
      <w:rFonts w:eastAsia="宋体"/>
      <w:sz w:val="32"/>
    </w:rPr>
  </w:style>
  <w:style w:type="paragraph" w:styleId="1">
    <w:name w:val="heading 1"/>
    <w:basedOn w:val="a"/>
    <w:next w:val="a"/>
    <w:link w:val="10"/>
    <w:uiPriority w:val="9"/>
    <w:qFormat/>
    <w:rsid w:val="007B29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295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糠杰 刘</dc:creator>
  <cp:keywords/>
  <dc:description/>
  <cp:lastModifiedBy>糠杰 刘</cp:lastModifiedBy>
  <cp:revision>3</cp:revision>
  <dcterms:created xsi:type="dcterms:W3CDTF">2024-11-11T11:03:00Z</dcterms:created>
  <dcterms:modified xsi:type="dcterms:W3CDTF">2024-11-11T11:15:00Z</dcterms:modified>
</cp:coreProperties>
</file>