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cstheme="majorBidi"/>
          <w:caps/>
          <w:kern w:val="2"/>
          <w:sz w:val="21"/>
        </w:rPr>
        <w:id w:val="10066310"/>
        <w:docPartObj>
          <w:docPartGallery w:val="Cover Pages"/>
          <w:docPartUnique/>
        </w:docPartObj>
      </w:sdtPr>
      <w:sdtEndPr>
        <w:rPr>
          <w:rFonts w:asciiTheme="minorHAnsi" w:hAnsiTheme="minorHAnsi" w:cstheme="minorBidi"/>
          <w:caps w:val="0"/>
          <w:sz w:val="24"/>
        </w:rPr>
      </w:sdtEndPr>
      <w:sdtContent>
        <w:tbl>
          <w:tblPr>
            <w:tblW w:w="5000" w:type="pct"/>
            <w:jc w:val="center"/>
            <w:tblLook w:val="04A0"/>
          </w:tblPr>
          <w:tblGrid>
            <w:gridCol w:w="8522"/>
          </w:tblGrid>
          <w:tr w:rsidR="002C2DAB" w:rsidRPr="00D3539F">
            <w:trPr>
              <w:trHeight w:val="2880"/>
              <w:jc w:val="center"/>
            </w:trPr>
            <w:tc>
              <w:tcPr>
                <w:tcW w:w="5000" w:type="pct"/>
              </w:tcPr>
              <w:p w:rsidR="002C2DAB" w:rsidRPr="00D3539F" w:rsidRDefault="00C41809" w:rsidP="002C2DAB">
                <w:pPr>
                  <w:pStyle w:val="aa"/>
                  <w:jc w:val="center"/>
                  <w:rPr>
                    <w:rFonts w:ascii="微软雅黑" w:eastAsia="微软雅黑" w:hAnsi="微软雅黑" w:cstheme="majorBidi"/>
                    <w:caps/>
                  </w:rPr>
                </w:pPr>
                <w:r>
                  <w:rPr>
                    <w:rFonts w:ascii="微软雅黑" w:eastAsia="微软雅黑" w:hAnsi="微软雅黑" w:cstheme="majorBidi" w:hint="eastAsia"/>
                    <w:caps/>
                    <w:kern w:val="2"/>
                    <w:sz w:val="21"/>
                  </w:rPr>
                  <w:t xml:space="preserve"> </w:t>
                </w:r>
              </w:p>
            </w:tc>
          </w:tr>
          <w:tr w:rsidR="002C2DAB" w:rsidRPr="00D3539F">
            <w:trPr>
              <w:trHeight w:val="1440"/>
              <w:jc w:val="center"/>
            </w:trPr>
            <w:sdt>
              <w:sdtPr>
                <w:rPr>
                  <w:rFonts w:ascii="微软雅黑" w:eastAsia="微软雅黑" w:hAnsi="微软雅黑" w:cstheme="majorBidi"/>
                  <w:sz w:val="58"/>
                  <w:szCs w:val="58"/>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DAB" w:rsidRPr="00D3539F" w:rsidRDefault="00734815" w:rsidP="007875BF">
                    <w:pPr>
                      <w:pStyle w:val="aa"/>
                      <w:jc w:val="center"/>
                      <w:rPr>
                        <w:rFonts w:ascii="微软雅黑" w:eastAsia="微软雅黑" w:hAnsi="微软雅黑" w:cstheme="majorBidi"/>
                        <w:sz w:val="80"/>
                        <w:szCs w:val="80"/>
                      </w:rPr>
                    </w:pPr>
                    <w:r>
                      <w:rPr>
                        <w:rFonts w:ascii="微软雅黑" w:eastAsia="微软雅黑" w:hAnsi="微软雅黑" w:cstheme="majorBidi" w:hint="eastAsia"/>
                        <w:sz w:val="58"/>
                        <w:szCs w:val="58"/>
                      </w:rPr>
                      <w:t>《</w:t>
                    </w:r>
                    <w:r w:rsidR="00735694" w:rsidRPr="007875BF">
                      <w:rPr>
                        <w:rFonts w:ascii="微软雅黑" w:eastAsia="微软雅黑" w:hAnsi="微软雅黑" w:cstheme="majorBidi" w:hint="eastAsia"/>
                        <w:sz w:val="58"/>
                        <w:szCs w:val="58"/>
                      </w:rPr>
                      <w:t>守护者》</w:t>
                    </w:r>
                    <w:r w:rsidR="007875BF" w:rsidRPr="007875BF">
                      <w:rPr>
                        <w:rFonts w:ascii="微软雅黑" w:eastAsia="微软雅黑" w:hAnsi="微软雅黑" w:cstheme="majorBidi" w:hint="eastAsia"/>
                        <w:sz w:val="58"/>
                        <w:szCs w:val="58"/>
                      </w:rPr>
                      <w:t>需求规格说明书</w:t>
                    </w:r>
                  </w:p>
                </w:tc>
              </w:sdtContent>
            </w:sdt>
          </w:tr>
          <w:tr w:rsidR="002C2DAB" w:rsidRPr="00D3539F">
            <w:trPr>
              <w:trHeight w:val="720"/>
              <w:jc w:val="center"/>
            </w:trPr>
            <w:sdt>
              <w:sdtPr>
                <w:rPr>
                  <w:rFonts w:ascii="微软雅黑" w:eastAsia="微软雅黑" w:hAnsi="微软雅黑"/>
                  <w:sz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DAB" w:rsidRPr="00D3539F" w:rsidRDefault="007875BF" w:rsidP="007875BF">
                    <w:pPr>
                      <w:pStyle w:val="aa"/>
                      <w:jc w:val="center"/>
                      <w:rPr>
                        <w:rFonts w:ascii="微软雅黑" w:eastAsia="微软雅黑" w:hAnsi="微软雅黑" w:cstheme="majorBidi"/>
                        <w:sz w:val="44"/>
                        <w:szCs w:val="44"/>
                      </w:rPr>
                    </w:pPr>
                    <w:r w:rsidRPr="007875BF">
                      <w:rPr>
                        <w:rFonts w:ascii="微软雅黑" w:eastAsia="微软雅黑" w:hAnsi="微软雅黑"/>
                        <w:sz w:val="44"/>
                      </w:rPr>
                      <w:t>Requirement Specification</w:t>
                    </w:r>
                    <w:r w:rsidRPr="007875BF">
                      <w:rPr>
                        <w:rFonts w:ascii="微软雅黑" w:eastAsia="微软雅黑" w:hAnsi="微软雅黑" w:hint="eastAsia"/>
                        <w:sz w:val="44"/>
                      </w:rPr>
                      <w:t xml:space="preserve"> of 《Arcane Guardian》</w:t>
                    </w:r>
                  </w:p>
                </w:tc>
              </w:sdtContent>
            </w:sdt>
          </w:tr>
          <w:tr w:rsidR="002C2DAB" w:rsidRPr="00D3539F">
            <w:trPr>
              <w:trHeight w:val="360"/>
              <w:jc w:val="center"/>
            </w:trPr>
            <w:tc>
              <w:tcPr>
                <w:tcW w:w="5000" w:type="pct"/>
                <w:vAlign w:val="center"/>
              </w:tcPr>
              <w:p w:rsidR="002C2DAB" w:rsidRPr="00D3539F" w:rsidRDefault="002C2DAB" w:rsidP="002C2DAB">
                <w:pPr>
                  <w:pStyle w:val="aa"/>
                  <w:rPr>
                    <w:rFonts w:ascii="微软雅黑" w:eastAsia="微软雅黑" w:hAnsi="微软雅黑"/>
                  </w:rPr>
                </w:pPr>
              </w:p>
              <w:p w:rsidR="002C2DAB" w:rsidRPr="0089017D" w:rsidRDefault="0092088B" w:rsidP="0089017D">
                <w:pPr>
                  <w:numPr>
                    <w:ilvl w:val="0"/>
                    <w:numId w:val="2"/>
                  </w:numPr>
                  <w:jc w:val="center"/>
                  <w:rPr>
                    <w:rFonts w:ascii="微软雅黑" w:hAnsi="微软雅黑" w:cs="Arial"/>
                    <w:color w:val="333333"/>
                    <w:sz w:val="36"/>
                    <w:szCs w:val="21"/>
                  </w:rPr>
                </w:pPr>
                <w:r w:rsidRPr="0089017D">
                  <w:rPr>
                    <w:rFonts w:ascii="微软雅黑" w:hAnsi="微软雅黑" w:cs="Arial" w:hint="eastAsia"/>
                    <w:color w:val="333333"/>
                    <w:sz w:val="36"/>
                    <w:szCs w:val="21"/>
                  </w:rPr>
                  <w:t>---</w:t>
                </w:r>
                <w:r w:rsidR="002C2DAB" w:rsidRPr="0089017D">
                  <w:rPr>
                    <w:rFonts w:ascii="微软雅黑" w:hAnsi="微软雅黑" w:cs="Arial" w:hint="eastAsia"/>
                    <w:color w:val="333333"/>
                    <w:sz w:val="36"/>
                    <w:szCs w:val="21"/>
                  </w:rPr>
                  <w:t>--</w:t>
                </w:r>
                <w:r w:rsidR="0089017D" w:rsidRPr="0089017D">
                  <w:rPr>
                    <w:rFonts w:ascii="微软雅黑" w:hAnsi="微软雅黑" w:cs="Arial" w:hint="eastAsia"/>
                    <w:color w:val="333333"/>
                    <w:sz w:val="36"/>
                    <w:szCs w:val="21"/>
                  </w:rPr>
                  <w:t>I</w:t>
                </w:r>
                <w:r w:rsidR="0089017D" w:rsidRPr="0089017D">
                  <w:rPr>
                    <w:rFonts w:ascii="微软雅黑" w:hAnsi="微软雅黑" w:cs="Arial"/>
                    <w:color w:val="333333"/>
                    <w:sz w:val="36"/>
                    <w:szCs w:val="21"/>
                  </w:rPr>
                  <w:t>’</w:t>
                </w:r>
                <w:r w:rsidR="0089017D" w:rsidRPr="0089017D">
                  <w:rPr>
                    <w:rFonts w:ascii="微软雅黑" w:hAnsi="微软雅黑" w:cs="Arial" w:hint="eastAsia"/>
                    <w:color w:val="333333"/>
                    <w:sz w:val="36"/>
                    <w:szCs w:val="21"/>
                  </w:rPr>
                  <w:t xml:space="preserve">ll keep you safe, my princess! </w:t>
                </w:r>
                <w:r w:rsidRPr="0089017D">
                  <w:rPr>
                    <w:rFonts w:ascii="微软雅黑" w:hAnsi="微软雅黑" w:cs="Arial" w:hint="eastAsia"/>
                    <w:color w:val="333333"/>
                    <w:sz w:val="36"/>
                    <w:szCs w:val="21"/>
                  </w:rPr>
                  <w:t>---</w:t>
                </w:r>
                <w:r w:rsidR="002C2DAB" w:rsidRPr="0089017D">
                  <w:rPr>
                    <w:rFonts w:ascii="微软雅黑" w:hAnsi="微软雅黑" w:cs="Arial" w:hint="eastAsia"/>
                    <w:color w:val="333333"/>
                    <w:sz w:val="36"/>
                    <w:szCs w:val="21"/>
                  </w:rPr>
                  <w:t>--</w:t>
                </w:r>
              </w:p>
              <w:p w:rsidR="002674F8" w:rsidRPr="00D3539F" w:rsidRDefault="00E848C3" w:rsidP="00E848C3">
                <w:pPr>
                  <w:pStyle w:val="aa"/>
                  <w:jc w:val="center"/>
                  <w:rPr>
                    <w:rFonts w:ascii="微软雅黑" w:eastAsia="微软雅黑" w:hAnsi="微软雅黑"/>
                  </w:rPr>
                </w:pPr>
                <w:r>
                  <w:rPr>
                    <w:rFonts w:ascii="微软雅黑" w:eastAsia="微软雅黑" w:hAnsi="微软雅黑"/>
                    <w:noProof/>
                  </w:rPr>
                  <w:drawing>
                    <wp:inline distT="0" distB="0" distL="0" distR="0">
                      <wp:extent cx="2981325" cy="2528874"/>
                      <wp:effectExtent l="19050" t="0" r="9525" b="0"/>
                      <wp:docPr id="4" name="图片 4" descr="H:\实训\游戏场景\游戏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实训\游戏场景\游戏LOGO.jpg"/>
                              <pic:cNvPicPr>
                                <a:picLocks noChangeAspect="1" noChangeArrowheads="1"/>
                              </pic:cNvPicPr>
                            </pic:nvPicPr>
                            <pic:blipFill>
                              <a:blip r:embed="rId9" cstate="print"/>
                              <a:srcRect/>
                              <a:stretch>
                                <a:fillRect/>
                              </a:stretch>
                            </pic:blipFill>
                            <pic:spPr bwMode="auto">
                              <a:xfrm>
                                <a:off x="0" y="0"/>
                                <a:ext cx="2981325" cy="2528874"/>
                              </a:xfrm>
                              <a:prstGeom prst="rect">
                                <a:avLst/>
                              </a:prstGeom>
                              <a:noFill/>
                              <a:ln w="9525">
                                <a:noFill/>
                                <a:miter lim="800000"/>
                                <a:headEnd/>
                                <a:tailEnd/>
                              </a:ln>
                            </pic:spPr>
                          </pic:pic>
                        </a:graphicData>
                      </a:graphic>
                    </wp:inline>
                  </w:drawing>
                </w:r>
              </w:p>
              <w:p w:rsidR="005C3587" w:rsidRPr="005C3587" w:rsidRDefault="002C2DAB" w:rsidP="00A3695A">
                <w:pPr>
                  <w:pStyle w:val="aa"/>
                  <w:jc w:val="center"/>
                  <w:rPr>
                    <w:rFonts w:ascii="微软雅黑" w:eastAsia="微软雅黑" w:hAnsi="微软雅黑" w:cs="Arial"/>
                    <w:b/>
                    <w:color w:val="333333"/>
                    <w:kern w:val="2"/>
                    <w:sz w:val="21"/>
                    <w:szCs w:val="21"/>
                  </w:rPr>
                </w:pPr>
                <w:r w:rsidRPr="00D3539F">
                  <w:rPr>
                    <w:rFonts w:ascii="微软雅黑" w:eastAsia="微软雅黑" w:hAnsi="微软雅黑" w:cs="Arial"/>
                    <w:b/>
                    <w:color w:val="333333"/>
                    <w:kern w:val="2"/>
                    <w:sz w:val="21"/>
                    <w:szCs w:val="21"/>
                  </w:rPr>
                  <w:t>All work Copyright ® 201</w:t>
                </w:r>
                <w:r w:rsidR="005C3587">
                  <w:rPr>
                    <w:rFonts w:ascii="微软雅黑" w:eastAsia="微软雅黑" w:hAnsi="微软雅黑" w:cs="Arial" w:hint="eastAsia"/>
                    <w:b/>
                    <w:color w:val="333333"/>
                    <w:kern w:val="2"/>
                    <w:sz w:val="21"/>
                    <w:szCs w:val="21"/>
                  </w:rPr>
                  <w:t>2</w:t>
                </w:r>
                <w:r w:rsidRPr="00D3539F">
                  <w:rPr>
                    <w:rFonts w:ascii="微软雅黑" w:eastAsia="微软雅黑" w:hAnsi="微软雅黑" w:cs="Arial"/>
                    <w:b/>
                    <w:color w:val="333333"/>
                    <w:kern w:val="2"/>
                    <w:sz w:val="21"/>
                    <w:szCs w:val="21"/>
                  </w:rPr>
                  <w:t xml:space="preserve"> by</w:t>
                </w:r>
                <w:r w:rsidR="005C3587">
                  <w:rPr>
                    <w:rFonts w:ascii="微软雅黑" w:eastAsia="微软雅黑" w:hAnsi="微软雅黑" w:cs="Arial" w:hint="eastAsia"/>
                    <w:b/>
                    <w:color w:val="333333"/>
                    <w:kern w:val="2"/>
                    <w:sz w:val="21"/>
                    <w:szCs w:val="21"/>
                  </w:rPr>
                  <w:t xml:space="preserve"> </w:t>
                </w:r>
                <w:r w:rsidR="00A3695A">
                  <w:rPr>
                    <w:rFonts w:ascii="微软雅黑" w:eastAsia="微软雅黑" w:hAnsi="微软雅黑" w:cs="Arial" w:hint="eastAsia"/>
                    <w:b/>
                    <w:color w:val="333333"/>
                    <w:kern w:val="2"/>
                    <w:sz w:val="21"/>
                    <w:szCs w:val="21"/>
                  </w:rPr>
                  <w:t>VIVA</w:t>
                </w:r>
              </w:p>
            </w:tc>
          </w:tr>
          <w:tr w:rsidR="002C2DAB" w:rsidRPr="00D3539F">
            <w:trPr>
              <w:trHeight w:val="360"/>
              <w:jc w:val="center"/>
            </w:trPr>
            <w:sdt>
              <w:sdtPr>
                <w:rPr>
                  <w:rFonts w:ascii="微软雅黑" w:eastAsia="微软雅黑" w:hAnsi="微软雅黑" w:cs="Arial"/>
                  <w:b/>
                  <w:color w:val="333333"/>
                  <w:kern w:val="2"/>
                  <w:sz w:val="21"/>
                  <w:szCs w:val="21"/>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DAB" w:rsidRPr="00D3539F" w:rsidRDefault="00735694" w:rsidP="0089017D">
                    <w:pPr>
                      <w:pStyle w:val="aa"/>
                      <w:jc w:val="center"/>
                      <w:rPr>
                        <w:rFonts w:ascii="微软雅黑" w:eastAsia="微软雅黑" w:hAnsi="微软雅黑"/>
                        <w:b/>
                        <w:bCs/>
                      </w:rPr>
                    </w:pPr>
                    <w:r>
                      <w:rPr>
                        <w:rFonts w:ascii="微软雅黑" w:eastAsia="微软雅黑" w:hAnsi="微软雅黑" w:cs="Arial" w:hint="eastAsia"/>
                        <w:b/>
                        <w:kern w:val="2"/>
                        <w:sz w:val="21"/>
                        <w:szCs w:val="21"/>
                      </w:rPr>
                      <w:t>作者：VIVA</w:t>
                    </w:r>
                  </w:p>
                </w:tc>
              </w:sdtContent>
            </w:sdt>
          </w:tr>
          <w:tr w:rsidR="002C2DAB" w:rsidRPr="00D3539F">
            <w:trPr>
              <w:trHeight w:val="360"/>
              <w:jc w:val="center"/>
            </w:trPr>
            <w:sdt>
              <w:sdtPr>
                <w:rPr>
                  <w:rFonts w:ascii="微软雅黑" w:eastAsia="微软雅黑" w:hAnsi="微软雅黑"/>
                  <w:b/>
                  <w:bCs/>
                </w:rPr>
                <w:alias w:val="日期"/>
                <w:id w:val="516659546"/>
                <w:dataBinding w:prefixMappings="xmlns:ns0='http://schemas.microsoft.com/office/2006/coverPageProps'" w:xpath="/ns0:CoverPageProperties[1]/ns0:PublishDate[1]" w:storeItemID="{55AF091B-3C7A-41E3-B477-F2FDAA23CFDA}"/>
                <w:date w:fullDate="2013-01-06T00:00:00Z">
                  <w:dateFormat w:val="yyyy-M-d"/>
                  <w:lid w:val="zh-CN"/>
                  <w:storeMappedDataAs w:val="dateTime"/>
                  <w:calendar w:val="gregorian"/>
                </w:date>
              </w:sdtPr>
              <w:sdtContent>
                <w:tc>
                  <w:tcPr>
                    <w:tcW w:w="5000" w:type="pct"/>
                    <w:vAlign w:val="center"/>
                  </w:tcPr>
                  <w:p w:rsidR="002C2DAB" w:rsidRPr="00D3539F" w:rsidRDefault="00815C62" w:rsidP="005C3587">
                    <w:pPr>
                      <w:pStyle w:val="aa"/>
                      <w:jc w:val="center"/>
                      <w:rPr>
                        <w:rFonts w:ascii="微软雅黑" w:eastAsia="微软雅黑" w:hAnsi="微软雅黑"/>
                        <w:b/>
                        <w:bCs/>
                      </w:rPr>
                    </w:pPr>
                    <w:r>
                      <w:rPr>
                        <w:rFonts w:ascii="微软雅黑" w:eastAsia="微软雅黑" w:hAnsi="微软雅黑" w:hint="eastAsia"/>
                        <w:b/>
                        <w:bCs/>
                      </w:rPr>
                      <w:t>2013-1-6</w:t>
                    </w:r>
                  </w:p>
                </w:tc>
              </w:sdtContent>
            </w:sdt>
          </w:tr>
        </w:tbl>
        <w:tbl>
          <w:tblPr>
            <w:tblpPr w:leftFromText="187" w:rightFromText="187" w:horzAnchor="margin" w:tblpXSpec="center" w:tblpYSpec="bottom"/>
            <w:tblW w:w="5000" w:type="pct"/>
            <w:tblLook w:val="04A0"/>
          </w:tblPr>
          <w:tblGrid>
            <w:gridCol w:w="8522"/>
          </w:tblGrid>
          <w:tr w:rsidR="002C2DAB" w:rsidRPr="00D3539F">
            <w:tc>
              <w:tcPr>
                <w:tcW w:w="5000" w:type="pct"/>
              </w:tcPr>
              <w:p w:rsidR="002C2DAB" w:rsidRPr="00D3539F" w:rsidRDefault="002C2DAB">
                <w:pPr>
                  <w:pStyle w:val="aa"/>
                  <w:rPr>
                    <w:rFonts w:ascii="微软雅黑" w:eastAsia="微软雅黑" w:hAnsi="微软雅黑"/>
                  </w:rPr>
                </w:pPr>
              </w:p>
            </w:tc>
          </w:tr>
        </w:tbl>
        <w:p w:rsidR="00017C4F" w:rsidRDefault="0046351B" w:rsidP="00A3695A">
          <w:pPr>
            <w:outlineLvl w:val="1"/>
          </w:pPr>
        </w:p>
      </w:sdtContent>
    </w:sdt>
    <w:sdt>
      <w:sdtPr>
        <w:rPr>
          <w:rFonts w:asciiTheme="minorHAnsi" w:eastAsia="微软雅黑" w:hAnsiTheme="minorHAnsi" w:cstheme="minorBidi"/>
          <w:b w:val="0"/>
          <w:bCs w:val="0"/>
          <w:color w:val="auto"/>
          <w:kern w:val="2"/>
          <w:sz w:val="24"/>
          <w:szCs w:val="22"/>
          <w:lang w:val="zh-CN"/>
        </w:rPr>
        <w:id w:val="2963635"/>
        <w:docPartObj>
          <w:docPartGallery w:val="Table of Contents"/>
          <w:docPartUnique/>
        </w:docPartObj>
      </w:sdtPr>
      <w:sdtEndPr>
        <w:rPr>
          <w:lang w:val="en-US"/>
        </w:rPr>
      </w:sdtEndPr>
      <w:sdtContent>
        <w:p w:rsidR="00A3695A" w:rsidRDefault="00A3695A" w:rsidP="00A53CE1">
          <w:pPr>
            <w:pStyle w:val="TOC"/>
            <w:numPr>
              <w:ilvl w:val="0"/>
              <w:numId w:val="0"/>
            </w:numPr>
            <w:spacing w:line="380" w:lineRule="exact"/>
          </w:pPr>
          <w:r w:rsidRPr="004326E9">
            <w:rPr>
              <w:lang w:val="zh-CN"/>
            </w:rPr>
            <w:t>目录</w:t>
          </w:r>
        </w:p>
        <w:p w:rsidR="00A53CE1" w:rsidRDefault="0046351B" w:rsidP="00A53CE1">
          <w:pPr>
            <w:pStyle w:val="11"/>
            <w:tabs>
              <w:tab w:val="right" w:leader="dot" w:pos="8296"/>
            </w:tabs>
            <w:spacing w:line="380" w:lineRule="exact"/>
            <w:rPr>
              <w:rFonts w:eastAsiaTheme="minorEastAsia"/>
              <w:noProof/>
              <w:sz w:val="21"/>
            </w:rPr>
          </w:pPr>
          <w:r>
            <w:fldChar w:fldCharType="begin"/>
          </w:r>
          <w:r w:rsidR="00A3695A">
            <w:instrText xml:space="preserve"> TOC \o "1-3" \h \z \u </w:instrText>
          </w:r>
          <w:r>
            <w:fldChar w:fldCharType="separate"/>
          </w:r>
          <w:hyperlink w:anchor="_Toc346195811" w:history="1">
            <w:r w:rsidR="00A53CE1" w:rsidRPr="00CE605E">
              <w:rPr>
                <w:rStyle w:val="ac"/>
                <w:rFonts w:hint="eastAsia"/>
                <w:noProof/>
              </w:rPr>
              <w:t>历史版本</w:t>
            </w:r>
            <w:r w:rsidR="00A53CE1">
              <w:rPr>
                <w:noProof/>
                <w:webHidden/>
              </w:rPr>
              <w:tab/>
            </w:r>
            <w:r w:rsidR="00A53CE1">
              <w:rPr>
                <w:noProof/>
                <w:webHidden/>
              </w:rPr>
              <w:fldChar w:fldCharType="begin"/>
            </w:r>
            <w:r w:rsidR="00A53CE1">
              <w:rPr>
                <w:noProof/>
                <w:webHidden/>
              </w:rPr>
              <w:instrText xml:space="preserve"> PAGEREF _Toc346195811 \h </w:instrText>
            </w:r>
            <w:r w:rsidR="00A53CE1">
              <w:rPr>
                <w:noProof/>
                <w:webHidden/>
              </w:rPr>
            </w:r>
            <w:r w:rsidR="00A53CE1">
              <w:rPr>
                <w:noProof/>
                <w:webHidden/>
              </w:rPr>
              <w:fldChar w:fldCharType="separate"/>
            </w:r>
            <w:r w:rsidR="00A53CE1">
              <w:rPr>
                <w:noProof/>
                <w:webHidden/>
              </w:rPr>
              <w:t>4</w:t>
            </w:r>
            <w:r w:rsidR="00A53CE1">
              <w:rPr>
                <w:noProof/>
                <w:webHidden/>
              </w:rPr>
              <w:fldChar w:fldCharType="end"/>
            </w:r>
          </w:hyperlink>
        </w:p>
        <w:p w:rsidR="00A53CE1" w:rsidRDefault="00A53CE1" w:rsidP="00A53CE1">
          <w:pPr>
            <w:pStyle w:val="11"/>
            <w:tabs>
              <w:tab w:val="left" w:pos="420"/>
              <w:tab w:val="right" w:leader="dot" w:pos="8296"/>
            </w:tabs>
            <w:spacing w:line="380" w:lineRule="exact"/>
            <w:rPr>
              <w:rFonts w:eastAsiaTheme="minorEastAsia"/>
              <w:noProof/>
              <w:sz w:val="21"/>
            </w:rPr>
          </w:pPr>
          <w:hyperlink w:anchor="_Toc346195812" w:history="1">
            <w:r w:rsidRPr="00CE605E">
              <w:rPr>
                <w:rStyle w:val="ac"/>
                <w:rFonts w:ascii="Times New Roman" w:hAnsi="Times New Roman" w:cs="Times New Roman"/>
                <w:noProof/>
                <w:snapToGrid w:val="0"/>
                <w:w w:val="0"/>
                <w:kern w:val="0"/>
              </w:rPr>
              <w:t>1.</w:t>
            </w:r>
            <w:r>
              <w:rPr>
                <w:rFonts w:eastAsiaTheme="minorEastAsia"/>
                <w:noProof/>
                <w:sz w:val="21"/>
              </w:rPr>
              <w:tab/>
            </w:r>
            <w:r w:rsidRPr="00CE605E">
              <w:rPr>
                <w:rStyle w:val="ac"/>
                <w:rFonts w:hint="eastAsia"/>
                <w:noProof/>
              </w:rPr>
              <w:t>介绍</w:t>
            </w:r>
            <w:r>
              <w:rPr>
                <w:noProof/>
                <w:webHidden/>
              </w:rPr>
              <w:tab/>
            </w:r>
            <w:r>
              <w:rPr>
                <w:noProof/>
                <w:webHidden/>
              </w:rPr>
              <w:fldChar w:fldCharType="begin"/>
            </w:r>
            <w:r>
              <w:rPr>
                <w:noProof/>
                <w:webHidden/>
              </w:rPr>
              <w:instrText xml:space="preserve"> PAGEREF _Toc346195812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13" w:history="1">
            <w:r w:rsidRPr="00CE605E">
              <w:rPr>
                <w:rStyle w:val="ac"/>
                <w:rFonts w:ascii="Times New Roman" w:hAnsi="Times New Roman" w:cs="Times New Roman"/>
                <w:noProof/>
                <w:snapToGrid w:val="0"/>
                <w:w w:val="0"/>
                <w:kern w:val="0"/>
              </w:rPr>
              <w:t>1.1.</w:t>
            </w:r>
            <w:r>
              <w:rPr>
                <w:rFonts w:eastAsiaTheme="minorEastAsia"/>
                <w:noProof/>
                <w:sz w:val="21"/>
              </w:rPr>
              <w:tab/>
            </w:r>
            <w:r w:rsidRPr="00CE605E">
              <w:rPr>
                <w:rStyle w:val="ac"/>
                <w:rFonts w:hint="eastAsia"/>
                <w:noProof/>
              </w:rPr>
              <w:t>目标</w:t>
            </w:r>
            <w:r>
              <w:rPr>
                <w:noProof/>
                <w:webHidden/>
              </w:rPr>
              <w:tab/>
            </w:r>
            <w:r>
              <w:rPr>
                <w:noProof/>
                <w:webHidden/>
              </w:rPr>
              <w:fldChar w:fldCharType="begin"/>
            </w:r>
            <w:r>
              <w:rPr>
                <w:noProof/>
                <w:webHidden/>
              </w:rPr>
              <w:instrText xml:space="preserve"> PAGEREF _Toc346195813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14" w:history="1">
            <w:r w:rsidRPr="00CE605E">
              <w:rPr>
                <w:rStyle w:val="ac"/>
                <w:rFonts w:ascii="Times New Roman" w:hAnsi="Times New Roman" w:cs="Times New Roman"/>
                <w:noProof/>
                <w:snapToGrid w:val="0"/>
                <w:w w:val="0"/>
                <w:kern w:val="0"/>
              </w:rPr>
              <w:t>1.2.</w:t>
            </w:r>
            <w:r>
              <w:rPr>
                <w:rFonts w:eastAsiaTheme="minorEastAsia"/>
                <w:noProof/>
                <w:sz w:val="21"/>
              </w:rPr>
              <w:tab/>
            </w:r>
            <w:r w:rsidRPr="00CE605E">
              <w:rPr>
                <w:rStyle w:val="ac"/>
                <w:rFonts w:hint="eastAsia"/>
                <w:noProof/>
              </w:rPr>
              <w:t>项目范围和产品特性</w:t>
            </w:r>
            <w:r>
              <w:rPr>
                <w:noProof/>
                <w:webHidden/>
              </w:rPr>
              <w:tab/>
            </w:r>
            <w:r>
              <w:rPr>
                <w:noProof/>
                <w:webHidden/>
              </w:rPr>
              <w:fldChar w:fldCharType="begin"/>
            </w:r>
            <w:r>
              <w:rPr>
                <w:noProof/>
                <w:webHidden/>
              </w:rPr>
              <w:instrText xml:space="preserve"> PAGEREF _Toc346195814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15" w:history="1">
            <w:r w:rsidRPr="00CE605E">
              <w:rPr>
                <w:rStyle w:val="ac"/>
                <w:rFonts w:ascii="Times New Roman" w:hAnsi="Times New Roman" w:cs="Times New Roman"/>
                <w:noProof/>
                <w:snapToGrid w:val="0"/>
                <w:w w:val="0"/>
                <w:kern w:val="0"/>
              </w:rPr>
              <w:t>1.3.</w:t>
            </w:r>
            <w:r>
              <w:rPr>
                <w:rFonts w:eastAsiaTheme="minorEastAsia"/>
                <w:noProof/>
                <w:sz w:val="21"/>
              </w:rPr>
              <w:tab/>
            </w:r>
            <w:r w:rsidRPr="00CE605E">
              <w:rPr>
                <w:rStyle w:val="ac"/>
                <w:rFonts w:hint="eastAsia"/>
                <w:noProof/>
              </w:rPr>
              <w:t>参考文献</w:t>
            </w:r>
            <w:r>
              <w:rPr>
                <w:noProof/>
                <w:webHidden/>
              </w:rPr>
              <w:tab/>
            </w:r>
            <w:r>
              <w:rPr>
                <w:noProof/>
                <w:webHidden/>
              </w:rPr>
              <w:fldChar w:fldCharType="begin"/>
            </w:r>
            <w:r>
              <w:rPr>
                <w:noProof/>
                <w:webHidden/>
              </w:rPr>
              <w:instrText xml:space="preserve"> PAGEREF _Toc346195815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11"/>
            <w:tabs>
              <w:tab w:val="left" w:pos="420"/>
              <w:tab w:val="right" w:leader="dot" w:pos="8296"/>
            </w:tabs>
            <w:spacing w:line="380" w:lineRule="exact"/>
            <w:rPr>
              <w:rFonts w:eastAsiaTheme="minorEastAsia"/>
              <w:noProof/>
              <w:sz w:val="21"/>
            </w:rPr>
          </w:pPr>
          <w:hyperlink w:anchor="_Toc346195816" w:history="1">
            <w:r w:rsidRPr="00CE605E">
              <w:rPr>
                <w:rStyle w:val="ac"/>
                <w:rFonts w:ascii="Times New Roman" w:hAnsi="Times New Roman" w:cs="Times New Roman"/>
                <w:noProof/>
                <w:snapToGrid w:val="0"/>
                <w:w w:val="0"/>
                <w:kern w:val="0"/>
              </w:rPr>
              <w:t>2.</w:t>
            </w:r>
            <w:r>
              <w:rPr>
                <w:rFonts w:eastAsiaTheme="minorEastAsia"/>
                <w:noProof/>
                <w:sz w:val="21"/>
              </w:rPr>
              <w:tab/>
            </w:r>
            <w:r w:rsidRPr="00CE605E">
              <w:rPr>
                <w:rStyle w:val="ac"/>
                <w:rFonts w:hint="eastAsia"/>
                <w:noProof/>
              </w:rPr>
              <w:t>总体描述</w:t>
            </w:r>
            <w:r>
              <w:rPr>
                <w:noProof/>
                <w:webHidden/>
              </w:rPr>
              <w:tab/>
            </w:r>
            <w:r>
              <w:rPr>
                <w:noProof/>
                <w:webHidden/>
              </w:rPr>
              <w:fldChar w:fldCharType="begin"/>
            </w:r>
            <w:r>
              <w:rPr>
                <w:noProof/>
                <w:webHidden/>
              </w:rPr>
              <w:instrText xml:space="preserve"> PAGEREF _Toc346195816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17" w:history="1">
            <w:r w:rsidRPr="00CE605E">
              <w:rPr>
                <w:rStyle w:val="ac"/>
                <w:rFonts w:ascii="Times New Roman" w:hAnsi="Times New Roman" w:cs="Times New Roman"/>
                <w:noProof/>
                <w:snapToGrid w:val="0"/>
                <w:w w:val="0"/>
                <w:kern w:val="0"/>
              </w:rPr>
              <w:t>2.1.</w:t>
            </w:r>
            <w:r>
              <w:rPr>
                <w:rFonts w:eastAsiaTheme="minorEastAsia"/>
                <w:noProof/>
                <w:sz w:val="21"/>
              </w:rPr>
              <w:tab/>
            </w:r>
            <w:r w:rsidRPr="00CE605E">
              <w:rPr>
                <w:rStyle w:val="ac"/>
                <w:rFonts w:hint="eastAsia"/>
                <w:noProof/>
              </w:rPr>
              <w:t>软件概述</w:t>
            </w:r>
            <w:r>
              <w:rPr>
                <w:noProof/>
                <w:webHidden/>
              </w:rPr>
              <w:tab/>
            </w:r>
            <w:r>
              <w:rPr>
                <w:noProof/>
                <w:webHidden/>
              </w:rPr>
              <w:fldChar w:fldCharType="begin"/>
            </w:r>
            <w:r>
              <w:rPr>
                <w:noProof/>
                <w:webHidden/>
              </w:rPr>
              <w:instrText xml:space="preserve"> PAGEREF _Toc346195817 \h </w:instrText>
            </w:r>
            <w:r>
              <w:rPr>
                <w:noProof/>
                <w:webHidden/>
              </w:rPr>
            </w:r>
            <w:r>
              <w:rPr>
                <w:noProof/>
                <w:webHidden/>
              </w:rPr>
              <w:fldChar w:fldCharType="separate"/>
            </w:r>
            <w:r>
              <w:rPr>
                <w:noProof/>
                <w:webHidden/>
              </w:rPr>
              <w:t>5</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18" w:history="1">
            <w:r w:rsidRPr="00CE605E">
              <w:rPr>
                <w:rStyle w:val="ac"/>
                <w:rFonts w:ascii="Times New Roman" w:hAnsi="Times New Roman" w:cs="Times New Roman"/>
                <w:noProof/>
                <w:snapToGrid w:val="0"/>
                <w:w w:val="0"/>
                <w:kern w:val="0"/>
              </w:rPr>
              <w:t>2.2.</w:t>
            </w:r>
            <w:r>
              <w:rPr>
                <w:rFonts w:eastAsiaTheme="minorEastAsia"/>
                <w:noProof/>
                <w:sz w:val="21"/>
              </w:rPr>
              <w:tab/>
            </w:r>
            <w:r w:rsidRPr="00CE605E">
              <w:rPr>
                <w:rStyle w:val="ac"/>
                <w:rFonts w:hint="eastAsia"/>
                <w:noProof/>
              </w:rPr>
              <w:t>软件功能</w:t>
            </w:r>
            <w:r>
              <w:rPr>
                <w:noProof/>
                <w:webHidden/>
              </w:rPr>
              <w:tab/>
            </w:r>
            <w:r>
              <w:rPr>
                <w:noProof/>
                <w:webHidden/>
              </w:rPr>
              <w:fldChar w:fldCharType="begin"/>
            </w:r>
            <w:r>
              <w:rPr>
                <w:noProof/>
                <w:webHidden/>
              </w:rPr>
              <w:instrText xml:space="preserve"> PAGEREF _Toc346195818 \h </w:instrText>
            </w:r>
            <w:r>
              <w:rPr>
                <w:noProof/>
                <w:webHidden/>
              </w:rPr>
            </w:r>
            <w:r>
              <w:rPr>
                <w:noProof/>
                <w:webHidden/>
              </w:rPr>
              <w:fldChar w:fldCharType="separate"/>
            </w:r>
            <w:r>
              <w:rPr>
                <w:noProof/>
                <w:webHidden/>
              </w:rPr>
              <w:t>6</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19" w:history="1">
            <w:r w:rsidRPr="00CE605E">
              <w:rPr>
                <w:rStyle w:val="ac"/>
                <w:rFonts w:ascii="Times New Roman" w:hAnsi="Times New Roman" w:cs="Times New Roman"/>
                <w:noProof/>
                <w:snapToGrid w:val="0"/>
                <w:w w:val="0"/>
                <w:kern w:val="0"/>
              </w:rPr>
              <w:t>2.2.1.</w:t>
            </w:r>
            <w:r>
              <w:rPr>
                <w:rFonts w:eastAsiaTheme="minorEastAsia"/>
                <w:noProof/>
                <w:sz w:val="21"/>
              </w:rPr>
              <w:tab/>
            </w:r>
            <w:r w:rsidRPr="00CE605E">
              <w:rPr>
                <w:rStyle w:val="ac"/>
                <w:rFonts w:hint="eastAsia"/>
                <w:noProof/>
              </w:rPr>
              <w:t>结构图</w:t>
            </w:r>
            <w:r>
              <w:rPr>
                <w:noProof/>
                <w:webHidden/>
              </w:rPr>
              <w:tab/>
            </w:r>
            <w:r>
              <w:rPr>
                <w:noProof/>
                <w:webHidden/>
              </w:rPr>
              <w:fldChar w:fldCharType="begin"/>
            </w:r>
            <w:r>
              <w:rPr>
                <w:noProof/>
                <w:webHidden/>
              </w:rPr>
              <w:instrText xml:space="preserve"> PAGEREF _Toc346195819 \h </w:instrText>
            </w:r>
            <w:r>
              <w:rPr>
                <w:noProof/>
                <w:webHidden/>
              </w:rPr>
            </w:r>
            <w:r>
              <w:rPr>
                <w:noProof/>
                <w:webHidden/>
              </w:rPr>
              <w:fldChar w:fldCharType="separate"/>
            </w:r>
            <w:r>
              <w:rPr>
                <w:noProof/>
                <w:webHidden/>
              </w:rPr>
              <w:t>6</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20" w:history="1">
            <w:r w:rsidRPr="00CE605E">
              <w:rPr>
                <w:rStyle w:val="ac"/>
                <w:rFonts w:ascii="Times New Roman" w:hAnsi="Times New Roman" w:cs="Times New Roman"/>
                <w:noProof/>
                <w:snapToGrid w:val="0"/>
                <w:w w:val="0"/>
                <w:kern w:val="0"/>
              </w:rPr>
              <w:t>2.2.2.</w:t>
            </w:r>
            <w:r>
              <w:rPr>
                <w:rFonts w:eastAsiaTheme="minorEastAsia"/>
                <w:noProof/>
                <w:sz w:val="21"/>
              </w:rPr>
              <w:tab/>
            </w:r>
            <w:r w:rsidRPr="00CE605E">
              <w:rPr>
                <w:rStyle w:val="ac"/>
                <w:rFonts w:hint="eastAsia"/>
                <w:noProof/>
              </w:rPr>
              <w:t>功能模块图</w:t>
            </w:r>
            <w:r>
              <w:rPr>
                <w:noProof/>
                <w:webHidden/>
              </w:rPr>
              <w:tab/>
            </w:r>
            <w:r>
              <w:rPr>
                <w:noProof/>
                <w:webHidden/>
              </w:rPr>
              <w:fldChar w:fldCharType="begin"/>
            </w:r>
            <w:r>
              <w:rPr>
                <w:noProof/>
                <w:webHidden/>
              </w:rPr>
              <w:instrText xml:space="preserve"> PAGEREF _Toc346195820 \h </w:instrText>
            </w:r>
            <w:r>
              <w:rPr>
                <w:noProof/>
                <w:webHidden/>
              </w:rPr>
            </w:r>
            <w:r>
              <w:rPr>
                <w:noProof/>
                <w:webHidden/>
              </w:rPr>
              <w:fldChar w:fldCharType="separate"/>
            </w:r>
            <w:r>
              <w:rPr>
                <w:noProof/>
                <w:webHidden/>
              </w:rPr>
              <w:t>6</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21" w:history="1">
            <w:r w:rsidRPr="00CE605E">
              <w:rPr>
                <w:rStyle w:val="ac"/>
                <w:rFonts w:ascii="Times New Roman" w:hAnsi="Times New Roman" w:cs="Times New Roman"/>
                <w:noProof/>
                <w:snapToGrid w:val="0"/>
                <w:w w:val="0"/>
                <w:kern w:val="0"/>
              </w:rPr>
              <w:t>2.2.3.</w:t>
            </w:r>
            <w:r>
              <w:rPr>
                <w:rFonts w:eastAsiaTheme="minorEastAsia"/>
                <w:noProof/>
                <w:sz w:val="21"/>
              </w:rPr>
              <w:tab/>
            </w:r>
            <w:r w:rsidRPr="00CE605E">
              <w:rPr>
                <w:rStyle w:val="ac"/>
                <w:rFonts w:hint="eastAsia"/>
                <w:noProof/>
              </w:rPr>
              <w:t>角色</w:t>
            </w:r>
            <w:r>
              <w:rPr>
                <w:noProof/>
                <w:webHidden/>
              </w:rPr>
              <w:tab/>
            </w:r>
            <w:r>
              <w:rPr>
                <w:noProof/>
                <w:webHidden/>
              </w:rPr>
              <w:fldChar w:fldCharType="begin"/>
            </w:r>
            <w:r>
              <w:rPr>
                <w:noProof/>
                <w:webHidden/>
              </w:rPr>
              <w:instrText xml:space="preserve"> PAGEREF _Toc346195821 \h </w:instrText>
            </w:r>
            <w:r>
              <w:rPr>
                <w:noProof/>
                <w:webHidden/>
              </w:rPr>
            </w:r>
            <w:r>
              <w:rPr>
                <w:noProof/>
                <w:webHidden/>
              </w:rPr>
              <w:fldChar w:fldCharType="separate"/>
            </w:r>
            <w:r>
              <w:rPr>
                <w:noProof/>
                <w:webHidden/>
              </w:rPr>
              <w:t>7</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22" w:history="1">
            <w:r w:rsidRPr="00CE605E">
              <w:rPr>
                <w:rStyle w:val="ac"/>
                <w:rFonts w:ascii="Times New Roman" w:hAnsi="Times New Roman" w:cs="Times New Roman"/>
                <w:noProof/>
                <w:snapToGrid w:val="0"/>
                <w:w w:val="0"/>
                <w:kern w:val="0"/>
              </w:rPr>
              <w:t>2.3.</w:t>
            </w:r>
            <w:r>
              <w:rPr>
                <w:rFonts w:eastAsiaTheme="minorEastAsia"/>
                <w:noProof/>
                <w:sz w:val="21"/>
              </w:rPr>
              <w:tab/>
            </w:r>
            <w:r w:rsidRPr="00CE605E">
              <w:rPr>
                <w:rStyle w:val="ac"/>
                <w:rFonts w:hint="eastAsia"/>
                <w:noProof/>
              </w:rPr>
              <w:t>运行环境</w:t>
            </w:r>
            <w:r>
              <w:rPr>
                <w:noProof/>
                <w:webHidden/>
              </w:rPr>
              <w:tab/>
            </w:r>
            <w:r>
              <w:rPr>
                <w:noProof/>
                <w:webHidden/>
              </w:rPr>
              <w:fldChar w:fldCharType="begin"/>
            </w:r>
            <w:r>
              <w:rPr>
                <w:noProof/>
                <w:webHidden/>
              </w:rPr>
              <w:instrText xml:space="preserve"> PAGEREF _Toc346195822 \h </w:instrText>
            </w:r>
            <w:r>
              <w:rPr>
                <w:noProof/>
                <w:webHidden/>
              </w:rPr>
            </w:r>
            <w:r>
              <w:rPr>
                <w:noProof/>
                <w:webHidden/>
              </w:rPr>
              <w:fldChar w:fldCharType="separate"/>
            </w:r>
            <w:r>
              <w:rPr>
                <w:noProof/>
                <w:webHidden/>
              </w:rPr>
              <w:t>7</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23" w:history="1">
            <w:r w:rsidRPr="00CE605E">
              <w:rPr>
                <w:rStyle w:val="ac"/>
                <w:rFonts w:ascii="Times New Roman" w:hAnsi="Times New Roman" w:cs="Times New Roman"/>
                <w:noProof/>
                <w:snapToGrid w:val="0"/>
                <w:w w:val="0"/>
                <w:kern w:val="0"/>
              </w:rPr>
              <w:t>2.4.</w:t>
            </w:r>
            <w:r>
              <w:rPr>
                <w:rFonts w:eastAsiaTheme="minorEastAsia"/>
                <w:noProof/>
                <w:sz w:val="21"/>
              </w:rPr>
              <w:tab/>
            </w:r>
            <w:r w:rsidRPr="00CE605E">
              <w:rPr>
                <w:rStyle w:val="ac"/>
                <w:rFonts w:hint="eastAsia"/>
                <w:noProof/>
              </w:rPr>
              <w:t>设计和实现的约束条件</w:t>
            </w:r>
            <w:r>
              <w:rPr>
                <w:noProof/>
                <w:webHidden/>
              </w:rPr>
              <w:tab/>
            </w:r>
            <w:r>
              <w:rPr>
                <w:noProof/>
                <w:webHidden/>
              </w:rPr>
              <w:fldChar w:fldCharType="begin"/>
            </w:r>
            <w:r>
              <w:rPr>
                <w:noProof/>
                <w:webHidden/>
              </w:rPr>
              <w:instrText xml:space="preserve"> PAGEREF _Toc346195823 \h </w:instrText>
            </w:r>
            <w:r>
              <w:rPr>
                <w:noProof/>
                <w:webHidden/>
              </w:rPr>
            </w:r>
            <w:r>
              <w:rPr>
                <w:noProof/>
                <w:webHidden/>
              </w:rPr>
              <w:fldChar w:fldCharType="separate"/>
            </w:r>
            <w:r>
              <w:rPr>
                <w:noProof/>
                <w:webHidden/>
              </w:rPr>
              <w:t>7</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24" w:history="1">
            <w:r w:rsidRPr="00CE605E">
              <w:rPr>
                <w:rStyle w:val="ac"/>
                <w:rFonts w:ascii="Times New Roman" w:hAnsi="Times New Roman" w:cs="Times New Roman"/>
                <w:noProof/>
                <w:snapToGrid w:val="0"/>
                <w:w w:val="0"/>
                <w:kern w:val="0"/>
              </w:rPr>
              <w:t>2.5.</w:t>
            </w:r>
            <w:r>
              <w:rPr>
                <w:rFonts w:eastAsiaTheme="minorEastAsia"/>
                <w:noProof/>
                <w:sz w:val="21"/>
              </w:rPr>
              <w:tab/>
            </w:r>
            <w:r w:rsidRPr="00CE605E">
              <w:rPr>
                <w:rStyle w:val="ac"/>
                <w:rFonts w:hint="eastAsia"/>
                <w:noProof/>
              </w:rPr>
              <w:t>假设和依赖</w:t>
            </w:r>
            <w:r>
              <w:rPr>
                <w:noProof/>
                <w:webHidden/>
              </w:rPr>
              <w:tab/>
            </w:r>
            <w:r>
              <w:rPr>
                <w:noProof/>
                <w:webHidden/>
              </w:rPr>
              <w:fldChar w:fldCharType="begin"/>
            </w:r>
            <w:r>
              <w:rPr>
                <w:noProof/>
                <w:webHidden/>
              </w:rPr>
              <w:instrText xml:space="preserve"> PAGEREF _Toc346195824 \h </w:instrText>
            </w:r>
            <w:r>
              <w:rPr>
                <w:noProof/>
                <w:webHidden/>
              </w:rPr>
            </w:r>
            <w:r>
              <w:rPr>
                <w:noProof/>
                <w:webHidden/>
              </w:rPr>
              <w:fldChar w:fldCharType="separate"/>
            </w:r>
            <w:r>
              <w:rPr>
                <w:noProof/>
                <w:webHidden/>
              </w:rPr>
              <w:t>7</w:t>
            </w:r>
            <w:r>
              <w:rPr>
                <w:noProof/>
                <w:webHidden/>
              </w:rPr>
              <w:fldChar w:fldCharType="end"/>
            </w:r>
          </w:hyperlink>
        </w:p>
        <w:p w:rsidR="00A53CE1" w:rsidRDefault="00A53CE1" w:rsidP="00A53CE1">
          <w:pPr>
            <w:pStyle w:val="11"/>
            <w:tabs>
              <w:tab w:val="left" w:pos="420"/>
              <w:tab w:val="right" w:leader="dot" w:pos="8296"/>
            </w:tabs>
            <w:spacing w:line="380" w:lineRule="exact"/>
            <w:rPr>
              <w:rFonts w:eastAsiaTheme="minorEastAsia"/>
              <w:noProof/>
              <w:sz w:val="21"/>
            </w:rPr>
          </w:pPr>
          <w:hyperlink w:anchor="_Toc346195825" w:history="1">
            <w:r w:rsidRPr="00CE605E">
              <w:rPr>
                <w:rStyle w:val="ac"/>
                <w:rFonts w:ascii="Times New Roman" w:hAnsi="Times New Roman" w:cs="Times New Roman"/>
                <w:noProof/>
                <w:snapToGrid w:val="0"/>
                <w:w w:val="0"/>
                <w:kern w:val="0"/>
              </w:rPr>
              <w:t>3.</w:t>
            </w:r>
            <w:r>
              <w:rPr>
                <w:rFonts w:eastAsiaTheme="minorEastAsia"/>
                <w:noProof/>
                <w:sz w:val="21"/>
              </w:rPr>
              <w:tab/>
            </w:r>
            <w:r w:rsidRPr="00CE605E">
              <w:rPr>
                <w:rStyle w:val="ac"/>
                <w:rFonts w:hint="eastAsia"/>
                <w:noProof/>
              </w:rPr>
              <w:t>功能需求</w:t>
            </w:r>
            <w:r>
              <w:rPr>
                <w:noProof/>
                <w:webHidden/>
              </w:rPr>
              <w:tab/>
            </w:r>
            <w:r>
              <w:rPr>
                <w:noProof/>
                <w:webHidden/>
              </w:rPr>
              <w:fldChar w:fldCharType="begin"/>
            </w:r>
            <w:r>
              <w:rPr>
                <w:noProof/>
                <w:webHidden/>
              </w:rPr>
              <w:instrText xml:space="preserve"> PAGEREF _Toc346195825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26" w:history="1">
            <w:r w:rsidRPr="00CE605E">
              <w:rPr>
                <w:rStyle w:val="ac"/>
                <w:rFonts w:ascii="Times New Roman" w:hAnsi="Times New Roman" w:cs="Times New Roman"/>
                <w:noProof/>
                <w:snapToGrid w:val="0"/>
                <w:w w:val="0"/>
                <w:kern w:val="0"/>
              </w:rPr>
              <w:t>3.1.</w:t>
            </w:r>
            <w:r>
              <w:rPr>
                <w:rFonts w:eastAsiaTheme="minorEastAsia"/>
                <w:noProof/>
                <w:sz w:val="21"/>
              </w:rPr>
              <w:tab/>
            </w:r>
            <w:r w:rsidRPr="00CE605E">
              <w:rPr>
                <w:rStyle w:val="ac"/>
                <w:rFonts w:hint="eastAsia"/>
                <w:noProof/>
              </w:rPr>
              <w:t>游戏模块</w:t>
            </w:r>
            <w:r>
              <w:rPr>
                <w:noProof/>
                <w:webHidden/>
              </w:rPr>
              <w:tab/>
            </w:r>
            <w:r>
              <w:rPr>
                <w:noProof/>
                <w:webHidden/>
              </w:rPr>
              <w:fldChar w:fldCharType="begin"/>
            </w:r>
            <w:r>
              <w:rPr>
                <w:noProof/>
                <w:webHidden/>
              </w:rPr>
              <w:instrText xml:space="preserve"> PAGEREF _Toc346195826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27" w:history="1">
            <w:r w:rsidRPr="00CE605E">
              <w:rPr>
                <w:rStyle w:val="ac"/>
                <w:rFonts w:ascii="Times New Roman" w:hAnsi="Times New Roman" w:cs="Times New Roman"/>
                <w:noProof/>
                <w:snapToGrid w:val="0"/>
                <w:w w:val="0"/>
                <w:kern w:val="0"/>
              </w:rPr>
              <w:t>3.1.1.</w:t>
            </w:r>
            <w:r>
              <w:rPr>
                <w:rFonts w:eastAsiaTheme="minorEastAsia"/>
                <w:noProof/>
                <w:sz w:val="21"/>
              </w:rPr>
              <w:tab/>
            </w:r>
            <w:r w:rsidRPr="00CE605E">
              <w:rPr>
                <w:rStyle w:val="ac"/>
                <w:rFonts w:hint="eastAsia"/>
                <w:noProof/>
              </w:rPr>
              <w:t>新游戏</w:t>
            </w:r>
            <w:r>
              <w:rPr>
                <w:noProof/>
                <w:webHidden/>
              </w:rPr>
              <w:tab/>
            </w:r>
            <w:r>
              <w:rPr>
                <w:noProof/>
                <w:webHidden/>
              </w:rPr>
              <w:fldChar w:fldCharType="begin"/>
            </w:r>
            <w:r>
              <w:rPr>
                <w:noProof/>
                <w:webHidden/>
              </w:rPr>
              <w:instrText xml:space="preserve"> PAGEREF _Toc346195827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28" w:history="1">
            <w:r w:rsidRPr="00CE605E">
              <w:rPr>
                <w:rStyle w:val="ac"/>
                <w:rFonts w:ascii="Times New Roman" w:hAnsi="Times New Roman" w:cs="Times New Roman"/>
                <w:noProof/>
                <w:snapToGrid w:val="0"/>
                <w:w w:val="0"/>
                <w:kern w:val="0"/>
              </w:rPr>
              <w:t>3.1.2.</w:t>
            </w:r>
            <w:r>
              <w:rPr>
                <w:rFonts w:eastAsiaTheme="minorEastAsia"/>
                <w:noProof/>
                <w:sz w:val="21"/>
              </w:rPr>
              <w:tab/>
            </w:r>
            <w:r w:rsidRPr="00CE605E">
              <w:rPr>
                <w:rStyle w:val="ac"/>
                <w:rFonts w:hint="eastAsia"/>
                <w:noProof/>
              </w:rPr>
              <w:t>暂停游戏</w:t>
            </w:r>
            <w:r>
              <w:rPr>
                <w:noProof/>
                <w:webHidden/>
              </w:rPr>
              <w:tab/>
            </w:r>
            <w:r>
              <w:rPr>
                <w:noProof/>
                <w:webHidden/>
              </w:rPr>
              <w:fldChar w:fldCharType="begin"/>
            </w:r>
            <w:r>
              <w:rPr>
                <w:noProof/>
                <w:webHidden/>
              </w:rPr>
              <w:instrText xml:space="preserve"> PAGEREF _Toc346195828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30"/>
            <w:tabs>
              <w:tab w:val="left" w:pos="1680"/>
              <w:tab w:val="right" w:leader="dot" w:pos="8296"/>
            </w:tabs>
            <w:spacing w:line="380" w:lineRule="exact"/>
            <w:ind w:left="960"/>
            <w:rPr>
              <w:rFonts w:eastAsiaTheme="minorEastAsia"/>
              <w:noProof/>
              <w:sz w:val="21"/>
            </w:rPr>
          </w:pPr>
          <w:hyperlink w:anchor="_Toc346195829" w:history="1">
            <w:r w:rsidRPr="00CE605E">
              <w:rPr>
                <w:rStyle w:val="ac"/>
                <w:rFonts w:ascii="Times New Roman" w:hAnsi="Times New Roman" w:cs="Times New Roman"/>
                <w:noProof/>
                <w:snapToGrid w:val="0"/>
                <w:w w:val="0"/>
                <w:kern w:val="0"/>
              </w:rPr>
              <w:t>3.1.3.</w:t>
            </w:r>
            <w:r>
              <w:rPr>
                <w:rFonts w:eastAsiaTheme="minorEastAsia"/>
                <w:noProof/>
                <w:sz w:val="21"/>
              </w:rPr>
              <w:tab/>
            </w:r>
            <w:r w:rsidRPr="00CE605E">
              <w:rPr>
                <w:rStyle w:val="ac"/>
                <w:rFonts w:hint="eastAsia"/>
                <w:noProof/>
              </w:rPr>
              <w:t>关卡过渡</w:t>
            </w:r>
            <w:r>
              <w:rPr>
                <w:noProof/>
                <w:webHidden/>
              </w:rPr>
              <w:tab/>
            </w:r>
            <w:r>
              <w:rPr>
                <w:noProof/>
                <w:webHidden/>
              </w:rPr>
              <w:fldChar w:fldCharType="begin"/>
            </w:r>
            <w:r>
              <w:rPr>
                <w:noProof/>
                <w:webHidden/>
              </w:rPr>
              <w:instrText xml:space="preserve"> PAGEREF _Toc346195829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0" w:history="1">
            <w:r w:rsidRPr="00CE605E">
              <w:rPr>
                <w:rStyle w:val="ac"/>
                <w:rFonts w:ascii="Times New Roman" w:hAnsi="Times New Roman" w:cs="Times New Roman"/>
                <w:noProof/>
                <w:snapToGrid w:val="0"/>
                <w:w w:val="0"/>
                <w:kern w:val="0"/>
              </w:rPr>
              <w:t>3.2.</w:t>
            </w:r>
            <w:r>
              <w:rPr>
                <w:rFonts w:eastAsiaTheme="minorEastAsia"/>
                <w:noProof/>
                <w:sz w:val="21"/>
              </w:rPr>
              <w:tab/>
            </w:r>
            <w:r w:rsidRPr="00CE605E">
              <w:rPr>
                <w:rStyle w:val="ac"/>
                <w:rFonts w:hint="eastAsia"/>
                <w:noProof/>
              </w:rPr>
              <w:t>声音设置模块</w:t>
            </w:r>
            <w:r>
              <w:rPr>
                <w:noProof/>
                <w:webHidden/>
              </w:rPr>
              <w:tab/>
            </w:r>
            <w:r>
              <w:rPr>
                <w:noProof/>
                <w:webHidden/>
              </w:rPr>
              <w:fldChar w:fldCharType="begin"/>
            </w:r>
            <w:r>
              <w:rPr>
                <w:noProof/>
                <w:webHidden/>
              </w:rPr>
              <w:instrText xml:space="preserve"> PAGEREF _Toc346195830 \h </w:instrText>
            </w:r>
            <w:r>
              <w:rPr>
                <w:noProof/>
                <w:webHidden/>
              </w:rPr>
            </w:r>
            <w:r>
              <w:rPr>
                <w:noProof/>
                <w:webHidden/>
              </w:rPr>
              <w:fldChar w:fldCharType="separate"/>
            </w:r>
            <w:r>
              <w:rPr>
                <w:noProof/>
                <w:webHidden/>
              </w:rPr>
              <w:t>8</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1" w:history="1">
            <w:r w:rsidRPr="00CE605E">
              <w:rPr>
                <w:rStyle w:val="ac"/>
                <w:rFonts w:ascii="Times New Roman" w:hAnsi="Times New Roman" w:cs="Times New Roman"/>
                <w:noProof/>
                <w:snapToGrid w:val="0"/>
                <w:w w:val="0"/>
                <w:kern w:val="0"/>
              </w:rPr>
              <w:t>3.3.</w:t>
            </w:r>
            <w:r>
              <w:rPr>
                <w:rFonts w:eastAsiaTheme="minorEastAsia"/>
                <w:noProof/>
                <w:sz w:val="21"/>
              </w:rPr>
              <w:tab/>
            </w:r>
            <w:r w:rsidRPr="00CE605E">
              <w:rPr>
                <w:rStyle w:val="ac"/>
                <w:rFonts w:hint="eastAsia"/>
                <w:noProof/>
              </w:rPr>
              <w:t>帮助模块</w:t>
            </w:r>
            <w:r>
              <w:rPr>
                <w:noProof/>
                <w:webHidden/>
              </w:rPr>
              <w:tab/>
            </w:r>
            <w:r>
              <w:rPr>
                <w:noProof/>
                <w:webHidden/>
              </w:rPr>
              <w:fldChar w:fldCharType="begin"/>
            </w:r>
            <w:r>
              <w:rPr>
                <w:noProof/>
                <w:webHidden/>
              </w:rPr>
              <w:instrText xml:space="preserve"> PAGEREF _Toc346195831 \h </w:instrText>
            </w:r>
            <w:r>
              <w:rPr>
                <w:noProof/>
                <w:webHidden/>
              </w:rPr>
            </w:r>
            <w:r>
              <w:rPr>
                <w:noProof/>
                <w:webHidden/>
              </w:rPr>
              <w:fldChar w:fldCharType="separate"/>
            </w:r>
            <w:r>
              <w:rPr>
                <w:noProof/>
                <w:webHidden/>
              </w:rPr>
              <w:t>9</w:t>
            </w:r>
            <w:r>
              <w:rPr>
                <w:noProof/>
                <w:webHidden/>
              </w:rPr>
              <w:fldChar w:fldCharType="end"/>
            </w:r>
          </w:hyperlink>
        </w:p>
        <w:p w:rsidR="00A53CE1" w:rsidRDefault="00A53CE1" w:rsidP="00A53CE1">
          <w:pPr>
            <w:pStyle w:val="11"/>
            <w:tabs>
              <w:tab w:val="left" w:pos="420"/>
              <w:tab w:val="right" w:leader="dot" w:pos="8296"/>
            </w:tabs>
            <w:spacing w:line="380" w:lineRule="exact"/>
            <w:rPr>
              <w:rFonts w:eastAsiaTheme="minorEastAsia"/>
              <w:noProof/>
              <w:sz w:val="21"/>
            </w:rPr>
          </w:pPr>
          <w:hyperlink w:anchor="_Toc346195832" w:history="1">
            <w:r w:rsidRPr="00CE605E">
              <w:rPr>
                <w:rStyle w:val="ac"/>
                <w:rFonts w:ascii="Times New Roman" w:hAnsi="Times New Roman" w:cs="Times New Roman"/>
                <w:noProof/>
                <w:snapToGrid w:val="0"/>
                <w:w w:val="0"/>
                <w:kern w:val="0"/>
              </w:rPr>
              <w:t>4.</w:t>
            </w:r>
            <w:r>
              <w:rPr>
                <w:rFonts w:eastAsiaTheme="minorEastAsia"/>
                <w:noProof/>
                <w:sz w:val="21"/>
              </w:rPr>
              <w:tab/>
            </w:r>
            <w:r w:rsidRPr="00CE605E">
              <w:rPr>
                <w:rStyle w:val="ac"/>
                <w:rFonts w:hint="eastAsia"/>
                <w:noProof/>
              </w:rPr>
              <w:t>外部接口需求</w:t>
            </w:r>
            <w:r>
              <w:rPr>
                <w:noProof/>
                <w:webHidden/>
              </w:rPr>
              <w:tab/>
            </w:r>
            <w:r>
              <w:rPr>
                <w:noProof/>
                <w:webHidden/>
              </w:rPr>
              <w:fldChar w:fldCharType="begin"/>
            </w:r>
            <w:r>
              <w:rPr>
                <w:noProof/>
                <w:webHidden/>
              </w:rPr>
              <w:instrText xml:space="preserve"> PAGEREF _Toc346195832 \h </w:instrText>
            </w:r>
            <w:r>
              <w:rPr>
                <w:noProof/>
                <w:webHidden/>
              </w:rPr>
            </w:r>
            <w:r>
              <w:rPr>
                <w:noProof/>
                <w:webHidden/>
              </w:rPr>
              <w:fldChar w:fldCharType="separate"/>
            </w:r>
            <w:r>
              <w:rPr>
                <w:noProof/>
                <w:webHidden/>
              </w:rPr>
              <w:t>9</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3" w:history="1">
            <w:r w:rsidRPr="00CE605E">
              <w:rPr>
                <w:rStyle w:val="ac"/>
                <w:rFonts w:ascii="Times New Roman" w:hAnsi="Times New Roman" w:cs="Times New Roman"/>
                <w:noProof/>
                <w:snapToGrid w:val="0"/>
                <w:w w:val="0"/>
                <w:kern w:val="0"/>
              </w:rPr>
              <w:t>4.1.</w:t>
            </w:r>
            <w:r>
              <w:rPr>
                <w:rFonts w:eastAsiaTheme="minorEastAsia"/>
                <w:noProof/>
                <w:sz w:val="21"/>
              </w:rPr>
              <w:tab/>
            </w:r>
            <w:r w:rsidRPr="00CE605E">
              <w:rPr>
                <w:rStyle w:val="ac"/>
                <w:rFonts w:hint="eastAsia"/>
                <w:noProof/>
              </w:rPr>
              <w:t>用户界面</w:t>
            </w:r>
            <w:r>
              <w:rPr>
                <w:noProof/>
                <w:webHidden/>
              </w:rPr>
              <w:tab/>
            </w:r>
            <w:r>
              <w:rPr>
                <w:noProof/>
                <w:webHidden/>
              </w:rPr>
              <w:fldChar w:fldCharType="begin"/>
            </w:r>
            <w:r>
              <w:rPr>
                <w:noProof/>
                <w:webHidden/>
              </w:rPr>
              <w:instrText xml:space="preserve"> PAGEREF _Toc346195833 \h </w:instrText>
            </w:r>
            <w:r>
              <w:rPr>
                <w:noProof/>
                <w:webHidden/>
              </w:rPr>
            </w:r>
            <w:r>
              <w:rPr>
                <w:noProof/>
                <w:webHidden/>
              </w:rPr>
              <w:fldChar w:fldCharType="separate"/>
            </w:r>
            <w:r>
              <w:rPr>
                <w:noProof/>
                <w:webHidden/>
              </w:rPr>
              <w:t>9</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4" w:history="1">
            <w:r w:rsidRPr="00CE605E">
              <w:rPr>
                <w:rStyle w:val="ac"/>
                <w:rFonts w:ascii="Times New Roman" w:hAnsi="Times New Roman" w:cs="Times New Roman"/>
                <w:noProof/>
                <w:snapToGrid w:val="0"/>
                <w:w w:val="0"/>
                <w:kern w:val="0"/>
              </w:rPr>
              <w:t>4.2.</w:t>
            </w:r>
            <w:r>
              <w:rPr>
                <w:rFonts w:eastAsiaTheme="minorEastAsia"/>
                <w:noProof/>
                <w:sz w:val="21"/>
              </w:rPr>
              <w:tab/>
            </w:r>
            <w:r w:rsidRPr="00CE605E">
              <w:rPr>
                <w:rStyle w:val="ac"/>
                <w:rFonts w:hint="eastAsia"/>
                <w:noProof/>
              </w:rPr>
              <w:t>硬件接口</w:t>
            </w:r>
            <w:r>
              <w:rPr>
                <w:noProof/>
                <w:webHidden/>
              </w:rPr>
              <w:tab/>
            </w:r>
            <w:r>
              <w:rPr>
                <w:noProof/>
                <w:webHidden/>
              </w:rPr>
              <w:fldChar w:fldCharType="begin"/>
            </w:r>
            <w:r>
              <w:rPr>
                <w:noProof/>
                <w:webHidden/>
              </w:rPr>
              <w:instrText xml:space="preserve"> PAGEREF _Toc346195834 \h </w:instrText>
            </w:r>
            <w:r>
              <w:rPr>
                <w:noProof/>
                <w:webHidden/>
              </w:rPr>
            </w:r>
            <w:r>
              <w:rPr>
                <w:noProof/>
                <w:webHidden/>
              </w:rPr>
              <w:fldChar w:fldCharType="separate"/>
            </w:r>
            <w:r>
              <w:rPr>
                <w:noProof/>
                <w:webHidden/>
              </w:rPr>
              <w:t>9</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5" w:history="1">
            <w:r w:rsidRPr="00CE605E">
              <w:rPr>
                <w:rStyle w:val="ac"/>
                <w:rFonts w:ascii="Times New Roman" w:hAnsi="Times New Roman" w:cs="Times New Roman"/>
                <w:noProof/>
                <w:snapToGrid w:val="0"/>
                <w:w w:val="0"/>
                <w:kern w:val="0"/>
              </w:rPr>
              <w:t>4.3.</w:t>
            </w:r>
            <w:r>
              <w:rPr>
                <w:rFonts w:eastAsiaTheme="minorEastAsia"/>
                <w:noProof/>
                <w:sz w:val="21"/>
              </w:rPr>
              <w:tab/>
            </w:r>
            <w:r w:rsidRPr="00CE605E">
              <w:rPr>
                <w:rStyle w:val="ac"/>
                <w:rFonts w:hint="eastAsia"/>
                <w:noProof/>
              </w:rPr>
              <w:t>软件接口</w:t>
            </w:r>
            <w:r>
              <w:rPr>
                <w:noProof/>
                <w:webHidden/>
              </w:rPr>
              <w:tab/>
            </w:r>
            <w:r>
              <w:rPr>
                <w:noProof/>
                <w:webHidden/>
              </w:rPr>
              <w:fldChar w:fldCharType="begin"/>
            </w:r>
            <w:r>
              <w:rPr>
                <w:noProof/>
                <w:webHidden/>
              </w:rPr>
              <w:instrText xml:space="preserve"> PAGEREF _Toc346195835 \h </w:instrText>
            </w:r>
            <w:r>
              <w:rPr>
                <w:noProof/>
                <w:webHidden/>
              </w:rPr>
            </w:r>
            <w:r>
              <w:rPr>
                <w:noProof/>
                <w:webHidden/>
              </w:rPr>
              <w:fldChar w:fldCharType="separate"/>
            </w:r>
            <w:r>
              <w:rPr>
                <w:noProof/>
                <w:webHidden/>
              </w:rPr>
              <w:t>9</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6" w:history="1">
            <w:r w:rsidRPr="00CE605E">
              <w:rPr>
                <w:rStyle w:val="ac"/>
                <w:rFonts w:ascii="Times New Roman" w:hAnsi="Times New Roman" w:cs="Times New Roman"/>
                <w:noProof/>
                <w:snapToGrid w:val="0"/>
                <w:w w:val="0"/>
                <w:kern w:val="0"/>
              </w:rPr>
              <w:t>4.4.</w:t>
            </w:r>
            <w:r>
              <w:rPr>
                <w:rFonts w:eastAsiaTheme="minorEastAsia"/>
                <w:noProof/>
                <w:sz w:val="21"/>
              </w:rPr>
              <w:tab/>
            </w:r>
            <w:r w:rsidRPr="00CE605E">
              <w:rPr>
                <w:rStyle w:val="ac"/>
                <w:rFonts w:hint="eastAsia"/>
                <w:noProof/>
              </w:rPr>
              <w:t>通信接口</w:t>
            </w:r>
            <w:r>
              <w:rPr>
                <w:noProof/>
                <w:webHidden/>
              </w:rPr>
              <w:tab/>
            </w:r>
            <w:r>
              <w:rPr>
                <w:noProof/>
                <w:webHidden/>
              </w:rPr>
              <w:fldChar w:fldCharType="begin"/>
            </w:r>
            <w:r>
              <w:rPr>
                <w:noProof/>
                <w:webHidden/>
              </w:rPr>
              <w:instrText xml:space="preserve"> PAGEREF _Toc346195836 \h </w:instrText>
            </w:r>
            <w:r>
              <w:rPr>
                <w:noProof/>
                <w:webHidden/>
              </w:rPr>
            </w:r>
            <w:r>
              <w:rPr>
                <w:noProof/>
                <w:webHidden/>
              </w:rPr>
              <w:fldChar w:fldCharType="separate"/>
            </w:r>
            <w:r>
              <w:rPr>
                <w:noProof/>
                <w:webHidden/>
              </w:rPr>
              <w:t>10</w:t>
            </w:r>
            <w:r>
              <w:rPr>
                <w:noProof/>
                <w:webHidden/>
              </w:rPr>
              <w:fldChar w:fldCharType="end"/>
            </w:r>
          </w:hyperlink>
        </w:p>
        <w:p w:rsidR="00A53CE1" w:rsidRDefault="00A53CE1" w:rsidP="00A53CE1">
          <w:pPr>
            <w:pStyle w:val="11"/>
            <w:tabs>
              <w:tab w:val="left" w:pos="420"/>
              <w:tab w:val="right" w:leader="dot" w:pos="8296"/>
            </w:tabs>
            <w:spacing w:line="380" w:lineRule="exact"/>
            <w:rPr>
              <w:rFonts w:eastAsiaTheme="minorEastAsia"/>
              <w:noProof/>
              <w:sz w:val="21"/>
            </w:rPr>
          </w:pPr>
          <w:hyperlink w:anchor="_Toc346195837" w:history="1">
            <w:r w:rsidRPr="00CE605E">
              <w:rPr>
                <w:rStyle w:val="ac"/>
                <w:rFonts w:ascii="Times New Roman" w:hAnsi="Times New Roman" w:cs="Times New Roman"/>
                <w:noProof/>
                <w:snapToGrid w:val="0"/>
                <w:w w:val="0"/>
                <w:kern w:val="0"/>
              </w:rPr>
              <w:t>5.</w:t>
            </w:r>
            <w:r>
              <w:rPr>
                <w:rFonts w:eastAsiaTheme="minorEastAsia"/>
                <w:noProof/>
                <w:sz w:val="21"/>
              </w:rPr>
              <w:tab/>
            </w:r>
            <w:r w:rsidRPr="00CE605E">
              <w:rPr>
                <w:rStyle w:val="ac"/>
                <w:rFonts w:hint="eastAsia"/>
                <w:noProof/>
              </w:rPr>
              <w:t>其他非功能性需求</w:t>
            </w:r>
            <w:r>
              <w:rPr>
                <w:noProof/>
                <w:webHidden/>
              </w:rPr>
              <w:tab/>
            </w:r>
            <w:r>
              <w:rPr>
                <w:noProof/>
                <w:webHidden/>
              </w:rPr>
              <w:fldChar w:fldCharType="begin"/>
            </w:r>
            <w:r>
              <w:rPr>
                <w:noProof/>
                <w:webHidden/>
              </w:rPr>
              <w:instrText xml:space="preserve"> PAGEREF _Toc346195837 \h </w:instrText>
            </w:r>
            <w:r>
              <w:rPr>
                <w:noProof/>
                <w:webHidden/>
              </w:rPr>
            </w:r>
            <w:r>
              <w:rPr>
                <w:noProof/>
                <w:webHidden/>
              </w:rPr>
              <w:fldChar w:fldCharType="separate"/>
            </w:r>
            <w:r>
              <w:rPr>
                <w:noProof/>
                <w:webHidden/>
              </w:rPr>
              <w:t>10</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8" w:history="1">
            <w:r w:rsidRPr="00CE605E">
              <w:rPr>
                <w:rStyle w:val="ac"/>
                <w:rFonts w:ascii="Times New Roman" w:hAnsi="Times New Roman" w:cs="Times New Roman"/>
                <w:noProof/>
                <w:snapToGrid w:val="0"/>
                <w:w w:val="0"/>
                <w:kern w:val="0"/>
              </w:rPr>
              <w:t>5.1.</w:t>
            </w:r>
            <w:r>
              <w:rPr>
                <w:rFonts w:eastAsiaTheme="minorEastAsia"/>
                <w:noProof/>
                <w:sz w:val="21"/>
              </w:rPr>
              <w:tab/>
            </w:r>
            <w:r w:rsidRPr="00CE605E">
              <w:rPr>
                <w:rStyle w:val="ac"/>
                <w:rFonts w:hint="eastAsia"/>
                <w:noProof/>
              </w:rPr>
              <w:t>性能需求</w:t>
            </w:r>
            <w:r>
              <w:rPr>
                <w:noProof/>
                <w:webHidden/>
              </w:rPr>
              <w:tab/>
            </w:r>
            <w:r>
              <w:rPr>
                <w:noProof/>
                <w:webHidden/>
              </w:rPr>
              <w:fldChar w:fldCharType="begin"/>
            </w:r>
            <w:r>
              <w:rPr>
                <w:noProof/>
                <w:webHidden/>
              </w:rPr>
              <w:instrText xml:space="preserve"> PAGEREF _Toc346195838 \h </w:instrText>
            </w:r>
            <w:r>
              <w:rPr>
                <w:noProof/>
                <w:webHidden/>
              </w:rPr>
            </w:r>
            <w:r>
              <w:rPr>
                <w:noProof/>
                <w:webHidden/>
              </w:rPr>
              <w:fldChar w:fldCharType="separate"/>
            </w:r>
            <w:r>
              <w:rPr>
                <w:noProof/>
                <w:webHidden/>
              </w:rPr>
              <w:t>10</w:t>
            </w:r>
            <w:r>
              <w:rPr>
                <w:noProof/>
                <w:webHidden/>
              </w:rPr>
              <w:fldChar w:fldCharType="end"/>
            </w:r>
          </w:hyperlink>
        </w:p>
        <w:p w:rsidR="00A53CE1" w:rsidRDefault="00A53CE1" w:rsidP="00A53CE1">
          <w:pPr>
            <w:pStyle w:val="20"/>
            <w:tabs>
              <w:tab w:val="left" w:pos="1050"/>
              <w:tab w:val="right" w:leader="dot" w:pos="8296"/>
            </w:tabs>
            <w:spacing w:line="380" w:lineRule="exact"/>
            <w:ind w:left="480"/>
            <w:rPr>
              <w:rFonts w:eastAsiaTheme="minorEastAsia"/>
              <w:noProof/>
              <w:sz w:val="21"/>
            </w:rPr>
          </w:pPr>
          <w:hyperlink w:anchor="_Toc346195839" w:history="1">
            <w:r w:rsidRPr="00CE605E">
              <w:rPr>
                <w:rStyle w:val="ac"/>
                <w:rFonts w:ascii="Times New Roman" w:hAnsi="Times New Roman" w:cs="Times New Roman"/>
                <w:noProof/>
                <w:snapToGrid w:val="0"/>
                <w:w w:val="0"/>
                <w:kern w:val="0"/>
              </w:rPr>
              <w:t>5.2.</w:t>
            </w:r>
            <w:r>
              <w:rPr>
                <w:rFonts w:eastAsiaTheme="minorEastAsia"/>
                <w:noProof/>
                <w:sz w:val="21"/>
              </w:rPr>
              <w:tab/>
            </w:r>
            <w:r w:rsidRPr="00CE605E">
              <w:rPr>
                <w:rStyle w:val="ac"/>
                <w:rFonts w:hint="eastAsia"/>
                <w:noProof/>
              </w:rPr>
              <w:t>软件质量属性</w:t>
            </w:r>
            <w:r>
              <w:rPr>
                <w:noProof/>
                <w:webHidden/>
              </w:rPr>
              <w:tab/>
            </w:r>
            <w:r>
              <w:rPr>
                <w:noProof/>
                <w:webHidden/>
              </w:rPr>
              <w:fldChar w:fldCharType="begin"/>
            </w:r>
            <w:r>
              <w:rPr>
                <w:noProof/>
                <w:webHidden/>
              </w:rPr>
              <w:instrText xml:space="preserve"> PAGEREF _Toc346195839 \h </w:instrText>
            </w:r>
            <w:r>
              <w:rPr>
                <w:noProof/>
                <w:webHidden/>
              </w:rPr>
            </w:r>
            <w:r>
              <w:rPr>
                <w:noProof/>
                <w:webHidden/>
              </w:rPr>
              <w:fldChar w:fldCharType="separate"/>
            </w:r>
            <w:r>
              <w:rPr>
                <w:noProof/>
                <w:webHidden/>
              </w:rPr>
              <w:t>10</w:t>
            </w:r>
            <w:r>
              <w:rPr>
                <w:noProof/>
                <w:webHidden/>
              </w:rPr>
              <w:fldChar w:fldCharType="end"/>
            </w:r>
          </w:hyperlink>
        </w:p>
        <w:p w:rsidR="00A53CE1" w:rsidRDefault="00A53CE1" w:rsidP="00A53CE1">
          <w:pPr>
            <w:pStyle w:val="11"/>
            <w:tabs>
              <w:tab w:val="right" w:leader="dot" w:pos="8296"/>
            </w:tabs>
            <w:spacing w:line="380" w:lineRule="exact"/>
            <w:rPr>
              <w:rFonts w:eastAsiaTheme="minorEastAsia"/>
              <w:noProof/>
              <w:sz w:val="21"/>
            </w:rPr>
          </w:pPr>
          <w:hyperlink w:anchor="_Toc346195840" w:history="1">
            <w:r w:rsidRPr="00CE605E">
              <w:rPr>
                <w:rStyle w:val="ac"/>
                <w:rFonts w:hint="eastAsia"/>
                <w:noProof/>
              </w:rPr>
              <w:t>附录</w:t>
            </w:r>
            <w:r w:rsidRPr="00CE605E">
              <w:rPr>
                <w:rStyle w:val="ac"/>
                <w:noProof/>
              </w:rPr>
              <w:t xml:space="preserve">A </w:t>
            </w:r>
            <w:r w:rsidRPr="00CE605E">
              <w:rPr>
                <w:rStyle w:val="ac"/>
                <w:rFonts w:hint="eastAsia"/>
                <w:noProof/>
              </w:rPr>
              <w:t>数据字典与数据模型</w:t>
            </w:r>
            <w:r>
              <w:rPr>
                <w:noProof/>
                <w:webHidden/>
              </w:rPr>
              <w:tab/>
            </w:r>
            <w:r>
              <w:rPr>
                <w:noProof/>
                <w:webHidden/>
              </w:rPr>
              <w:fldChar w:fldCharType="begin"/>
            </w:r>
            <w:r>
              <w:rPr>
                <w:noProof/>
                <w:webHidden/>
              </w:rPr>
              <w:instrText xml:space="preserve"> PAGEREF _Toc346195840 \h </w:instrText>
            </w:r>
            <w:r>
              <w:rPr>
                <w:noProof/>
                <w:webHidden/>
              </w:rPr>
            </w:r>
            <w:r>
              <w:rPr>
                <w:noProof/>
                <w:webHidden/>
              </w:rPr>
              <w:fldChar w:fldCharType="separate"/>
            </w:r>
            <w:r>
              <w:rPr>
                <w:noProof/>
                <w:webHidden/>
              </w:rPr>
              <w:t>11</w:t>
            </w:r>
            <w:r>
              <w:rPr>
                <w:noProof/>
                <w:webHidden/>
              </w:rPr>
              <w:fldChar w:fldCharType="end"/>
            </w:r>
          </w:hyperlink>
        </w:p>
        <w:p w:rsidR="00EA1301" w:rsidRPr="00A53CE1" w:rsidRDefault="0046351B" w:rsidP="00A53CE1">
          <w:pPr>
            <w:spacing w:line="380" w:lineRule="exact"/>
          </w:pPr>
          <w:r>
            <w:fldChar w:fldCharType="end"/>
          </w:r>
        </w:p>
      </w:sdtContent>
    </w:sdt>
    <w:p w:rsidR="001B7316" w:rsidRDefault="00DB3D28" w:rsidP="008D7B34">
      <w:pPr>
        <w:pStyle w:val="1"/>
        <w:numPr>
          <w:ilvl w:val="0"/>
          <w:numId w:val="0"/>
        </w:numPr>
        <w:ind w:left="425"/>
      </w:pPr>
      <w:bookmarkStart w:id="0" w:name="_Toc346195811"/>
      <w:r>
        <w:rPr>
          <w:rFonts w:hint="eastAsia"/>
        </w:rPr>
        <w:lastRenderedPageBreak/>
        <w:t>历史版本</w:t>
      </w:r>
      <w:bookmarkEnd w:id="0"/>
    </w:p>
    <w:tbl>
      <w:tblPr>
        <w:tblStyle w:val="a4"/>
        <w:tblW w:w="0" w:type="auto"/>
        <w:tblInd w:w="360" w:type="dxa"/>
        <w:tblLook w:val="04A0"/>
      </w:tblPr>
      <w:tblGrid>
        <w:gridCol w:w="1308"/>
        <w:gridCol w:w="1134"/>
        <w:gridCol w:w="5720"/>
      </w:tblGrid>
      <w:tr w:rsidR="00B560BF" w:rsidRPr="00AA0965" w:rsidTr="004161E7">
        <w:tc>
          <w:tcPr>
            <w:tcW w:w="1308" w:type="dxa"/>
          </w:tcPr>
          <w:p w:rsidR="00B560BF" w:rsidRPr="00B560BF" w:rsidRDefault="00B560BF" w:rsidP="002557FD">
            <w:pPr>
              <w:rPr>
                <w:rFonts w:ascii="微软雅黑" w:hAnsi="微软雅黑"/>
                <w:b/>
              </w:rPr>
            </w:pPr>
            <w:r w:rsidRPr="00B560BF">
              <w:rPr>
                <w:rFonts w:ascii="微软雅黑" w:hAnsi="微软雅黑" w:hint="eastAsia"/>
                <w:b/>
              </w:rPr>
              <w:t>版本号</w:t>
            </w:r>
          </w:p>
        </w:tc>
        <w:tc>
          <w:tcPr>
            <w:tcW w:w="1134" w:type="dxa"/>
          </w:tcPr>
          <w:p w:rsidR="00B560BF" w:rsidRPr="00B560BF" w:rsidRDefault="00B560BF" w:rsidP="002557FD">
            <w:pPr>
              <w:rPr>
                <w:rFonts w:ascii="微软雅黑" w:hAnsi="微软雅黑"/>
                <w:b/>
              </w:rPr>
            </w:pPr>
            <w:r w:rsidRPr="00B560BF">
              <w:rPr>
                <w:rFonts w:ascii="微软雅黑" w:hAnsi="微软雅黑" w:hint="eastAsia"/>
                <w:b/>
              </w:rPr>
              <w:t>创建人</w:t>
            </w:r>
          </w:p>
        </w:tc>
        <w:tc>
          <w:tcPr>
            <w:tcW w:w="5720" w:type="dxa"/>
          </w:tcPr>
          <w:p w:rsidR="00B560BF" w:rsidRPr="00B560BF" w:rsidRDefault="00B560BF" w:rsidP="002557FD">
            <w:pPr>
              <w:rPr>
                <w:rFonts w:ascii="微软雅黑" w:hAnsi="微软雅黑"/>
                <w:b/>
              </w:rPr>
            </w:pPr>
            <w:r w:rsidRPr="00B560BF">
              <w:rPr>
                <w:rFonts w:ascii="微软雅黑" w:hAnsi="微软雅黑" w:hint="eastAsia"/>
                <w:b/>
              </w:rPr>
              <w:t>里程碑</w:t>
            </w:r>
          </w:p>
        </w:tc>
      </w:tr>
      <w:tr w:rsidR="00B560BF" w:rsidRPr="00AA0965" w:rsidTr="004161E7">
        <w:tc>
          <w:tcPr>
            <w:tcW w:w="1308" w:type="dxa"/>
          </w:tcPr>
          <w:p w:rsidR="00B560BF" w:rsidRPr="00AA0965" w:rsidRDefault="00B560BF" w:rsidP="002557FD">
            <w:pPr>
              <w:rPr>
                <w:rFonts w:ascii="微软雅黑" w:hAnsi="微软雅黑"/>
                <w:sz w:val="20"/>
              </w:rPr>
            </w:pPr>
            <w:r w:rsidRPr="00AA0965">
              <w:rPr>
                <w:rFonts w:ascii="微软雅黑" w:hAnsi="微软雅黑"/>
                <w:sz w:val="20"/>
              </w:rPr>
              <w:t>V</w:t>
            </w:r>
            <w:r w:rsidRPr="00AA0965">
              <w:rPr>
                <w:rFonts w:ascii="微软雅黑" w:hAnsi="微软雅黑" w:hint="eastAsia"/>
                <w:sz w:val="20"/>
              </w:rPr>
              <w:t>1.0.00</w:t>
            </w:r>
          </w:p>
        </w:tc>
        <w:tc>
          <w:tcPr>
            <w:tcW w:w="1134" w:type="dxa"/>
          </w:tcPr>
          <w:p w:rsidR="00B560BF" w:rsidRPr="00AA0965" w:rsidRDefault="00B560BF" w:rsidP="002557FD">
            <w:pPr>
              <w:rPr>
                <w:rFonts w:ascii="微软雅黑" w:hAnsi="微软雅黑"/>
                <w:sz w:val="20"/>
              </w:rPr>
            </w:pPr>
            <w:r>
              <w:rPr>
                <w:rFonts w:ascii="微软雅黑" w:hAnsi="微软雅黑" w:hint="eastAsia"/>
                <w:sz w:val="20"/>
              </w:rPr>
              <w:t>陈晨</w:t>
            </w:r>
          </w:p>
        </w:tc>
        <w:tc>
          <w:tcPr>
            <w:tcW w:w="5720" w:type="dxa"/>
          </w:tcPr>
          <w:p w:rsidR="00B560BF" w:rsidRPr="00AA0965" w:rsidRDefault="00B560BF" w:rsidP="002557FD">
            <w:pPr>
              <w:rPr>
                <w:rFonts w:ascii="微软雅黑" w:hAnsi="微软雅黑"/>
                <w:sz w:val="20"/>
              </w:rPr>
            </w:pPr>
            <w:r w:rsidRPr="00AA0965">
              <w:rPr>
                <w:rFonts w:ascii="微软雅黑" w:hAnsi="微软雅黑" w:hint="eastAsia"/>
                <w:sz w:val="20"/>
              </w:rPr>
              <w:t>创建本文档模板框架</w:t>
            </w:r>
          </w:p>
        </w:tc>
      </w:tr>
      <w:tr w:rsidR="00B560BF" w:rsidRPr="00AA0965" w:rsidTr="004161E7">
        <w:tc>
          <w:tcPr>
            <w:tcW w:w="1308" w:type="dxa"/>
          </w:tcPr>
          <w:p w:rsidR="00B560BF" w:rsidRPr="00AA0965" w:rsidRDefault="00B560BF" w:rsidP="002557FD">
            <w:pPr>
              <w:rPr>
                <w:rFonts w:ascii="微软雅黑" w:hAnsi="微软雅黑"/>
                <w:sz w:val="20"/>
              </w:rPr>
            </w:pPr>
            <w:r w:rsidRPr="00AA0965">
              <w:rPr>
                <w:rFonts w:ascii="微软雅黑" w:hAnsi="微软雅黑" w:hint="eastAsia"/>
                <w:sz w:val="20"/>
              </w:rPr>
              <w:t>V1.0.01</w:t>
            </w:r>
          </w:p>
        </w:tc>
        <w:tc>
          <w:tcPr>
            <w:tcW w:w="1134" w:type="dxa"/>
          </w:tcPr>
          <w:p w:rsidR="00B560BF" w:rsidRPr="00AA0965" w:rsidRDefault="00A736B0" w:rsidP="002557FD">
            <w:pPr>
              <w:rPr>
                <w:rFonts w:ascii="微软雅黑" w:hAnsi="微软雅黑" w:hint="eastAsia"/>
                <w:sz w:val="20"/>
              </w:rPr>
            </w:pPr>
            <w:r>
              <w:rPr>
                <w:rFonts w:ascii="微软雅黑" w:hAnsi="微软雅黑" w:hint="eastAsia"/>
                <w:sz w:val="20"/>
              </w:rPr>
              <w:t>卢希兰</w:t>
            </w:r>
          </w:p>
        </w:tc>
        <w:tc>
          <w:tcPr>
            <w:tcW w:w="5720" w:type="dxa"/>
          </w:tcPr>
          <w:p w:rsidR="00B560BF" w:rsidRPr="00AA0965" w:rsidRDefault="00A736B0" w:rsidP="00BE5B16">
            <w:pPr>
              <w:rPr>
                <w:rFonts w:ascii="微软雅黑" w:hAnsi="微软雅黑"/>
                <w:sz w:val="20"/>
              </w:rPr>
            </w:pPr>
            <w:r>
              <w:rPr>
                <w:rFonts w:ascii="微软雅黑" w:hAnsi="微软雅黑" w:hint="eastAsia"/>
                <w:sz w:val="20"/>
              </w:rPr>
              <w:t>编写1,2部分</w:t>
            </w:r>
          </w:p>
        </w:tc>
      </w:tr>
      <w:tr w:rsidR="00B560BF" w:rsidRPr="00AA0965" w:rsidTr="004161E7">
        <w:tc>
          <w:tcPr>
            <w:tcW w:w="1308" w:type="dxa"/>
          </w:tcPr>
          <w:p w:rsidR="00B560BF" w:rsidRPr="00AA0965" w:rsidRDefault="00B560BF" w:rsidP="002557FD">
            <w:pPr>
              <w:rPr>
                <w:rFonts w:ascii="微软雅黑" w:hAnsi="微软雅黑"/>
                <w:sz w:val="20"/>
              </w:rPr>
            </w:pPr>
            <w:r w:rsidRPr="00AA0965">
              <w:rPr>
                <w:rFonts w:ascii="微软雅黑" w:hAnsi="微软雅黑"/>
                <w:sz w:val="20"/>
              </w:rPr>
              <w:t>V</w:t>
            </w:r>
            <w:r w:rsidRPr="00AA0965">
              <w:rPr>
                <w:rFonts w:ascii="微软雅黑" w:hAnsi="微软雅黑" w:hint="eastAsia"/>
                <w:sz w:val="20"/>
              </w:rPr>
              <w:t>1.0.02</w:t>
            </w:r>
          </w:p>
        </w:tc>
        <w:tc>
          <w:tcPr>
            <w:tcW w:w="1134" w:type="dxa"/>
          </w:tcPr>
          <w:p w:rsidR="00B560BF" w:rsidRPr="00AA0965" w:rsidRDefault="00A736B0" w:rsidP="002557FD">
            <w:pPr>
              <w:rPr>
                <w:rFonts w:ascii="微软雅黑" w:hAnsi="微软雅黑"/>
                <w:sz w:val="20"/>
              </w:rPr>
            </w:pPr>
            <w:r>
              <w:rPr>
                <w:rFonts w:ascii="微软雅黑" w:hAnsi="微软雅黑" w:hint="eastAsia"/>
                <w:sz w:val="20"/>
              </w:rPr>
              <w:t>张岱熙</w:t>
            </w:r>
          </w:p>
        </w:tc>
        <w:tc>
          <w:tcPr>
            <w:tcW w:w="5720" w:type="dxa"/>
          </w:tcPr>
          <w:p w:rsidR="00B560BF" w:rsidRPr="00AA0965" w:rsidRDefault="00A736B0" w:rsidP="002557FD">
            <w:pPr>
              <w:rPr>
                <w:rFonts w:ascii="微软雅黑" w:hAnsi="微软雅黑"/>
                <w:sz w:val="20"/>
              </w:rPr>
            </w:pPr>
            <w:r>
              <w:rPr>
                <w:rFonts w:ascii="微软雅黑" w:hAnsi="微软雅黑" w:hint="eastAsia"/>
                <w:sz w:val="20"/>
              </w:rPr>
              <w:t>编写1,2,部分</w:t>
            </w:r>
          </w:p>
        </w:tc>
      </w:tr>
      <w:tr w:rsidR="00A736B0" w:rsidRPr="00AA0965" w:rsidTr="004161E7">
        <w:tc>
          <w:tcPr>
            <w:tcW w:w="1308" w:type="dxa"/>
          </w:tcPr>
          <w:p w:rsidR="00A736B0" w:rsidRPr="00AA0965" w:rsidRDefault="00A736B0" w:rsidP="002557FD">
            <w:pPr>
              <w:rPr>
                <w:rFonts w:ascii="微软雅黑" w:hAnsi="微软雅黑"/>
                <w:sz w:val="20"/>
              </w:rPr>
            </w:pPr>
            <w:r w:rsidRPr="00AA0965">
              <w:rPr>
                <w:rFonts w:ascii="微软雅黑" w:hAnsi="微软雅黑" w:hint="eastAsia"/>
                <w:sz w:val="20"/>
              </w:rPr>
              <w:t>V1.0.03</w:t>
            </w:r>
          </w:p>
        </w:tc>
        <w:tc>
          <w:tcPr>
            <w:tcW w:w="1134" w:type="dxa"/>
          </w:tcPr>
          <w:p w:rsidR="00A736B0" w:rsidRPr="00AA0965" w:rsidRDefault="00907154" w:rsidP="007F4C13">
            <w:pPr>
              <w:rPr>
                <w:rFonts w:ascii="微软雅黑" w:hAnsi="微软雅黑"/>
                <w:sz w:val="20"/>
              </w:rPr>
            </w:pPr>
            <w:r>
              <w:rPr>
                <w:rFonts w:ascii="微软雅黑" w:hAnsi="微软雅黑" w:hint="eastAsia"/>
                <w:sz w:val="20"/>
              </w:rPr>
              <w:t>林益霆</w:t>
            </w:r>
          </w:p>
        </w:tc>
        <w:tc>
          <w:tcPr>
            <w:tcW w:w="5720" w:type="dxa"/>
          </w:tcPr>
          <w:p w:rsidR="00A736B0" w:rsidRPr="00AA0965" w:rsidRDefault="00907154" w:rsidP="007F4C13">
            <w:pPr>
              <w:rPr>
                <w:rFonts w:ascii="微软雅黑" w:hAnsi="微软雅黑"/>
                <w:sz w:val="20"/>
              </w:rPr>
            </w:pPr>
            <w:r>
              <w:rPr>
                <w:rFonts w:ascii="微软雅黑" w:hAnsi="微软雅黑" w:hint="eastAsia"/>
                <w:sz w:val="20"/>
              </w:rPr>
              <w:t>编写功能性需求</w:t>
            </w:r>
          </w:p>
        </w:tc>
      </w:tr>
      <w:tr w:rsidR="00907154" w:rsidRPr="00AA0965" w:rsidTr="004161E7">
        <w:tc>
          <w:tcPr>
            <w:tcW w:w="1308" w:type="dxa"/>
          </w:tcPr>
          <w:p w:rsidR="00907154" w:rsidRPr="00AA0965" w:rsidRDefault="00907154" w:rsidP="002557FD">
            <w:pPr>
              <w:rPr>
                <w:rFonts w:ascii="微软雅黑" w:hAnsi="微软雅黑"/>
                <w:sz w:val="20"/>
              </w:rPr>
            </w:pPr>
            <w:r w:rsidRPr="00AA0965">
              <w:rPr>
                <w:rFonts w:ascii="微软雅黑" w:hAnsi="微软雅黑" w:hint="eastAsia"/>
                <w:sz w:val="20"/>
              </w:rPr>
              <w:t>V1.0.04</w:t>
            </w:r>
          </w:p>
        </w:tc>
        <w:tc>
          <w:tcPr>
            <w:tcW w:w="1134" w:type="dxa"/>
          </w:tcPr>
          <w:p w:rsidR="00907154" w:rsidRPr="00AA0965" w:rsidRDefault="00907154" w:rsidP="000D1580">
            <w:pPr>
              <w:rPr>
                <w:rFonts w:ascii="微软雅黑" w:hAnsi="微软雅黑"/>
                <w:sz w:val="20"/>
              </w:rPr>
            </w:pPr>
            <w:r>
              <w:rPr>
                <w:rFonts w:ascii="微软雅黑" w:hAnsi="微软雅黑" w:hint="eastAsia"/>
                <w:sz w:val="20"/>
              </w:rPr>
              <w:t>解凝</w:t>
            </w:r>
          </w:p>
        </w:tc>
        <w:tc>
          <w:tcPr>
            <w:tcW w:w="5720" w:type="dxa"/>
          </w:tcPr>
          <w:p w:rsidR="00907154" w:rsidRPr="00AA0965" w:rsidRDefault="00907154" w:rsidP="000D1580">
            <w:pPr>
              <w:rPr>
                <w:rFonts w:ascii="微软雅黑" w:hAnsi="微软雅黑"/>
                <w:sz w:val="20"/>
              </w:rPr>
            </w:pPr>
            <w:r>
              <w:rPr>
                <w:rFonts w:ascii="微软雅黑" w:hAnsi="微软雅黑" w:hint="eastAsia"/>
                <w:sz w:val="20"/>
              </w:rPr>
              <w:t>修改2.2 软件功能 3 功能需求，添加附录A</w:t>
            </w:r>
          </w:p>
        </w:tc>
      </w:tr>
      <w:tr w:rsidR="00907154" w:rsidRPr="00AA0965" w:rsidTr="004161E7">
        <w:tc>
          <w:tcPr>
            <w:tcW w:w="1308" w:type="dxa"/>
          </w:tcPr>
          <w:p w:rsidR="00907154" w:rsidRPr="00AA0965" w:rsidRDefault="00907154" w:rsidP="002557FD">
            <w:pPr>
              <w:rPr>
                <w:rFonts w:ascii="微软雅黑" w:hAnsi="微软雅黑"/>
                <w:sz w:val="20"/>
              </w:rPr>
            </w:pPr>
            <w:r w:rsidRPr="00AA0965">
              <w:rPr>
                <w:rFonts w:ascii="微软雅黑" w:hAnsi="微软雅黑"/>
                <w:sz w:val="20"/>
              </w:rPr>
              <w:t>V</w:t>
            </w:r>
            <w:r w:rsidRPr="00AA0965">
              <w:rPr>
                <w:rFonts w:ascii="微软雅黑" w:hAnsi="微软雅黑" w:hint="eastAsia"/>
                <w:sz w:val="20"/>
              </w:rPr>
              <w:t>1.0.05</w:t>
            </w:r>
          </w:p>
        </w:tc>
        <w:tc>
          <w:tcPr>
            <w:tcW w:w="1134" w:type="dxa"/>
          </w:tcPr>
          <w:p w:rsidR="00907154" w:rsidRPr="00AA0965" w:rsidRDefault="00907154" w:rsidP="000D1580">
            <w:pPr>
              <w:rPr>
                <w:rFonts w:ascii="微软雅黑" w:hAnsi="微软雅黑"/>
                <w:sz w:val="20"/>
              </w:rPr>
            </w:pPr>
            <w:r>
              <w:rPr>
                <w:rFonts w:ascii="微软雅黑" w:hAnsi="微软雅黑" w:hint="eastAsia"/>
                <w:sz w:val="20"/>
              </w:rPr>
              <w:t>谭琼</w:t>
            </w:r>
          </w:p>
        </w:tc>
        <w:tc>
          <w:tcPr>
            <w:tcW w:w="5720" w:type="dxa"/>
          </w:tcPr>
          <w:p w:rsidR="00907154" w:rsidRPr="00AA0965" w:rsidRDefault="00907154" w:rsidP="000D1580">
            <w:pPr>
              <w:rPr>
                <w:rFonts w:ascii="微软雅黑" w:hAnsi="微软雅黑"/>
                <w:sz w:val="20"/>
              </w:rPr>
            </w:pPr>
            <w:r>
              <w:rPr>
                <w:rFonts w:ascii="微软雅黑" w:hAnsi="微软雅黑" w:hint="eastAsia"/>
                <w:sz w:val="20"/>
              </w:rPr>
              <w:t>修改2.2 软件功能 3 功能需求  修改附录A</w:t>
            </w:r>
          </w:p>
        </w:tc>
      </w:tr>
      <w:tr w:rsidR="00907154" w:rsidRPr="00AA0965" w:rsidTr="004161E7">
        <w:tc>
          <w:tcPr>
            <w:tcW w:w="1308" w:type="dxa"/>
          </w:tcPr>
          <w:p w:rsidR="00907154" w:rsidRPr="00AA0965" w:rsidRDefault="00907154" w:rsidP="002557FD">
            <w:pPr>
              <w:rPr>
                <w:rFonts w:ascii="微软雅黑" w:hAnsi="微软雅黑"/>
                <w:sz w:val="20"/>
              </w:rPr>
            </w:pPr>
            <w:r>
              <w:rPr>
                <w:rFonts w:ascii="微软雅黑" w:hAnsi="微软雅黑"/>
                <w:sz w:val="20"/>
              </w:rPr>
              <w:t>V</w:t>
            </w:r>
            <w:r>
              <w:rPr>
                <w:rFonts w:ascii="微软雅黑" w:hAnsi="微软雅黑" w:hint="eastAsia"/>
                <w:sz w:val="20"/>
              </w:rPr>
              <w:t>1.1.0</w:t>
            </w:r>
          </w:p>
        </w:tc>
        <w:tc>
          <w:tcPr>
            <w:tcW w:w="1134" w:type="dxa"/>
          </w:tcPr>
          <w:p w:rsidR="00907154" w:rsidRPr="00AA0965" w:rsidRDefault="00B9372A" w:rsidP="00BD44B3">
            <w:pPr>
              <w:rPr>
                <w:rFonts w:ascii="微软雅黑" w:hAnsi="微软雅黑"/>
                <w:sz w:val="20"/>
              </w:rPr>
            </w:pPr>
            <w:r>
              <w:rPr>
                <w:rFonts w:ascii="微软雅黑" w:hAnsi="微软雅黑" w:hint="eastAsia"/>
                <w:sz w:val="20"/>
              </w:rPr>
              <w:t>陈晨</w:t>
            </w:r>
          </w:p>
        </w:tc>
        <w:tc>
          <w:tcPr>
            <w:tcW w:w="5720" w:type="dxa"/>
          </w:tcPr>
          <w:p w:rsidR="00907154" w:rsidRPr="00AA0965" w:rsidRDefault="00907154" w:rsidP="002557FD">
            <w:pPr>
              <w:rPr>
                <w:rFonts w:ascii="微软雅黑" w:hAnsi="微软雅黑"/>
                <w:sz w:val="20"/>
              </w:rPr>
            </w:pPr>
            <w:r>
              <w:rPr>
                <w:rFonts w:ascii="微软雅黑" w:hAnsi="微软雅黑" w:hint="eastAsia"/>
                <w:sz w:val="20"/>
              </w:rPr>
              <w:t>文档第一次整合，形成完整版本</w:t>
            </w:r>
          </w:p>
        </w:tc>
      </w:tr>
    </w:tbl>
    <w:p w:rsidR="00815C62" w:rsidRDefault="00815C62" w:rsidP="00135136"/>
    <w:p w:rsidR="00982482" w:rsidRPr="005A4CFB" w:rsidRDefault="00815C62" w:rsidP="00982482">
      <w:pPr>
        <w:rPr>
          <w:kern w:val="44"/>
          <w:sz w:val="36"/>
          <w:szCs w:val="44"/>
        </w:rPr>
      </w:pPr>
      <w:r>
        <w:br w:type="page"/>
      </w:r>
    </w:p>
    <w:p w:rsidR="00D924A7" w:rsidRDefault="00D924A7" w:rsidP="008D7B34">
      <w:pPr>
        <w:pStyle w:val="1"/>
      </w:pPr>
      <w:bookmarkStart w:id="1" w:name="_Toc346195812"/>
      <w:r>
        <w:rPr>
          <w:rFonts w:hint="eastAsia"/>
        </w:rPr>
        <w:lastRenderedPageBreak/>
        <w:t>介绍</w:t>
      </w:r>
      <w:bookmarkEnd w:id="1"/>
    </w:p>
    <w:p w:rsidR="00D924A7" w:rsidRDefault="00D924A7" w:rsidP="00D924A7">
      <w:pPr>
        <w:pStyle w:val="2"/>
      </w:pPr>
      <w:bookmarkStart w:id="2" w:name="_Toc346195813"/>
      <w:r>
        <w:rPr>
          <w:rFonts w:hint="eastAsia"/>
        </w:rPr>
        <w:t>目标</w:t>
      </w:r>
      <w:bookmarkEnd w:id="2"/>
    </w:p>
    <w:p w:rsidR="0075062B" w:rsidRPr="003B453E" w:rsidRDefault="00334C48" w:rsidP="003B453E">
      <w:pPr>
        <w:ind w:firstLineChars="200" w:firstLine="480"/>
      </w:pPr>
      <w:r w:rsidRPr="003B453E">
        <w:rPr>
          <w:rFonts w:hint="eastAsia"/>
        </w:rPr>
        <w:t>当今人们的生活表现是压力大、节奏快且单调，对人们而言，在如此</w:t>
      </w:r>
      <w:r w:rsidR="007F1A88" w:rsidRPr="003B453E">
        <w:rPr>
          <w:rFonts w:hint="eastAsia"/>
        </w:rPr>
        <w:t>繁重</w:t>
      </w:r>
      <w:r w:rsidRPr="003B453E">
        <w:rPr>
          <w:rFonts w:hint="eastAsia"/>
        </w:rPr>
        <w:t>的环境中一款休闲简单的小游戏是一个很好的放松身心的方式的选择。这个游戏</w:t>
      </w:r>
      <w:r w:rsidR="007F1A88" w:rsidRPr="003B453E">
        <w:rPr>
          <w:rFonts w:hint="eastAsia"/>
        </w:rPr>
        <w:t>主要采用色彩明快的画面设计以及</w:t>
      </w:r>
      <w:r w:rsidRPr="003B453E">
        <w:rPr>
          <w:rFonts w:hint="eastAsia"/>
        </w:rPr>
        <w:t>Q</w:t>
      </w:r>
      <w:r w:rsidRPr="003B453E">
        <w:rPr>
          <w:rFonts w:hint="eastAsia"/>
        </w:rPr>
        <w:t>版的人物</w:t>
      </w:r>
      <w:r w:rsidR="007F1A88" w:rsidRPr="003B453E">
        <w:rPr>
          <w:rFonts w:hint="eastAsia"/>
        </w:rPr>
        <w:t>，</w:t>
      </w:r>
      <w:r w:rsidRPr="003B453E">
        <w:rPr>
          <w:rFonts w:hint="eastAsia"/>
        </w:rPr>
        <w:t>使得游戏画面活泼轻快，同时</w:t>
      </w:r>
      <w:r w:rsidR="007F1A88" w:rsidRPr="003B453E">
        <w:rPr>
          <w:rFonts w:hint="eastAsia"/>
        </w:rPr>
        <w:t>游戏中融合了公主与王子的童话故事，迎合人们心中的英雄情怀，提高玩家对游戏的兴趣。在游戏的控制模块中力求易懂、易操作，给予玩家一个轻松愉悦的游戏环境。</w:t>
      </w:r>
    </w:p>
    <w:p w:rsidR="00D924A7" w:rsidRDefault="00D924A7" w:rsidP="00D924A7">
      <w:pPr>
        <w:pStyle w:val="2"/>
      </w:pPr>
      <w:bookmarkStart w:id="3" w:name="_Toc346195814"/>
      <w:r>
        <w:rPr>
          <w:rFonts w:hint="eastAsia"/>
        </w:rPr>
        <w:t>项目范围和产品特性</w:t>
      </w:r>
      <w:bookmarkEnd w:id="3"/>
    </w:p>
    <w:p w:rsidR="0075062B" w:rsidRPr="0075062B" w:rsidRDefault="001C367D" w:rsidP="00057716">
      <w:pPr>
        <w:ind w:firstLineChars="200" w:firstLine="480"/>
      </w:pPr>
      <w:r>
        <w:rPr>
          <w:rFonts w:hint="eastAsia"/>
        </w:rPr>
        <w:t>这款游戏轻松活泼，娱乐性好，适用于各类玩家。玩家通过</w:t>
      </w:r>
      <w:r w:rsidR="00415F26">
        <w:rPr>
          <w:rFonts w:hint="eastAsia"/>
        </w:rPr>
        <w:t>观</w:t>
      </w:r>
      <w:r>
        <w:rPr>
          <w:rFonts w:hint="eastAsia"/>
        </w:rPr>
        <w:t>看开场动画能够更快的了解游戏背景、融入游戏情节，在玩游戏的过程中，玩家们可以根据需要选择道具，以求更好的消灭敌方，且完成上一关</w:t>
      </w:r>
      <w:r w:rsidR="00057716">
        <w:rPr>
          <w:rFonts w:hint="eastAsia"/>
        </w:rPr>
        <w:t>游戏</w:t>
      </w:r>
      <w:r>
        <w:rPr>
          <w:rFonts w:hint="eastAsia"/>
        </w:rPr>
        <w:t>才可以继续下一关游戏。</w:t>
      </w:r>
    </w:p>
    <w:p w:rsidR="00D924A7" w:rsidRDefault="00D924A7" w:rsidP="00D924A7">
      <w:pPr>
        <w:pStyle w:val="2"/>
      </w:pPr>
      <w:bookmarkStart w:id="4" w:name="_Toc346195815"/>
      <w:r>
        <w:rPr>
          <w:rFonts w:hint="eastAsia"/>
        </w:rPr>
        <w:t>参考文献</w:t>
      </w:r>
      <w:bookmarkEnd w:id="4"/>
    </w:p>
    <w:p w:rsidR="00057716" w:rsidRPr="00057716" w:rsidRDefault="00057716" w:rsidP="00057716">
      <w:r>
        <w:rPr>
          <w:rFonts w:hint="eastAsia"/>
        </w:rPr>
        <w:t>Karl E. Wiegers</w:t>
      </w:r>
      <w:r>
        <w:rPr>
          <w:rFonts w:hint="eastAsia"/>
        </w:rPr>
        <w:t>（美）著、刘伟琴和刘洪涛译：软件需求（第二版）</w:t>
      </w:r>
      <w:r>
        <w:rPr>
          <w:rFonts w:hint="eastAsia"/>
        </w:rPr>
        <w:t xml:space="preserve"> </w:t>
      </w:r>
      <w:r>
        <w:rPr>
          <w:rFonts w:hint="eastAsia"/>
        </w:rPr>
        <w:t>清华大学出版社</w:t>
      </w:r>
      <w:r>
        <w:rPr>
          <w:rFonts w:hint="eastAsia"/>
        </w:rPr>
        <w:t xml:space="preserve"> 2004</w:t>
      </w:r>
      <w:r>
        <w:rPr>
          <w:rFonts w:hint="eastAsia"/>
        </w:rPr>
        <w:t>年</w:t>
      </w:r>
      <w:r>
        <w:rPr>
          <w:rFonts w:hint="eastAsia"/>
        </w:rPr>
        <w:t>11</w:t>
      </w:r>
      <w:r w:rsidR="00415F26">
        <w:rPr>
          <w:rFonts w:hint="eastAsia"/>
        </w:rPr>
        <w:t>月</w:t>
      </w:r>
    </w:p>
    <w:p w:rsidR="0075062B" w:rsidRPr="0075062B" w:rsidRDefault="0075062B" w:rsidP="0075062B"/>
    <w:p w:rsidR="00982482" w:rsidRDefault="00982482" w:rsidP="008D7B34">
      <w:pPr>
        <w:pStyle w:val="1"/>
      </w:pPr>
      <w:bookmarkStart w:id="5" w:name="_Toc346195816"/>
      <w:r>
        <w:rPr>
          <w:rFonts w:hint="eastAsia"/>
        </w:rPr>
        <w:t>总体描述</w:t>
      </w:r>
      <w:bookmarkEnd w:id="5"/>
    </w:p>
    <w:p w:rsidR="008D7B34" w:rsidRDefault="00C70BC8" w:rsidP="008D7B34">
      <w:pPr>
        <w:pStyle w:val="2"/>
      </w:pPr>
      <w:bookmarkStart w:id="6" w:name="_Toc346195817"/>
      <w:r>
        <w:rPr>
          <w:rFonts w:hint="eastAsia"/>
        </w:rPr>
        <w:t>软件概述</w:t>
      </w:r>
      <w:bookmarkEnd w:id="6"/>
    </w:p>
    <w:p w:rsidR="00C70BC8" w:rsidRDefault="003E4A36" w:rsidP="00C70BC8">
      <w:r>
        <w:rPr>
          <w:rFonts w:hint="eastAsia"/>
        </w:rPr>
        <w:t>这款游戏系统是使用</w:t>
      </w:r>
      <w:r>
        <w:rPr>
          <w:rFonts w:hint="eastAsia"/>
        </w:rPr>
        <w:t>2D</w:t>
      </w:r>
      <w:r>
        <w:rPr>
          <w:rFonts w:hint="eastAsia"/>
        </w:rPr>
        <w:t>的</w:t>
      </w:r>
      <w:r>
        <w:t>h</w:t>
      </w:r>
      <w:r>
        <w:rPr>
          <w:rFonts w:hint="eastAsia"/>
        </w:rPr>
        <w:t>ge</w:t>
      </w:r>
      <w:r>
        <w:rPr>
          <w:rFonts w:hint="eastAsia"/>
        </w:rPr>
        <w:t>引擎来实现的应用程序，使用键盘和鼠标的控制</w:t>
      </w:r>
      <w:r w:rsidR="009C4FA1">
        <w:rPr>
          <w:rFonts w:hint="eastAsia"/>
        </w:rPr>
        <w:t>来</w:t>
      </w:r>
      <w:r>
        <w:rPr>
          <w:rFonts w:hint="eastAsia"/>
        </w:rPr>
        <w:t>进行</w:t>
      </w:r>
      <w:r w:rsidR="009C4FA1">
        <w:rPr>
          <w:rFonts w:hint="eastAsia"/>
        </w:rPr>
        <w:t>游戏，通过游戏，玩家可以很好的体会这款游戏的乐趣。</w:t>
      </w:r>
    </w:p>
    <w:p w:rsidR="009C4FA1" w:rsidRDefault="00C41809" w:rsidP="00C70BC8">
      <w:r>
        <w:rPr>
          <w:rFonts w:hint="eastAsia"/>
        </w:rPr>
        <w:t>这款游戏的应用程序功能包括游戏、设置和</w:t>
      </w:r>
      <w:r w:rsidR="009C4FA1">
        <w:rPr>
          <w:rFonts w:hint="eastAsia"/>
        </w:rPr>
        <w:t>帮助，它包含以下的特点：</w:t>
      </w:r>
    </w:p>
    <w:p w:rsidR="009C4FA1" w:rsidRDefault="009C4FA1" w:rsidP="009C4FA1">
      <w:pPr>
        <w:pStyle w:val="a3"/>
        <w:numPr>
          <w:ilvl w:val="0"/>
          <w:numId w:val="30"/>
        </w:numPr>
        <w:ind w:firstLineChars="0"/>
      </w:pPr>
      <w:r>
        <w:rPr>
          <w:rFonts w:hint="eastAsia"/>
        </w:rPr>
        <w:t>应用程序具有良好的系统功能，有好的用户界面</w:t>
      </w:r>
    </w:p>
    <w:p w:rsidR="009C4FA1" w:rsidRDefault="009C4FA1" w:rsidP="009C4FA1">
      <w:pPr>
        <w:pStyle w:val="a3"/>
        <w:numPr>
          <w:ilvl w:val="0"/>
          <w:numId w:val="30"/>
        </w:numPr>
        <w:ind w:firstLineChars="0"/>
      </w:pPr>
      <w:r>
        <w:rPr>
          <w:rFonts w:hint="eastAsia"/>
        </w:rPr>
        <w:t>用户在玩此游戏时，</w:t>
      </w:r>
      <w:r w:rsidR="00BC04F3">
        <w:rPr>
          <w:rFonts w:hint="eastAsia"/>
        </w:rPr>
        <w:t>根据需要</w:t>
      </w:r>
      <w:r>
        <w:rPr>
          <w:rFonts w:hint="eastAsia"/>
        </w:rPr>
        <w:t>自行的设置背景音乐</w:t>
      </w:r>
      <w:r w:rsidR="00C41809">
        <w:rPr>
          <w:rFonts w:hint="eastAsia"/>
        </w:rPr>
        <w:t>的大小</w:t>
      </w:r>
    </w:p>
    <w:p w:rsidR="009C4FA1" w:rsidRDefault="00BC04F3" w:rsidP="009C4FA1">
      <w:pPr>
        <w:pStyle w:val="a3"/>
        <w:numPr>
          <w:ilvl w:val="0"/>
          <w:numId w:val="30"/>
        </w:numPr>
        <w:ind w:firstLineChars="0"/>
      </w:pPr>
      <w:r>
        <w:rPr>
          <w:rFonts w:hint="eastAsia"/>
        </w:rPr>
        <w:lastRenderedPageBreak/>
        <w:t>良好的操作控制，使用方便</w:t>
      </w:r>
    </w:p>
    <w:p w:rsidR="00BC04F3" w:rsidRDefault="00BC04F3" w:rsidP="003A6496">
      <w:pPr>
        <w:pStyle w:val="a3"/>
        <w:ind w:left="360" w:firstLineChars="0" w:firstLine="0"/>
      </w:pPr>
    </w:p>
    <w:p w:rsidR="00C70BC8" w:rsidRDefault="00C70BC8" w:rsidP="00C70BC8">
      <w:pPr>
        <w:pStyle w:val="2"/>
      </w:pPr>
      <w:bookmarkStart w:id="7" w:name="_Toc346195818"/>
      <w:r>
        <w:rPr>
          <w:rFonts w:hint="eastAsia"/>
        </w:rPr>
        <w:t>软件功能</w:t>
      </w:r>
      <w:bookmarkEnd w:id="7"/>
    </w:p>
    <w:p w:rsidR="004B1126" w:rsidRDefault="00C70BC8" w:rsidP="00490234">
      <w:pPr>
        <w:pStyle w:val="3"/>
      </w:pPr>
      <w:bookmarkStart w:id="8" w:name="_Toc346195819"/>
      <w:r w:rsidRPr="0045059B">
        <w:rPr>
          <w:rFonts w:hint="eastAsia"/>
        </w:rPr>
        <w:t>结构图</w:t>
      </w:r>
      <w:bookmarkEnd w:id="8"/>
    </w:p>
    <w:p w:rsidR="00CB62F0" w:rsidRPr="00CB62F0" w:rsidRDefault="00CB62F0" w:rsidP="00CB62F0"/>
    <w:p w:rsidR="004B1126" w:rsidRDefault="002A5A45" w:rsidP="00DE2D81">
      <w:pPr>
        <w:jc w:val="right"/>
        <w:rPr>
          <w:color w:val="FF0000"/>
        </w:rPr>
      </w:pPr>
      <w:r w:rsidRPr="002A5A45">
        <w:rPr>
          <w:color w:val="FF0000"/>
        </w:rPr>
        <w:object w:dxaOrig="8389" w:dyaOrig="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22.25pt" o:ole="">
            <v:imagedata r:id="rId10" o:title=""/>
          </v:shape>
          <o:OLEObject Type="Embed" ProgID="Visio.Drawing.11" ShapeID="_x0000_i1025" DrawAspect="Content" ObjectID="_1419937797" r:id="rId11"/>
        </w:object>
      </w:r>
    </w:p>
    <w:p w:rsidR="00C25BEE" w:rsidRDefault="00C25BEE" w:rsidP="00DE2D81">
      <w:pPr>
        <w:jc w:val="right"/>
        <w:rPr>
          <w:color w:val="FF0000"/>
        </w:rPr>
      </w:pPr>
    </w:p>
    <w:p w:rsidR="00C25BEE" w:rsidRDefault="00C25BEE" w:rsidP="00DE2D81">
      <w:pPr>
        <w:jc w:val="right"/>
        <w:rPr>
          <w:color w:val="FF0000"/>
        </w:rPr>
      </w:pPr>
    </w:p>
    <w:p w:rsidR="002A5A45" w:rsidRPr="002A5A45" w:rsidRDefault="002A5A45" w:rsidP="002A5A45">
      <w:pPr>
        <w:jc w:val="center"/>
        <w:rPr>
          <w:color w:val="FF0000"/>
        </w:rPr>
      </w:pPr>
    </w:p>
    <w:p w:rsidR="00C70BC8" w:rsidRDefault="00C70BC8" w:rsidP="00490234">
      <w:pPr>
        <w:pStyle w:val="3"/>
      </w:pPr>
      <w:bookmarkStart w:id="9" w:name="_Toc346195820"/>
      <w:r w:rsidRPr="0045059B">
        <w:rPr>
          <w:rFonts w:hint="eastAsia"/>
        </w:rPr>
        <w:t>功能模块图</w:t>
      </w:r>
      <w:bookmarkEnd w:id="9"/>
    </w:p>
    <w:p w:rsidR="00C25BEE" w:rsidRDefault="00C25BEE" w:rsidP="00C25BEE"/>
    <w:p w:rsidR="00C25BEE" w:rsidRDefault="00C25BEE" w:rsidP="00C25BEE"/>
    <w:p w:rsidR="00C25BEE" w:rsidRPr="00C25BEE" w:rsidRDefault="00C25BEE" w:rsidP="00C25BEE"/>
    <w:p w:rsidR="006C120E" w:rsidRDefault="00D44D66" w:rsidP="00F819B7">
      <w:r>
        <w:object w:dxaOrig="9466" w:dyaOrig="5909">
          <v:shape id="_x0000_i1026" type="#_x0000_t75" style="width:446.25pt;height:277.95pt" o:ole="">
            <v:imagedata r:id="rId12" o:title=""/>
          </v:shape>
          <o:OLEObject Type="Embed" ProgID="Visio.Drawing.11" ShapeID="_x0000_i1026" DrawAspect="Content" ObjectID="_1419937798" r:id="rId13"/>
        </w:object>
      </w:r>
    </w:p>
    <w:p w:rsidR="004A6F33" w:rsidRDefault="004A6F33" w:rsidP="00F819B7">
      <w:bookmarkStart w:id="10" w:name="_GoBack"/>
      <w:bookmarkEnd w:id="10"/>
    </w:p>
    <w:p w:rsidR="00C70BC8" w:rsidRDefault="00C70BC8" w:rsidP="00490234">
      <w:pPr>
        <w:pStyle w:val="3"/>
      </w:pPr>
      <w:bookmarkStart w:id="11" w:name="_Toc346195821"/>
      <w:r>
        <w:rPr>
          <w:rFonts w:hint="eastAsia"/>
        </w:rPr>
        <w:lastRenderedPageBreak/>
        <w:t>角色</w:t>
      </w:r>
      <w:bookmarkEnd w:id="11"/>
    </w:p>
    <w:p w:rsidR="00C70BC8" w:rsidRDefault="006C120E" w:rsidP="00C70BC8">
      <w:r>
        <w:rPr>
          <w:rFonts w:hint="eastAsia"/>
        </w:rPr>
        <w:t>玩家的行为：玩游戏、音乐设置、使用帮助</w:t>
      </w:r>
    </w:p>
    <w:p w:rsidR="006C49E4" w:rsidRPr="00C70BC8" w:rsidRDefault="004A6F33" w:rsidP="004A6F33">
      <w:pPr>
        <w:jc w:val="center"/>
      </w:pPr>
      <w:r>
        <w:object w:dxaOrig="3564" w:dyaOrig="3192">
          <v:shape id="_x0000_i1027" type="#_x0000_t75" style="width:213.5pt;height:191.7pt" o:ole="">
            <v:imagedata r:id="rId14" o:title=""/>
          </v:shape>
          <o:OLEObject Type="Embed" ProgID="Visio.Drawing.11" ShapeID="_x0000_i1027" DrawAspect="Content" ObjectID="_1419937799" r:id="rId15"/>
        </w:object>
      </w:r>
    </w:p>
    <w:p w:rsidR="008D7B34" w:rsidRDefault="008D7B34" w:rsidP="008D7B34">
      <w:pPr>
        <w:pStyle w:val="2"/>
      </w:pPr>
      <w:bookmarkStart w:id="12" w:name="_Toc346195822"/>
      <w:r>
        <w:rPr>
          <w:rFonts w:hint="eastAsia"/>
        </w:rPr>
        <w:t>运行环境</w:t>
      </w:r>
      <w:bookmarkEnd w:id="12"/>
    </w:p>
    <w:p w:rsidR="00CA13A1" w:rsidRDefault="00CA13A1" w:rsidP="00CA13A1">
      <w:pPr>
        <w:spacing w:line="380" w:lineRule="exact"/>
      </w:pPr>
      <w:r>
        <w:rPr>
          <w:rFonts w:hint="eastAsia"/>
          <w:b/>
          <w:bCs/>
          <w:sz w:val="28"/>
        </w:rPr>
        <w:t xml:space="preserve">OE-1: </w:t>
      </w:r>
      <w:r>
        <w:rPr>
          <w:rFonts w:hint="eastAsia"/>
        </w:rPr>
        <w:t>《守护者》游戏可以在</w:t>
      </w:r>
      <w:r>
        <w:rPr>
          <w:rFonts w:hint="eastAsia"/>
        </w:rPr>
        <w:t>window 98 / 2000 / XP / window me</w:t>
      </w:r>
      <w:r>
        <w:rPr>
          <w:rFonts w:hint="eastAsia"/>
        </w:rPr>
        <w:t>中文版等操作系统下</w:t>
      </w:r>
      <w:r>
        <w:rPr>
          <w:rFonts w:hint="eastAsia"/>
        </w:rPr>
        <w:t>,</w:t>
      </w:r>
      <w:r>
        <w:rPr>
          <w:rFonts w:hint="eastAsia"/>
        </w:rPr>
        <w:t>即微软视窗操作系统下可以运行</w:t>
      </w:r>
    </w:p>
    <w:p w:rsidR="00CA13A1" w:rsidRDefault="00CA13A1" w:rsidP="00CA13A1">
      <w:pPr>
        <w:spacing w:line="380" w:lineRule="exact"/>
      </w:pPr>
    </w:p>
    <w:p w:rsidR="00CA13A1" w:rsidRDefault="00CA13A1" w:rsidP="00CA13A1">
      <w:pPr>
        <w:spacing w:line="380" w:lineRule="exact"/>
      </w:pPr>
      <w:r>
        <w:rPr>
          <w:rFonts w:hint="eastAsia"/>
          <w:b/>
          <w:bCs/>
          <w:sz w:val="28"/>
        </w:rPr>
        <w:t xml:space="preserve">OE-2: </w:t>
      </w:r>
      <w:r>
        <w:rPr>
          <w:rFonts w:hint="eastAsia"/>
        </w:rPr>
        <w:t>内存为</w:t>
      </w:r>
      <w:r>
        <w:rPr>
          <w:rFonts w:hint="eastAsia"/>
        </w:rPr>
        <w:t>128M</w:t>
      </w:r>
      <w:r>
        <w:rPr>
          <w:rFonts w:hint="eastAsia"/>
        </w:rPr>
        <w:t>以上</w:t>
      </w:r>
      <w:r>
        <w:rPr>
          <w:rFonts w:hint="eastAsia"/>
        </w:rPr>
        <w:t>,</w:t>
      </w:r>
      <w:r>
        <w:rPr>
          <w:rFonts w:hint="eastAsia"/>
        </w:rPr>
        <w:t>显示器分辨率为</w:t>
      </w:r>
      <w:r>
        <w:rPr>
          <w:rFonts w:hint="eastAsia"/>
        </w:rPr>
        <w:t>800*600</w:t>
      </w:r>
      <w:r>
        <w:rPr>
          <w:rFonts w:hint="eastAsia"/>
        </w:rPr>
        <w:t>以上</w:t>
      </w:r>
      <w:r>
        <w:rPr>
          <w:rFonts w:hint="eastAsia"/>
        </w:rPr>
        <w:t>,</w:t>
      </w:r>
      <w:r>
        <w:rPr>
          <w:rFonts w:hint="eastAsia"/>
        </w:rPr>
        <w:t>硬盘为</w:t>
      </w:r>
      <w:r>
        <w:rPr>
          <w:rFonts w:hint="eastAsia"/>
        </w:rPr>
        <w:t>10G</w:t>
      </w:r>
      <w:r>
        <w:rPr>
          <w:rFonts w:hint="eastAsia"/>
        </w:rPr>
        <w:t>以上</w:t>
      </w:r>
      <w:r>
        <w:rPr>
          <w:rFonts w:hint="eastAsia"/>
        </w:rPr>
        <w:t xml:space="preserve">       256</w:t>
      </w:r>
      <w:r>
        <w:rPr>
          <w:rFonts w:hint="eastAsia"/>
        </w:rPr>
        <w:t>色</w:t>
      </w:r>
      <w:r>
        <w:rPr>
          <w:rFonts w:hint="eastAsia"/>
        </w:rPr>
        <w:t>,800*600</w:t>
      </w:r>
      <w:r>
        <w:rPr>
          <w:rFonts w:hint="eastAsia"/>
        </w:rPr>
        <w:t>的兼容显示</w:t>
      </w:r>
    </w:p>
    <w:p w:rsidR="00CA13A1" w:rsidRDefault="00CA13A1" w:rsidP="00CA13A1">
      <w:pPr>
        <w:spacing w:line="380" w:lineRule="exact"/>
      </w:pPr>
    </w:p>
    <w:p w:rsidR="00CA13A1" w:rsidRDefault="00CA13A1" w:rsidP="00CA13A1">
      <w:pPr>
        <w:spacing w:line="380" w:lineRule="exact"/>
      </w:pPr>
      <w:r w:rsidRPr="007F1CE7">
        <w:rPr>
          <w:rFonts w:hint="eastAsia"/>
          <w:b/>
          <w:sz w:val="28"/>
          <w:szCs w:val="28"/>
        </w:rPr>
        <w:t>OE-3:</w:t>
      </w:r>
      <w:r>
        <w:rPr>
          <w:rFonts w:hint="eastAsia"/>
        </w:rPr>
        <w:t xml:space="preserve">  </w:t>
      </w:r>
      <w:r>
        <w:rPr>
          <w:rFonts w:hint="eastAsia"/>
        </w:rPr>
        <w:t>其它设备包括鼠标</w:t>
      </w:r>
    </w:p>
    <w:p w:rsidR="00440A8D" w:rsidRPr="00440A8D" w:rsidRDefault="00440A8D" w:rsidP="00440A8D"/>
    <w:p w:rsidR="008D7B34" w:rsidRDefault="008D7B34" w:rsidP="008D7B34">
      <w:pPr>
        <w:pStyle w:val="2"/>
      </w:pPr>
      <w:bookmarkStart w:id="13" w:name="_Toc346195823"/>
      <w:r>
        <w:rPr>
          <w:rFonts w:hint="eastAsia"/>
        </w:rPr>
        <w:t>设计和实现的约束条件</w:t>
      </w:r>
      <w:bookmarkEnd w:id="13"/>
    </w:p>
    <w:p w:rsidR="00C85C9F" w:rsidRPr="0084464D" w:rsidRDefault="00C85C9F" w:rsidP="00C85C9F">
      <w:pPr>
        <w:pStyle w:val="af"/>
        <w:widowControl/>
        <w:ind w:firstLineChars="0" w:firstLine="0"/>
        <w:rPr>
          <w:rFonts w:ascii="Times New Roman" w:hAnsi="Times New Roman"/>
        </w:rPr>
      </w:pPr>
      <w:r w:rsidRPr="00AD0A72">
        <w:rPr>
          <w:rFonts w:hint="eastAsia"/>
          <w:b/>
          <w:bCs/>
          <w:sz w:val="28"/>
        </w:rPr>
        <w:t>CO-1</w:t>
      </w:r>
      <w:r w:rsidRPr="00AD0A72">
        <w:rPr>
          <w:rFonts w:hint="eastAsia"/>
          <w:b/>
          <w:bCs/>
          <w:sz w:val="28"/>
        </w:rPr>
        <w:t>：</w:t>
      </w:r>
      <w:r w:rsidR="00FC1FB9">
        <w:rPr>
          <w:rFonts w:ascii="Times New Roman" w:hAnsi="宋体" w:hint="eastAsia"/>
        </w:rPr>
        <w:t xml:space="preserve"> </w:t>
      </w:r>
      <w:r w:rsidR="000340DF">
        <w:rPr>
          <w:rFonts w:ascii="Times New Roman" w:hAnsi="宋体"/>
        </w:rPr>
        <w:t>源代码</w:t>
      </w:r>
      <w:r w:rsidRPr="0084464D">
        <w:rPr>
          <w:rFonts w:ascii="Times New Roman" w:hAnsi="宋体"/>
        </w:rPr>
        <w:t>遵循</w:t>
      </w:r>
      <w:r>
        <w:rPr>
          <w:rFonts w:ascii="Times New Roman" w:hAnsi="Times New Roman" w:hint="eastAsia"/>
        </w:rPr>
        <w:t>C++</w:t>
      </w:r>
      <w:r w:rsidRPr="0084464D">
        <w:rPr>
          <w:rFonts w:ascii="Times New Roman" w:hAnsi="宋体"/>
        </w:rPr>
        <w:t>编程规范及其开发标准。</w:t>
      </w:r>
    </w:p>
    <w:p w:rsidR="00D63B32" w:rsidRDefault="00C85C9F" w:rsidP="006C44AF">
      <w:pPr>
        <w:pStyle w:val="af"/>
        <w:widowControl/>
        <w:ind w:firstLineChars="0" w:firstLine="0"/>
        <w:rPr>
          <w:rFonts w:ascii="Times New Roman" w:hAnsi="宋体"/>
        </w:rPr>
      </w:pPr>
      <w:r w:rsidRPr="00AD0A72">
        <w:rPr>
          <w:rFonts w:hint="eastAsia"/>
          <w:b/>
          <w:bCs/>
          <w:sz w:val="28"/>
        </w:rPr>
        <w:t>CO-2</w:t>
      </w:r>
      <w:r w:rsidRPr="00AD0A72">
        <w:rPr>
          <w:rFonts w:hint="eastAsia"/>
          <w:b/>
          <w:bCs/>
          <w:sz w:val="28"/>
        </w:rPr>
        <w:t>：</w:t>
      </w:r>
      <w:r w:rsidR="00CA13A1">
        <w:rPr>
          <w:rFonts w:ascii="Times New Roman" w:hAnsi="宋体" w:hint="eastAsia"/>
        </w:rPr>
        <w:t xml:space="preserve"> </w:t>
      </w:r>
      <w:r w:rsidRPr="0084464D">
        <w:rPr>
          <w:rFonts w:ascii="Times New Roman" w:hAnsi="宋体"/>
        </w:rPr>
        <w:t>运用</w:t>
      </w:r>
      <w:r>
        <w:rPr>
          <w:rFonts w:ascii="Times New Roman" w:hAnsi="Times New Roman" w:hint="eastAsia"/>
        </w:rPr>
        <w:t>Visual Studio2010</w:t>
      </w:r>
      <w:r w:rsidRPr="0084464D">
        <w:rPr>
          <w:rFonts w:ascii="Times New Roman" w:hAnsi="宋体"/>
        </w:rPr>
        <w:t>开发环境</w:t>
      </w:r>
      <w:r>
        <w:rPr>
          <w:rFonts w:ascii="Times New Roman" w:hAnsi="宋体" w:hint="eastAsia"/>
        </w:rPr>
        <w:t>，</w:t>
      </w:r>
    </w:p>
    <w:p w:rsidR="00440A8D" w:rsidRPr="00AD0A72" w:rsidRDefault="00D63B32" w:rsidP="00AD0A72">
      <w:pPr>
        <w:pStyle w:val="af"/>
        <w:widowControl/>
        <w:ind w:firstLineChars="0" w:firstLine="0"/>
        <w:rPr>
          <w:rFonts w:ascii="Times New Roman" w:hAnsi="Times New Roman"/>
        </w:rPr>
      </w:pPr>
      <w:r w:rsidRPr="00AD0A72">
        <w:rPr>
          <w:rFonts w:hint="eastAsia"/>
          <w:b/>
          <w:bCs/>
          <w:sz w:val="28"/>
        </w:rPr>
        <w:t>CO-3</w:t>
      </w:r>
      <w:r w:rsidRPr="00AD0A72">
        <w:rPr>
          <w:rFonts w:hint="eastAsia"/>
          <w:b/>
          <w:bCs/>
          <w:sz w:val="28"/>
        </w:rPr>
        <w:t>：</w:t>
      </w:r>
      <w:r w:rsidR="00241AB6">
        <w:rPr>
          <w:rFonts w:ascii="Times New Roman" w:hAnsi="宋体" w:hint="eastAsia"/>
        </w:rPr>
        <w:t xml:space="preserve"> </w:t>
      </w:r>
      <w:r w:rsidR="00FC1FB9">
        <w:rPr>
          <w:rFonts w:ascii="Times New Roman" w:hAnsi="宋体" w:hint="eastAsia"/>
        </w:rPr>
        <w:t>代码</w:t>
      </w:r>
      <w:r>
        <w:rPr>
          <w:rFonts w:ascii="Times New Roman" w:hAnsi="宋体" w:hint="eastAsia"/>
        </w:rPr>
        <w:t>实现基于</w:t>
      </w:r>
      <w:r w:rsidR="00C85C9F">
        <w:rPr>
          <w:rFonts w:ascii="Times New Roman" w:hAnsi="宋体"/>
        </w:rPr>
        <w:t>h</w:t>
      </w:r>
      <w:r w:rsidR="00C85C9F">
        <w:rPr>
          <w:rFonts w:ascii="Times New Roman" w:hAnsi="宋体" w:hint="eastAsia"/>
        </w:rPr>
        <w:t>g</w:t>
      </w:r>
      <w:r w:rsidR="00C85C9F">
        <w:rPr>
          <w:rFonts w:ascii="Times New Roman" w:hAnsi="宋体"/>
        </w:rPr>
        <w:t>e</w:t>
      </w:r>
      <w:r w:rsidR="00C85C9F">
        <w:rPr>
          <w:rFonts w:ascii="Times New Roman" w:hAnsi="宋体" w:hint="eastAsia"/>
        </w:rPr>
        <w:t>引擎</w:t>
      </w:r>
      <w:r w:rsidR="00C85C9F" w:rsidRPr="0084464D">
        <w:rPr>
          <w:rFonts w:ascii="Times New Roman" w:hAnsi="宋体"/>
        </w:rPr>
        <w:t>。</w:t>
      </w:r>
      <w:r w:rsidR="006C44AF" w:rsidRPr="00C85C9F">
        <w:rPr>
          <w:rFonts w:ascii="微软雅黑" w:hAnsi="微软雅黑" w:cs="Times New Roman"/>
          <w:i/>
          <w:color w:val="000000"/>
          <w:szCs w:val="24"/>
        </w:rPr>
        <w:t xml:space="preserve"> </w:t>
      </w:r>
    </w:p>
    <w:p w:rsidR="008D7B34" w:rsidRDefault="008D7B34" w:rsidP="008D7B34">
      <w:pPr>
        <w:pStyle w:val="2"/>
      </w:pPr>
      <w:bookmarkStart w:id="14" w:name="_Toc346195824"/>
      <w:r>
        <w:rPr>
          <w:rFonts w:hint="eastAsia"/>
        </w:rPr>
        <w:t>假设和依赖</w:t>
      </w:r>
      <w:bookmarkEnd w:id="14"/>
    </w:p>
    <w:p w:rsidR="008D7B34" w:rsidRDefault="00AD0A72" w:rsidP="00106173">
      <w:pPr>
        <w:ind w:left="840" w:hangingChars="300" w:hanging="840"/>
      </w:pPr>
      <w:r w:rsidRPr="00AD0A72">
        <w:rPr>
          <w:rFonts w:hint="eastAsia"/>
          <w:b/>
          <w:bCs/>
          <w:sz w:val="28"/>
        </w:rPr>
        <w:t>AS-1</w:t>
      </w:r>
      <w:r w:rsidRPr="00AD0A72">
        <w:rPr>
          <w:rFonts w:hint="eastAsia"/>
          <w:b/>
          <w:bCs/>
          <w:sz w:val="28"/>
        </w:rPr>
        <w:t>：</w:t>
      </w:r>
      <w:r w:rsidRPr="00AD0A72">
        <w:rPr>
          <w:rFonts w:hint="eastAsia"/>
        </w:rPr>
        <w:t>“神秘守护者”游戏的运行依赖于</w:t>
      </w:r>
      <w:r>
        <w:rPr>
          <w:rFonts w:hint="eastAsia"/>
        </w:rPr>
        <w:t>玩家对游戏的设置，当</w:t>
      </w:r>
      <w:r w:rsidR="00106173">
        <w:rPr>
          <w:rFonts w:hint="eastAsia"/>
        </w:rPr>
        <w:t>玩家设置音效和音量大小时，游戏应用玩家的设置</w:t>
      </w:r>
    </w:p>
    <w:p w:rsidR="004C1883" w:rsidRPr="00103CFE" w:rsidRDefault="004C1883" w:rsidP="003A2786">
      <w:pPr>
        <w:ind w:left="840" w:hangingChars="300" w:hanging="840"/>
      </w:pPr>
      <w:r>
        <w:rPr>
          <w:rFonts w:hint="eastAsia"/>
          <w:b/>
          <w:bCs/>
          <w:sz w:val="28"/>
        </w:rPr>
        <w:lastRenderedPageBreak/>
        <w:t>AS-2</w:t>
      </w:r>
      <w:r w:rsidRPr="00AD0A72">
        <w:rPr>
          <w:rFonts w:hint="eastAsia"/>
          <w:b/>
          <w:bCs/>
          <w:sz w:val="28"/>
        </w:rPr>
        <w:t>：</w:t>
      </w:r>
      <w:r w:rsidRPr="00AD0A72">
        <w:rPr>
          <w:rFonts w:hint="eastAsia"/>
        </w:rPr>
        <w:t>“神秘守护者”游戏的运行依赖于</w:t>
      </w:r>
      <w:r>
        <w:rPr>
          <w:rFonts w:hint="eastAsia"/>
        </w:rPr>
        <w:t>玩家对游戏的操作</w:t>
      </w:r>
      <w:r w:rsidR="00103CFE">
        <w:rPr>
          <w:rFonts w:hint="eastAsia"/>
        </w:rPr>
        <w:t>，游戏根据玩家在游戏进行中的操作进行逻辑判断</w:t>
      </w:r>
    </w:p>
    <w:p w:rsidR="00316107" w:rsidRPr="00316107" w:rsidRDefault="003C1463" w:rsidP="00316107">
      <w:pPr>
        <w:pStyle w:val="1"/>
      </w:pPr>
      <w:bookmarkStart w:id="15" w:name="_Toc346195825"/>
      <w:r>
        <w:rPr>
          <w:rFonts w:hint="eastAsia"/>
        </w:rPr>
        <w:t>功能需求</w:t>
      </w:r>
      <w:bookmarkEnd w:id="15"/>
    </w:p>
    <w:p w:rsidR="008D7B34" w:rsidRPr="00BF708C" w:rsidRDefault="002A464E" w:rsidP="008D7B34">
      <w:pPr>
        <w:pStyle w:val="2"/>
      </w:pPr>
      <w:bookmarkStart w:id="16" w:name="_Toc346195826"/>
      <w:r w:rsidRPr="00BF708C">
        <w:rPr>
          <w:rFonts w:hint="eastAsia"/>
        </w:rPr>
        <w:t>游戏模块</w:t>
      </w:r>
      <w:bookmarkEnd w:id="16"/>
    </w:p>
    <w:p w:rsidR="002A464E" w:rsidRDefault="005F0A86" w:rsidP="00B771D6">
      <w:pPr>
        <w:jc w:val="center"/>
      </w:pPr>
      <w:r>
        <w:object w:dxaOrig="8956" w:dyaOrig="3173">
          <v:shape id="_x0000_i1028" type="#_x0000_t75" style="width:415.25pt;height:147.35pt" o:ole="">
            <v:imagedata r:id="rId16" o:title=""/>
          </v:shape>
          <o:OLEObject Type="Embed" ProgID="Visio.Drawing.11" ShapeID="_x0000_i1028" DrawAspect="Content" ObjectID="_1419937800" r:id="rId17"/>
        </w:object>
      </w:r>
    </w:p>
    <w:p w:rsidR="00674B19" w:rsidRDefault="00674B19" w:rsidP="009E0CD3">
      <w:pPr>
        <w:ind w:firstLineChars="400" w:firstLine="960"/>
      </w:pPr>
    </w:p>
    <w:p w:rsidR="00674B19" w:rsidRPr="002A464E" w:rsidRDefault="00674B19" w:rsidP="002A464E"/>
    <w:p w:rsidR="008D7B34" w:rsidRDefault="002A464E" w:rsidP="00490234">
      <w:pPr>
        <w:pStyle w:val="3"/>
      </w:pPr>
      <w:bookmarkStart w:id="17" w:name="_Toc346195827"/>
      <w:r>
        <w:rPr>
          <w:rFonts w:hint="eastAsia"/>
        </w:rPr>
        <w:t>新游戏</w:t>
      </w:r>
      <w:bookmarkEnd w:id="17"/>
    </w:p>
    <w:p w:rsidR="00B771D6" w:rsidRPr="00B771D6" w:rsidRDefault="00B771D6" w:rsidP="00B771D6">
      <w:pPr>
        <w:ind w:left="709"/>
      </w:pPr>
      <w:r>
        <w:rPr>
          <w:rFonts w:hint="eastAsia"/>
        </w:rPr>
        <w:t>由游戏主</w:t>
      </w:r>
      <w:r w:rsidR="00EC7DEF">
        <w:rPr>
          <w:rFonts w:hint="eastAsia"/>
        </w:rPr>
        <w:t>菜单</w:t>
      </w:r>
      <w:r>
        <w:rPr>
          <w:rFonts w:hint="eastAsia"/>
        </w:rPr>
        <w:t>界面</w:t>
      </w:r>
      <w:r w:rsidR="008864E0">
        <w:rPr>
          <w:rFonts w:hint="eastAsia"/>
        </w:rPr>
        <w:t>开始</w:t>
      </w:r>
      <w:r>
        <w:rPr>
          <w:rFonts w:hint="eastAsia"/>
        </w:rPr>
        <w:t>新的游戏</w:t>
      </w:r>
    </w:p>
    <w:p w:rsidR="008D7B34" w:rsidRDefault="00137B71" w:rsidP="00490234">
      <w:pPr>
        <w:pStyle w:val="3"/>
      </w:pPr>
      <w:bookmarkStart w:id="18" w:name="_Toc346195828"/>
      <w:r>
        <w:rPr>
          <w:rFonts w:hint="eastAsia"/>
        </w:rPr>
        <w:t>暂停游戏</w:t>
      </w:r>
      <w:bookmarkEnd w:id="18"/>
    </w:p>
    <w:p w:rsidR="00137B71" w:rsidRDefault="00DD696D" w:rsidP="003E38A6">
      <w:pPr>
        <w:pStyle w:val="a3"/>
        <w:numPr>
          <w:ilvl w:val="0"/>
          <w:numId w:val="32"/>
        </w:numPr>
        <w:ind w:firstLineChars="0"/>
      </w:pPr>
      <w:r>
        <w:rPr>
          <w:rFonts w:hint="eastAsia"/>
        </w:rPr>
        <w:t>玩家在游戏进行中可以按</w:t>
      </w:r>
      <w:r w:rsidR="007B66B1">
        <w:rPr>
          <w:rFonts w:hint="eastAsia"/>
        </w:rPr>
        <w:t>Esc</w:t>
      </w:r>
      <w:r w:rsidR="007B66B1">
        <w:rPr>
          <w:rFonts w:hint="eastAsia"/>
        </w:rPr>
        <w:t>键弹出</w:t>
      </w:r>
      <w:r w:rsidR="003E38A6">
        <w:rPr>
          <w:rFonts w:hint="eastAsia"/>
        </w:rPr>
        <w:t>暂停界面</w:t>
      </w:r>
    </w:p>
    <w:p w:rsidR="000F1794" w:rsidRPr="00137B71" w:rsidRDefault="00DD696D" w:rsidP="00B771D6">
      <w:pPr>
        <w:pStyle w:val="a3"/>
        <w:numPr>
          <w:ilvl w:val="0"/>
          <w:numId w:val="32"/>
        </w:numPr>
        <w:ind w:firstLineChars="0"/>
      </w:pPr>
      <w:r>
        <w:rPr>
          <w:rFonts w:hint="eastAsia"/>
        </w:rPr>
        <w:t>玩家可以在暂停界面中选择继续</w:t>
      </w:r>
      <w:r w:rsidR="003E38A6">
        <w:rPr>
          <w:rFonts w:hint="eastAsia"/>
        </w:rPr>
        <w:t>当前游戏或退出到游戏主菜单界面</w:t>
      </w:r>
    </w:p>
    <w:p w:rsidR="008D7B34" w:rsidRDefault="002A6DA1" w:rsidP="00490234">
      <w:pPr>
        <w:pStyle w:val="3"/>
      </w:pPr>
      <w:bookmarkStart w:id="19" w:name="_Toc346195829"/>
      <w:r>
        <w:rPr>
          <w:rFonts w:hint="eastAsia"/>
        </w:rPr>
        <w:t>关卡过渡</w:t>
      </w:r>
      <w:bookmarkEnd w:id="19"/>
    </w:p>
    <w:p w:rsidR="003E38A6" w:rsidRDefault="00882A1C" w:rsidP="003E38A6">
      <w:pPr>
        <w:pStyle w:val="a3"/>
        <w:numPr>
          <w:ilvl w:val="0"/>
          <w:numId w:val="34"/>
        </w:numPr>
        <w:ind w:firstLineChars="0"/>
      </w:pPr>
      <w:r>
        <w:rPr>
          <w:rFonts w:hint="eastAsia"/>
        </w:rPr>
        <w:t>关卡结束时将弹出关卡过渡</w:t>
      </w:r>
      <w:r w:rsidR="003E38A6">
        <w:rPr>
          <w:rFonts w:hint="eastAsia"/>
        </w:rPr>
        <w:t>界面</w:t>
      </w:r>
    </w:p>
    <w:p w:rsidR="003E38A6" w:rsidRDefault="003E38A6" w:rsidP="003E38A6">
      <w:pPr>
        <w:pStyle w:val="a3"/>
        <w:numPr>
          <w:ilvl w:val="0"/>
          <w:numId w:val="34"/>
        </w:numPr>
        <w:ind w:firstLineChars="0"/>
      </w:pPr>
      <w:r>
        <w:rPr>
          <w:rFonts w:hint="eastAsia"/>
        </w:rPr>
        <w:t>当关卡</w:t>
      </w:r>
      <w:r w:rsidR="00EE514D">
        <w:rPr>
          <w:rFonts w:hint="eastAsia"/>
        </w:rPr>
        <w:t>是以</w:t>
      </w:r>
      <w:r>
        <w:rPr>
          <w:rFonts w:hint="eastAsia"/>
        </w:rPr>
        <w:t>成功</w:t>
      </w:r>
      <w:r w:rsidR="00EE514D">
        <w:rPr>
          <w:rFonts w:hint="eastAsia"/>
        </w:rPr>
        <w:t>结束</w:t>
      </w:r>
      <w:r>
        <w:rPr>
          <w:rFonts w:hint="eastAsia"/>
        </w:rPr>
        <w:t>时，</w:t>
      </w:r>
      <w:r w:rsidR="00EE514D">
        <w:rPr>
          <w:rFonts w:hint="eastAsia"/>
        </w:rPr>
        <w:t>玩家可以在</w:t>
      </w:r>
      <w:r w:rsidR="00FC5265">
        <w:rPr>
          <w:rFonts w:hint="eastAsia"/>
        </w:rPr>
        <w:t>过渡</w:t>
      </w:r>
      <w:r w:rsidR="00EE514D">
        <w:rPr>
          <w:rFonts w:hint="eastAsia"/>
        </w:rPr>
        <w:t>界面中选择进入下一关</w:t>
      </w:r>
    </w:p>
    <w:p w:rsidR="00EE514D" w:rsidRPr="00950CD5" w:rsidRDefault="00EE514D" w:rsidP="003E38A6">
      <w:pPr>
        <w:pStyle w:val="a3"/>
        <w:numPr>
          <w:ilvl w:val="0"/>
          <w:numId w:val="34"/>
        </w:numPr>
        <w:ind w:firstLineChars="0"/>
      </w:pPr>
      <w:r>
        <w:rPr>
          <w:rFonts w:hint="eastAsia"/>
        </w:rPr>
        <w:t>当关卡是以失败结束时，玩家可以在</w:t>
      </w:r>
      <w:r w:rsidR="00FC5265">
        <w:rPr>
          <w:rFonts w:hint="eastAsia"/>
        </w:rPr>
        <w:t>过渡</w:t>
      </w:r>
      <w:r>
        <w:rPr>
          <w:rFonts w:hint="eastAsia"/>
        </w:rPr>
        <w:t>界面中选择重新开始新的游戏或返回游戏主菜单界面</w:t>
      </w:r>
    </w:p>
    <w:p w:rsidR="008D7B34" w:rsidRDefault="008D7B34" w:rsidP="008D7B34"/>
    <w:p w:rsidR="00950CD5" w:rsidRDefault="00611746" w:rsidP="00950CD5">
      <w:pPr>
        <w:pStyle w:val="2"/>
      </w:pPr>
      <w:bookmarkStart w:id="20" w:name="_Toc346195830"/>
      <w:r>
        <w:rPr>
          <w:rFonts w:hint="eastAsia"/>
        </w:rPr>
        <w:t>声音</w:t>
      </w:r>
      <w:r w:rsidR="00950CD5">
        <w:rPr>
          <w:rFonts w:hint="eastAsia"/>
        </w:rPr>
        <w:t>设置模块</w:t>
      </w:r>
      <w:bookmarkEnd w:id="20"/>
    </w:p>
    <w:p w:rsidR="00950CD5" w:rsidRDefault="007D58C9" w:rsidP="007D58C9">
      <w:pPr>
        <w:pStyle w:val="a3"/>
        <w:numPr>
          <w:ilvl w:val="0"/>
          <w:numId w:val="36"/>
        </w:numPr>
        <w:ind w:firstLineChars="0"/>
      </w:pPr>
      <w:r>
        <w:rPr>
          <w:rFonts w:hint="eastAsia"/>
        </w:rPr>
        <w:t>玩家可以调节游戏的音乐音量大小</w:t>
      </w:r>
    </w:p>
    <w:p w:rsidR="00950CD5" w:rsidRDefault="007D58C9" w:rsidP="008D7B34">
      <w:pPr>
        <w:pStyle w:val="a3"/>
        <w:numPr>
          <w:ilvl w:val="0"/>
          <w:numId w:val="36"/>
        </w:numPr>
        <w:ind w:firstLineChars="0"/>
      </w:pPr>
      <w:r>
        <w:rPr>
          <w:rFonts w:hint="eastAsia"/>
        </w:rPr>
        <w:lastRenderedPageBreak/>
        <w:t>玩家可以调节游戏的音效音量大小</w:t>
      </w:r>
    </w:p>
    <w:p w:rsidR="008933AF" w:rsidRDefault="008933AF" w:rsidP="008933AF">
      <w:pPr>
        <w:pStyle w:val="2"/>
      </w:pPr>
      <w:bookmarkStart w:id="21" w:name="_Toc346195831"/>
      <w:r>
        <w:rPr>
          <w:rFonts w:hint="eastAsia"/>
        </w:rPr>
        <w:t>帮助模块</w:t>
      </w:r>
      <w:bookmarkEnd w:id="21"/>
    </w:p>
    <w:p w:rsidR="008933AF" w:rsidRDefault="006146C9" w:rsidP="006146C9">
      <w:pPr>
        <w:ind w:left="567"/>
      </w:pPr>
      <w:r>
        <w:rPr>
          <w:rFonts w:hint="eastAsia"/>
        </w:rPr>
        <w:t>《守护者》游戏的帮助模块，包括：</w:t>
      </w:r>
    </w:p>
    <w:p w:rsidR="003452DF" w:rsidRDefault="00611746" w:rsidP="008933AF">
      <w:pPr>
        <w:pStyle w:val="a3"/>
        <w:numPr>
          <w:ilvl w:val="0"/>
          <w:numId w:val="38"/>
        </w:numPr>
        <w:ind w:firstLineChars="0"/>
      </w:pPr>
      <w:r>
        <w:rPr>
          <w:rFonts w:hint="eastAsia"/>
        </w:rPr>
        <w:t>游戏说明</w:t>
      </w:r>
    </w:p>
    <w:p w:rsidR="00611746" w:rsidRDefault="003452DF" w:rsidP="003452DF">
      <w:pPr>
        <w:pStyle w:val="a3"/>
        <w:ind w:left="1047" w:firstLineChars="0" w:firstLine="0"/>
      </w:pPr>
      <w:r>
        <w:rPr>
          <w:rFonts w:hint="eastAsia"/>
        </w:rPr>
        <w:t>概述游戏规则</w:t>
      </w:r>
    </w:p>
    <w:p w:rsidR="003452DF" w:rsidRDefault="00611746" w:rsidP="008933AF">
      <w:pPr>
        <w:pStyle w:val="a3"/>
        <w:numPr>
          <w:ilvl w:val="0"/>
          <w:numId w:val="38"/>
        </w:numPr>
        <w:ind w:firstLineChars="0"/>
      </w:pPr>
      <w:r>
        <w:rPr>
          <w:rFonts w:hint="eastAsia"/>
        </w:rPr>
        <w:t>操作说明</w:t>
      </w:r>
    </w:p>
    <w:p w:rsidR="00611746" w:rsidRDefault="003452DF" w:rsidP="003452DF">
      <w:pPr>
        <w:pStyle w:val="a3"/>
        <w:ind w:left="1047" w:firstLineChars="0" w:firstLine="0"/>
      </w:pPr>
      <w:r>
        <w:rPr>
          <w:rFonts w:hint="eastAsia"/>
        </w:rPr>
        <w:t>说明游戏中的各操作热键</w:t>
      </w:r>
    </w:p>
    <w:p w:rsidR="00611746" w:rsidRDefault="00611746" w:rsidP="008933AF">
      <w:pPr>
        <w:pStyle w:val="a3"/>
        <w:numPr>
          <w:ilvl w:val="0"/>
          <w:numId w:val="38"/>
        </w:numPr>
        <w:ind w:firstLineChars="0"/>
      </w:pPr>
      <w:r>
        <w:rPr>
          <w:rFonts w:hint="eastAsia"/>
        </w:rPr>
        <w:t>道具说明</w:t>
      </w:r>
    </w:p>
    <w:p w:rsidR="003452DF" w:rsidRDefault="003452DF" w:rsidP="003452DF">
      <w:pPr>
        <w:pStyle w:val="a3"/>
        <w:ind w:left="1047" w:firstLineChars="0" w:firstLine="0"/>
      </w:pPr>
      <w:r>
        <w:rPr>
          <w:rFonts w:hint="eastAsia"/>
        </w:rPr>
        <w:t>说名游戏中的各道具作用和使用方法</w:t>
      </w:r>
    </w:p>
    <w:p w:rsidR="00611746" w:rsidRDefault="00611746" w:rsidP="008933AF">
      <w:pPr>
        <w:pStyle w:val="a3"/>
        <w:numPr>
          <w:ilvl w:val="0"/>
          <w:numId w:val="38"/>
        </w:numPr>
        <w:ind w:firstLineChars="0"/>
      </w:pPr>
      <w:r>
        <w:rPr>
          <w:rFonts w:hint="eastAsia"/>
        </w:rPr>
        <w:t>怪物说明</w:t>
      </w:r>
    </w:p>
    <w:p w:rsidR="00211B71" w:rsidRDefault="00211B71" w:rsidP="00211B71">
      <w:pPr>
        <w:pStyle w:val="a3"/>
        <w:ind w:left="1047" w:firstLineChars="0" w:firstLine="0"/>
      </w:pPr>
      <w:r>
        <w:rPr>
          <w:rFonts w:hint="eastAsia"/>
        </w:rPr>
        <w:t>概述各种怪物的血量、攻击力和杀死怪物时的奖励值</w:t>
      </w:r>
    </w:p>
    <w:p w:rsidR="008D7B34" w:rsidRDefault="00BF3F53" w:rsidP="00BF3F53">
      <w:pPr>
        <w:pStyle w:val="1"/>
      </w:pPr>
      <w:bookmarkStart w:id="22" w:name="_Toc346195832"/>
      <w:r>
        <w:rPr>
          <w:rFonts w:hint="eastAsia"/>
        </w:rPr>
        <w:t>外部接口需求</w:t>
      </w:r>
      <w:bookmarkEnd w:id="22"/>
    </w:p>
    <w:p w:rsidR="00BF3F53" w:rsidRDefault="00BF3F53" w:rsidP="00BF3F53">
      <w:pPr>
        <w:pStyle w:val="2"/>
      </w:pPr>
      <w:bookmarkStart w:id="23" w:name="_Toc346195833"/>
      <w:r>
        <w:rPr>
          <w:rFonts w:hint="eastAsia"/>
        </w:rPr>
        <w:t>用户界面</w:t>
      </w:r>
      <w:bookmarkEnd w:id="23"/>
    </w:p>
    <w:p w:rsidR="00440A8D" w:rsidRDefault="001650AF" w:rsidP="001650AF">
      <w:pPr>
        <w:pStyle w:val="aa"/>
        <w:rPr>
          <w:rFonts w:ascii="微软雅黑" w:eastAsia="微软雅黑" w:hAnsi="微软雅黑"/>
        </w:rPr>
      </w:pPr>
      <w:r>
        <w:rPr>
          <w:rFonts w:ascii="微软雅黑" w:eastAsia="微软雅黑" w:hAnsi="微软雅黑" w:hint="eastAsia"/>
        </w:rPr>
        <w:t>UI-1：“神秘的守护者”这款游戏的屏幕画面是以850*600的分辨率显示。</w:t>
      </w:r>
    </w:p>
    <w:p w:rsidR="001650AF" w:rsidRDefault="001650AF" w:rsidP="001650AF">
      <w:pPr>
        <w:pStyle w:val="aa"/>
        <w:rPr>
          <w:rFonts w:ascii="微软雅黑" w:eastAsia="微软雅黑" w:hAnsi="微软雅黑"/>
        </w:rPr>
      </w:pPr>
      <w:r>
        <w:rPr>
          <w:rFonts w:ascii="微软雅黑" w:eastAsia="微软雅黑" w:hAnsi="微软雅黑" w:hint="eastAsia"/>
        </w:rPr>
        <w:t>UI-2：系统根据条件切换画面，形成完整的故事背景。</w:t>
      </w:r>
    </w:p>
    <w:p w:rsidR="001650AF" w:rsidRDefault="001650AF" w:rsidP="001650AF">
      <w:pPr>
        <w:pStyle w:val="aa"/>
        <w:rPr>
          <w:rFonts w:ascii="微软雅黑" w:eastAsia="微软雅黑" w:hAnsi="微软雅黑"/>
        </w:rPr>
      </w:pPr>
      <w:r>
        <w:rPr>
          <w:rFonts w:ascii="微软雅黑" w:eastAsia="微软雅黑" w:hAnsi="微软雅黑" w:hint="eastAsia"/>
        </w:rPr>
        <w:t>UI-3：游戏主场景的画面</w:t>
      </w:r>
      <w:r w:rsidR="00B75024">
        <w:rPr>
          <w:rFonts w:ascii="微软雅黑" w:eastAsia="微软雅黑" w:hAnsi="微软雅黑" w:hint="eastAsia"/>
        </w:rPr>
        <w:t>显示各种道具图标，这样便于用户与计算机的交互。</w:t>
      </w:r>
    </w:p>
    <w:p w:rsidR="00B75024" w:rsidRPr="001650AF" w:rsidRDefault="00B75024" w:rsidP="001650AF">
      <w:pPr>
        <w:pStyle w:val="aa"/>
        <w:rPr>
          <w:rFonts w:ascii="微软雅黑" w:eastAsia="微软雅黑" w:hAnsi="微软雅黑"/>
        </w:rPr>
      </w:pPr>
      <w:r>
        <w:rPr>
          <w:rFonts w:ascii="微软雅黑" w:eastAsia="微软雅黑" w:hAnsi="微软雅黑" w:hint="eastAsia"/>
        </w:rPr>
        <w:t>UI-4：游戏的进行是通过鼠标来完成。</w:t>
      </w:r>
    </w:p>
    <w:p w:rsidR="00BF3F53" w:rsidRDefault="00BF3F53" w:rsidP="00BF3F53">
      <w:pPr>
        <w:pStyle w:val="2"/>
      </w:pPr>
      <w:bookmarkStart w:id="24" w:name="_Toc346195834"/>
      <w:r>
        <w:rPr>
          <w:rFonts w:hint="eastAsia"/>
        </w:rPr>
        <w:t>硬件接口</w:t>
      </w:r>
      <w:bookmarkEnd w:id="24"/>
    </w:p>
    <w:p w:rsidR="00440A8D" w:rsidRPr="00440A8D" w:rsidRDefault="003D25F5" w:rsidP="00440A8D">
      <w:r>
        <w:rPr>
          <w:rFonts w:hint="eastAsia"/>
        </w:rPr>
        <w:t>信息服务接口，接口标准自定，支持</w:t>
      </w:r>
      <w:r>
        <w:rPr>
          <w:rFonts w:hint="eastAsia"/>
        </w:rPr>
        <w:t>USB</w:t>
      </w:r>
    </w:p>
    <w:p w:rsidR="00BF3F53" w:rsidRDefault="00BF3F53" w:rsidP="00BF3F53">
      <w:pPr>
        <w:pStyle w:val="2"/>
      </w:pPr>
      <w:bookmarkStart w:id="25" w:name="_Toc346195835"/>
      <w:r>
        <w:rPr>
          <w:rFonts w:hint="eastAsia"/>
        </w:rPr>
        <w:t>软件接口</w:t>
      </w:r>
      <w:bookmarkEnd w:id="25"/>
    </w:p>
    <w:p w:rsidR="00440A8D" w:rsidRPr="00440A8D" w:rsidRDefault="00B651F9" w:rsidP="00440A8D">
      <w:r>
        <w:rPr>
          <w:rFonts w:hint="eastAsia"/>
        </w:rPr>
        <w:t>这款游戏主要运行在</w:t>
      </w:r>
      <w:r>
        <w:rPr>
          <w:rFonts w:hint="eastAsia"/>
        </w:rPr>
        <w:t>Windows</w:t>
      </w:r>
      <w:r w:rsidR="003D25F5">
        <w:rPr>
          <w:rFonts w:hint="eastAsia"/>
        </w:rPr>
        <w:t>的操作系统之下</w:t>
      </w:r>
    </w:p>
    <w:p w:rsidR="00BF3F53" w:rsidRDefault="00BF3F53" w:rsidP="00BF3F53">
      <w:pPr>
        <w:pStyle w:val="2"/>
      </w:pPr>
      <w:bookmarkStart w:id="26" w:name="_Toc346195836"/>
      <w:r>
        <w:rPr>
          <w:rFonts w:hint="eastAsia"/>
        </w:rPr>
        <w:lastRenderedPageBreak/>
        <w:t>通信接口</w:t>
      </w:r>
      <w:bookmarkEnd w:id="26"/>
    </w:p>
    <w:p w:rsidR="00440A8D" w:rsidRPr="00440A8D" w:rsidRDefault="003D25F5" w:rsidP="00440A8D">
      <w:r>
        <w:rPr>
          <w:rFonts w:hint="eastAsia"/>
        </w:rPr>
        <w:t>Internet</w:t>
      </w:r>
      <w:r>
        <w:rPr>
          <w:rFonts w:hint="eastAsia"/>
        </w:rPr>
        <w:t>接入协议：</w:t>
      </w:r>
      <w:r>
        <w:rPr>
          <w:rFonts w:hint="eastAsia"/>
        </w:rPr>
        <w:t>TCP/IP</w:t>
      </w:r>
      <w:r w:rsidR="00446FC7">
        <w:rPr>
          <w:rFonts w:hint="eastAsia"/>
        </w:rPr>
        <w:t>，</w:t>
      </w:r>
      <w:r w:rsidR="00446FC7">
        <w:rPr>
          <w:rFonts w:hint="eastAsia"/>
        </w:rPr>
        <w:t>HTTP</w:t>
      </w:r>
    </w:p>
    <w:p w:rsidR="00BF3F53" w:rsidRDefault="00BF3F53" w:rsidP="00BF3F53">
      <w:pPr>
        <w:pStyle w:val="1"/>
      </w:pPr>
      <w:bookmarkStart w:id="27" w:name="_Toc346195837"/>
      <w:r>
        <w:rPr>
          <w:rFonts w:hint="eastAsia"/>
        </w:rPr>
        <w:t>其他非功能性需求</w:t>
      </w:r>
      <w:bookmarkEnd w:id="27"/>
    </w:p>
    <w:p w:rsidR="00BF3F53" w:rsidRDefault="00BF3F53" w:rsidP="00BF3F53">
      <w:pPr>
        <w:pStyle w:val="2"/>
      </w:pPr>
      <w:bookmarkStart w:id="28" w:name="_Toc346195838"/>
      <w:r>
        <w:rPr>
          <w:rFonts w:hint="eastAsia"/>
        </w:rPr>
        <w:t>性能需求</w:t>
      </w:r>
      <w:bookmarkEnd w:id="28"/>
    </w:p>
    <w:p w:rsidR="00DA1297" w:rsidRPr="00C85C9F" w:rsidRDefault="00DA1297" w:rsidP="00DA1297">
      <w:pPr>
        <w:widowControl/>
        <w:jc w:val="left"/>
        <w:rPr>
          <w:rFonts w:ascii="微软雅黑" w:hAnsi="微软雅黑" w:cs="宋体"/>
          <w:kern w:val="0"/>
          <w:szCs w:val="24"/>
        </w:rPr>
      </w:pPr>
      <w:r w:rsidRPr="00C85C9F">
        <w:rPr>
          <w:rFonts w:ascii="微软雅黑" w:hAnsi="微软雅黑" w:cs="宋体" w:hint="eastAsia"/>
          <w:kern w:val="0"/>
          <w:szCs w:val="24"/>
        </w:rPr>
        <w:t>PE-1：</w:t>
      </w:r>
      <w:r w:rsidRPr="00DA1297">
        <w:rPr>
          <w:rFonts w:ascii="微软雅黑" w:hAnsi="微软雅黑" w:cs="宋体"/>
          <w:kern w:val="0"/>
          <w:szCs w:val="24"/>
        </w:rPr>
        <w:t>开始游戏响应时间不超过</w:t>
      </w:r>
      <w:r w:rsidR="005A713F">
        <w:rPr>
          <w:rFonts w:ascii="微软雅黑" w:hAnsi="微软雅黑" w:cs="宋体" w:hint="eastAsia"/>
          <w:kern w:val="0"/>
          <w:szCs w:val="24"/>
        </w:rPr>
        <w:t>3</w:t>
      </w:r>
      <w:r w:rsidRPr="00DA1297">
        <w:rPr>
          <w:rFonts w:ascii="微软雅黑" w:hAnsi="微软雅黑" w:cs="宋体"/>
          <w:kern w:val="0"/>
          <w:szCs w:val="24"/>
        </w:rPr>
        <w:t>秒</w:t>
      </w:r>
      <w:r w:rsidRPr="00DA1297">
        <w:rPr>
          <w:rFonts w:ascii="微软雅黑" w:hAnsi="微软雅黑" w:cs="宋体"/>
          <w:kern w:val="0"/>
          <w:szCs w:val="24"/>
        </w:rPr>
        <w:br/>
      </w:r>
      <w:r w:rsidRPr="00C85C9F">
        <w:rPr>
          <w:rFonts w:ascii="微软雅黑" w:hAnsi="微软雅黑" w:cs="宋体" w:hint="eastAsia"/>
          <w:kern w:val="0"/>
          <w:szCs w:val="24"/>
        </w:rPr>
        <w:t>PE-2：</w:t>
      </w:r>
      <w:r w:rsidRPr="00DA1297">
        <w:rPr>
          <w:rFonts w:ascii="微软雅黑" w:hAnsi="微软雅黑" w:cs="宋体"/>
          <w:kern w:val="0"/>
          <w:szCs w:val="24"/>
        </w:rPr>
        <w:t>点击游戏按钮响应时间不超过</w:t>
      </w:r>
      <w:r w:rsidR="00563317">
        <w:rPr>
          <w:rFonts w:ascii="微软雅黑" w:hAnsi="微软雅黑" w:cs="宋体" w:hint="eastAsia"/>
          <w:kern w:val="0"/>
          <w:szCs w:val="24"/>
        </w:rPr>
        <w:t>0.5</w:t>
      </w:r>
      <w:r w:rsidRPr="00DA1297">
        <w:rPr>
          <w:rFonts w:ascii="微软雅黑" w:hAnsi="微软雅黑" w:cs="宋体"/>
          <w:kern w:val="0"/>
          <w:szCs w:val="24"/>
        </w:rPr>
        <w:t xml:space="preserve">秒 </w:t>
      </w:r>
    </w:p>
    <w:p w:rsidR="00DA1297" w:rsidRPr="00C85C9F" w:rsidRDefault="00DA1297" w:rsidP="00DA1297">
      <w:pPr>
        <w:widowControl/>
        <w:jc w:val="left"/>
        <w:rPr>
          <w:rFonts w:ascii="微软雅黑" w:hAnsi="微软雅黑" w:cs="宋体"/>
          <w:kern w:val="0"/>
          <w:szCs w:val="24"/>
        </w:rPr>
      </w:pPr>
      <w:r w:rsidRPr="00C85C9F">
        <w:rPr>
          <w:rFonts w:ascii="微软雅黑" w:hAnsi="微软雅黑" w:cs="宋体" w:hint="eastAsia"/>
          <w:kern w:val="0"/>
          <w:szCs w:val="24"/>
        </w:rPr>
        <w:t>PE-3：开场游戏画面的切换时间不超过4秒</w:t>
      </w:r>
    </w:p>
    <w:p w:rsidR="00440A8D" w:rsidRPr="00440A8D" w:rsidRDefault="00440A8D" w:rsidP="00440A8D"/>
    <w:p w:rsidR="00BF3F53" w:rsidRDefault="00BF3F53" w:rsidP="00BF3F53">
      <w:pPr>
        <w:pStyle w:val="2"/>
      </w:pPr>
      <w:bookmarkStart w:id="29" w:name="_Toc346195839"/>
      <w:r>
        <w:rPr>
          <w:rFonts w:hint="eastAsia"/>
        </w:rPr>
        <w:t>软件质量属性</w:t>
      </w:r>
      <w:bookmarkEnd w:id="29"/>
    </w:p>
    <w:p w:rsidR="00446FC7" w:rsidRDefault="00446FC7" w:rsidP="00440A8D">
      <w:r>
        <w:rPr>
          <w:rFonts w:hint="eastAsia"/>
        </w:rPr>
        <w:t>可用性：本款游戏可用性强，只要下载就可以进行游戏。</w:t>
      </w:r>
    </w:p>
    <w:p w:rsidR="00446FC7" w:rsidRDefault="00446FC7" w:rsidP="00440A8D">
      <w:r>
        <w:rPr>
          <w:rFonts w:hint="eastAsia"/>
        </w:rPr>
        <w:t>可移植性：</w:t>
      </w:r>
      <w:r w:rsidR="009753A6">
        <w:rPr>
          <w:rFonts w:hint="eastAsia"/>
        </w:rPr>
        <w:t>可以在</w:t>
      </w:r>
      <w:r w:rsidR="009753A6">
        <w:rPr>
          <w:rFonts w:hint="eastAsia"/>
        </w:rPr>
        <w:t>Windows</w:t>
      </w:r>
      <w:r w:rsidR="009753A6">
        <w:rPr>
          <w:rFonts w:hint="eastAsia"/>
        </w:rPr>
        <w:t>操作系统下的不同</w:t>
      </w:r>
      <w:r w:rsidR="009753A6">
        <w:rPr>
          <w:rFonts w:hint="eastAsia"/>
        </w:rPr>
        <w:t>PC</w:t>
      </w:r>
      <w:r w:rsidR="009753A6">
        <w:rPr>
          <w:rFonts w:hint="eastAsia"/>
        </w:rPr>
        <w:t>机上运行游戏</w:t>
      </w:r>
    </w:p>
    <w:p w:rsidR="009753A6" w:rsidRDefault="009753A6" w:rsidP="00440A8D">
      <w:r>
        <w:rPr>
          <w:rFonts w:hint="eastAsia"/>
        </w:rPr>
        <w:t>容易使用：容易理解游戏的功能，易上手，用户只需对鼠标进行点击、拖拽操作就可以对游戏进行控制</w:t>
      </w:r>
    </w:p>
    <w:p w:rsidR="009753A6" w:rsidRDefault="009753A6" w:rsidP="00440A8D">
      <w:pPr>
        <w:rPr>
          <w:rFonts w:ascii="Times New Roman" w:hAnsi="宋体" w:cs="Times New Roman"/>
        </w:rPr>
      </w:pPr>
      <w:r>
        <w:rPr>
          <w:rFonts w:hint="eastAsia"/>
        </w:rPr>
        <w:t>可测试性：</w:t>
      </w:r>
      <w:r w:rsidRPr="009753A6">
        <w:rPr>
          <w:rFonts w:ascii="Times New Roman" w:hAnsi="宋体" w:cs="Times New Roman"/>
        </w:rPr>
        <w:t>产品的单元模块和最终产品的功能都是可验证和可测试的</w:t>
      </w:r>
    </w:p>
    <w:p w:rsidR="003F53C5" w:rsidRPr="003F53C5" w:rsidRDefault="003F53C5" w:rsidP="003F53C5">
      <w:pPr>
        <w:pStyle w:val="ae"/>
        <w:keepNext w:val="0"/>
        <w:widowControl/>
        <w:ind w:firstLineChars="0" w:firstLine="0"/>
        <w:rPr>
          <w:rFonts w:ascii="微软雅黑" w:eastAsia="微软雅黑" w:hAnsi="微软雅黑" w:cs="Times New Roman"/>
          <w:i w:val="0"/>
          <w:color w:val="000000"/>
          <w:sz w:val="24"/>
          <w:szCs w:val="24"/>
        </w:rPr>
      </w:pPr>
      <w:r w:rsidRPr="003F53C5">
        <w:rPr>
          <w:rFonts w:ascii="微软雅黑" w:eastAsia="微软雅黑" w:hAnsi="微软雅黑" w:cs="Times New Roman"/>
          <w:i w:val="0"/>
          <w:color w:val="000000"/>
          <w:sz w:val="24"/>
          <w:szCs w:val="24"/>
        </w:rPr>
        <w:t>可靠性：提交给用户的最终产品在6个月的运行期间，不能有致命错误，严重错误不超过5次，一般错误不超过15</w:t>
      </w:r>
      <w:r w:rsidR="00C85C9F">
        <w:rPr>
          <w:rFonts w:ascii="微软雅黑" w:eastAsia="微软雅黑" w:hAnsi="微软雅黑" w:cs="Times New Roman"/>
          <w:i w:val="0"/>
          <w:color w:val="000000"/>
          <w:sz w:val="24"/>
          <w:szCs w:val="24"/>
        </w:rPr>
        <w:t>次</w:t>
      </w:r>
    </w:p>
    <w:p w:rsidR="009753A6" w:rsidRPr="00440A8D" w:rsidRDefault="009753A6" w:rsidP="00440A8D"/>
    <w:p w:rsidR="00BF3F53" w:rsidRDefault="00BF3F53">
      <w:pPr>
        <w:widowControl/>
        <w:jc w:val="left"/>
        <w:rPr>
          <w:b/>
          <w:bCs/>
          <w:kern w:val="44"/>
          <w:sz w:val="36"/>
          <w:szCs w:val="44"/>
        </w:rPr>
      </w:pPr>
      <w:r>
        <w:br w:type="page"/>
      </w:r>
    </w:p>
    <w:p w:rsidR="00BF3F53" w:rsidRDefault="00BF3F53" w:rsidP="00BF3F53">
      <w:pPr>
        <w:pStyle w:val="1"/>
        <w:numPr>
          <w:ilvl w:val="0"/>
          <w:numId w:val="0"/>
        </w:numPr>
        <w:ind w:left="425" w:hanging="425"/>
      </w:pPr>
      <w:bookmarkStart w:id="30" w:name="_Toc346195840"/>
      <w:r>
        <w:rPr>
          <w:rFonts w:hint="eastAsia"/>
        </w:rPr>
        <w:lastRenderedPageBreak/>
        <w:t>附录</w:t>
      </w:r>
      <w:r>
        <w:rPr>
          <w:rFonts w:hint="eastAsia"/>
        </w:rPr>
        <w:t xml:space="preserve">A </w:t>
      </w:r>
      <w:r>
        <w:rPr>
          <w:rFonts w:hint="eastAsia"/>
        </w:rPr>
        <w:t>数据字典与数据模型</w:t>
      </w:r>
      <w:bookmarkEnd w:id="30"/>
    </w:p>
    <w:tbl>
      <w:tblPr>
        <w:tblStyle w:val="a4"/>
        <w:tblW w:w="0" w:type="auto"/>
        <w:tblLook w:val="04A0"/>
      </w:tblPr>
      <w:tblGrid>
        <w:gridCol w:w="2377"/>
        <w:gridCol w:w="6145"/>
      </w:tblGrid>
      <w:tr w:rsidR="002C158B" w:rsidRPr="00AC7108" w:rsidTr="00705454">
        <w:tc>
          <w:tcPr>
            <w:tcW w:w="2377" w:type="dxa"/>
          </w:tcPr>
          <w:p w:rsidR="002C158B" w:rsidRPr="00F52BF5" w:rsidRDefault="002C158B"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关卡</w:t>
            </w:r>
          </w:p>
        </w:tc>
        <w:tc>
          <w:tcPr>
            <w:tcW w:w="6145" w:type="dxa"/>
          </w:tcPr>
          <w:p w:rsidR="002C158B" w:rsidRPr="00676741" w:rsidRDefault="002C158B" w:rsidP="00A53CE1">
            <w:pPr>
              <w:pStyle w:val="ad"/>
              <w:spacing w:beforeLines="50" w:afterLines="50" w:line="260" w:lineRule="exact"/>
              <w:ind w:left="330" w:hangingChars="150" w:hanging="330"/>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3A03F8">
              <w:rPr>
                <w:rFonts w:ascii="微软雅黑" w:eastAsia="微软雅黑" w:hAnsi="微软雅黑" w:hint="eastAsia"/>
                <w:i w:val="0"/>
                <w:szCs w:val="22"/>
                <w:lang w:eastAsia="zh-CN"/>
              </w:rPr>
              <w:t>*</w:t>
            </w:r>
            <w:r w:rsidR="00F33CE6">
              <w:rPr>
                <w:rFonts w:ascii="微软雅黑" w:eastAsia="微软雅黑" w:hAnsi="微软雅黑" w:hint="eastAsia"/>
                <w:i w:val="0"/>
                <w:szCs w:val="22"/>
                <w:lang w:eastAsia="zh-CN"/>
              </w:rPr>
              <w:t>游戏进行的进度</w:t>
            </w:r>
            <w:r w:rsidR="00FC08B8">
              <w:rPr>
                <w:rFonts w:ascii="微软雅黑" w:eastAsia="微软雅黑" w:hAnsi="微软雅黑" w:hint="eastAsia"/>
                <w:i w:val="0"/>
                <w:szCs w:val="22"/>
                <w:lang w:eastAsia="zh-CN"/>
              </w:rPr>
              <w:t>，</w:t>
            </w:r>
            <w:r w:rsidR="00FC4194">
              <w:rPr>
                <w:rFonts w:ascii="微软雅黑" w:eastAsia="微软雅黑" w:hAnsi="微软雅黑" w:hint="eastAsia"/>
                <w:i w:val="0"/>
                <w:szCs w:val="22"/>
                <w:lang w:eastAsia="zh-CN"/>
              </w:rPr>
              <w:t>第1</w:t>
            </w:r>
            <w:r w:rsidR="007372B0">
              <w:rPr>
                <w:rFonts w:ascii="微软雅黑" w:eastAsia="微软雅黑" w:hAnsi="微软雅黑" w:hint="eastAsia"/>
                <w:i w:val="0"/>
                <w:szCs w:val="22"/>
                <w:lang w:eastAsia="zh-CN"/>
              </w:rPr>
              <w:t>关的怪物为攻击力弱的3种小怪，</w:t>
            </w:r>
            <w:r w:rsidR="00FC4194">
              <w:rPr>
                <w:rFonts w:ascii="微软雅黑" w:eastAsia="微软雅黑" w:hAnsi="微软雅黑" w:hint="eastAsia"/>
                <w:i w:val="0"/>
                <w:szCs w:val="22"/>
                <w:lang w:eastAsia="zh-CN"/>
              </w:rPr>
              <w:t>第2</w:t>
            </w:r>
            <w:r w:rsidR="007372B0">
              <w:rPr>
                <w:rFonts w:ascii="微软雅黑" w:eastAsia="微软雅黑" w:hAnsi="微软雅黑" w:hint="eastAsia"/>
                <w:i w:val="0"/>
                <w:szCs w:val="22"/>
                <w:lang w:eastAsia="zh-CN"/>
              </w:rPr>
              <w:t>关的怪物为攻击力强的</w:t>
            </w:r>
            <w:r w:rsidR="00C90AEC">
              <w:rPr>
                <w:rFonts w:ascii="微软雅黑" w:eastAsia="微软雅黑" w:hAnsi="微软雅黑" w:hint="eastAsia"/>
                <w:i w:val="0"/>
                <w:szCs w:val="22"/>
                <w:lang w:eastAsia="zh-CN"/>
              </w:rPr>
              <w:t>巫婆</w:t>
            </w:r>
            <w:r w:rsidR="003A03F8">
              <w:rPr>
                <w:rFonts w:ascii="微软雅黑" w:eastAsia="微软雅黑" w:hAnsi="微软雅黑" w:hint="eastAsia"/>
                <w:i w:val="0"/>
                <w:szCs w:val="22"/>
                <w:lang w:eastAsia="zh-CN"/>
              </w:rPr>
              <w:t>*</w:t>
            </w:r>
            <w:r w:rsidR="003A03F8" w:rsidRPr="00AC7108">
              <w:rPr>
                <w:rFonts w:ascii="微软雅黑" w:eastAsia="微软雅黑" w:hAnsi="微软雅黑"/>
                <w:i w:val="0"/>
                <w:szCs w:val="22"/>
                <w:lang w:eastAsia="zh-CN"/>
              </w:rPr>
              <w:t xml:space="preserve"> </w:t>
            </w:r>
          </w:p>
        </w:tc>
      </w:tr>
      <w:tr w:rsidR="002C158B" w:rsidRPr="00AC7108" w:rsidTr="00705454">
        <w:tc>
          <w:tcPr>
            <w:tcW w:w="2377" w:type="dxa"/>
          </w:tcPr>
          <w:p w:rsidR="002C158B" w:rsidRPr="00AC7108" w:rsidRDefault="007601F4"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时间</w:t>
            </w:r>
          </w:p>
        </w:tc>
        <w:tc>
          <w:tcPr>
            <w:tcW w:w="6145" w:type="dxa"/>
          </w:tcPr>
          <w:p w:rsidR="002C158B" w:rsidRPr="00AC7108" w:rsidRDefault="007601F4"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=*每</w:t>
            </w:r>
            <w:r w:rsidR="001D223B">
              <w:rPr>
                <w:rFonts w:ascii="微软雅黑" w:eastAsia="微软雅黑" w:hAnsi="微软雅黑" w:hint="eastAsia"/>
                <w:i w:val="0"/>
                <w:szCs w:val="22"/>
                <w:lang w:eastAsia="zh-CN"/>
              </w:rPr>
              <w:t>波</w:t>
            </w:r>
            <w:r>
              <w:rPr>
                <w:rFonts w:ascii="微软雅黑" w:eastAsia="微软雅黑" w:hAnsi="微软雅黑" w:hint="eastAsia"/>
                <w:i w:val="0"/>
                <w:szCs w:val="22"/>
                <w:lang w:eastAsia="zh-CN"/>
              </w:rPr>
              <w:t>小怪出现的时间间隔</w:t>
            </w:r>
            <w:r>
              <w:rPr>
                <w:rFonts w:ascii="微软雅黑" w:eastAsia="微软雅黑" w:hAnsi="微软雅黑"/>
                <w:i w:val="0"/>
                <w:szCs w:val="22"/>
                <w:lang w:eastAsia="zh-CN"/>
              </w:rPr>
              <w:t xml:space="preserve"> </w:t>
            </w:r>
            <w:r w:rsidR="002C158B">
              <w:rPr>
                <w:rFonts w:ascii="微软雅黑" w:eastAsia="微软雅黑" w:hAnsi="微软雅黑"/>
                <w:i w:val="0"/>
                <w:szCs w:val="22"/>
                <w:lang w:eastAsia="zh-CN"/>
              </w:rPr>
              <w:t>*</w:t>
            </w:r>
          </w:p>
        </w:tc>
      </w:tr>
      <w:tr w:rsidR="002C158B" w:rsidRPr="00AC7108" w:rsidTr="00705454">
        <w:tc>
          <w:tcPr>
            <w:tcW w:w="2377" w:type="dxa"/>
          </w:tcPr>
          <w:p w:rsidR="002C158B" w:rsidRPr="00AC710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怪物</w:t>
            </w:r>
          </w:p>
        </w:tc>
        <w:tc>
          <w:tcPr>
            <w:tcW w:w="6145" w:type="dxa"/>
          </w:tcPr>
          <w:p w:rsidR="002C158B" w:rsidRDefault="002C158B"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304C48">
              <w:rPr>
                <w:rFonts w:ascii="微软雅黑" w:eastAsia="微软雅黑" w:hAnsi="微软雅黑" w:hint="eastAsia"/>
                <w:i w:val="0"/>
                <w:szCs w:val="22"/>
                <w:lang w:eastAsia="zh-CN"/>
              </w:rPr>
              <w:t xml:space="preserve"> 怪物标识号 +</w:t>
            </w:r>
          </w:p>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纹理图+</w:t>
            </w:r>
          </w:p>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位置+</w:t>
            </w:r>
          </w:p>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速度+</w:t>
            </w:r>
          </w:p>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金币值+</w:t>
            </w:r>
          </w:p>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血量+</w:t>
            </w:r>
          </w:p>
          <w:p w:rsidR="00304C48" w:rsidRPr="00AC710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存活状态值</w:t>
            </w:r>
          </w:p>
        </w:tc>
      </w:tr>
      <w:tr w:rsidR="00304C48" w:rsidRPr="00AC7108" w:rsidTr="00705454">
        <w:tc>
          <w:tcPr>
            <w:tcW w:w="2377" w:type="dxa"/>
          </w:tcPr>
          <w:p w:rsidR="00304C48" w:rsidRP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小怪</w:t>
            </w:r>
          </w:p>
        </w:tc>
        <w:tc>
          <w:tcPr>
            <w:tcW w:w="6145" w:type="dxa"/>
          </w:tcPr>
          <w:p w:rsidR="00304C48" w:rsidRDefault="00304C4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=*在游戏第1关出现的怪物*</w:t>
            </w:r>
          </w:p>
        </w:tc>
      </w:tr>
      <w:tr w:rsidR="00705454" w:rsidRPr="00AC7108" w:rsidTr="00705454">
        <w:tc>
          <w:tcPr>
            <w:tcW w:w="2377" w:type="dxa"/>
          </w:tcPr>
          <w:p w:rsidR="00705454" w:rsidRPr="00AF3671" w:rsidRDefault="00705454"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小怪数量</w:t>
            </w:r>
          </w:p>
        </w:tc>
        <w:tc>
          <w:tcPr>
            <w:tcW w:w="6145" w:type="dxa"/>
          </w:tcPr>
          <w:p w:rsidR="00705454" w:rsidRPr="00AC7108" w:rsidRDefault="00705454"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=*游戏中将会出现的小怪总量*</w:t>
            </w:r>
          </w:p>
        </w:tc>
      </w:tr>
      <w:tr w:rsidR="0093160C" w:rsidRPr="00AC7108" w:rsidTr="00705454">
        <w:tc>
          <w:tcPr>
            <w:tcW w:w="2377" w:type="dxa"/>
          </w:tcPr>
          <w:p w:rsidR="0093160C" w:rsidRPr="00AC7108"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巫婆</w:t>
            </w:r>
          </w:p>
        </w:tc>
        <w:tc>
          <w:tcPr>
            <w:tcW w:w="6145" w:type="dxa"/>
          </w:tcPr>
          <w:p w:rsidR="0093160C" w:rsidRPr="00EA303C" w:rsidRDefault="0093160C" w:rsidP="00A53CE1">
            <w:pPr>
              <w:pStyle w:val="ad"/>
              <w:spacing w:beforeLines="50" w:afterLines="50" w:line="260" w:lineRule="exact"/>
              <w:rPr>
                <w:rFonts w:ascii="微软雅黑" w:eastAsia="微软雅黑" w:hAnsi="微软雅黑"/>
                <w:szCs w:val="22"/>
                <w:u w:val="double"/>
                <w:lang w:eastAsia="zh-CN"/>
              </w:rPr>
            </w:pPr>
            <w:r>
              <w:rPr>
                <w:rFonts w:ascii="微软雅黑" w:eastAsia="微软雅黑" w:hAnsi="微软雅黑" w:hint="eastAsia"/>
                <w:i w:val="0"/>
                <w:szCs w:val="22"/>
                <w:lang w:eastAsia="zh-CN"/>
              </w:rPr>
              <w:t>=*在游戏第2关出现的怪物*</w:t>
            </w:r>
          </w:p>
        </w:tc>
      </w:tr>
      <w:tr w:rsidR="00950E75" w:rsidRPr="00AC7108" w:rsidTr="00705454">
        <w:tc>
          <w:tcPr>
            <w:tcW w:w="2377" w:type="dxa"/>
          </w:tcPr>
          <w:p w:rsidR="00950E75" w:rsidRDefault="00950E75"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武器</w:t>
            </w:r>
          </w:p>
        </w:tc>
        <w:tc>
          <w:tcPr>
            <w:tcW w:w="6145" w:type="dxa"/>
          </w:tcPr>
          <w:p w:rsidR="00950E75" w:rsidRDefault="00950E75"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6F0D4E">
              <w:rPr>
                <w:rFonts w:ascii="微软雅黑" w:eastAsia="微软雅黑" w:hAnsi="微软雅黑" w:hint="eastAsia"/>
                <w:i w:val="0"/>
                <w:szCs w:val="22"/>
                <w:lang w:eastAsia="zh-CN"/>
              </w:rPr>
              <w:t xml:space="preserve"> 武器标识号+</w:t>
            </w:r>
          </w:p>
          <w:p w:rsidR="006F0D4E" w:rsidRDefault="006F0D4E"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纹理图+</w:t>
            </w:r>
          </w:p>
          <w:p w:rsidR="006F0D4E" w:rsidRDefault="006F0D4E"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w:t>
            </w:r>
            <w:r w:rsidR="006511BE">
              <w:rPr>
                <w:rFonts w:ascii="微软雅黑" w:eastAsia="微软雅黑" w:hAnsi="微软雅黑" w:hint="eastAsia"/>
                <w:i w:val="0"/>
                <w:szCs w:val="22"/>
                <w:lang w:eastAsia="zh-CN"/>
              </w:rPr>
              <w:t>旋转角度</w:t>
            </w:r>
            <w:r>
              <w:rPr>
                <w:rFonts w:ascii="微软雅黑" w:eastAsia="微软雅黑" w:hAnsi="微软雅黑" w:hint="eastAsia"/>
                <w:i w:val="0"/>
                <w:szCs w:val="22"/>
                <w:lang w:eastAsia="zh-CN"/>
              </w:rPr>
              <w:t>+</w:t>
            </w:r>
          </w:p>
          <w:p w:rsidR="006F0D4E" w:rsidRDefault="006F0D4E"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w:t>
            </w:r>
            <w:r w:rsidR="00AC18E6">
              <w:rPr>
                <w:rFonts w:ascii="微软雅黑" w:eastAsia="微软雅黑" w:hAnsi="微软雅黑" w:hint="eastAsia"/>
                <w:i w:val="0"/>
                <w:szCs w:val="22"/>
                <w:lang w:eastAsia="zh-CN"/>
              </w:rPr>
              <w:t>位置</w:t>
            </w:r>
            <w:r w:rsidR="00334D9C">
              <w:rPr>
                <w:rFonts w:ascii="微软雅黑" w:eastAsia="微软雅黑" w:hAnsi="微软雅黑" w:hint="eastAsia"/>
                <w:i w:val="0"/>
                <w:szCs w:val="22"/>
                <w:lang w:eastAsia="zh-CN"/>
              </w:rPr>
              <w:t>+</w:t>
            </w:r>
          </w:p>
          <w:p w:rsidR="00334D9C" w:rsidRDefault="00334D9C" w:rsidP="00A53CE1">
            <w:pPr>
              <w:pStyle w:val="ad"/>
              <w:spacing w:beforeLines="50" w:afterLines="50" w:line="260" w:lineRule="exact"/>
              <w:ind w:firstLineChars="100" w:firstLine="220"/>
              <w:rPr>
                <w:rFonts w:ascii="微软雅黑" w:eastAsia="微软雅黑" w:hAnsi="微软雅黑"/>
                <w:i w:val="0"/>
                <w:szCs w:val="22"/>
                <w:lang w:eastAsia="zh-CN"/>
              </w:rPr>
            </w:pPr>
            <w:r>
              <w:rPr>
                <w:rFonts w:ascii="微软雅黑" w:eastAsia="微软雅黑" w:hAnsi="微软雅黑" w:hint="eastAsia"/>
                <w:i w:val="0"/>
                <w:szCs w:val="22"/>
                <w:lang w:eastAsia="zh-CN"/>
              </w:rPr>
              <w:t>攻击力</w:t>
            </w:r>
            <w:r w:rsidR="00E00661">
              <w:rPr>
                <w:rFonts w:ascii="微软雅黑" w:eastAsia="微软雅黑" w:hAnsi="微软雅黑" w:hint="eastAsia"/>
                <w:i w:val="0"/>
                <w:szCs w:val="22"/>
                <w:lang w:eastAsia="zh-CN"/>
              </w:rPr>
              <w:t>+</w:t>
            </w:r>
          </w:p>
          <w:p w:rsidR="00E00661" w:rsidRPr="00E00661" w:rsidRDefault="00E00661" w:rsidP="00A53CE1">
            <w:pPr>
              <w:pStyle w:val="ad"/>
              <w:spacing w:beforeLines="50" w:afterLines="50" w:line="260" w:lineRule="exact"/>
              <w:ind w:firstLineChars="100" w:firstLine="220"/>
              <w:rPr>
                <w:rFonts w:ascii="微软雅黑" w:eastAsia="微软雅黑" w:hAnsi="微软雅黑"/>
                <w:i w:val="0"/>
                <w:szCs w:val="22"/>
                <w:lang w:eastAsia="zh-CN"/>
              </w:rPr>
            </w:pPr>
            <w:r>
              <w:rPr>
                <w:rFonts w:ascii="微软雅黑" w:eastAsia="微软雅黑" w:hAnsi="微软雅黑" w:hint="eastAsia"/>
                <w:i w:val="0"/>
                <w:szCs w:val="22"/>
                <w:lang w:eastAsia="zh-CN"/>
              </w:rPr>
              <w:t>（价格）</w:t>
            </w:r>
          </w:p>
        </w:tc>
      </w:tr>
      <w:tr w:rsidR="0093160C" w:rsidRPr="00AC7108" w:rsidTr="00705454">
        <w:tc>
          <w:tcPr>
            <w:tcW w:w="2377" w:type="dxa"/>
          </w:tcPr>
          <w:p w:rsidR="0093160C" w:rsidRPr="007654F0"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单管炮</w:t>
            </w:r>
          </w:p>
        </w:tc>
        <w:tc>
          <w:tcPr>
            <w:tcW w:w="6145" w:type="dxa"/>
          </w:tcPr>
          <w:p w:rsidR="0093160C" w:rsidRPr="00AC7108"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*游戏开始时默认的武器，攻击力为1*</w:t>
            </w:r>
          </w:p>
        </w:tc>
      </w:tr>
      <w:tr w:rsidR="0093160C" w:rsidRPr="00AC7108" w:rsidTr="00705454">
        <w:tc>
          <w:tcPr>
            <w:tcW w:w="2377" w:type="dxa"/>
          </w:tcPr>
          <w:p w:rsidR="0093160C" w:rsidRPr="00AC7108"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双管炮</w:t>
            </w:r>
          </w:p>
        </w:tc>
        <w:tc>
          <w:tcPr>
            <w:tcW w:w="6145" w:type="dxa"/>
          </w:tcPr>
          <w:p w:rsidR="0093160C" w:rsidRPr="00AC7108"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*玩家</w:t>
            </w:r>
            <w:r w:rsidR="00AE3206">
              <w:rPr>
                <w:rFonts w:ascii="微软雅黑" w:eastAsia="微软雅黑" w:hAnsi="微软雅黑" w:hint="eastAsia"/>
                <w:i w:val="0"/>
                <w:szCs w:val="22"/>
                <w:lang w:eastAsia="zh-CN"/>
              </w:rPr>
              <w:t>需</w:t>
            </w:r>
            <w:r>
              <w:rPr>
                <w:rFonts w:ascii="微软雅黑" w:eastAsia="微软雅黑" w:hAnsi="微软雅黑" w:hint="eastAsia"/>
                <w:i w:val="0"/>
                <w:szCs w:val="22"/>
                <w:lang w:eastAsia="zh-CN"/>
              </w:rPr>
              <w:t>通过使用金币购买的武器，攻击力</w:t>
            </w:r>
            <w:r w:rsidR="00303C96">
              <w:rPr>
                <w:rFonts w:ascii="微软雅黑" w:eastAsia="微软雅黑" w:hAnsi="微软雅黑" w:hint="eastAsia"/>
                <w:i w:val="0"/>
                <w:szCs w:val="22"/>
                <w:lang w:eastAsia="zh-CN"/>
              </w:rPr>
              <w:t>为</w:t>
            </w:r>
            <w:r>
              <w:rPr>
                <w:rFonts w:ascii="微软雅黑" w:eastAsia="微软雅黑" w:hAnsi="微软雅黑" w:hint="eastAsia"/>
                <w:i w:val="0"/>
                <w:szCs w:val="22"/>
                <w:lang w:eastAsia="zh-CN"/>
              </w:rPr>
              <w:t>2*</w:t>
            </w:r>
          </w:p>
        </w:tc>
      </w:tr>
      <w:tr w:rsidR="00B25749" w:rsidRPr="00AC7108" w:rsidTr="00705454">
        <w:tc>
          <w:tcPr>
            <w:tcW w:w="2377" w:type="dxa"/>
          </w:tcPr>
          <w:p w:rsidR="00B25749" w:rsidRDefault="00B25749"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喷火器</w:t>
            </w:r>
          </w:p>
        </w:tc>
        <w:tc>
          <w:tcPr>
            <w:tcW w:w="6145" w:type="dxa"/>
          </w:tcPr>
          <w:p w:rsidR="00B25749" w:rsidRDefault="007C4B2B"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303C96">
              <w:rPr>
                <w:rFonts w:ascii="微软雅黑" w:eastAsia="微软雅黑" w:hAnsi="微软雅黑" w:hint="eastAsia"/>
                <w:i w:val="0"/>
                <w:szCs w:val="22"/>
                <w:lang w:eastAsia="zh-CN"/>
              </w:rPr>
              <w:t>玩家需通过使用金币购买的武器，</w:t>
            </w:r>
            <w:r w:rsidR="00281AF3">
              <w:rPr>
                <w:rFonts w:ascii="微软雅黑" w:eastAsia="微软雅黑" w:hAnsi="微软雅黑" w:hint="eastAsia"/>
                <w:i w:val="0"/>
                <w:szCs w:val="22"/>
                <w:lang w:eastAsia="zh-CN"/>
              </w:rPr>
              <w:t>能向怪物喷射火焰*</w:t>
            </w:r>
          </w:p>
        </w:tc>
      </w:tr>
      <w:tr w:rsidR="0093160C" w:rsidRPr="00AC7108" w:rsidTr="00705454">
        <w:tc>
          <w:tcPr>
            <w:tcW w:w="2377" w:type="dxa"/>
          </w:tcPr>
          <w:p w:rsidR="0093160C" w:rsidRPr="00EA303C"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攻击力</w:t>
            </w:r>
          </w:p>
        </w:tc>
        <w:tc>
          <w:tcPr>
            <w:tcW w:w="6145" w:type="dxa"/>
          </w:tcPr>
          <w:p w:rsidR="0093160C" w:rsidRPr="00EA303C"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*鼠标一次点击时</w:t>
            </w:r>
            <w:r w:rsidR="005B3F7E">
              <w:rPr>
                <w:rFonts w:ascii="微软雅黑" w:eastAsia="微软雅黑" w:hAnsi="微软雅黑" w:hint="eastAsia"/>
                <w:i w:val="0"/>
                <w:szCs w:val="22"/>
                <w:lang w:eastAsia="zh-CN"/>
              </w:rPr>
              <w:t>发射</w:t>
            </w:r>
            <w:r>
              <w:rPr>
                <w:rFonts w:ascii="微软雅黑" w:eastAsia="微软雅黑" w:hAnsi="微软雅黑" w:hint="eastAsia"/>
                <w:i w:val="0"/>
                <w:szCs w:val="22"/>
                <w:lang w:eastAsia="zh-CN"/>
              </w:rPr>
              <w:t>子弹的个数 *</w:t>
            </w:r>
          </w:p>
        </w:tc>
      </w:tr>
      <w:tr w:rsidR="0093160C" w:rsidRPr="00AC7108" w:rsidTr="00705454">
        <w:tc>
          <w:tcPr>
            <w:tcW w:w="2377" w:type="dxa"/>
          </w:tcPr>
          <w:p w:rsidR="0093160C" w:rsidRDefault="0066030D"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城堡</w:t>
            </w:r>
          </w:p>
        </w:tc>
        <w:tc>
          <w:tcPr>
            <w:tcW w:w="6145" w:type="dxa"/>
          </w:tcPr>
          <w:p w:rsidR="00423098" w:rsidRDefault="0042309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界限+</w:t>
            </w:r>
          </w:p>
          <w:p w:rsidR="00423098" w:rsidRDefault="00423098"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 xml:space="preserve">  生命值</w:t>
            </w:r>
          </w:p>
        </w:tc>
      </w:tr>
      <w:tr w:rsidR="00EE25B0" w:rsidRPr="00AC7108" w:rsidTr="00705454">
        <w:tc>
          <w:tcPr>
            <w:tcW w:w="2377" w:type="dxa"/>
          </w:tcPr>
          <w:p w:rsidR="00EE25B0" w:rsidRDefault="00EE25B0"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界限</w:t>
            </w:r>
          </w:p>
        </w:tc>
        <w:tc>
          <w:tcPr>
            <w:tcW w:w="6145" w:type="dxa"/>
          </w:tcPr>
          <w:p w:rsidR="00EE25B0" w:rsidRDefault="00EE25B0"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*可被</w:t>
            </w:r>
            <w:r w:rsidR="009935A8">
              <w:rPr>
                <w:rFonts w:ascii="微软雅黑" w:eastAsia="微软雅黑" w:hAnsi="微软雅黑" w:hint="eastAsia"/>
                <w:i w:val="0"/>
                <w:szCs w:val="22"/>
                <w:lang w:eastAsia="zh-CN"/>
              </w:rPr>
              <w:t>怪物</w:t>
            </w:r>
            <w:r>
              <w:rPr>
                <w:rFonts w:ascii="微软雅黑" w:eastAsia="微软雅黑" w:hAnsi="微软雅黑" w:hint="eastAsia"/>
                <w:i w:val="0"/>
                <w:szCs w:val="22"/>
                <w:lang w:eastAsia="zh-CN"/>
              </w:rPr>
              <w:t>攻击的</w:t>
            </w:r>
            <w:r w:rsidR="0040680C">
              <w:rPr>
                <w:rFonts w:ascii="微软雅黑" w:eastAsia="微软雅黑" w:hAnsi="微软雅黑" w:hint="eastAsia"/>
                <w:i w:val="0"/>
                <w:szCs w:val="22"/>
                <w:lang w:eastAsia="zh-CN"/>
              </w:rPr>
              <w:t>区域</w:t>
            </w:r>
            <w:r>
              <w:rPr>
                <w:rFonts w:ascii="微软雅黑" w:eastAsia="微软雅黑" w:hAnsi="微软雅黑" w:hint="eastAsia"/>
                <w:i w:val="0"/>
                <w:szCs w:val="22"/>
                <w:lang w:eastAsia="zh-CN"/>
              </w:rPr>
              <w:t>范围*</w:t>
            </w:r>
          </w:p>
        </w:tc>
      </w:tr>
      <w:tr w:rsidR="00C5263A" w:rsidRPr="00AC7108" w:rsidTr="00705454">
        <w:tc>
          <w:tcPr>
            <w:tcW w:w="2377" w:type="dxa"/>
          </w:tcPr>
          <w:p w:rsidR="00C5263A" w:rsidRDefault="00C5263A"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lastRenderedPageBreak/>
              <w:t>生命值</w:t>
            </w:r>
          </w:p>
        </w:tc>
        <w:tc>
          <w:tcPr>
            <w:tcW w:w="6145" w:type="dxa"/>
          </w:tcPr>
          <w:p w:rsidR="00C5263A" w:rsidRDefault="00C5263A"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9935A8">
              <w:rPr>
                <w:rFonts w:ascii="微软雅黑" w:eastAsia="微软雅黑" w:hAnsi="微软雅黑" w:hint="eastAsia"/>
                <w:i w:val="0"/>
                <w:szCs w:val="22"/>
                <w:lang w:eastAsia="zh-CN"/>
              </w:rPr>
              <w:t>可承受怪物攻击的</w:t>
            </w:r>
            <w:r>
              <w:rPr>
                <w:rFonts w:ascii="微软雅黑" w:eastAsia="微软雅黑" w:hAnsi="微软雅黑" w:hint="eastAsia"/>
                <w:i w:val="0"/>
                <w:szCs w:val="22"/>
                <w:lang w:eastAsia="zh-CN"/>
              </w:rPr>
              <w:t>*</w:t>
            </w:r>
          </w:p>
        </w:tc>
      </w:tr>
      <w:tr w:rsidR="0093160C" w:rsidRPr="00513BE8" w:rsidTr="00705454">
        <w:tc>
          <w:tcPr>
            <w:tcW w:w="2377" w:type="dxa"/>
          </w:tcPr>
          <w:p w:rsidR="0093160C" w:rsidRDefault="00181F54"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金币</w:t>
            </w:r>
          </w:p>
        </w:tc>
        <w:tc>
          <w:tcPr>
            <w:tcW w:w="6145" w:type="dxa"/>
          </w:tcPr>
          <w:p w:rsidR="0093160C"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676741">
              <w:rPr>
                <w:rFonts w:ascii="微软雅黑" w:eastAsia="微软雅黑" w:hAnsi="微软雅黑" w:hint="eastAsia"/>
                <w:i w:val="0"/>
                <w:szCs w:val="22"/>
                <w:lang w:eastAsia="zh-CN"/>
              </w:rPr>
              <w:t>玩家杀死小怪时的奖励，可以用来购买武器和道具</w:t>
            </w:r>
            <w:r>
              <w:rPr>
                <w:rFonts w:ascii="微软雅黑" w:eastAsia="微软雅黑" w:hAnsi="微软雅黑" w:hint="eastAsia"/>
                <w:i w:val="0"/>
                <w:szCs w:val="22"/>
                <w:lang w:eastAsia="zh-CN"/>
              </w:rPr>
              <w:t>*</w:t>
            </w:r>
          </w:p>
        </w:tc>
      </w:tr>
      <w:tr w:rsidR="0093160C" w:rsidRPr="00513BE8" w:rsidTr="00705454">
        <w:tc>
          <w:tcPr>
            <w:tcW w:w="2377" w:type="dxa"/>
          </w:tcPr>
          <w:p w:rsidR="0093160C" w:rsidRPr="00513BE8" w:rsidRDefault="00904ECA"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城防</w:t>
            </w:r>
          </w:p>
        </w:tc>
        <w:tc>
          <w:tcPr>
            <w:tcW w:w="6145" w:type="dxa"/>
          </w:tcPr>
          <w:p w:rsidR="0093160C" w:rsidRDefault="0093160C"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w:t>
            </w:r>
            <w:r w:rsidR="0045690A">
              <w:rPr>
                <w:rFonts w:ascii="微软雅黑" w:eastAsia="微软雅黑" w:hAnsi="微软雅黑" w:hint="eastAsia"/>
                <w:i w:val="0"/>
                <w:szCs w:val="22"/>
                <w:lang w:eastAsia="zh-CN"/>
              </w:rPr>
              <w:t>玩家可以使用金币购买的道具，使用时可使城堡的生命值</w:t>
            </w:r>
            <w:r w:rsidR="00F97F74">
              <w:rPr>
                <w:rFonts w:ascii="微软雅黑" w:eastAsia="微软雅黑" w:hAnsi="微软雅黑" w:hint="eastAsia"/>
                <w:i w:val="0"/>
                <w:szCs w:val="22"/>
                <w:lang w:eastAsia="zh-CN"/>
              </w:rPr>
              <w:t>恢复为最大值</w:t>
            </w:r>
            <w:r>
              <w:rPr>
                <w:rFonts w:ascii="微软雅黑" w:eastAsia="微软雅黑" w:hAnsi="微软雅黑" w:hint="eastAsia"/>
                <w:i w:val="0"/>
                <w:szCs w:val="22"/>
                <w:lang w:eastAsia="zh-CN"/>
              </w:rPr>
              <w:t>*</w:t>
            </w:r>
          </w:p>
        </w:tc>
      </w:tr>
      <w:tr w:rsidR="0093160C" w:rsidRPr="00513BE8" w:rsidTr="00705454">
        <w:tc>
          <w:tcPr>
            <w:tcW w:w="2377" w:type="dxa"/>
          </w:tcPr>
          <w:p w:rsidR="0093160C" w:rsidRDefault="00C12B6B"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炸弹</w:t>
            </w:r>
          </w:p>
        </w:tc>
        <w:tc>
          <w:tcPr>
            <w:tcW w:w="6145" w:type="dxa"/>
          </w:tcPr>
          <w:p w:rsidR="0093160C" w:rsidRDefault="00C12B6B" w:rsidP="00A53CE1">
            <w:pPr>
              <w:pStyle w:val="ad"/>
              <w:spacing w:beforeLines="50" w:afterLines="50" w:line="260" w:lineRule="exact"/>
              <w:rPr>
                <w:rFonts w:ascii="微软雅黑" w:eastAsia="微软雅黑" w:hAnsi="微软雅黑"/>
                <w:i w:val="0"/>
                <w:szCs w:val="22"/>
                <w:lang w:eastAsia="zh-CN"/>
              </w:rPr>
            </w:pPr>
            <w:r>
              <w:rPr>
                <w:rFonts w:ascii="微软雅黑" w:eastAsia="微软雅黑" w:hAnsi="微软雅黑" w:hint="eastAsia"/>
                <w:i w:val="0"/>
                <w:szCs w:val="22"/>
                <w:lang w:eastAsia="zh-CN"/>
              </w:rPr>
              <w:t>*玩家可以使用金币购买的道具，可以炸死以它为中心的</w:t>
            </w:r>
            <w:r w:rsidR="00376069">
              <w:rPr>
                <w:rFonts w:ascii="微软雅黑" w:eastAsia="微软雅黑" w:hAnsi="微软雅黑" w:hint="eastAsia"/>
                <w:i w:val="0"/>
                <w:szCs w:val="22"/>
                <w:lang w:eastAsia="zh-CN"/>
              </w:rPr>
              <w:t>10</w:t>
            </w:r>
            <w:r>
              <w:rPr>
                <w:rFonts w:ascii="微软雅黑" w:eastAsia="微软雅黑" w:hAnsi="微软雅黑" w:hint="eastAsia"/>
                <w:i w:val="0"/>
                <w:szCs w:val="22"/>
                <w:lang w:eastAsia="zh-CN"/>
              </w:rPr>
              <w:t>个像素内的小怪*</w:t>
            </w:r>
          </w:p>
        </w:tc>
      </w:tr>
    </w:tbl>
    <w:p w:rsidR="008D7B34" w:rsidRPr="008D7B34" w:rsidRDefault="008D7B34" w:rsidP="008D7B34"/>
    <w:sectPr w:rsidR="008D7B34" w:rsidRPr="008D7B34" w:rsidSect="002C2DAB">
      <w:headerReference w:type="default"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0E5" w:rsidRDefault="00AA10E5" w:rsidP="007C0CCB">
      <w:pPr>
        <w:pStyle w:val="a3"/>
        <w:ind w:firstLine="480"/>
      </w:pPr>
      <w:r>
        <w:separator/>
      </w:r>
    </w:p>
  </w:endnote>
  <w:endnote w:type="continuationSeparator" w:id="0">
    <w:p w:rsidR="00AA10E5" w:rsidRDefault="00AA10E5" w:rsidP="007C0CCB">
      <w:pPr>
        <w:pStyle w:val="a3"/>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6258"/>
      <w:docPartObj>
        <w:docPartGallery w:val="Page Numbers (Bottom of Page)"/>
        <w:docPartUnique/>
      </w:docPartObj>
    </w:sdtPr>
    <w:sdtEndPr>
      <w:rPr>
        <w:lang w:val="zh-CN"/>
      </w:rPr>
    </w:sdtEndPr>
    <w:sdtContent>
      <w:p w:rsidR="00334C48" w:rsidRDefault="0046351B">
        <w:pPr>
          <w:pStyle w:val="a7"/>
          <w:pBdr>
            <w:top w:val="single" w:sz="4" w:space="1" w:color="D9D9D9" w:themeColor="background1" w:themeShade="D9"/>
          </w:pBdr>
          <w:jc w:val="right"/>
        </w:pPr>
        <w:r w:rsidRPr="0046351B">
          <w:fldChar w:fldCharType="begin"/>
        </w:r>
        <w:r w:rsidR="00334C48">
          <w:instrText xml:space="preserve"> PAGE   \* MERGEFORMAT </w:instrText>
        </w:r>
        <w:r w:rsidRPr="0046351B">
          <w:fldChar w:fldCharType="separate"/>
        </w:r>
        <w:r w:rsidR="00490234" w:rsidRPr="00490234">
          <w:rPr>
            <w:noProof/>
            <w:lang w:val="zh-CN"/>
          </w:rPr>
          <w:t>7</w:t>
        </w:r>
        <w:r>
          <w:rPr>
            <w:noProof/>
            <w:lang w:val="zh-CN"/>
          </w:rPr>
          <w:fldChar w:fldCharType="end"/>
        </w:r>
        <w:r w:rsidR="00334C48">
          <w:rPr>
            <w:lang w:val="zh-CN"/>
          </w:rPr>
          <w:t xml:space="preserve"> | </w:t>
        </w:r>
      </w:p>
    </w:sdtContent>
  </w:sdt>
  <w:sdt>
    <w:sdtPr>
      <w:alias w:val="单位"/>
      <w:id w:val="10066265"/>
      <w:dataBinding w:prefixMappings="xmlns:ns0='http://schemas.openxmlformats.org/officeDocument/2006/extended-properties' " w:xpath="/ns0:Properties[1]/ns0:Company[1]" w:storeItemID="{6668398D-A668-4E3E-A5EB-62B293D839F1}"/>
      <w:text/>
    </w:sdtPr>
    <w:sdtContent>
      <w:p w:rsidR="00334C48" w:rsidRDefault="00334C48" w:rsidP="00EB14A5">
        <w:pPr>
          <w:pStyle w:val="a7"/>
        </w:pPr>
        <w:r>
          <w:rPr>
            <w:rFonts w:hint="eastAsia"/>
          </w:rPr>
          <w:t>Written by VIVA</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0E5" w:rsidRDefault="00AA10E5" w:rsidP="007C0CCB">
      <w:pPr>
        <w:pStyle w:val="a3"/>
        <w:ind w:firstLine="480"/>
      </w:pPr>
      <w:r>
        <w:separator/>
      </w:r>
    </w:p>
  </w:footnote>
  <w:footnote w:type="continuationSeparator" w:id="0">
    <w:p w:rsidR="00AA10E5" w:rsidRDefault="00AA10E5" w:rsidP="007C0CCB">
      <w:pPr>
        <w:pStyle w:val="a3"/>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48" w:rsidRDefault="0046351B">
    <w:pPr>
      <w:pStyle w:val="a6"/>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4.2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标题"/>
                  <w:id w:val="10066235"/>
                  <w:dataBinding w:prefixMappings="xmlns:ns0='http://schemas.openxmlformats.org/package/2006/metadata/core-properties' xmlns:ns1='http://purl.org/dc/elements/1.1/'" w:xpath="/ns0:coreProperties[1]/ns1:title[1]" w:storeItemID="{6C3C8BC8-F283-45AE-878A-BAB7291924A1}"/>
                  <w:text/>
                </w:sdtPr>
                <w:sdtContent>
                  <w:p w:rsidR="00334C48" w:rsidRDefault="00734815">
                    <w:r>
                      <w:rPr>
                        <w:rFonts w:hint="eastAsia"/>
                      </w:rPr>
                      <w:t>《守护者》需求规格说明书</w:t>
                    </w:r>
                  </w:p>
                </w:sdtContent>
              </w:sdt>
            </w:txbxContent>
          </v:textbox>
          <w10:wrap anchorx="margin" anchory="margin"/>
        </v:shape>
      </w:pict>
    </w:r>
    <w:r>
      <w:rPr>
        <w:noProof/>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334C48" w:rsidRDefault="0046351B">
                <w:pPr>
                  <w:jc w:val="right"/>
                  <w:rPr>
                    <w:color w:val="FFFFFF" w:themeColor="background1"/>
                  </w:rPr>
                </w:pPr>
                <w:r w:rsidRPr="0046351B">
                  <w:fldChar w:fldCharType="begin"/>
                </w:r>
                <w:r w:rsidR="00334C48">
                  <w:instrText xml:space="preserve"> PAGE   \* MERGEFORMAT </w:instrText>
                </w:r>
                <w:r w:rsidRPr="0046351B">
                  <w:fldChar w:fldCharType="separate"/>
                </w:r>
                <w:r w:rsidR="00490234" w:rsidRPr="00490234">
                  <w:rPr>
                    <w:noProof/>
                    <w:color w:val="FFFFFF" w:themeColor="background1"/>
                    <w:lang w:val="zh-CN"/>
                  </w:rPr>
                  <w:t>7</w:t>
                </w:r>
                <w:r>
                  <w:rPr>
                    <w:noProof/>
                    <w:color w:val="FFFFFF" w:themeColor="background1"/>
                    <w:lang w:val="zh-CN"/>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0B5"/>
    <w:multiLevelType w:val="multilevel"/>
    <w:tmpl w:val="586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23A42"/>
    <w:multiLevelType w:val="multilevel"/>
    <w:tmpl w:val="330CCB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7A46054"/>
    <w:multiLevelType w:val="hybridMultilevel"/>
    <w:tmpl w:val="DA5EF290"/>
    <w:lvl w:ilvl="0" w:tplc="D40A1BDA">
      <w:start w:val="1"/>
      <w:numFmt w:val="decimal"/>
      <w:lvlText w:val="%1."/>
      <w:lvlJc w:val="left"/>
      <w:pPr>
        <w:ind w:left="1047" w:hanging="36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3">
    <w:nsid w:val="0D7D35E7"/>
    <w:multiLevelType w:val="multilevel"/>
    <w:tmpl w:val="A9A487A4"/>
    <w:lvl w:ilvl="0">
      <w:start w:val="1"/>
      <w:numFmt w:val="decimal"/>
      <w:pStyle w:val="Title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14220D93"/>
    <w:multiLevelType w:val="hybridMultilevel"/>
    <w:tmpl w:val="5290B6D0"/>
    <w:lvl w:ilvl="0" w:tplc="C54695C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nsid w:val="156747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8203F37"/>
    <w:multiLevelType w:val="hybridMultilevel"/>
    <w:tmpl w:val="0D666BF4"/>
    <w:lvl w:ilvl="0" w:tplc="45F4176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nsid w:val="188567AA"/>
    <w:multiLevelType w:val="multilevel"/>
    <w:tmpl w:val="41BA086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B1D6E10"/>
    <w:multiLevelType w:val="hybridMultilevel"/>
    <w:tmpl w:val="42062A82"/>
    <w:lvl w:ilvl="0" w:tplc="DB168642">
      <w:start w:val="1"/>
      <w:numFmt w:val="decimal"/>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A77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E205701"/>
    <w:multiLevelType w:val="multilevel"/>
    <w:tmpl w:val="370E7DC4"/>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F751452"/>
    <w:multiLevelType w:val="hybridMultilevel"/>
    <w:tmpl w:val="7076D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D819B4"/>
    <w:multiLevelType w:val="hybridMultilevel"/>
    <w:tmpl w:val="52260B3C"/>
    <w:lvl w:ilvl="0" w:tplc="FC24B39E">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nsid w:val="230959B6"/>
    <w:multiLevelType w:val="hybridMultilevel"/>
    <w:tmpl w:val="AAA85D90"/>
    <w:lvl w:ilvl="0" w:tplc="6536465C">
      <w:start w:val="1"/>
      <w:numFmt w:val="decimal"/>
      <w:lvlText w:val="%1."/>
      <w:lvlJc w:val="left"/>
      <w:pPr>
        <w:ind w:left="1047" w:hanging="36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14">
    <w:nsid w:val="24C72972"/>
    <w:multiLevelType w:val="hybridMultilevel"/>
    <w:tmpl w:val="5778F658"/>
    <w:lvl w:ilvl="0" w:tplc="D4520EAC">
      <w:start w:val="1"/>
      <w:numFmt w:val="decimal"/>
      <w:lvlText w:val="%1."/>
      <w:lvlJc w:val="left"/>
      <w:pPr>
        <w:ind w:left="420" w:hanging="420"/>
      </w:pPr>
      <w:rPr>
        <w:rFonts w:asciiTheme="minorHAnsi" w:eastAsiaTheme="minorEastAsia" w:hAnsiTheme="minorHAns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E52463"/>
    <w:multiLevelType w:val="hybridMultilevel"/>
    <w:tmpl w:val="3A704C8C"/>
    <w:lvl w:ilvl="0" w:tplc="B53EAA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6572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9AB4F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2A4E23B8"/>
    <w:multiLevelType w:val="hybridMultilevel"/>
    <w:tmpl w:val="D2186CDE"/>
    <w:lvl w:ilvl="0" w:tplc="94EE015E">
      <w:start w:val="1"/>
      <w:numFmt w:val="decimal"/>
      <w:lvlText w:val="%1."/>
      <w:lvlJc w:val="left"/>
      <w:pPr>
        <w:ind w:left="420" w:hanging="420"/>
      </w:pPr>
      <w:rPr>
        <w:rFonts w:asciiTheme="minorHAnsi" w:hAnsiTheme="minorHAns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1F4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BF15BDB"/>
    <w:multiLevelType w:val="multilevel"/>
    <w:tmpl w:val="26A0199E"/>
    <w:lvl w:ilvl="0">
      <w:start w:val="1"/>
      <w:numFmt w:val="decimal"/>
      <w:lvlText w:val="%1"/>
      <w:lvlJc w:val="left"/>
      <w:pPr>
        <w:ind w:left="425" w:hanging="425"/>
      </w:pPr>
    </w:lvl>
    <w:lvl w:ilvl="1">
      <w:start w:val="1"/>
      <w:numFmt w:val="decimal"/>
      <w:lvlText w:val="%1.%2"/>
      <w:lvlJc w:val="left"/>
      <w:pPr>
        <w:ind w:left="709"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D2023A3"/>
    <w:multiLevelType w:val="multilevel"/>
    <w:tmpl w:val="97644F24"/>
    <w:lvl w:ilvl="0">
      <w:start w:val="1"/>
      <w:numFmt w:val="decimal"/>
      <w:pStyle w:val="1"/>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0C86C6F"/>
    <w:multiLevelType w:val="hybridMultilevel"/>
    <w:tmpl w:val="3CA4B462"/>
    <w:lvl w:ilvl="0" w:tplc="BBF0643E">
      <w:start w:val="1"/>
      <w:numFmt w:val="decimal"/>
      <w:lvlText w:val="%1."/>
      <w:lvlJc w:val="left"/>
      <w:pPr>
        <w:ind w:left="420" w:hanging="4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7508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692178C"/>
    <w:multiLevelType w:val="hybridMultilevel"/>
    <w:tmpl w:val="F1A627AE"/>
    <w:lvl w:ilvl="0" w:tplc="52585266">
      <w:start w:val="1"/>
      <w:numFmt w:val="decimal"/>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6E1676"/>
    <w:multiLevelType w:val="hybridMultilevel"/>
    <w:tmpl w:val="013CA89C"/>
    <w:lvl w:ilvl="0" w:tplc="5FB29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B87262"/>
    <w:multiLevelType w:val="hybridMultilevel"/>
    <w:tmpl w:val="AF642E24"/>
    <w:lvl w:ilvl="0" w:tplc="E8163BEC">
      <w:start w:val="1"/>
      <w:numFmt w:val="decimal"/>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800EB6"/>
    <w:multiLevelType w:val="multilevel"/>
    <w:tmpl w:val="4D122BC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BEC40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DFC5D10"/>
    <w:multiLevelType w:val="hybridMultilevel"/>
    <w:tmpl w:val="A984D988"/>
    <w:lvl w:ilvl="0" w:tplc="97AC4F18">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0">
    <w:nsid w:val="5E1E6E53"/>
    <w:multiLevelType w:val="multilevel"/>
    <w:tmpl w:val="ED72C932"/>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1136BDE"/>
    <w:multiLevelType w:val="hybridMultilevel"/>
    <w:tmpl w:val="D2B4EE16"/>
    <w:lvl w:ilvl="0" w:tplc="3024322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nsid w:val="6473633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62B42A3"/>
    <w:multiLevelType w:val="hybridMultilevel"/>
    <w:tmpl w:val="067653BA"/>
    <w:lvl w:ilvl="0" w:tplc="2D384CEA">
      <w:start w:val="1"/>
      <w:numFmt w:val="decimal"/>
      <w:lvlText w:val="%1."/>
      <w:lvlJc w:val="left"/>
      <w:pPr>
        <w:ind w:left="1047" w:hanging="36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34">
    <w:nsid w:val="6D080AF4"/>
    <w:multiLevelType w:val="multilevel"/>
    <w:tmpl w:val="E986675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51B4F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8CC05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A527A8E"/>
    <w:multiLevelType w:val="hybridMultilevel"/>
    <w:tmpl w:val="86A4A2D2"/>
    <w:lvl w:ilvl="0" w:tplc="0242DF5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3"/>
  </w:num>
  <w:num w:numId="2">
    <w:abstractNumId w:val="0"/>
  </w:num>
  <w:num w:numId="3">
    <w:abstractNumId w:val="28"/>
  </w:num>
  <w:num w:numId="4">
    <w:abstractNumId w:val="34"/>
  </w:num>
  <w:num w:numId="5">
    <w:abstractNumId w:val="5"/>
  </w:num>
  <w:num w:numId="6">
    <w:abstractNumId w:val="23"/>
  </w:num>
  <w:num w:numId="7">
    <w:abstractNumId w:val="36"/>
  </w:num>
  <w:num w:numId="8">
    <w:abstractNumId w:val="19"/>
  </w:num>
  <w:num w:numId="9">
    <w:abstractNumId w:val="18"/>
  </w:num>
  <w:num w:numId="10">
    <w:abstractNumId w:val="11"/>
  </w:num>
  <w:num w:numId="11">
    <w:abstractNumId w:val="16"/>
  </w:num>
  <w:num w:numId="12">
    <w:abstractNumId w:val="35"/>
  </w:num>
  <w:num w:numId="13">
    <w:abstractNumId w:val="7"/>
  </w:num>
  <w:num w:numId="14">
    <w:abstractNumId w:val="32"/>
  </w:num>
  <w:num w:numId="15">
    <w:abstractNumId w:val="20"/>
  </w:num>
  <w:num w:numId="16">
    <w:abstractNumId w:val="22"/>
  </w:num>
  <w:num w:numId="17">
    <w:abstractNumId w:val="25"/>
  </w:num>
  <w:num w:numId="18">
    <w:abstractNumId w:val="9"/>
  </w:num>
  <w:num w:numId="19">
    <w:abstractNumId w:val="24"/>
  </w:num>
  <w:num w:numId="20">
    <w:abstractNumId w:val="26"/>
  </w:num>
  <w:num w:numId="21">
    <w:abstractNumId w:val="14"/>
  </w:num>
  <w:num w:numId="22">
    <w:abstractNumId w:val="30"/>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8"/>
  </w:num>
  <w:num w:numId="26">
    <w:abstractNumId w:val="1"/>
  </w:num>
  <w:num w:numId="27">
    <w:abstractNumId w:val="27"/>
  </w:num>
  <w:num w:numId="28">
    <w:abstractNumId w:val="17"/>
  </w:num>
  <w:num w:numId="29">
    <w:abstractNumId w:val="21"/>
  </w:num>
  <w:num w:numId="30">
    <w:abstractNumId w:val="15"/>
  </w:num>
  <w:num w:numId="31">
    <w:abstractNumId w:val="2"/>
  </w:num>
  <w:num w:numId="32">
    <w:abstractNumId w:val="4"/>
  </w:num>
  <w:num w:numId="33">
    <w:abstractNumId w:val="12"/>
  </w:num>
  <w:num w:numId="34">
    <w:abstractNumId w:val="29"/>
  </w:num>
  <w:num w:numId="35">
    <w:abstractNumId w:val="13"/>
  </w:num>
  <w:num w:numId="36">
    <w:abstractNumId w:val="6"/>
  </w:num>
  <w:num w:numId="37">
    <w:abstractNumId w:val="31"/>
  </w:num>
  <w:num w:numId="38">
    <w:abstractNumId w:val="33"/>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09D9"/>
    <w:rsid w:val="00015ADC"/>
    <w:rsid w:val="00017C4F"/>
    <w:rsid w:val="0002107D"/>
    <w:rsid w:val="00022306"/>
    <w:rsid w:val="00024B4E"/>
    <w:rsid w:val="000340DF"/>
    <w:rsid w:val="0003479E"/>
    <w:rsid w:val="00035F12"/>
    <w:rsid w:val="00046028"/>
    <w:rsid w:val="000519AB"/>
    <w:rsid w:val="00055058"/>
    <w:rsid w:val="00057716"/>
    <w:rsid w:val="00074744"/>
    <w:rsid w:val="00082756"/>
    <w:rsid w:val="0008762A"/>
    <w:rsid w:val="00087FD4"/>
    <w:rsid w:val="0009634D"/>
    <w:rsid w:val="000A379E"/>
    <w:rsid w:val="000B1D9B"/>
    <w:rsid w:val="000C623A"/>
    <w:rsid w:val="000E096A"/>
    <w:rsid w:val="000F0CDB"/>
    <w:rsid w:val="000F1794"/>
    <w:rsid w:val="000F259D"/>
    <w:rsid w:val="00103CFE"/>
    <w:rsid w:val="00106173"/>
    <w:rsid w:val="00110674"/>
    <w:rsid w:val="00135136"/>
    <w:rsid w:val="00137B71"/>
    <w:rsid w:val="001421DD"/>
    <w:rsid w:val="001650AF"/>
    <w:rsid w:val="00166297"/>
    <w:rsid w:val="00172FFD"/>
    <w:rsid w:val="00174DFD"/>
    <w:rsid w:val="00181F54"/>
    <w:rsid w:val="00191E56"/>
    <w:rsid w:val="001949F9"/>
    <w:rsid w:val="00195E59"/>
    <w:rsid w:val="001A4E4F"/>
    <w:rsid w:val="001B7316"/>
    <w:rsid w:val="001B752D"/>
    <w:rsid w:val="001C367D"/>
    <w:rsid w:val="001C4B74"/>
    <w:rsid w:val="001D223B"/>
    <w:rsid w:val="001D541D"/>
    <w:rsid w:val="001E00D4"/>
    <w:rsid w:val="001F126D"/>
    <w:rsid w:val="00204870"/>
    <w:rsid w:val="00211B71"/>
    <w:rsid w:val="002241ED"/>
    <w:rsid w:val="0023429E"/>
    <w:rsid w:val="002359EB"/>
    <w:rsid w:val="00241AB6"/>
    <w:rsid w:val="00255614"/>
    <w:rsid w:val="002557FD"/>
    <w:rsid w:val="002650F6"/>
    <w:rsid w:val="00265572"/>
    <w:rsid w:val="002674F8"/>
    <w:rsid w:val="002735B3"/>
    <w:rsid w:val="00275EC4"/>
    <w:rsid w:val="00281AF3"/>
    <w:rsid w:val="0028271F"/>
    <w:rsid w:val="00286EEF"/>
    <w:rsid w:val="002A464E"/>
    <w:rsid w:val="002A5A45"/>
    <w:rsid w:val="002A6DA1"/>
    <w:rsid w:val="002B717D"/>
    <w:rsid w:val="002C158B"/>
    <w:rsid w:val="002C2DAB"/>
    <w:rsid w:val="002D0E65"/>
    <w:rsid w:val="002D2CF6"/>
    <w:rsid w:val="002D62B4"/>
    <w:rsid w:val="002D6676"/>
    <w:rsid w:val="002F3078"/>
    <w:rsid w:val="00301124"/>
    <w:rsid w:val="00302F61"/>
    <w:rsid w:val="00303C96"/>
    <w:rsid w:val="00304C48"/>
    <w:rsid w:val="00315BC8"/>
    <w:rsid w:val="00316107"/>
    <w:rsid w:val="00322B2E"/>
    <w:rsid w:val="003320EF"/>
    <w:rsid w:val="00333A73"/>
    <w:rsid w:val="00334C48"/>
    <w:rsid w:val="00334D9C"/>
    <w:rsid w:val="003452DF"/>
    <w:rsid w:val="00376069"/>
    <w:rsid w:val="003800F8"/>
    <w:rsid w:val="003949D0"/>
    <w:rsid w:val="003A03F8"/>
    <w:rsid w:val="003A1C8A"/>
    <w:rsid w:val="003A2786"/>
    <w:rsid w:val="003A3123"/>
    <w:rsid w:val="003A6496"/>
    <w:rsid w:val="003B453E"/>
    <w:rsid w:val="003C1463"/>
    <w:rsid w:val="003C2A4A"/>
    <w:rsid w:val="003C499A"/>
    <w:rsid w:val="003C6450"/>
    <w:rsid w:val="003D25F5"/>
    <w:rsid w:val="003D7F62"/>
    <w:rsid w:val="003E38A6"/>
    <w:rsid w:val="003E4A36"/>
    <w:rsid w:val="003F0C80"/>
    <w:rsid w:val="003F53C5"/>
    <w:rsid w:val="004005DE"/>
    <w:rsid w:val="0040680C"/>
    <w:rsid w:val="004149F9"/>
    <w:rsid w:val="00415F26"/>
    <w:rsid w:val="004161E7"/>
    <w:rsid w:val="00423098"/>
    <w:rsid w:val="004326E9"/>
    <w:rsid w:val="004370D1"/>
    <w:rsid w:val="00440A8D"/>
    <w:rsid w:val="00446FC7"/>
    <w:rsid w:val="0045059B"/>
    <w:rsid w:val="0045284C"/>
    <w:rsid w:val="00453063"/>
    <w:rsid w:val="004539FE"/>
    <w:rsid w:val="00455BBB"/>
    <w:rsid w:val="0045690A"/>
    <w:rsid w:val="00457B75"/>
    <w:rsid w:val="0046351B"/>
    <w:rsid w:val="00465704"/>
    <w:rsid w:val="004710BF"/>
    <w:rsid w:val="004756EE"/>
    <w:rsid w:val="00476121"/>
    <w:rsid w:val="00486A78"/>
    <w:rsid w:val="00490234"/>
    <w:rsid w:val="0049148B"/>
    <w:rsid w:val="004A29F1"/>
    <w:rsid w:val="004A6F33"/>
    <w:rsid w:val="004B1126"/>
    <w:rsid w:val="004B1AD0"/>
    <w:rsid w:val="004C1883"/>
    <w:rsid w:val="004C4197"/>
    <w:rsid w:val="004C4E2B"/>
    <w:rsid w:val="004C6256"/>
    <w:rsid w:val="004D395B"/>
    <w:rsid w:val="004E395E"/>
    <w:rsid w:val="004E4AA2"/>
    <w:rsid w:val="0050152F"/>
    <w:rsid w:val="00501F50"/>
    <w:rsid w:val="00505285"/>
    <w:rsid w:val="00511104"/>
    <w:rsid w:val="00511D4F"/>
    <w:rsid w:val="00517980"/>
    <w:rsid w:val="005324B7"/>
    <w:rsid w:val="00532D7F"/>
    <w:rsid w:val="00552F02"/>
    <w:rsid w:val="005630C5"/>
    <w:rsid w:val="00563317"/>
    <w:rsid w:val="0057361F"/>
    <w:rsid w:val="00580AC8"/>
    <w:rsid w:val="005A4CFB"/>
    <w:rsid w:val="005A5642"/>
    <w:rsid w:val="005A7100"/>
    <w:rsid w:val="005A713F"/>
    <w:rsid w:val="005B3F7E"/>
    <w:rsid w:val="005B5F45"/>
    <w:rsid w:val="005C3587"/>
    <w:rsid w:val="005D16C3"/>
    <w:rsid w:val="005D37FB"/>
    <w:rsid w:val="005E6E92"/>
    <w:rsid w:val="005F0A86"/>
    <w:rsid w:val="005F7E38"/>
    <w:rsid w:val="00607E24"/>
    <w:rsid w:val="00611005"/>
    <w:rsid w:val="00611746"/>
    <w:rsid w:val="006146C9"/>
    <w:rsid w:val="006214F7"/>
    <w:rsid w:val="006265A7"/>
    <w:rsid w:val="0063241F"/>
    <w:rsid w:val="00634307"/>
    <w:rsid w:val="00635554"/>
    <w:rsid w:val="00641111"/>
    <w:rsid w:val="0064127B"/>
    <w:rsid w:val="00647458"/>
    <w:rsid w:val="00647CAF"/>
    <w:rsid w:val="006511BE"/>
    <w:rsid w:val="0066030D"/>
    <w:rsid w:val="00660734"/>
    <w:rsid w:val="00667366"/>
    <w:rsid w:val="00674B19"/>
    <w:rsid w:val="00676741"/>
    <w:rsid w:val="006A1CE4"/>
    <w:rsid w:val="006A63B2"/>
    <w:rsid w:val="006C02FB"/>
    <w:rsid w:val="006C120E"/>
    <w:rsid w:val="006C44AF"/>
    <w:rsid w:val="006C49E4"/>
    <w:rsid w:val="006C7F1C"/>
    <w:rsid w:val="006E234D"/>
    <w:rsid w:val="006E437F"/>
    <w:rsid w:val="006E5E49"/>
    <w:rsid w:val="006E745D"/>
    <w:rsid w:val="006F0D4E"/>
    <w:rsid w:val="00705454"/>
    <w:rsid w:val="00705A25"/>
    <w:rsid w:val="00712316"/>
    <w:rsid w:val="00712751"/>
    <w:rsid w:val="0071455F"/>
    <w:rsid w:val="00715745"/>
    <w:rsid w:val="00717E2A"/>
    <w:rsid w:val="00720A22"/>
    <w:rsid w:val="00720DC2"/>
    <w:rsid w:val="00734815"/>
    <w:rsid w:val="00734A43"/>
    <w:rsid w:val="00735694"/>
    <w:rsid w:val="00735CF2"/>
    <w:rsid w:val="007372B0"/>
    <w:rsid w:val="0075062B"/>
    <w:rsid w:val="007553CA"/>
    <w:rsid w:val="0075600F"/>
    <w:rsid w:val="007601F4"/>
    <w:rsid w:val="007645CF"/>
    <w:rsid w:val="007654F0"/>
    <w:rsid w:val="00773E35"/>
    <w:rsid w:val="00774F5B"/>
    <w:rsid w:val="00782E6E"/>
    <w:rsid w:val="007875BF"/>
    <w:rsid w:val="007964C8"/>
    <w:rsid w:val="007B66B1"/>
    <w:rsid w:val="007C0CCB"/>
    <w:rsid w:val="007C4B2B"/>
    <w:rsid w:val="007C65CB"/>
    <w:rsid w:val="007D58C9"/>
    <w:rsid w:val="007D6D4A"/>
    <w:rsid w:val="007E0B4A"/>
    <w:rsid w:val="007E6D6E"/>
    <w:rsid w:val="007F1A88"/>
    <w:rsid w:val="007F6631"/>
    <w:rsid w:val="00804C8B"/>
    <w:rsid w:val="00815C62"/>
    <w:rsid w:val="00834F34"/>
    <w:rsid w:val="00863CAA"/>
    <w:rsid w:val="008746FA"/>
    <w:rsid w:val="008776AC"/>
    <w:rsid w:val="00882A1C"/>
    <w:rsid w:val="00885F36"/>
    <w:rsid w:val="008864E0"/>
    <w:rsid w:val="00887C61"/>
    <w:rsid w:val="0089017D"/>
    <w:rsid w:val="008933AF"/>
    <w:rsid w:val="008A09D9"/>
    <w:rsid w:val="008B1346"/>
    <w:rsid w:val="008C3233"/>
    <w:rsid w:val="008C3652"/>
    <w:rsid w:val="008C486E"/>
    <w:rsid w:val="008D24B6"/>
    <w:rsid w:val="008D5BC5"/>
    <w:rsid w:val="008D6F24"/>
    <w:rsid w:val="008D7B34"/>
    <w:rsid w:val="00904ECA"/>
    <w:rsid w:val="00907154"/>
    <w:rsid w:val="009071C5"/>
    <w:rsid w:val="00910CEB"/>
    <w:rsid w:val="00915CBD"/>
    <w:rsid w:val="0092088B"/>
    <w:rsid w:val="00920C63"/>
    <w:rsid w:val="00920DB8"/>
    <w:rsid w:val="00923B51"/>
    <w:rsid w:val="0093160C"/>
    <w:rsid w:val="00933A36"/>
    <w:rsid w:val="00950CD5"/>
    <w:rsid w:val="00950E75"/>
    <w:rsid w:val="009753A6"/>
    <w:rsid w:val="00982482"/>
    <w:rsid w:val="009935A8"/>
    <w:rsid w:val="00993BD1"/>
    <w:rsid w:val="009A2438"/>
    <w:rsid w:val="009A2F70"/>
    <w:rsid w:val="009A34BF"/>
    <w:rsid w:val="009A36C0"/>
    <w:rsid w:val="009A3C89"/>
    <w:rsid w:val="009A4069"/>
    <w:rsid w:val="009B3FEC"/>
    <w:rsid w:val="009C4FA1"/>
    <w:rsid w:val="009E0CD3"/>
    <w:rsid w:val="009E1FCC"/>
    <w:rsid w:val="009F168B"/>
    <w:rsid w:val="009F1BFE"/>
    <w:rsid w:val="009F31E0"/>
    <w:rsid w:val="00A009DA"/>
    <w:rsid w:val="00A235D0"/>
    <w:rsid w:val="00A278CA"/>
    <w:rsid w:val="00A33F69"/>
    <w:rsid w:val="00A3695A"/>
    <w:rsid w:val="00A400F3"/>
    <w:rsid w:val="00A40192"/>
    <w:rsid w:val="00A51C0D"/>
    <w:rsid w:val="00A53CE1"/>
    <w:rsid w:val="00A550DB"/>
    <w:rsid w:val="00A5759D"/>
    <w:rsid w:val="00A613C1"/>
    <w:rsid w:val="00A620A9"/>
    <w:rsid w:val="00A6679C"/>
    <w:rsid w:val="00A736B0"/>
    <w:rsid w:val="00A81467"/>
    <w:rsid w:val="00A82550"/>
    <w:rsid w:val="00A91007"/>
    <w:rsid w:val="00AA0965"/>
    <w:rsid w:val="00AA10E5"/>
    <w:rsid w:val="00AA49A0"/>
    <w:rsid w:val="00AB50E2"/>
    <w:rsid w:val="00AB72CF"/>
    <w:rsid w:val="00AC18E6"/>
    <w:rsid w:val="00AC3C18"/>
    <w:rsid w:val="00AD0A72"/>
    <w:rsid w:val="00AE140F"/>
    <w:rsid w:val="00AE3206"/>
    <w:rsid w:val="00B1052A"/>
    <w:rsid w:val="00B11EAE"/>
    <w:rsid w:val="00B25749"/>
    <w:rsid w:val="00B43332"/>
    <w:rsid w:val="00B47D49"/>
    <w:rsid w:val="00B560BF"/>
    <w:rsid w:val="00B561A5"/>
    <w:rsid w:val="00B579AB"/>
    <w:rsid w:val="00B651F9"/>
    <w:rsid w:val="00B72B2A"/>
    <w:rsid w:val="00B75024"/>
    <w:rsid w:val="00B771D6"/>
    <w:rsid w:val="00B9372A"/>
    <w:rsid w:val="00B97022"/>
    <w:rsid w:val="00BA187D"/>
    <w:rsid w:val="00BB4A2E"/>
    <w:rsid w:val="00BC034F"/>
    <w:rsid w:val="00BC04F3"/>
    <w:rsid w:val="00BC1BB0"/>
    <w:rsid w:val="00BC38DC"/>
    <w:rsid w:val="00BD2BE0"/>
    <w:rsid w:val="00BD361E"/>
    <w:rsid w:val="00BD44B3"/>
    <w:rsid w:val="00BD60BF"/>
    <w:rsid w:val="00BE12AE"/>
    <w:rsid w:val="00BE5B16"/>
    <w:rsid w:val="00BF0826"/>
    <w:rsid w:val="00BF13A2"/>
    <w:rsid w:val="00BF171B"/>
    <w:rsid w:val="00BF2A8E"/>
    <w:rsid w:val="00BF3F53"/>
    <w:rsid w:val="00BF5029"/>
    <w:rsid w:val="00BF708C"/>
    <w:rsid w:val="00C12B6B"/>
    <w:rsid w:val="00C12CB1"/>
    <w:rsid w:val="00C2267F"/>
    <w:rsid w:val="00C23D7B"/>
    <w:rsid w:val="00C24BF2"/>
    <w:rsid w:val="00C24C9D"/>
    <w:rsid w:val="00C25BEE"/>
    <w:rsid w:val="00C3375F"/>
    <w:rsid w:val="00C36567"/>
    <w:rsid w:val="00C36816"/>
    <w:rsid w:val="00C41809"/>
    <w:rsid w:val="00C47B80"/>
    <w:rsid w:val="00C5263A"/>
    <w:rsid w:val="00C56F23"/>
    <w:rsid w:val="00C70BC8"/>
    <w:rsid w:val="00C751D5"/>
    <w:rsid w:val="00C76D85"/>
    <w:rsid w:val="00C85C9F"/>
    <w:rsid w:val="00C9093C"/>
    <w:rsid w:val="00C90AEC"/>
    <w:rsid w:val="00C92BFE"/>
    <w:rsid w:val="00C96269"/>
    <w:rsid w:val="00CA13A1"/>
    <w:rsid w:val="00CA312D"/>
    <w:rsid w:val="00CB03CE"/>
    <w:rsid w:val="00CB62F0"/>
    <w:rsid w:val="00CC30EE"/>
    <w:rsid w:val="00CC55AB"/>
    <w:rsid w:val="00CC6F06"/>
    <w:rsid w:val="00CD0F49"/>
    <w:rsid w:val="00CD5108"/>
    <w:rsid w:val="00CE0069"/>
    <w:rsid w:val="00CE7738"/>
    <w:rsid w:val="00CF0598"/>
    <w:rsid w:val="00D01850"/>
    <w:rsid w:val="00D3502F"/>
    <w:rsid w:val="00D3539F"/>
    <w:rsid w:val="00D35D68"/>
    <w:rsid w:val="00D44D66"/>
    <w:rsid w:val="00D45B9B"/>
    <w:rsid w:val="00D54EA1"/>
    <w:rsid w:val="00D56563"/>
    <w:rsid w:val="00D5737A"/>
    <w:rsid w:val="00D61437"/>
    <w:rsid w:val="00D622F6"/>
    <w:rsid w:val="00D63B32"/>
    <w:rsid w:val="00D657FF"/>
    <w:rsid w:val="00D820A4"/>
    <w:rsid w:val="00D924A7"/>
    <w:rsid w:val="00DA092E"/>
    <w:rsid w:val="00DA1297"/>
    <w:rsid w:val="00DA6E64"/>
    <w:rsid w:val="00DB24C4"/>
    <w:rsid w:val="00DB3D28"/>
    <w:rsid w:val="00DB6370"/>
    <w:rsid w:val="00DD544A"/>
    <w:rsid w:val="00DD5809"/>
    <w:rsid w:val="00DD696D"/>
    <w:rsid w:val="00DE0BA0"/>
    <w:rsid w:val="00DE2D81"/>
    <w:rsid w:val="00DE31AE"/>
    <w:rsid w:val="00DE4435"/>
    <w:rsid w:val="00E00661"/>
    <w:rsid w:val="00E27059"/>
    <w:rsid w:val="00E32DD5"/>
    <w:rsid w:val="00E373CC"/>
    <w:rsid w:val="00E462F9"/>
    <w:rsid w:val="00E50BBE"/>
    <w:rsid w:val="00E5743E"/>
    <w:rsid w:val="00E63BDF"/>
    <w:rsid w:val="00E63EC1"/>
    <w:rsid w:val="00E848C3"/>
    <w:rsid w:val="00E860D0"/>
    <w:rsid w:val="00E871CA"/>
    <w:rsid w:val="00EA1301"/>
    <w:rsid w:val="00EA135E"/>
    <w:rsid w:val="00EA3BE6"/>
    <w:rsid w:val="00EB14A5"/>
    <w:rsid w:val="00EB7C2A"/>
    <w:rsid w:val="00EC19F8"/>
    <w:rsid w:val="00EC27F7"/>
    <w:rsid w:val="00EC5FF5"/>
    <w:rsid w:val="00EC7DEF"/>
    <w:rsid w:val="00ED0D9F"/>
    <w:rsid w:val="00ED34C9"/>
    <w:rsid w:val="00EE1642"/>
    <w:rsid w:val="00EE25B0"/>
    <w:rsid w:val="00EE4C66"/>
    <w:rsid w:val="00EE514D"/>
    <w:rsid w:val="00EE7AA1"/>
    <w:rsid w:val="00EF09F0"/>
    <w:rsid w:val="00F05654"/>
    <w:rsid w:val="00F136C9"/>
    <w:rsid w:val="00F21559"/>
    <w:rsid w:val="00F27421"/>
    <w:rsid w:val="00F2752B"/>
    <w:rsid w:val="00F30F0F"/>
    <w:rsid w:val="00F3305E"/>
    <w:rsid w:val="00F33CE6"/>
    <w:rsid w:val="00F351F0"/>
    <w:rsid w:val="00F471D4"/>
    <w:rsid w:val="00F51C1B"/>
    <w:rsid w:val="00F57D97"/>
    <w:rsid w:val="00F62D09"/>
    <w:rsid w:val="00F63912"/>
    <w:rsid w:val="00F644A6"/>
    <w:rsid w:val="00F76878"/>
    <w:rsid w:val="00F819B7"/>
    <w:rsid w:val="00F91613"/>
    <w:rsid w:val="00F97F74"/>
    <w:rsid w:val="00FA33E4"/>
    <w:rsid w:val="00FA39AA"/>
    <w:rsid w:val="00FA7DE4"/>
    <w:rsid w:val="00FC08B8"/>
    <w:rsid w:val="00FC1FB9"/>
    <w:rsid w:val="00FC4194"/>
    <w:rsid w:val="00FC44E9"/>
    <w:rsid w:val="00FC5265"/>
    <w:rsid w:val="00FC6F57"/>
    <w:rsid w:val="00FD2FBE"/>
    <w:rsid w:val="00FD380A"/>
    <w:rsid w:val="00FD40F3"/>
    <w:rsid w:val="00FD43C8"/>
    <w:rsid w:val="00FE2907"/>
    <w:rsid w:val="00FE5398"/>
    <w:rsid w:val="00FF063C"/>
    <w:rsid w:val="00FF76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4C8"/>
    <w:pPr>
      <w:widowControl w:val="0"/>
      <w:jc w:val="both"/>
    </w:pPr>
    <w:rPr>
      <w:rFonts w:eastAsia="微软雅黑"/>
      <w:sz w:val="24"/>
    </w:rPr>
  </w:style>
  <w:style w:type="paragraph" w:styleId="1">
    <w:name w:val="heading 1"/>
    <w:basedOn w:val="a"/>
    <w:next w:val="a"/>
    <w:link w:val="1Char"/>
    <w:uiPriority w:val="9"/>
    <w:qFormat/>
    <w:rsid w:val="008D7B34"/>
    <w:pPr>
      <w:keepNext/>
      <w:keepLines/>
      <w:numPr>
        <w:numId w:val="29"/>
      </w:numPr>
      <w:outlineLvl w:val="0"/>
    </w:pPr>
    <w:rPr>
      <w:b/>
      <w:bCs/>
      <w:kern w:val="44"/>
      <w:sz w:val="36"/>
      <w:szCs w:val="44"/>
    </w:rPr>
  </w:style>
  <w:style w:type="paragraph" w:styleId="2">
    <w:name w:val="heading 2"/>
    <w:basedOn w:val="a"/>
    <w:next w:val="a"/>
    <w:link w:val="2Char"/>
    <w:uiPriority w:val="9"/>
    <w:unhideWhenUsed/>
    <w:qFormat/>
    <w:rsid w:val="008D7B34"/>
    <w:pPr>
      <w:keepNext/>
      <w:keepLines/>
      <w:numPr>
        <w:ilvl w:val="1"/>
        <w:numId w:val="29"/>
      </w:numPr>
      <w:jc w:val="left"/>
      <w:outlineLvl w:val="1"/>
    </w:pPr>
    <w:rPr>
      <w:rFonts w:cstheme="majorBidi"/>
      <w:b/>
      <w:bCs/>
      <w:sz w:val="32"/>
      <w:szCs w:val="32"/>
    </w:rPr>
  </w:style>
  <w:style w:type="paragraph" w:styleId="3">
    <w:name w:val="heading 3"/>
    <w:basedOn w:val="a"/>
    <w:next w:val="a"/>
    <w:link w:val="3Char"/>
    <w:uiPriority w:val="9"/>
    <w:unhideWhenUsed/>
    <w:qFormat/>
    <w:rsid w:val="00490234"/>
    <w:pPr>
      <w:keepNext/>
      <w:keepLines/>
      <w:numPr>
        <w:ilvl w:val="2"/>
        <w:numId w:val="29"/>
      </w:numPr>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8A09D9"/>
    <w:pPr>
      <w:ind w:firstLineChars="200" w:firstLine="420"/>
    </w:pPr>
  </w:style>
  <w:style w:type="table" w:styleId="a4">
    <w:name w:val="Table Grid"/>
    <w:basedOn w:val="a1"/>
    <w:uiPriority w:val="59"/>
    <w:rsid w:val="00E270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Date"/>
    <w:basedOn w:val="a"/>
    <w:next w:val="a"/>
    <w:link w:val="Char0"/>
    <w:uiPriority w:val="99"/>
    <w:semiHidden/>
    <w:unhideWhenUsed/>
    <w:rsid w:val="00E27059"/>
    <w:pPr>
      <w:ind w:leftChars="2500" w:left="100"/>
    </w:pPr>
  </w:style>
  <w:style w:type="character" w:customStyle="1" w:styleId="Char0">
    <w:name w:val="日期 Char"/>
    <w:basedOn w:val="a0"/>
    <w:link w:val="a5"/>
    <w:uiPriority w:val="99"/>
    <w:semiHidden/>
    <w:rsid w:val="00E27059"/>
  </w:style>
  <w:style w:type="paragraph" w:styleId="a6">
    <w:name w:val="header"/>
    <w:basedOn w:val="a"/>
    <w:link w:val="Char1"/>
    <w:uiPriority w:val="99"/>
    <w:unhideWhenUsed/>
    <w:rsid w:val="00EB14A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B14A5"/>
    <w:rPr>
      <w:sz w:val="18"/>
      <w:szCs w:val="18"/>
    </w:rPr>
  </w:style>
  <w:style w:type="paragraph" w:styleId="a7">
    <w:name w:val="footer"/>
    <w:basedOn w:val="a"/>
    <w:link w:val="Char2"/>
    <w:uiPriority w:val="99"/>
    <w:unhideWhenUsed/>
    <w:rsid w:val="00EB14A5"/>
    <w:pPr>
      <w:tabs>
        <w:tab w:val="center" w:pos="4153"/>
        <w:tab w:val="right" w:pos="8306"/>
      </w:tabs>
      <w:snapToGrid w:val="0"/>
      <w:jc w:val="left"/>
    </w:pPr>
    <w:rPr>
      <w:sz w:val="18"/>
      <w:szCs w:val="18"/>
    </w:rPr>
  </w:style>
  <w:style w:type="character" w:customStyle="1" w:styleId="Char2">
    <w:name w:val="页脚 Char"/>
    <w:basedOn w:val="a0"/>
    <w:link w:val="a7"/>
    <w:uiPriority w:val="99"/>
    <w:rsid w:val="00EB14A5"/>
    <w:rPr>
      <w:sz w:val="18"/>
      <w:szCs w:val="18"/>
    </w:rPr>
  </w:style>
  <w:style w:type="paragraph" w:styleId="a8">
    <w:name w:val="Balloon Text"/>
    <w:basedOn w:val="a"/>
    <w:link w:val="Char3"/>
    <w:uiPriority w:val="99"/>
    <w:semiHidden/>
    <w:unhideWhenUsed/>
    <w:rsid w:val="00EB14A5"/>
    <w:rPr>
      <w:sz w:val="18"/>
      <w:szCs w:val="18"/>
    </w:rPr>
  </w:style>
  <w:style w:type="character" w:customStyle="1" w:styleId="Char3">
    <w:name w:val="批注框文本 Char"/>
    <w:basedOn w:val="a0"/>
    <w:link w:val="a8"/>
    <w:uiPriority w:val="99"/>
    <w:semiHidden/>
    <w:rsid w:val="00EB14A5"/>
    <w:rPr>
      <w:sz w:val="18"/>
      <w:szCs w:val="18"/>
    </w:rPr>
  </w:style>
  <w:style w:type="character" w:styleId="a9">
    <w:name w:val="Placeholder Text"/>
    <w:basedOn w:val="a0"/>
    <w:uiPriority w:val="99"/>
    <w:semiHidden/>
    <w:rsid w:val="00EB14A5"/>
    <w:rPr>
      <w:color w:val="808080"/>
    </w:rPr>
  </w:style>
  <w:style w:type="paragraph" w:styleId="aa">
    <w:name w:val="No Spacing"/>
    <w:link w:val="Char4"/>
    <w:uiPriority w:val="1"/>
    <w:qFormat/>
    <w:rsid w:val="002C2DAB"/>
    <w:rPr>
      <w:kern w:val="0"/>
      <w:sz w:val="22"/>
    </w:rPr>
  </w:style>
  <w:style w:type="character" w:customStyle="1" w:styleId="Char4">
    <w:name w:val="无间隔 Char"/>
    <w:basedOn w:val="a0"/>
    <w:link w:val="aa"/>
    <w:uiPriority w:val="1"/>
    <w:rsid w:val="002C2DAB"/>
    <w:rPr>
      <w:kern w:val="0"/>
      <w:sz w:val="22"/>
    </w:rPr>
  </w:style>
  <w:style w:type="character" w:customStyle="1" w:styleId="1Char">
    <w:name w:val="标题 1 Char"/>
    <w:basedOn w:val="a0"/>
    <w:link w:val="1"/>
    <w:uiPriority w:val="9"/>
    <w:rsid w:val="008D7B34"/>
    <w:rPr>
      <w:rFonts w:eastAsia="微软雅黑"/>
      <w:b/>
      <w:bCs/>
      <w:kern w:val="44"/>
      <w:sz w:val="36"/>
      <w:szCs w:val="44"/>
    </w:rPr>
  </w:style>
  <w:style w:type="paragraph" w:styleId="TOC">
    <w:name w:val="TOC Heading"/>
    <w:basedOn w:val="1"/>
    <w:next w:val="a"/>
    <w:uiPriority w:val="39"/>
    <w:unhideWhenUsed/>
    <w:qFormat/>
    <w:rsid w:val="002C2DAB"/>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b">
    <w:name w:val="Strong"/>
    <w:basedOn w:val="a0"/>
    <w:uiPriority w:val="22"/>
    <w:qFormat/>
    <w:rsid w:val="002C2DAB"/>
    <w:rPr>
      <w:b/>
      <w:bCs/>
    </w:rPr>
  </w:style>
  <w:style w:type="paragraph" w:styleId="11">
    <w:name w:val="toc 1"/>
    <w:basedOn w:val="a"/>
    <w:next w:val="a"/>
    <w:autoRedefine/>
    <w:uiPriority w:val="39"/>
    <w:unhideWhenUsed/>
    <w:rsid w:val="002C2DAB"/>
  </w:style>
  <w:style w:type="character" w:styleId="ac">
    <w:name w:val="Hyperlink"/>
    <w:basedOn w:val="a0"/>
    <w:uiPriority w:val="99"/>
    <w:unhideWhenUsed/>
    <w:rsid w:val="002C2DAB"/>
    <w:rPr>
      <w:color w:val="0000FF" w:themeColor="hyperlink"/>
      <w:u w:val="single"/>
    </w:rPr>
  </w:style>
  <w:style w:type="paragraph" w:styleId="20">
    <w:name w:val="toc 2"/>
    <w:basedOn w:val="a"/>
    <w:next w:val="a"/>
    <w:autoRedefine/>
    <w:uiPriority w:val="39"/>
    <w:unhideWhenUsed/>
    <w:rsid w:val="002C2DAB"/>
    <w:pPr>
      <w:ind w:leftChars="200" w:left="420"/>
    </w:pPr>
  </w:style>
  <w:style w:type="paragraph" w:styleId="30">
    <w:name w:val="toc 3"/>
    <w:basedOn w:val="a"/>
    <w:next w:val="a"/>
    <w:autoRedefine/>
    <w:uiPriority w:val="39"/>
    <w:unhideWhenUsed/>
    <w:rsid w:val="002C2DAB"/>
    <w:pPr>
      <w:ind w:leftChars="400" w:left="840"/>
    </w:pPr>
  </w:style>
  <w:style w:type="table" w:customStyle="1" w:styleId="12">
    <w:name w:val="网格型1"/>
    <w:basedOn w:val="a1"/>
    <w:next w:val="a4"/>
    <w:uiPriority w:val="59"/>
    <w:rsid w:val="00AA0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4"/>
    <w:uiPriority w:val="59"/>
    <w:rsid w:val="00AA0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4"/>
    <w:uiPriority w:val="59"/>
    <w:rsid w:val="00AA0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59"/>
    <w:rsid w:val="00AA0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a3"/>
    <w:link w:val="Title1Char"/>
    <w:qFormat/>
    <w:rsid w:val="00A3695A"/>
    <w:pPr>
      <w:pageBreakBefore/>
      <w:numPr>
        <w:numId w:val="1"/>
      </w:numPr>
      <w:ind w:left="357" w:firstLineChars="0" w:hanging="357"/>
      <w:outlineLvl w:val="0"/>
    </w:pPr>
    <w:rPr>
      <w:rFonts w:ascii="微软雅黑" w:hAnsi="微软雅黑"/>
      <w:sz w:val="28"/>
    </w:rPr>
  </w:style>
  <w:style w:type="paragraph" w:customStyle="1" w:styleId="10">
    <w:name w:val="样式1"/>
    <w:basedOn w:val="1"/>
    <w:link w:val="1Char0"/>
    <w:rsid w:val="00DD544A"/>
    <w:pPr>
      <w:numPr>
        <w:numId w:val="4"/>
      </w:numPr>
    </w:pPr>
    <w:rPr>
      <w:rFonts w:ascii="微软雅黑" w:hAnsi="微软雅黑"/>
      <w:szCs w:val="36"/>
    </w:rPr>
  </w:style>
  <w:style w:type="character" w:customStyle="1" w:styleId="Char">
    <w:name w:val="列出段落 Char"/>
    <w:basedOn w:val="a0"/>
    <w:link w:val="a3"/>
    <w:uiPriority w:val="34"/>
    <w:rsid w:val="00A3695A"/>
  </w:style>
  <w:style w:type="character" w:customStyle="1" w:styleId="Title1Char">
    <w:name w:val="Title1 Char"/>
    <w:basedOn w:val="Char"/>
    <w:link w:val="Title1"/>
    <w:rsid w:val="00A3695A"/>
  </w:style>
  <w:style w:type="paragraph" w:customStyle="1" w:styleId="22">
    <w:name w:val="样式2"/>
    <w:basedOn w:val="2"/>
    <w:link w:val="2Char0"/>
    <w:rsid w:val="00DD544A"/>
    <w:pPr>
      <w:keepNext w:val="0"/>
      <w:numPr>
        <w:ilvl w:val="0"/>
        <w:numId w:val="0"/>
      </w:numPr>
    </w:pPr>
  </w:style>
  <w:style w:type="character" w:customStyle="1" w:styleId="1Char0">
    <w:name w:val="样式1 Char"/>
    <w:basedOn w:val="1Char"/>
    <w:link w:val="10"/>
    <w:rsid w:val="00DD544A"/>
    <w:rPr>
      <w:rFonts w:ascii="微软雅黑" w:eastAsia="微软雅黑" w:hAnsi="微软雅黑"/>
      <w:b/>
      <w:bCs/>
      <w:kern w:val="44"/>
      <w:sz w:val="36"/>
      <w:szCs w:val="36"/>
    </w:rPr>
  </w:style>
  <w:style w:type="character" w:customStyle="1" w:styleId="3Char">
    <w:name w:val="标题 3 Char"/>
    <w:basedOn w:val="a0"/>
    <w:link w:val="3"/>
    <w:uiPriority w:val="9"/>
    <w:rsid w:val="00490234"/>
    <w:rPr>
      <w:rFonts w:eastAsia="微软雅黑"/>
      <w:b/>
      <w:bCs/>
      <w:sz w:val="28"/>
      <w:szCs w:val="32"/>
    </w:rPr>
  </w:style>
  <w:style w:type="character" w:customStyle="1" w:styleId="2Char">
    <w:name w:val="标题 2 Char"/>
    <w:basedOn w:val="a0"/>
    <w:link w:val="2"/>
    <w:uiPriority w:val="9"/>
    <w:rsid w:val="008D7B34"/>
    <w:rPr>
      <w:rFonts w:eastAsia="微软雅黑" w:cstheme="majorBidi"/>
      <w:b/>
      <w:bCs/>
      <w:sz w:val="32"/>
      <w:szCs w:val="32"/>
    </w:rPr>
  </w:style>
  <w:style w:type="character" w:customStyle="1" w:styleId="2Char0">
    <w:name w:val="样式2 Char"/>
    <w:basedOn w:val="2Char"/>
    <w:link w:val="22"/>
    <w:rsid w:val="00DD544A"/>
    <w:rPr>
      <w:rFonts w:eastAsia="微软雅黑" w:cstheme="majorBidi"/>
      <w:b/>
      <w:bCs/>
      <w:sz w:val="32"/>
      <w:szCs w:val="32"/>
    </w:rPr>
  </w:style>
  <w:style w:type="paragraph" w:styleId="ad">
    <w:name w:val="Body Text"/>
    <w:basedOn w:val="a"/>
    <w:link w:val="Char5"/>
    <w:rsid w:val="002C158B"/>
    <w:pPr>
      <w:widowControl/>
      <w:spacing w:line="240" w:lineRule="exact"/>
      <w:jc w:val="left"/>
    </w:pPr>
    <w:rPr>
      <w:rFonts w:ascii="Arial" w:eastAsia="宋体" w:hAnsi="Arial" w:cs="Times New Roman"/>
      <w:i/>
      <w:kern w:val="0"/>
      <w:sz w:val="22"/>
      <w:szCs w:val="20"/>
      <w:lang w:eastAsia="ko-KR"/>
    </w:rPr>
  </w:style>
  <w:style w:type="character" w:customStyle="1" w:styleId="Char5">
    <w:name w:val="正文文本 Char"/>
    <w:basedOn w:val="a0"/>
    <w:link w:val="ad"/>
    <w:rsid w:val="002C158B"/>
    <w:rPr>
      <w:rFonts w:ascii="Arial" w:eastAsia="宋体" w:hAnsi="Arial" w:cs="Times New Roman"/>
      <w:i/>
      <w:kern w:val="0"/>
      <w:sz w:val="22"/>
      <w:szCs w:val="20"/>
      <w:lang w:eastAsia="ko-KR"/>
    </w:rPr>
  </w:style>
  <w:style w:type="paragraph" w:customStyle="1" w:styleId="CharCharCharChar">
    <w:name w:val="Char Char Char Char"/>
    <w:basedOn w:val="a"/>
    <w:rsid w:val="009753A6"/>
    <w:rPr>
      <w:rFonts w:ascii="Arial" w:eastAsia="宋体" w:hAnsi="Arial" w:cs="Arial"/>
      <w:sz w:val="21"/>
      <w:szCs w:val="24"/>
    </w:rPr>
  </w:style>
  <w:style w:type="paragraph" w:customStyle="1" w:styleId="ae">
    <w:name w:val="编写建议"/>
    <w:basedOn w:val="a"/>
    <w:rsid w:val="003F53C5"/>
    <w:pPr>
      <w:keepNext/>
      <w:autoSpaceDE w:val="0"/>
      <w:autoSpaceDN w:val="0"/>
      <w:adjustRightInd w:val="0"/>
      <w:spacing w:line="360" w:lineRule="auto"/>
      <w:ind w:firstLineChars="200" w:firstLine="200"/>
      <w:jc w:val="left"/>
    </w:pPr>
    <w:rPr>
      <w:rFonts w:ascii="Arial" w:eastAsia="宋体" w:hAnsi="Arial" w:cs="Arial"/>
      <w:i/>
      <w:color w:val="0000FF"/>
      <w:kern w:val="0"/>
      <w:sz w:val="21"/>
      <w:szCs w:val="21"/>
    </w:rPr>
  </w:style>
  <w:style w:type="paragraph" w:customStyle="1" w:styleId="Char6">
    <w:name w:val="编写建议 Char"/>
    <w:basedOn w:val="a"/>
    <w:rsid w:val="00C85C9F"/>
    <w:pPr>
      <w:keepNext/>
      <w:autoSpaceDE w:val="0"/>
      <w:autoSpaceDN w:val="0"/>
      <w:adjustRightInd w:val="0"/>
      <w:spacing w:line="360" w:lineRule="auto"/>
      <w:ind w:left="1134"/>
    </w:pPr>
    <w:rPr>
      <w:rFonts w:ascii="Times New Roman" w:eastAsia="宋体" w:hAnsi="Times New Roman" w:cs="Arial"/>
      <w:i/>
      <w:color w:val="0000FF"/>
      <w:kern w:val="0"/>
      <w:sz w:val="21"/>
      <w:szCs w:val="21"/>
    </w:rPr>
  </w:style>
  <w:style w:type="paragraph" w:styleId="af">
    <w:name w:val="Body Text First Indent"/>
    <w:basedOn w:val="ad"/>
    <w:link w:val="Char7"/>
    <w:uiPriority w:val="99"/>
    <w:unhideWhenUsed/>
    <w:rsid w:val="00C85C9F"/>
    <w:pPr>
      <w:widowControl w:val="0"/>
      <w:spacing w:after="120" w:line="240" w:lineRule="auto"/>
      <w:ind w:firstLineChars="100" w:firstLine="420"/>
      <w:jc w:val="both"/>
    </w:pPr>
    <w:rPr>
      <w:rFonts w:asciiTheme="minorHAnsi" w:eastAsia="微软雅黑" w:hAnsiTheme="minorHAnsi" w:cstheme="minorBidi"/>
      <w:i w:val="0"/>
      <w:kern w:val="2"/>
      <w:sz w:val="24"/>
      <w:szCs w:val="22"/>
      <w:lang w:eastAsia="zh-CN"/>
    </w:rPr>
  </w:style>
  <w:style w:type="character" w:customStyle="1" w:styleId="Char7">
    <w:name w:val="正文首行缩进 Char"/>
    <w:basedOn w:val="Char5"/>
    <w:link w:val="af"/>
    <w:uiPriority w:val="99"/>
    <w:rsid w:val="00C85C9F"/>
    <w:rPr>
      <w:rFonts w:ascii="Arial" w:eastAsia="微软雅黑" w:hAnsi="Arial" w:cs="Times New Roman"/>
      <w:i/>
      <w:kern w:val="0"/>
      <w:sz w:val="24"/>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9136539">
      <w:bodyDiv w:val="1"/>
      <w:marLeft w:val="0"/>
      <w:marRight w:val="0"/>
      <w:marTop w:val="0"/>
      <w:marBottom w:val="0"/>
      <w:divBdr>
        <w:top w:val="none" w:sz="0" w:space="0" w:color="auto"/>
        <w:left w:val="none" w:sz="0" w:space="0" w:color="auto"/>
        <w:bottom w:val="none" w:sz="0" w:space="0" w:color="auto"/>
        <w:right w:val="none" w:sz="0" w:space="0" w:color="auto"/>
      </w:divBdr>
      <w:divsChild>
        <w:div w:id="353070976">
          <w:marLeft w:val="0"/>
          <w:marRight w:val="0"/>
          <w:marTop w:val="0"/>
          <w:marBottom w:val="0"/>
          <w:divBdr>
            <w:top w:val="none" w:sz="0" w:space="0" w:color="auto"/>
            <w:left w:val="none" w:sz="0" w:space="0" w:color="auto"/>
            <w:bottom w:val="none" w:sz="0" w:space="0" w:color="auto"/>
            <w:right w:val="none" w:sz="0" w:space="0" w:color="auto"/>
          </w:divBdr>
          <w:divsChild>
            <w:div w:id="1673296872">
              <w:marLeft w:val="0"/>
              <w:marRight w:val="0"/>
              <w:marTop w:val="0"/>
              <w:marBottom w:val="0"/>
              <w:divBdr>
                <w:top w:val="none" w:sz="0" w:space="0" w:color="auto"/>
                <w:left w:val="none" w:sz="0" w:space="0" w:color="auto"/>
                <w:bottom w:val="none" w:sz="0" w:space="0" w:color="auto"/>
                <w:right w:val="none" w:sz="0" w:space="0" w:color="auto"/>
              </w:divBdr>
              <w:divsChild>
                <w:div w:id="253823860">
                  <w:marLeft w:val="0"/>
                  <w:marRight w:val="0"/>
                  <w:marTop w:val="0"/>
                  <w:marBottom w:val="0"/>
                  <w:divBdr>
                    <w:top w:val="none" w:sz="0" w:space="0" w:color="auto"/>
                    <w:left w:val="none" w:sz="0" w:space="0" w:color="auto"/>
                    <w:bottom w:val="none" w:sz="0" w:space="0" w:color="auto"/>
                    <w:right w:val="none" w:sz="0" w:space="0" w:color="auto"/>
                  </w:divBdr>
                  <w:divsChild>
                    <w:div w:id="353849820">
                      <w:marLeft w:val="0"/>
                      <w:marRight w:val="0"/>
                      <w:marTop w:val="0"/>
                      <w:marBottom w:val="0"/>
                      <w:divBdr>
                        <w:top w:val="none" w:sz="0" w:space="0" w:color="auto"/>
                        <w:left w:val="none" w:sz="0" w:space="0" w:color="auto"/>
                        <w:bottom w:val="none" w:sz="0" w:space="0" w:color="auto"/>
                        <w:right w:val="none" w:sz="0" w:space="0" w:color="auto"/>
                      </w:divBdr>
                      <w:divsChild>
                        <w:div w:id="1376467192">
                          <w:marLeft w:val="0"/>
                          <w:marRight w:val="0"/>
                          <w:marTop w:val="0"/>
                          <w:marBottom w:val="0"/>
                          <w:divBdr>
                            <w:top w:val="none" w:sz="0" w:space="0" w:color="auto"/>
                            <w:left w:val="none" w:sz="0" w:space="0" w:color="auto"/>
                            <w:bottom w:val="none" w:sz="0" w:space="0" w:color="auto"/>
                            <w:right w:val="none" w:sz="0" w:space="0" w:color="auto"/>
                          </w:divBdr>
                          <w:divsChild>
                            <w:div w:id="740910406">
                              <w:marLeft w:val="0"/>
                              <w:marRight w:val="0"/>
                              <w:marTop w:val="0"/>
                              <w:marBottom w:val="0"/>
                              <w:divBdr>
                                <w:top w:val="none" w:sz="0" w:space="0" w:color="auto"/>
                                <w:left w:val="none" w:sz="0" w:space="0" w:color="auto"/>
                                <w:bottom w:val="none" w:sz="0" w:space="0" w:color="auto"/>
                                <w:right w:val="none" w:sz="0" w:space="0" w:color="auto"/>
                              </w:divBdr>
                              <w:divsChild>
                                <w:div w:id="478113154">
                                  <w:marLeft w:val="0"/>
                                  <w:marRight w:val="0"/>
                                  <w:marTop w:val="0"/>
                                  <w:marBottom w:val="0"/>
                                  <w:divBdr>
                                    <w:top w:val="none" w:sz="0" w:space="0" w:color="auto"/>
                                    <w:left w:val="none" w:sz="0" w:space="0" w:color="auto"/>
                                    <w:bottom w:val="none" w:sz="0" w:space="0" w:color="auto"/>
                                    <w:right w:val="none" w:sz="0" w:space="0" w:color="auto"/>
                                  </w:divBdr>
                                  <w:divsChild>
                                    <w:div w:id="3145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27462">
      <w:bodyDiv w:val="1"/>
      <w:marLeft w:val="0"/>
      <w:marRight w:val="0"/>
      <w:marTop w:val="0"/>
      <w:marBottom w:val="0"/>
      <w:divBdr>
        <w:top w:val="none" w:sz="0" w:space="0" w:color="auto"/>
        <w:left w:val="none" w:sz="0" w:space="0" w:color="auto"/>
        <w:bottom w:val="none" w:sz="0" w:space="0" w:color="auto"/>
        <w:right w:val="none" w:sz="0" w:space="0" w:color="auto"/>
      </w:divBdr>
      <w:divsChild>
        <w:div w:id="1334727277">
          <w:marLeft w:val="0"/>
          <w:marRight w:val="0"/>
          <w:marTop w:val="0"/>
          <w:marBottom w:val="0"/>
          <w:divBdr>
            <w:top w:val="none" w:sz="0" w:space="0" w:color="auto"/>
            <w:left w:val="none" w:sz="0" w:space="0" w:color="auto"/>
            <w:bottom w:val="none" w:sz="0" w:space="0" w:color="auto"/>
            <w:right w:val="none" w:sz="0" w:space="0" w:color="auto"/>
          </w:divBdr>
        </w:div>
      </w:divsChild>
    </w:div>
    <w:div w:id="1667393342">
      <w:bodyDiv w:val="1"/>
      <w:marLeft w:val="0"/>
      <w:marRight w:val="0"/>
      <w:marTop w:val="0"/>
      <w:marBottom w:val="0"/>
      <w:divBdr>
        <w:top w:val="none" w:sz="0" w:space="0" w:color="auto"/>
        <w:left w:val="none" w:sz="0" w:space="0" w:color="auto"/>
        <w:bottom w:val="none" w:sz="0" w:space="0" w:color="auto"/>
        <w:right w:val="none" w:sz="0" w:space="0" w:color="auto"/>
      </w:divBdr>
      <w:divsChild>
        <w:div w:id="1268191933">
          <w:marLeft w:val="0"/>
          <w:marRight w:val="0"/>
          <w:marTop w:val="0"/>
          <w:marBottom w:val="0"/>
          <w:divBdr>
            <w:top w:val="none" w:sz="0" w:space="0" w:color="auto"/>
            <w:left w:val="none" w:sz="0" w:space="0" w:color="auto"/>
            <w:bottom w:val="none" w:sz="0" w:space="0" w:color="auto"/>
            <w:right w:val="none" w:sz="0" w:space="0" w:color="auto"/>
          </w:divBdr>
          <w:divsChild>
            <w:div w:id="483935215">
              <w:marLeft w:val="0"/>
              <w:marRight w:val="0"/>
              <w:marTop w:val="0"/>
              <w:marBottom w:val="0"/>
              <w:divBdr>
                <w:top w:val="none" w:sz="0" w:space="0" w:color="auto"/>
                <w:left w:val="none" w:sz="0" w:space="0" w:color="auto"/>
                <w:bottom w:val="none" w:sz="0" w:space="0" w:color="auto"/>
                <w:right w:val="none" w:sz="0" w:space="0" w:color="auto"/>
              </w:divBdr>
              <w:divsChild>
                <w:div w:id="299575686">
                  <w:marLeft w:val="0"/>
                  <w:marRight w:val="0"/>
                  <w:marTop w:val="0"/>
                  <w:marBottom w:val="0"/>
                  <w:divBdr>
                    <w:top w:val="none" w:sz="0" w:space="0" w:color="auto"/>
                    <w:left w:val="none" w:sz="0" w:space="0" w:color="auto"/>
                    <w:bottom w:val="none" w:sz="0" w:space="0" w:color="auto"/>
                    <w:right w:val="none" w:sz="0" w:space="0" w:color="auto"/>
                  </w:divBdr>
                  <w:divsChild>
                    <w:div w:id="1580290985">
                      <w:marLeft w:val="0"/>
                      <w:marRight w:val="0"/>
                      <w:marTop w:val="0"/>
                      <w:marBottom w:val="0"/>
                      <w:divBdr>
                        <w:top w:val="none" w:sz="0" w:space="0" w:color="auto"/>
                        <w:left w:val="none" w:sz="0" w:space="0" w:color="auto"/>
                        <w:bottom w:val="none" w:sz="0" w:space="0" w:color="auto"/>
                        <w:right w:val="none" w:sz="0" w:space="0" w:color="auto"/>
                      </w:divBdr>
                      <w:divsChild>
                        <w:div w:id="106505154">
                          <w:marLeft w:val="0"/>
                          <w:marRight w:val="0"/>
                          <w:marTop w:val="0"/>
                          <w:marBottom w:val="0"/>
                          <w:divBdr>
                            <w:top w:val="none" w:sz="0" w:space="0" w:color="auto"/>
                            <w:left w:val="none" w:sz="0" w:space="0" w:color="auto"/>
                            <w:bottom w:val="none" w:sz="0" w:space="0" w:color="auto"/>
                            <w:right w:val="none" w:sz="0" w:space="0" w:color="auto"/>
                          </w:divBdr>
                          <w:divsChild>
                            <w:div w:id="66656358">
                              <w:marLeft w:val="0"/>
                              <w:marRight w:val="0"/>
                              <w:marTop w:val="0"/>
                              <w:marBottom w:val="0"/>
                              <w:divBdr>
                                <w:top w:val="none" w:sz="0" w:space="0" w:color="auto"/>
                                <w:left w:val="none" w:sz="0" w:space="0" w:color="auto"/>
                                <w:bottom w:val="none" w:sz="0" w:space="0" w:color="auto"/>
                                <w:right w:val="none" w:sz="0" w:space="0" w:color="auto"/>
                              </w:divBdr>
                              <w:divsChild>
                                <w:div w:id="461995641">
                                  <w:marLeft w:val="0"/>
                                  <w:marRight w:val="0"/>
                                  <w:marTop w:val="0"/>
                                  <w:marBottom w:val="0"/>
                                  <w:divBdr>
                                    <w:top w:val="none" w:sz="0" w:space="0" w:color="auto"/>
                                    <w:left w:val="none" w:sz="0" w:space="0" w:color="auto"/>
                                    <w:bottom w:val="none" w:sz="0" w:space="0" w:color="auto"/>
                                    <w:right w:val="none" w:sz="0" w:space="0" w:color="auto"/>
                                  </w:divBdr>
                                  <w:divsChild>
                                    <w:div w:id="12897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92A2D-02C2-49C8-BBAF-09326953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759</Words>
  <Characters>4332</Characters>
  <Application>Microsoft Office Word</Application>
  <DocSecurity>0</DocSecurity>
  <Lines>36</Lines>
  <Paragraphs>10</Paragraphs>
  <ScaleCrop>false</ScaleCrop>
  <Company>Written by VIVA</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《守护者》需求规格说明书</dc:title>
  <dc:subject>Requirement Specification of 《Arcane Guardian》</dc:subject>
  <dc:creator>作者：VIVA</dc:creator>
  <cp:lastModifiedBy>CC</cp:lastModifiedBy>
  <cp:revision>176</cp:revision>
  <dcterms:created xsi:type="dcterms:W3CDTF">2013-01-05T16:17:00Z</dcterms:created>
  <dcterms:modified xsi:type="dcterms:W3CDTF">2013-01-17T06:23:00Z</dcterms:modified>
</cp:coreProperties>
</file>