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921D5" w14:textId="2430988C" w:rsidR="00EB57ED" w:rsidRDefault="001C2F38" w:rsidP="001C2F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2 Midway Standup Meeting:</w:t>
      </w:r>
    </w:p>
    <w:p w14:paraId="507ABC07" w14:textId="77777777" w:rsidR="001C2F38" w:rsidRPr="005F1569" w:rsidRDefault="001C2F38" w:rsidP="001C2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Login: James is working on that and a signup page. He’s got it conceptually down just needs to finish implementing it.</w:t>
      </w:r>
    </w:p>
    <w:p w14:paraId="0F8C42A5" w14:textId="77777777" w:rsidR="001C2F38" w:rsidRDefault="001C2F38" w:rsidP="001C2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User: Dax is going to work with James in figuring out the Django login stuff to implement it.</w:t>
      </w:r>
    </w:p>
    <w:p w14:paraId="12E56F36" w14:textId="77777777" w:rsidR="001C2F38" w:rsidRDefault="001C2F38" w:rsidP="001C2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Order: Mitch has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and the Item class conceptually down and just needs to put it into code. Order will contain User.</w:t>
      </w:r>
    </w:p>
    <w:p w14:paraId="06E83819" w14:textId="77777777" w:rsidR="001C2F38" w:rsidRDefault="001C2F38" w:rsidP="001C2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Item: Same as above.</w:t>
      </w:r>
    </w:p>
    <w:p w14:paraId="15BCC384" w14:textId="77777777" w:rsidR="001C2F38" w:rsidRDefault="001C2F38" w:rsidP="001C2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Queue: Will Print off orders ordered by their Pub Dates. With a button to </w:t>
      </w:r>
      <w:proofErr w:type="spellStart"/>
      <w:r>
        <w:rPr>
          <w:sz w:val="24"/>
          <w:szCs w:val="24"/>
        </w:rPr>
        <w:t>checkout</w:t>
      </w:r>
      <w:proofErr w:type="spellEnd"/>
      <w:r>
        <w:rPr>
          <w:sz w:val="24"/>
          <w:szCs w:val="24"/>
        </w:rPr>
        <w:t xml:space="preserve"> and take money from account.</w:t>
      </w:r>
    </w:p>
    <w:p w14:paraId="05A56DC8" w14:textId="77777777" w:rsidR="001C2F38" w:rsidRDefault="001C2F38" w:rsidP="001C2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Inventory: Maybe have inventory items that contain </w:t>
      </w:r>
      <w:proofErr w:type="spellStart"/>
      <w:r>
        <w:rPr>
          <w:sz w:val="24"/>
          <w:szCs w:val="24"/>
        </w:rPr>
        <w:t>foodItem</w:t>
      </w:r>
      <w:proofErr w:type="spellEnd"/>
      <w:r>
        <w:rPr>
          <w:sz w:val="24"/>
          <w:szCs w:val="24"/>
        </w:rPr>
        <w:t xml:space="preserve"> and their item count.</w:t>
      </w:r>
    </w:p>
    <w:p w14:paraId="3671486E" w14:textId="77777777" w:rsidR="001C2F38" w:rsidRPr="00940F5C" w:rsidRDefault="001C2F38" w:rsidP="001C2F38">
      <w:pPr>
        <w:rPr>
          <w:sz w:val="24"/>
          <w:szCs w:val="24"/>
        </w:rPr>
      </w:pPr>
      <w:r>
        <w:rPr>
          <w:sz w:val="24"/>
          <w:szCs w:val="24"/>
        </w:rPr>
        <w:t xml:space="preserve">Emotional Status: Dying inside is the </w:t>
      </w:r>
      <w:proofErr w:type="gramStart"/>
      <w:r>
        <w:rPr>
          <w:sz w:val="24"/>
          <w:szCs w:val="24"/>
        </w:rPr>
        <w:t>general consensus</w:t>
      </w:r>
      <w:proofErr w:type="gramEnd"/>
      <w:r>
        <w:rPr>
          <w:sz w:val="24"/>
          <w:szCs w:val="24"/>
        </w:rPr>
        <w:t>.</w:t>
      </w:r>
    </w:p>
    <w:p w14:paraId="7758FEE9" w14:textId="77777777" w:rsidR="001C2F38" w:rsidRPr="001C2F38" w:rsidRDefault="001C2F38" w:rsidP="001C2F38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1C2F38" w:rsidRPr="001C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5321D"/>
    <w:multiLevelType w:val="hybridMultilevel"/>
    <w:tmpl w:val="FEFC9F36"/>
    <w:lvl w:ilvl="0" w:tplc="80A24D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5F79A7"/>
    <w:multiLevelType w:val="hybridMultilevel"/>
    <w:tmpl w:val="F2006C4E"/>
    <w:lvl w:ilvl="0" w:tplc="43347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2"/>
    <w:rsid w:val="001C2F38"/>
    <w:rsid w:val="002D1322"/>
    <w:rsid w:val="003F41CA"/>
    <w:rsid w:val="009D6C55"/>
    <w:rsid w:val="00E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12D8"/>
  <w15:chartTrackingRefBased/>
  <w15:docId w15:val="{515850F5-B1D6-4849-A322-D631241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Parsons</dc:creator>
  <cp:keywords/>
  <dc:description/>
  <cp:lastModifiedBy>Mitch Parsons</cp:lastModifiedBy>
  <cp:revision>2</cp:revision>
  <dcterms:created xsi:type="dcterms:W3CDTF">2020-10-27T23:57:00Z</dcterms:created>
  <dcterms:modified xsi:type="dcterms:W3CDTF">2020-11-28T22:44:00Z</dcterms:modified>
</cp:coreProperties>
</file>