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99" w:rsidRDefault="003F6DBD" w:rsidP="003F6DBD">
      <w:pPr>
        <w:pStyle w:val="1"/>
      </w:pPr>
      <w:r>
        <w:rPr>
          <w:rFonts w:hint="eastAsia"/>
        </w:rPr>
        <w:t>捕鱼</w:t>
      </w:r>
      <w:r w:rsidR="00C767AE">
        <w:rPr>
          <w:rFonts w:hint="eastAsia"/>
        </w:rPr>
        <w:t>随机</w:t>
      </w:r>
      <w:r>
        <w:rPr>
          <w:rFonts w:hint="eastAsia"/>
        </w:rPr>
        <w:t>活动-功能说明</w:t>
      </w:r>
    </w:p>
    <w:p w:rsidR="003F6DBD" w:rsidRDefault="003F6DBD" w:rsidP="003F6DBD">
      <w:pPr>
        <w:pStyle w:val="2"/>
      </w:pPr>
      <w:r>
        <w:rPr>
          <w:rFonts w:hint="eastAsia"/>
        </w:rPr>
        <w:t>活动触发</w:t>
      </w:r>
    </w:p>
    <w:p w:rsidR="003F6DBD" w:rsidRDefault="003F6DBD" w:rsidP="00D27A0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暴击时刻</w:t>
      </w:r>
      <w:proofErr w:type="gramEnd"/>
      <w:r>
        <w:rPr>
          <w:rFonts w:hint="eastAsia"/>
        </w:rPr>
        <w:t>、弹射炮弹、威力提升、免费技能</w:t>
      </w:r>
      <w:r w:rsidR="00EA3920">
        <w:rPr>
          <w:rFonts w:hint="eastAsia"/>
        </w:rPr>
        <w:t>、免费炮</w:t>
      </w:r>
      <w:r>
        <w:rPr>
          <w:rFonts w:hint="eastAsia"/>
        </w:rPr>
        <w:t>弹均为捕获鱼时随机触发。</w:t>
      </w:r>
    </w:p>
    <w:p w:rsidR="003F6DBD" w:rsidRDefault="000D2464" w:rsidP="003F6DBD">
      <w:r>
        <w:rPr>
          <w:rFonts w:hint="eastAsia"/>
        </w:rPr>
        <w:t>每种活动的概率独立，</w:t>
      </w:r>
      <w:r w:rsidR="00D27A08">
        <w:rPr>
          <w:rFonts w:hint="eastAsia"/>
        </w:rPr>
        <w:t>与炮台等级无关。</w:t>
      </w:r>
    </w:p>
    <w:p w:rsidR="00D27A08" w:rsidRDefault="00D27A08" w:rsidP="00D27A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激光炮：</w:t>
      </w:r>
      <w:r w:rsidR="003B1627">
        <w:rPr>
          <w:rFonts w:hint="eastAsia"/>
        </w:rPr>
        <w:t>通过消耗的</w:t>
      </w:r>
      <w:proofErr w:type="gramStart"/>
      <w:r w:rsidR="003B1627">
        <w:rPr>
          <w:rFonts w:hint="eastAsia"/>
        </w:rPr>
        <w:t>鲸币数量</w:t>
      </w:r>
      <w:proofErr w:type="gramEnd"/>
      <w:r w:rsidR="003B1627">
        <w:rPr>
          <w:rFonts w:hint="eastAsia"/>
        </w:rPr>
        <w:t>来获得能量，高倍率炮台由于消耗更多所以收集能量速度更快，但是使用高等级炮台时，使用激光炮所需要的能量也更多。</w:t>
      </w:r>
    </w:p>
    <w:p w:rsidR="003B1627" w:rsidRDefault="003B1627" w:rsidP="003B1627">
      <w:pPr>
        <w:pStyle w:val="a3"/>
        <w:ind w:left="420" w:firstLineChars="0" w:firstLine="0"/>
      </w:pPr>
      <w:r>
        <w:rPr>
          <w:rFonts w:hint="eastAsia"/>
        </w:rPr>
        <w:t>如：1</w:t>
      </w:r>
      <w:r>
        <w:t>0</w:t>
      </w:r>
      <w:r>
        <w:rPr>
          <w:rFonts w:hint="eastAsia"/>
        </w:rPr>
        <w:t>倍炮时，每炮积攒1能量，4</w:t>
      </w:r>
      <w:r>
        <w:t>00</w:t>
      </w:r>
      <w:r>
        <w:rPr>
          <w:rFonts w:hint="eastAsia"/>
        </w:rPr>
        <w:t>能量时可以使用激光炮。</w:t>
      </w:r>
    </w:p>
    <w:p w:rsidR="003B1627" w:rsidRDefault="003B1627" w:rsidP="003B1627">
      <w:pPr>
        <w:pStyle w:val="a3"/>
        <w:ind w:left="420" w:firstLineChars="0" w:firstLine="0"/>
      </w:pPr>
      <w:r>
        <w:rPr>
          <w:rFonts w:hint="eastAsia"/>
        </w:rPr>
        <w:t>4</w:t>
      </w:r>
      <w:r>
        <w:t>0</w:t>
      </w:r>
      <w:r>
        <w:rPr>
          <w:rFonts w:hint="eastAsia"/>
        </w:rPr>
        <w:t>倍炮时，每炮积攒4能量，1</w:t>
      </w:r>
      <w:r>
        <w:t>600</w:t>
      </w:r>
      <w:r>
        <w:rPr>
          <w:rFonts w:hint="eastAsia"/>
        </w:rPr>
        <w:t>能量时可以使用激光炮。</w:t>
      </w:r>
    </w:p>
    <w:p w:rsidR="003B1627" w:rsidRDefault="003B1627" w:rsidP="003B1627">
      <w:pPr>
        <w:pStyle w:val="a3"/>
        <w:ind w:left="420" w:firstLineChars="0" w:firstLine="0"/>
      </w:pPr>
      <w:r>
        <w:rPr>
          <w:rFonts w:hint="eastAsia"/>
        </w:rPr>
        <w:t>能量值对于各个等级的炮台通用，即切换炮台等级时能量值不变，但进度会有变化。</w:t>
      </w:r>
    </w:p>
    <w:p w:rsidR="003B1627" w:rsidRDefault="003B1627" w:rsidP="003B16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鱼潮：触发方式待定。</w:t>
      </w:r>
    </w:p>
    <w:p w:rsidR="003B1627" w:rsidRDefault="003B1627" w:rsidP="003B1627">
      <w:pPr>
        <w:pStyle w:val="2"/>
      </w:pPr>
      <w:r>
        <w:rPr>
          <w:rFonts w:hint="eastAsia"/>
        </w:rPr>
        <w:t>活动进行</w:t>
      </w:r>
    </w:p>
    <w:p w:rsidR="003B1627" w:rsidRDefault="00E12828" w:rsidP="00E1282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暴击时刻</w:t>
      </w:r>
      <w:proofErr w:type="gramEnd"/>
      <w:r>
        <w:rPr>
          <w:rFonts w:hint="eastAsia"/>
        </w:rPr>
        <w:t>：奖励倍率根据配置在一定范围内概率触发，</w:t>
      </w:r>
      <w:r w:rsidR="008E6896">
        <w:rPr>
          <w:rFonts w:hint="eastAsia"/>
        </w:rPr>
        <w:t>捕获的</w:t>
      </w:r>
      <w:proofErr w:type="gramStart"/>
      <w:r w:rsidR="008E6896">
        <w:rPr>
          <w:rFonts w:hint="eastAsia"/>
        </w:rPr>
        <w:t>鱼所得</w:t>
      </w:r>
      <w:proofErr w:type="gramEnd"/>
      <w:r w:rsidR="008E6896">
        <w:rPr>
          <w:rFonts w:hint="eastAsia"/>
        </w:rPr>
        <w:t>到的</w:t>
      </w:r>
      <w:proofErr w:type="gramStart"/>
      <w:r w:rsidR="008E6896">
        <w:rPr>
          <w:rFonts w:hint="eastAsia"/>
        </w:rPr>
        <w:t>鲸币会</w:t>
      </w:r>
      <w:proofErr w:type="gramEnd"/>
      <w:r w:rsidR="008E6896">
        <w:rPr>
          <w:rFonts w:hint="eastAsia"/>
        </w:rPr>
        <w:t>乘以奖励倍率。</w:t>
      </w:r>
    </w:p>
    <w:p w:rsidR="008E6896" w:rsidRDefault="008E6896" w:rsidP="00E128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弹射炮弹：活动期间，发射的炮弹在击中鱼后会反弹（反弹效果和屏幕边缘类似），炮弹在击中三条鱼后（可配置）爆炸消失。</w:t>
      </w:r>
    </w:p>
    <w:p w:rsidR="008E6896" w:rsidRDefault="008E6896" w:rsidP="00E128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威力提升：威力提升倍数在一定范围内概率触发，击中鱼时炮弹的威力会乘以相应倍数，提高捕获几率。</w:t>
      </w:r>
    </w:p>
    <w:p w:rsidR="008E6896" w:rsidRDefault="00FD760A" w:rsidP="00E128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免费技能：根据配置随机获得一张技能卡片，仅在当前场次可用。</w:t>
      </w:r>
    </w:p>
    <w:p w:rsidR="00FD760A" w:rsidRDefault="00EA3920" w:rsidP="00E128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免费炮弹：根据配置随机产生一定数量的炮弹，炮弹倍率与当前炮台等级相同，使用这些炮弹不会消耗鲸币。</w:t>
      </w:r>
    </w:p>
    <w:p w:rsidR="00EA3920" w:rsidRDefault="00EA3920" w:rsidP="00E1282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暴击时刻</w:t>
      </w:r>
      <w:proofErr w:type="gramEnd"/>
      <w:r>
        <w:rPr>
          <w:rFonts w:hint="eastAsia"/>
        </w:rPr>
        <w:t>、弹射炮弹、威力提升、免费炮弹在</w:t>
      </w:r>
      <w:r w:rsidR="00C767AE">
        <w:rPr>
          <w:rFonts w:hint="eastAsia"/>
        </w:rPr>
        <w:t>已触发</w:t>
      </w:r>
      <w:r>
        <w:rPr>
          <w:rFonts w:hint="eastAsia"/>
        </w:rPr>
        <w:t>活动期间不会再触发</w:t>
      </w:r>
      <w:r w:rsidR="00C767AE">
        <w:rPr>
          <w:rFonts w:hint="eastAsia"/>
        </w:rPr>
        <w:t>这四项中的任一活动。活动期间不能使用激光炮技能。</w:t>
      </w:r>
      <w:r w:rsidR="00830A54">
        <w:rPr>
          <w:rFonts w:hint="eastAsia"/>
        </w:rPr>
        <w:t>不能切换炮台倍数。</w:t>
      </w:r>
    </w:p>
    <w:p w:rsidR="00C767AE" w:rsidRDefault="00C767AE" w:rsidP="00E128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激光炮：点击图标后使用激光炮，</w:t>
      </w:r>
      <w:proofErr w:type="gramStart"/>
      <w:r>
        <w:rPr>
          <w:rFonts w:hint="eastAsia"/>
        </w:rPr>
        <w:t>激光炮会射击</w:t>
      </w:r>
      <w:proofErr w:type="gramEnd"/>
      <w:r>
        <w:rPr>
          <w:rFonts w:hint="eastAsia"/>
        </w:rPr>
        <w:t>方向上的全部鱼群，威力为普通炮弹的N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，攻击频率每秒M次，持续时间T秒，以上三项均可配置。</w:t>
      </w:r>
      <w:r w:rsidR="00830A54">
        <w:rPr>
          <w:rFonts w:hint="eastAsia"/>
        </w:rPr>
        <w:t>激光</w:t>
      </w:r>
      <w:proofErr w:type="gramStart"/>
      <w:r w:rsidR="00830A54">
        <w:rPr>
          <w:rFonts w:hint="eastAsia"/>
        </w:rPr>
        <w:t>炮使用</w:t>
      </w:r>
      <w:proofErr w:type="gramEnd"/>
      <w:r w:rsidR="00830A54">
        <w:rPr>
          <w:rFonts w:hint="eastAsia"/>
        </w:rPr>
        <w:t>期间不能切换炮台倍数。</w:t>
      </w:r>
    </w:p>
    <w:p w:rsidR="00C767AE" w:rsidRDefault="00C767AE" w:rsidP="00C767AE">
      <w:pPr>
        <w:pStyle w:val="2"/>
      </w:pPr>
      <w:r>
        <w:rPr>
          <w:rFonts w:hint="eastAsia"/>
        </w:rPr>
        <w:t>活动结束</w:t>
      </w:r>
    </w:p>
    <w:p w:rsidR="00C767AE" w:rsidRPr="00C767AE" w:rsidRDefault="00C767AE" w:rsidP="00C767AE">
      <w:r>
        <w:rPr>
          <w:rFonts w:hint="eastAsia"/>
        </w:rPr>
        <w:t>除免费技</w:t>
      </w:r>
      <w:r w:rsidR="00327ECD">
        <w:rPr>
          <w:rFonts w:hint="eastAsia"/>
        </w:rPr>
        <w:t>能之外的活动在结束后，均显示活动期间获得的鲸币数量总和，位于炮台旁边的位置</w:t>
      </w:r>
      <w:r>
        <w:rPr>
          <w:rFonts w:hint="eastAsia"/>
        </w:rPr>
        <w:t>。</w:t>
      </w:r>
      <w:bookmarkStart w:id="0" w:name="_GoBack"/>
      <w:bookmarkEnd w:id="0"/>
    </w:p>
    <w:sectPr w:rsidR="00C767AE" w:rsidRPr="00C76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41403"/>
    <w:multiLevelType w:val="hybridMultilevel"/>
    <w:tmpl w:val="656A0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93"/>
    <w:rsid w:val="000D2464"/>
    <w:rsid w:val="001B3A93"/>
    <w:rsid w:val="00327ECD"/>
    <w:rsid w:val="003B1627"/>
    <w:rsid w:val="003F6DBD"/>
    <w:rsid w:val="00830A54"/>
    <w:rsid w:val="008E6896"/>
    <w:rsid w:val="00BD40C0"/>
    <w:rsid w:val="00C767AE"/>
    <w:rsid w:val="00C941B1"/>
    <w:rsid w:val="00D27A08"/>
    <w:rsid w:val="00E12828"/>
    <w:rsid w:val="00EA3920"/>
    <w:rsid w:val="00FD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957B"/>
  <w15:chartTrackingRefBased/>
  <w15:docId w15:val="{FF282C29-805C-4488-80F8-304390E1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6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6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6D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6D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27A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101</Words>
  <Characters>577</Characters>
  <Application>Microsoft Office Word</Application>
  <DocSecurity>0</DocSecurity>
  <Lines>4</Lines>
  <Paragraphs>1</Paragraphs>
  <ScaleCrop>false</ScaleCrop>
  <Company>微软中国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4</cp:revision>
  <dcterms:created xsi:type="dcterms:W3CDTF">2019-03-26T07:08:00Z</dcterms:created>
  <dcterms:modified xsi:type="dcterms:W3CDTF">2019-03-26T09:50:00Z</dcterms:modified>
</cp:coreProperties>
</file>